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A54BD7" w:rsidP="00F93898">
      <w:pPr>
        <w:jc w:val="center"/>
        <w:rPr>
          <w:rFonts w:ascii="Algerian" w:hAnsi="Algerian"/>
          <w:b/>
          <w:sz w:val="32"/>
          <w:szCs w:val="32"/>
        </w:rPr>
      </w:pPr>
      <w:r w:rsidRPr="00DD4A01">
        <w:rPr>
          <w:rFonts w:ascii="Algerian" w:hAnsi="Algerian"/>
          <w:b/>
          <w:sz w:val="32"/>
          <w:szCs w:val="32"/>
        </w:rPr>
        <w:t>WHAT IS ENERGY</w:t>
      </w:r>
    </w:p>
    <w:p w:rsidR="0034036C" w:rsidRDefault="0034036C" w:rsidP="00F93898">
      <w:pPr>
        <w:jc w:val="center"/>
        <w:rPr>
          <w:rFonts w:ascii="Algerian" w:hAnsi="Algerian"/>
          <w:b/>
          <w:sz w:val="28"/>
          <w:szCs w:val="28"/>
        </w:rPr>
      </w:pPr>
      <w:r>
        <w:rPr>
          <w:rFonts w:ascii="Algerian" w:hAnsi="Algerian"/>
          <w:b/>
          <w:sz w:val="28"/>
          <w:szCs w:val="28"/>
        </w:rPr>
        <w:t>and how can I DEVELOP SPIRITUALLY</w:t>
      </w:r>
    </w:p>
    <w:p w:rsidR="0034036C" w:rsidRPr="0034036C" w:rsidRDefault="0034036C" w:rsidP="00F93898">
      <w:pPr>
        <w:jc w:val="center"/>
        <w:rPr>
          <w:rFonts w:asciiTheme="majorHAnsi" w:hAnsiTheme="majorHAnsi"/>
          <w:b/>
          <w:sz w:val="24"/>
          <w:szCs w:val="24"/>
        </w:rPr>
      </w:pPr>
      <w:r w:rsidRPr="0034036C">
        <w:rPr>
          <w:rFonts w:asciiTheme="majorHAnsi" w:hAnsiTheme="majorHAnsi"/>
          <w:b/>
          <w:sz w:val="24"/>
          <w:szCs w:val="24"/>
        </w:rPr>
        <w:t>by</w:t>
      </w:r>
    </w:p>
    <w:p w:rsidR="0034036C" w:rsidRPr="0034036C" w:rsidRDefault="0034036C" w:rsidP="00F93898">
      <w:pPr>
        <w:jc w:val="center"/>
        <w:rPr>
          <w:rFonts w:asciiTheme="majorHAnsi" w:hAnsiTheme="majorHAnsi"/>
          <w:b/>
          <w:sz w:val="24"/>
          <w:szCs w:val="24"/>
        </w:rPr>
      </w:pPr>
      <w:r w:rsidRPr="0034036C">
        <w:rPr>
          <w:rFonts w:asciiTheme="majorHAnsi" w:hAnsiTheme="majorHAnsi"/>
          <w:b/>
          <w:sz w:val="24"/>
          <w:szCs w:val="24"/>
        </w:rPr>
        <w:t>Marguerite dar Boggia</w:t>
      </w:r>
    </w:p>
    <w:p w:rsidR="00C83927" w:rsidRPr="0034036C" w:rsidRDefault="00C83927">
      <w:pPr>
        <w:rPr>
          <w:rFonts w:asciiTheme="majorHAnsi" w:hAnsiTheme="majorHAnsi" w:cs="Times New Roman"/>
          <w:b/>
          <w:sz w:val="24"/>
          <w:szCs w:val="24"/>
        </w:rPr>
      </w:pPr>
    </w:p>
    <w:p w:rsidR="009A7AEB" w:rsidRDefault="002E165C" w:rsidP="00FF1FB6">
      <w:pPr>
        <w:jc w:val="both"/>
        <w:rPr>
          <w:rFonts w:asciiTheme="majorHAnsi" w:hAnsiTheme="majorHAnsi" w:cs="Times New Roman"/>
          <w:sz w:val="24"/>
          <w:szCs w:val="24"/>
        </w:rPr>
      </w:pPr>
      <w:r>
        <w:rPr>
          <w:rFonts w:asciiTheme="majorHAnsi" w:hAnsiTheme="majorHAnsi" w:cs="Times New Roman"/>
          <w:noProof/>
          <w:sz w:val="24"/>
          <w:szCs w:val="24"/>
        </w:rPr>
        <w:drawing>
          <wp:anchor distT="0" distB="0" distL="114300" distR="114300" simplePos="0" relativeHeight="251664384" behindDoc="0" locked="0" layoutInCell="1" allowOverlap="1">
            <wp:simplePos x="0" y="0"/>
            <wp:positionH relativeFrom="column">
              <wp:posOffset>11430</wp:posOffset>
            </wp:positionH>
            <wp:positionV relativeFrom="paragraph">
              <wp:posOffset>123825</wp:posOffset>
            </wp:positionV>
            <wp:extent cx="2480310" cy="1851660"/>
            <wp:effectExtent l="19050" t="0" r="0" b="0"/>
            <wp:wrapSquare wrapText="bothSides"/>
            <wp:docPr id="103" name="Picture 1" descr="Image result for pictures of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energy"/>
                    <pic:cNvPicPr>
                      <a:picLocks noChangeAspect="1" noChangeArrowheads="1"/>
                    </pic:cNvPicPr>
                  </pic:nvPicPr>
                  <pic:blipFill>
                    <a:blip r:embed="rId4"/>
                    <a:srcRect/>
                    <a:stretch>
                      <a:fillRect/>
                    </a:stretch>
                  </pic:blipFill>
                  <pic:spPr bwMode="auto">
                    <a:xfrm>
                      <a:off x="0" y="0"/>
                      <a:ext cx="2480310" cy="1851660"/>
                    </a:xfrm>
                    <a:prstGeom prst="rect">
                      <a:avLst/>
                    </a:prstGeom>
                    <a:noFill/>
                    <a:ln w="9525">
                      <a:noFill/>
                      <a:miter lim="800000"/>
                      <a:headEnd/>
                      <a:tailEnd/>
                    </a:ln>
                  </pic:spPr>
                </pic:pic>
              </a:graphicData>
            </a:graphic>
          </wp:anchor>
        </w:drawing>
      </w:r>
      <w:r w:rsidR="00F93898" w:rsidRPr="0041131B">
        <w:rPr>
          <w:rFonts w:asciiTheme="majorHAnsi" w:hAnsiTheme="majorHAnsi" w:cs="Times New Roman"/>
          <w:sz w:val="24"/>
          <w:szCs w:val="24"/>
        </w:rPr>
        <w:tab/>
      </w:r>
      <w:r w:rsidR="00A54BD7" w:rsidRPr="0041131B">
        <w:rPr>
          <w:rFonts w:asciiTheme="majorHAnsi" w:hAnsiTheme="majorHAnsi" w:cs="Times New Roman"/>
          <w:sz w:val="24"/>
          <w:szCs w:val="24"/>
        </w:rPr>
        <w:t>Th</w:t>
      </w:r>
      <w:r w:rsidR="00ED4861">
        <w:rPr>
          <w:rFonts w:asciiTheme="majorHAnsi" w:hAnsiTheme="majorHAnsi" w:cs="Times New Roman"/>
          <w:sz w:val="24"/>
          <w:szCs w:val="24"/>
        </w:rPr>
        <w:t xml:space="preserve">e nature of energy </w:t>
      </w:r>
      <w:r w:rsidR="00A54BD7" w:rsidRPr="0041131B">
        <w:rPr>
          <w:rFonts w:asciiTheme="majorHAnsi" w:hAnsiTheme="majorHAnsi" w:cs="Times New Roman"/>
          <w:sz w:val="24"/>
          <w:szCs w:val="24"/>
        </w:rPr>
        <w:t xml:space="preserve">is the unanswered question of science. </w:t>
      </w:r>
    </w:p>
    <w:p w:rsidR="00A163A7" w:rsidRDefault="00A163A7" w:rsidP="00FF1FB6">
      <w:pPr>
        <w:jc w:val="both"/>
        <w:rPr>
          <w:rFonts w:asciiTheme="majorHAnsi" w:hAnsiTheme="majorHAnsi" w:cs="Times New Roman"/>
          <w:sz w:val="24"/>
          <w:szCs w:val="24"/>
        </w:rPr>
      </w:pPr>
      <w:r>
        <w:rPr>
          <w:rFonts w:asciiTheme="majorHAnsi" w:hAnsiTheme="majorHAnsi" w:cs="Times New Roman"/>
          <w:sz w:val="24"/>
          <w:szCs w:val="24"/>
        </w:rPr>
        <w:tab/>
        <w:t>The</w:t>
      </w:r>
      <w:r w:rsidR="00FF1FB6">
        <w:rPr>
          <w:rFonts w:asciiTheme="majorHAnsi" w:hAnsiTheme="majorHAnsi" w:cs="Times New Roman"/>
          <w:sz w:val="24"/>
          <w:szCs w:val="24"/>
        </w:rPr>
        <w:t xml:space="preserve"> stupendous</w:t>
      </w:r>
      <w:r>
        <w:rPr>
          <w:rFonts w:asciiTheme="majorHAnsi" w:hAnsiTheme="majorHAnsi" w:cs="Times New Roman"/>
          <w:sz w:val="24"/>
          <w:szCs w:val="24"/>
        </w:rPr>
        <w:t xml:space="preserve"> book, "The Secret Doctrine", written by H.P. Blavatsky</w:t>
      </w:r>
      <w:r w:rsidR="00FF3A16">
        <w:rPr>
          <w:rFonts w:asciiTheme="majorHAnsi" w:hAnsiTheme="majorHAnsi" w:cs="Times New Roman"/>
          <w:sz w:val="24"/>
          <w:szCs w:val="24"/>
        </w:rPr>
        <w:t>,</w:t>
      </w:r>
      <w:r>
        <w:rPr>
          <w:rFonts w:asciiTheme="majorHAnsi" w:hAnsiTheme="majorHAnsi" w:cs="Times New Roman"/>
          <w:sz w:val="24"/>
          <w:szCs w:val="24"/>
        </w:rPr>
        <w:t xml:space="preserve"> sets forth the accumulated Wisdom of the Ages, and the cosmogony alone is the most stupendous and elaborate system. </w:t>
      </w:r>
      <w:r w:rsidR="00074639">
        <w:rPr>
          <w:rFonts w:asciiTheme="majorHAnsi" w:hAnsiTheme="majorHAnsi" w:cs="Times New Roman"/>
          <w:sz w:val="24"/>
          <w:szCs w:val="24"/>
        </w:rPr>
        <w:t xml:space="preserve"> Many scientists are now studying that book.</w:t>
      </w:r>
    </w:p>
    <w:p w:rsidR="00A163A7" w:rsidRDefault="00A163A7" w:rsidP="00FF1FB6">
      <w:pPr>
        <w:jc w:val="both"/>
        <w:rPr>
          <w:rFonts w:asciiTheme="majorHAnsi" w:hAnsiTheme="majorHAnsi" w:cs="Times New Roman"/>
          <w:sz w:val="24"/>
          <w:szCs w:val="24"/>
        </w:rPr>
      </w:pPr>
      <w:r>
        <w:rPr>
          <w:rFonts w:asciiTheme="majorHAnsi" w:hAnsiTheme="majorHAnsi" w:cs="Times New Roman"/>
          <w:sz w:val="24"/>
          <w:szCs w:val="24"/>
        </w:rPr>
        <w:tab/>
        <w:t>The fundamental Law in that system, the central point from which all emerged, ar</w:t>
      </w:r>
      <w:r w:rsidR="00FF3A16">
        <w:rPr>
          <w:rFonts w:asciiTheme="majorHAnsi" w:hAnsiTheme="majorHAnsi" w:cs="Times New Roman"/>
          <w:sz w:val="24"/>
          <w:szCs w:val="24"/>
        </w:rPr>
        <w:t>o</w:t>
      </w:r>
      <w:r>
        <w:rPr>
          <w:rFonts w:asciiTheme="majorHAnsi" w:hAnsiTheme="majorHAnsi" w:cs="Times New Roman"/>
          <w:sz w:val="24"/>
          <w:szCs w:val="24"/>
        </w:rPr>
        <w:t>und and toward which all gravitates, and upon which is hung the philosophy of the rest, is the ONE hom</w:t>
      </w:r>
      <w:r w:rsidR="00FF3A16">
        <w:rPr>
          <w:rFonts w:asciiTheme="majorHAnsi" w:hAnsiTheme="majorHAnsi" w:cs="Times New Roman"/>
          <w:sz w:val="24"/>
          <w:szCs w:val="24"/>
        </w:rPr>
        <w:t>o</w:t>
      </w:r>
      <w:r>
        <w:rPr>
          <w:rFonts w:asciiTheme="majorHAnsi" w:hAnsiTheme="majorHAnsi" w:cs="Times New Roman"/>
          <w:sz w:val="24"/>
          <w:szCs w:val="24"/>
        </w:rPr>
        <w:t>geneous divine SUBSTANCE-PRINCIPLE, the one radical cause.</w:t>
      </w:r>
    </w:p>
    <w:p w:rsidR="00A163A7" w:rsidRDefault="00A163A7" w:rsidP="00FF1FB6">
      <w:pPr>
        <w:jc w:val="both"/>
        <w:rPr>
          <w:rFonts w:asciiTheme="majorHAnsi" w:hAnsiTheme="majorHAnsi" w:cs="Times New Roman"/>
          <w:sz w:val="24"/>
          <w:szCs w:val="24"/>
        </w:rPr>
      </w:pPr>
      <w:r>
        <w:rPr>
          <w:rFonts w:asciiTheme="majorHAnsi" w:hAnsiTheme="majorHAnsi" w:cs="Times New Roman"/>
          <w:sz w:val="24"/>
          <w:szCs w:val="24"/>
        </w:rPr>
        <w:tab/>
        <w:t>It is called "S</w:t>
      </w:r>
      <w:r w:rsidR="00074639">
        <w:rPr>
          <w:rFonts w:asciiTheme="majorHAnsi" w:hAnsiTheme="majorHAnsi" w:cs="Times New Roman"/>
          <w:sz w:val="24"/>
          <w:szCs w:val="24"/>
        </w:rPr>
        <w:t>UBSTANCE-PRINCIPLE</w:t>
      </w:r>
      <w:r>
        <w:rPr>
          <w:rFonts w:asciiTheme="majorHAnsi" w:hAnsiTheme="majorHAnsi" w:cs="Times New Roman"/>
          <w:sz w:val="24"/>
          <w:szCs w:val="24"/>
        </w:rPr>
        <w:t xml:space="preserve">," for it becomes "substance" on the plane of the manifested Universe, an illusion, while it remains a "principle" in the </w:t>
      </w:r>
      <w:proofErr w:type="spellStart"/>
      <w:r>
        <w:rPr>
          <w:rFonts w:asciiTheme="majorHAnsi" w:hAnsiTheme="majorHAnsi" w:cs="Times New Roman"/>
          <w:sz w:val="24"/>
          <w:szCs w:val="24"/>
        </w:rPr>
        <w:t>beginingless</w:t>
      </w:r>
      <w:proofErr w:type="spellEnd"/>
      <w:r>
        <w:rPr>
          <w:rFonts w:asciiTheme="majorHAnsi" w:hAnsiTheme="majorHAnsi" w:cs="Times New Roman"/>
          <w:sz w:val="24"/>
          <w:szCs w:val="24"/>
        </w:rPr>
        <w:t xml:space="preserve"> and endless abstract, visible and invisible SPACE.  It is the omnipresent Reality: </w:t>
      </w:r>
      <w:r w:rsidR="003F163A">
        <w:rPr>
          <w:rFonts w:asciiTheme="majorHAnsi" w:hAnsiTheme="majorHAnsi" w:cs="Times New Roman"/>
          <w:sz w:val="24"/>
          <w:szCs w:val="24"/>
        </w:rPr>
        <w:t>It is</w:t>
      </w:r>
      <w:r>
        <w:rPr>
          <w:rFonts w:asciiTheme="majorHAnsi" w:hAnsiTheme="majorHAnsi" w:cs="Times New Roman"/>
          <w:sz w:val="24"/>
          <w:szCs w:val="24"/>
        </w:rPr>
        <w:t xml:space="preserve"> impersonal, because it contains </w:t>
      </w:r>
      <w:r w:rsidR="00074639">
        <w:rPr>
          <w:rFonts w:asciiTheme="majorHAnsi" w:hAnsiTheme="majorHAnsi" w:cs="Times New Roman"/>
          <w:sz w:val="24"/>
          <w:szCs w:val="24"/>
        </w:rPr>
        <w:t>ALL</w:t>
      </w:r>
      <w:r>
        <w:rPr>
          <w:rFonts w:asciiTheme="majorHAnsi" w:hAnsiTheme="majorHAnsi" w:cs="Times New Roman"/>
          <w:sz w:val="24"/>
          <w:szCs w:val="24"/>
        </w:rPr>
        <w:t xml:space="preserve"> and </w:t>
      </w:r>
      <w:r w:rsidR="003F163A">
        <w:rPr>
          <w:rFonts w:asciiTheme="majorHAnsi" w:hAnsiTheme="majorHAnsi" w:cs="Times New Roman"/>
          <w:sz w:val="24"/>
          <w:szCs w:val="24"/>
        </w:rPr>
        <w:t>EVERYTHING</w:t>
      </w:r>
      <w:r>
        <w:rPr>
          <w:rFonts w:asciiTheme="majorHAnsi" w:hAnsiTheme="majorHAnsi" w:cs="Times New Roman"/>
          <w:sz w:val="24"/>
          <w:szCs w:val="24"/>
        </w:rPr>
        <w:t xml:space="preserve">. </w:t>
      </w:r>
      <w:r w:rsidR="00FF3A16">
        <w:rPr>
          <w:rFonts w:asciiTheme="majorHAnsi" w:hAnsiTheme="majorHAnsi" w:cs="Times New Roman"/>
          <w:sz w:val="24"/>
          <w:szCs w:val="24"/>
        </w:rPr>
        <w:t xml:space="preserve"> </w:t>
      </w:r>
      <w:r>
        <w:rPr>
          <w:rFonts w:asciiTheme="majorHAnsi" w:hAnsiTheme="majorHAnsi" w:cs="Times New Roman"/>
          <w:i/>
          <w:sz w:val="24"/>
          <w:szCs w:val="24"/>
        </w:rPr>
        <w:t>Its impersonality is the fundamental conception of the System.</w:t>
      </w:r>
      <w:r>
        <w:rPr>
          <w:rFonts w:asciiTheme="majorHAnsi" w:hAnsiTheme="majorHAnsi" w:cs="Times New Roman"/>
          <w:sz w:val="24"/>
          <w:szCs w:val="24"/>
        </w:rPr>
        <w:t xml:space="preserve"> </w:t>
      </w:r>
      <w:r w:rsidR="00FF3A16">
        <w:rPr>
          <w:rFonts w:asciiTheme="majorHAnsi" w:hAnsiTheme="majorHAnsi" w:cs="Times New Roman"/>
          <w:sz w:val="24"/>
          <w:szCs w:val="24"/>
        </w:rPr>
        <w:t xml:space="preserve"> It is latent in every atom in the Universe, and </w:t>
      </w:r>
      <w:r w:rsidR="00074639">
        <w:rPr>
          <w:rFonts w:asciiTheme="majorHAnsi" w:hAnsiTheme="majorHAnsi" w:cs="Times New Roman"/>
          <w:sz w:val="24"/>
          <w:szCs w:val="24"/>
        </w:rPr>
        <w:t>IS</w:t>
      </w:r>
      <w:r w:rsidR="00FF3A16">
        <w:rPr>
          <w:rFonts w:asciiTheme="majorHAnsi" w:hAnsiTheme="majorHAnsi" w:cs="Times New Roman"/>
          <w:sz w:val="24"/>
          <w:szCs w:val="24"/>
        </w:rPr>
        <w:t xml:space="preserve"> the Universe itself.</w:t>
      </w:r>
    </w:p>
    <w:p w:rsidR="00FF3A16" w:rsidRDefault="00FF3A16" w:rsidP="00FF1FB6">
      <w:pPr>
        <w:jc w:val="both"/>
        <w:rPr>
          <w:rFonts w:asciiTheme="majorHAnsi" w:hAnsiTheme="majorHAnsi" w:cs="Times New Roman"/>
          <w:sz w:val="24"/>
          <w:szCs w:val="24"/>
        </w:rPr>
      </w:pPr>
      <w:r>
        <w:rPr>
          <w:rFonts w:asciiTheme="majorHAnsi" w:hAnsiTheme="majorHAnsi" w:cs="Times New Roman"/>
          <w:sz w:val="24"/>
          <w:szCs w:val="24"/>
        </w:rPr>
        <w:tab/>
        <w:t>The Universe is the periodical manifestation of this unknown Absolute Essence. . . .It is best described as neither Spirit nor matte</w:t>
      </w:r>
      <w:r w:rsidR="0034036C">
        <w:rPr>
          <w:rFonts w:asciiTheme="majorHAnsi" w:hAnsiTheme="majorHAnsi" w:cs="Times New Roman"/>
          <w:sz w:val="24"/>
          <w:szCs w:val="24"/>
        </w:rPr>
        <w:t>r</w:t>
      </w:r>
      <w:r>
        <w:rPr>
          <w:rFonts w:asciiTheme="majorHAnsi" w:hAnsiTheme="majorHAnsi" w:cs="Times New Roman"/>
          <w:sz w:val="24"/>
          <w:szCs w:val="24"/>
        </w:rPr>
        <w:t>, but both....</w:t>
      </w:r>
      <w:r w:rsidR="0034036C">
        <w:rPr>
          <w:rFonts w:asciiTheme="majorHAnsi" w:hAnsiTheme="majorHAnsi" w:cs="Times New Roman"/>
          <w:sz w:val="24"/>
          <w:szCs w:val="24"/>
        </w:rPr>
        <w:t xml:space="preserve"> .</w:t>
      </w:r>
      <w:r>
        <w:rPr>
          <w:rFonts w:asciiTheme="majorHAnsi" w:hAnsiTheme="majorHAnsi" w:cs="Times New Roman"/>
          <w:sz w:val="24"/>
          <w:szCs w:val="24"/>
        </w:rPr>
        <w:t>They are One, in reality, yet two in the Universal conception of the manifested, even in the conception of the One Logos,</w:t>
      </w:r>
      <w:r w:rsidR="007571FA">
        <w:rPr>
          <w:rFonts w:asciiTheme="majorHAnsi" w:hAnsiTheme="majorHAnsi" w:cs="Times New Roman"/>
          <w:sz w:val="24"/>
          <w:szCs w:val="24"/>
        </w:rPr>
        <w:t xml:space="preserve"> (Deity)</w:t>
      </w:r>
      <w:r>
        <w:rPr>
          <w:rFonts w:asciiTheme="majorHAnsi" w:hAnsiTheme="majorHAnsi" w:cs="Times New Roman"/>
          <w:sz w:val="24"/>
          <w:szCs w:val="24"/>
        </w:rPr>
        <w:t xml:space="preserve"> its first manifestation.</w:t>
      </w:r>
    </w:p>
    <w:p w:rsidR="00FF3A16" w:rsidRDefault="00FF3A16" w:rsidP="00FF1FB6">
      <w:pPr>
        <w:jc w:val="both"/>
        <w:rPr>
          <w:rFonts w:asciiTheme="majorHAnsi" w:hAnsiTheme="majorHAnsi" w:cs="Times New Roman"/>
          <w:sz w:val="24"/>
          <w:szCs w:val="24"/>
        </w:rPr>
      </w:pPr>
      <w:r>
        <w:rPr>
          <w:rFonts w:asciiTheme="majorHAnsi" w:hAnsiTheme="majorHAnsi" w:cs="Times New Roman"/>
          <w:sz w:val="24"/>
          <w:szCs w:val="24"/>
        </w:rPr>
        <w:tab/>
        <w:t>The Universe is called, with everything in it, MAYA, because all is temporary therein.</w:t>
      </w:r>
    </w:p>
    <w:p w:rsidR="00FF3A16" w:rsidRDefault="00FF3A16" w:rsidP="00FF1FB6">
      <w:pPr>
        <w:jc w:val="both"/>
        <w:rPr>
          <w:rFonts w:asciiTheme="majorHAnsi" w:hAnsiTheme="majorHAnsi" w:cs="Times New Roman"/>
          <w:sz w:val="24"/>
          <w:szCs w:val="24"/>
        </w:rPr>
      </w:pPr>
      <w:r>
        <w:rPr>
          <w:rFonts w:asciiTheme="majorHAnsi" w:hAnsiTheme="majorHAnsi" w:cs="Times New Roman"/>
          <w:sz w:val="24"/>
          <w:szCs w:val="24"/>
        </w:rPr>
        <w:tab/>
        <w:t>Everything in the Universe, throughout all its kingdoms, is CONSCIOUS: i.e., endowed with a consciousness of its own kind and on its own plane of perception.</w:t>
      </w:r>
    </w:p>
    <w:p w:rsidR="00FF3A16" w:rsidRPr="00FF3A16" w:rsidRDefault="00FF3A16" w:rsidP="00FF1FB6">
      <w:pPr>
        <w:jc w:val="both"/>
        <w:rPr>
          <w:rFonts w:asciiTheme="majorHAnsi" w:hAnsiTheme="majorHAnsi" w:cs="Times New Roman"/>
          <w:sz w:val="24"/>
          <w:szCs w:val="24"/>
        </w:rPr>
      </w:pPr>
      <w:r>
        <w:rPr>
          <w:rFonts w:asciiTheme="majorHAnsi" w:hAnsiTheme="majorHAnsi" w:cs="Times New Roman"/>
          <w:sz w:val="24"/>
          <w:szCs w:val="24"/>
        </w:rPr>
        <w:tab/>
        <w:t xml:space="preserve">The Universe is worked and </w:t>
      </w:r>
      <w:r>
        <w:rPr>
          <w:rFonts w:asciiTheme="majorHAnsi" w:hAnsiTheme="majorHAnsi" w:cs="Times New Roman"/>
          <w:i/>
          <w:sz w:val="24"/>
          <w:szCs w:val="24"/>
        </w:rPr>
        <w:t xml:space="preserve">guided </w:t>
      </w:r>
      <w:r>
        <w:rPr>
          <w:rFonts w:asciiTheme="majorHAnsi" w:hAnsiTheme="majorHAnsi" w:cs="Times New Roman"/>
          <w:sz w:val="24"/>
          <w:szCs w:val="24"/>
        </w:rPr>
        <w:t xml:space="preserve">from </w:t>
      </w:r>
      <w:r>
        <w:rPr>
          <w:rFonts w:asciiTheme="majorHAnsi" w:hAnsiTheme="majorHAnsi" w:cs="Times New Roman"/>
          <w:i/>
          <w:sz w:val="24"/>
          <w:szCs w:val="24"/>
        </w:rPr>
        <w:t xml:space="preserve">within outwards. </w:t>
      </w:r>
      <w:r>
        <w:rPr>
          <w:rFonts w:asciiTheme="majorHAnsi" w:hAnsiTheme="majorHAnsi" w:cs="Times New Roman"/>
          <w:sz w:val="24"/>
          <w:szCs w:val="24"/>
        </w:rPr>
        <w:t>As above</w:t>
      </w:r>
      <w:r w:rsidR="007571FA">
        <w:rPr>
          <w:rFonts w:asciiTheme="majorHAnsi" w:hAnsiTheme="majorHAnsi" w:cs="Times New Roman"/>
          <w:sz w:val="24"/>
          <w:szCs w:val="24"/>
        </w:rPr>
        <w:t>,</w:t>
      </w:r>
      <w:r>
        <w:rPr>
          <w:rFonts w:asciiTheme="majorHAnsi" w:hAnsiTheme="majorHAnsi" w:cs="Times New Roman"/>
          <w:sz w:val="24"/>
          <w:szCs w:val="24"/>
        </w:rPr>
        <w:t xml:space="preserve"> so it is below, as in heaven so on earth.  The whole </w:t>
      </w:r>
      <w:proofErr w:type="spellStart"/>
      <w:r>
        <w:rPr>
          <w:rFonts w:asciiTheme="majorHAnsi" w:hAnsiTheme="majorHAnsi" w:cs="Times New Roman"/>
          <w:sz w:val="24"/>
          <w:szCs w:val="24"/>
        </w:rPr>
        <w:t>Kosmos</w:t>
      </w:r>
      <w:proofErr w:type="spellEnd"/>
      <w:r>
        <w:rPr>
          <w:rFonts w:asciiTheme="majorHAnsi" w:hAnsiTheme="majorHAnsi" w:cs="Times New Roman"/>
          <w:sz w:val="24"/>
          <w:szCs w:val="24"/>
        </w:rPr>
        <w:t xml:space="preserve"> is guided, controlled and animated by almost endless series of</w:t>
      </w:r>
      <w:r w:rsidR="0034036C">
        <w:rPr>
          <w:rFonts w:asciiTheme="majorHAnsi" w:hAnsiTheme="majorHAnsi" w:cs="Times New Roman"/>
          <w:sz w:val="24"/>
          <w:szCs w:val="24"/>
        </w:rPr>
        <w:t xml:space="preserve"> </w:t>
      </w:r>
      <w:r>
        <w:rPr>
          <w:rFonts w:asciiTheme="majorHAnsi" w:hAnsiTheme="majorHAnsi" w:cs="Times New Roman"/>
          <w:sz w:val="24"/>
          <w:szCs w:val="24"/>
        </w:rPr>
        <w:t>Hierarchies of</w:t>
      </w:r>
      <w:r w:rsidR="0034036C">
        <w:rPr>
          <w:rFonts w:asciiTheme="majorHAnsi" w:hAnsiTheme="majorHAnsi" w:cs="Times New Roman"/>
          <w:sz w:val="24"/>
          <w:szCs w:val="24"/>
        </w:rPr>
        <w:t xml:space="preserve"> </w:t>
      </w:r>
      <w:r>
        <w:rPr>
          <w:rFonts w:asciiTheme="majorHAnsi" w:hAnsiTheme="majorHAnsi" w:cs="Times New Roman"/>
          <w:sz w:val="24"/>
          <w:szCs w:val="24"/>
        </w:rPr>
        <w:t>sentient Beings, each having a mission to</w:t>
      </w:r>
      <w:r w:rsidR="0034036C">
        <w:rPr>
          <w:rFonts w:asciiTheme="majorHAnsi" w:hAnsiTheme="majorHAnsi" w:cs="Times New Roman"/>
          <w:sz w:val="24"/>
          <w:szCs w:val="24"/>
        </w:rPr>
        <w:t xml:space="preserve"> </w:t>
      </w:r>
      <w:r>
        <w:rPr>
          <w:rFonts w:asciiTheme="majorHAnsi" w:hAnsiTheme="majorHAnsi" w:cs="Times New Roman"/>
          <w:sz w:val="24"/>
          <w:szCs w:val="24"/>
        </w:rPr>
        <w:t>perform, and who -- whether we give to them one name or another, and call</w:t>
      </w:r>
      <w:r w:rsidR="0034036C">
        <w:rPr>
          <w:rFonts w:asciiTheme="majorHAnsi" w:hAnsiTheme="majorHAnsi" w:cs="Times New Roman"/>
          <w:sz w:val="24"/>
          <w:szCs w:val="24"/>
        </w:rPr>
        <w:t xml:space="preserve"> </w:t>
      </w:r>
      <w:r>
        <w:rPr>
          <w:rFonts w:asciiTheme="majorHAnsi" w:hAnsiTheme="majorHAnsi" w:cs="Times New Roman"/>
          <w:sz w:val="24"/>
          <w:szCs w:val="24"/>
        </w:rPr>
        <w:t xml:space="preserve">them </w:t>
      </w:r>
      <w:proofErr w:type="spellStart"/>
      <w:r w:rsidR="0034036C">
        <w:rPr>
          <w:rFonts w:asciiTheme="majorHAnsi" w:hAnsiTheme="majorHAnsi" w:cs="Times New Roman"/>
          <w:sz w:val="24"/>
          <w:szCs w:val="24"/>
        </w:rPr>
        <w:t>Dhyan-Chohans</w:t>
      </w:r>
      <w:proofErr w:type="spellEnd"/>
      <w:r w:rsidR="0034036C">
        <w:rPr>
          <w:rFonts w:asciiTheme="majorHAnsi" w:hAnsiTheme="majorHAnsi" w:cs="Times New Roman"/>
          <w:sz w:val="24"/>
          <w:szCs w:val="24"/>
        </w:rPr>
        <w:t xml:space="preserve"> or Angels -- are "messengers" in the sense only that they are the agents of Karmic and Cosmic Laws. They vary infinitely in their respective degrees of consciousness and intelligence.</w:t>
      </w:r>
      <w:r w:rsidR="00F00DB4">
        <w:rPr>
          <w:rFonts w:asciiTheme="majorHAnsi" w:hAnsiTheme="majorHAnsi" w:cs="Times New Roman"/>
          <w:sz w:val="24"/>
          <w:szCs w:val="24"/>
          <w:vertAlign w:val="superscript"/>
        </w:rPr>
        <w:t>1</w:t>
      </w:r>
      <w:r>
        <w:rPr>
          <w:rFonts w:asciiTheme="majorHAnsi" w:hAnsiTheme="majorHAnsi" w:cs="Times New Roman"/>
          <w:sz w:val="24"/>
          <w:szCs w:val="24"/>
        </w:rPr>
        <w:tab/>
      </w:r>
    </w:p>
    <w:p w:rsidR="004D3D12" w:rsidRDefault="00C83927" w:rsidP="00FF1FB6">
      <w:pPr>
        <w:jc w:val="both"/>
        <w:rPr>
          <w:rFonts w:asciiTheme="majorHAnsi" w:hAnsiTheme="majorHAnsi"/>
          <w:sz w:val="24"/>
          <w:szCs w:val="24"/>
        </w:rPr>
      </w:pPr>
      <w:r>
        <w:rPr>
          <w:rFonts w:asciiTheme="majorHAnsi" w:hAnsiTheme="majorHAnsi" w:cs="Times New Roman"/>
          <w:sz w:val="24"/>
          <w:szCs w:val="24"/>
        </w:rPr>
        <w:tab/>
      </w:r>
      <w:r w:rsidR="0066543E" w:rsidRPr="0034036C">
        <w:rPr>
          <w:rFonts w:asciiTheme="majorHAnsi" w:hAnsiTheme="majorHAnsi"/>
          <w:sz w:val="24"/>
          <w:szCs w:val="24"/>
        </w:rPr>
        <w:t>Dr. Ervin Laszlo, in "</w:t>
      </w:r>
      <w:r w:rsidR="0066543E" w:rsidRPr="0034036C">
        <w:rPr>
          <w:rFonts w:asciiTheme="majorHAnsi" w:hAnsiTheme="majorHAnsi"/>
          <w:i/>
          <w:sz w:val="24"/>
          <w:szCs w:val="24"/>
        </w:rPr>
        <w:t xml:space="preserve">Science and the </w:t>
      </w:r>
      <w:proofErr w:type="spellStart"/>
      <w:r w:rsidR="0066543E" w:rsidRPr="0034036C">
        <w:rPr>
          <w:rFonts w:asciiTheme="majorHAnsi" w:hAnsiTheme="majorHAnsi"/>
          <w:i/>
          <w:sz w:val="24"/>
          <w:szCs w:val="24"/>
        </w:rPr>
        <w:t>Akashic</w:t>
      </w:r>
      <w:proofErr w:type="spellEnd"/>
      <w:r w:rsidR="0066543E" w:rsidRPr="0034036C">
        <w:rPr>
          <w:rFonts w:asciiTheme="majorHAnsi" w:hAnsiTheme="majorHAnsi"/>
          <w:i/>
          <w:sz w:val="24"/>
          <w:szCs w:val="24"/>
        </w:rPr>
        <w:t xml:space="preserve"> Field: An Integral Theory of Everything</w:t>
      </w:r>
      <w:r w:rsidR="0066543E" w:rsidRPr="0034036C">
        <w:rPr>
          <w:rFonts w:asciiTheme="majorHAnsi" w:hAnsiTheme="majorHAnsi"/>
          <w:sz w:val="24"/>
          <w:szCs w:val="24"/>
        </w:rPr>
        <w:t>" posits that "the universe, with all things in it, is a</w:t>
      </w:r>
      <w:r w:rsidR="0066543E" w:rsidRPr="0034036C">
        <w:rPr>
          <w:rFonts w:asciiTheme="majorHAnsi" w:hAnsiTheme="majorHAnsi"/>
          <w:b/>
          <w:sz w:val="24"/>
          <w:szCs w:val="24"/>
        </w:rPr>
        <w:t xml:space="preserve"> quasi-living</w:t>
      </w:r>
      <w:r w:rsidR="0066543E" w:rsidRPr="0034036C">
        <w:rPr>
          <w:rFonts w:asciiTheme="majorHAnsi" w:hAnsiTheme="majorHAnsi"/>
          <w:sz w:val="24"/>
          <w:szCs w:val="24"/>
        </w:rPr>
        <w:t xml:space="preserve">,  and a </w:t>
      </w:r>
      <w:r w:rsidR="0066543E" w:rsidRPr="0034036C">
        <w:rPr>
          <w:rFonts w:asciiTheme="majorHAnsi" w:hAnsiTheme="majorHAnsi"/>
          <w:b/>
          <w:sz w:val="24"/>
          <w:szCs w:val="24"/>
        </w:rPr>
        <w:t>coherent whole. All things in it are connected</w:t>
      </w:r>
      <w:r w:rsidR="0066543E" w:rsidRPr="0034036C">
        <w:rPr>
          <w:rFonts w:asciiTheme="majorHAnsi" w:hAnsiTheme="majorHAnsi"/>
          <w:sz w:val="24"/>
          <w:szCs w:val="24"/>
        </w:rPr>
        <w:t>."</w:t>
      </w:r>
      <w:r w:rsidR="00F00DB4">
        <w:rPr>
          <w:rFonts w:asciiTheme="majorHAnsi" w:hAnsiTheme="majorHAnsi"/>
          <w:sz w:val="24"/>
          <w:szCs w:val="24"/>
          <w:vertAlign w:val="superscript"/>
        </w:rPr>
        <w:t>2</w:t>
      </w:r>
      <w:r w:rsidR="0066543E" w:rsidRPr="0034036C">
        <w:rPr>
          <w:rFonts w:asciiTheme="majorHAnsi" w:hAnsiTheme="majorHAnsi" w:cs="Times New Roman"/>
          <w:sz w:val="24"/>
          <w:szCs w:val="24"/>
        </w:rPr>
        <w:t xml:space="preserve">. </w:t>
      </w:r>
      <w:r w:rsidR="0062032A" w:rsidRPr="0041131B">
        <w:rPr>
          <w:rFonts w:asciiTheme="majorHAnsi" w:hAnsiTheme="majorHAnsi" w:cs="Times New Roman"/>
          <w:sz w:val="24"/>
          <w:szCs w:val="24"/>
        </w:rPr>
        <w:tab/>
      </w:r>
    </w:p>
    <w:p w:rsidR="004E6D96" w:rsidRPr="0034036C" w:rsidRDefault="004E6D96" w:rsidP="00FF1FB6">
      <w:pPr>
        <w:jc w:val="both"/>
        <w:rPr>
          <w:rFonts w:asciiTheme="majorHAnsi" w:hAnsiTheme="majorHAnsi"/>
          <w:sz w:val="24"/>
          <w:szCs w:val="24"/>
        </w:rPr>
      </w:pPr>
      <w:r>
        <w:rPr>
          <w:sz w:val="24"/>
          <w:szCs w:val="24"/>
        </w:rPr>
        <w:lastRenderedPageBreak/>
        <w:tab/>
      </w:r>
      <w:r w:rsidRPr="0034036C">
        <w:rPr>
          <w:rFonts w:asciiTheme="majorHAnsi" w:hAnsiTheme="majorHAnsi"/>
          <w:sz w:val="24"/>
          <w:szCs w:val="24"/>
        </w:rPr>
        <w:t>On October 15, 2012 NASA produced a picture of an angel-shaped object.  Its size was estimated by NASA to be twice the size of the earth.  It moved directly to the sun.</w:t>
      </w:r>
    </w:p>
    <w:p w:rsidR="004E6D96" w:rsidRPr="0034036C" w:rsidRDefault="004E6D96" w:rsidP="00074639">
      <w:pPr>
        <w:jc w:val="center"/>
        <w:rPr>
          <w:rFonts w:asciiTheme="majorHAnsi" w:hAnsiTheme="majorHAnsi"/>
          <w:b/>
          <w:sz w:val="24"/>
          <w:szCs w:val="24"/>
        </w:rPr>
      </w:pPr>
      <w:r w:rsidRPr="0034036C">
        <w:rPr>
          <w:rFonts w:asciiTheme="majorHAnsi" w:hAnsiTheme="majorHAnsi"/>
          <w:b/>
          <w:noProof/>
          <w:sz w:val="24"/>
          <w:szCs w:val="24"/>
        </w:rPr>
        <w:drawing>
          <wp:inline distT="0" distB="0" distL="0" distR="0">
            <wp:extent cx="4289913" cy="22860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289913" cy="2286000"/>
                    </a:xfrm>
                    <a:prstGeom prst="rect">
                      <a:avLst/>
                    </a:prstGeom>
                    <a:noFill/>
                    <a:ln w="9525">
                      <a:noFill/>
                      <a:miter lim="800000"/>
                      <a:headEnd/>
                      <a:tailEnd/>
                    </a:ln>
                  </pic:spPr>
                </pic:pic>
              </a:graphicData>
            </a:graphic>
          </wp:inline>
        </w:drawing>
      </w:r>
    </w:p>
    <w:p w:rsidR="00351A48" w:rsidRDefault="004E6D96" w:rsidP="00FF1FB6">
      <w:pPr>
        <w:jc w:val="both"/>
        <w:rPr>
          <w:rFonts w:asciiTheme="majorHAnsi" w:hAnsiTheme="majorHAnsi"/>
          <w:sz w:val="24"/>
          <w:szCs w:val="24"/>
        </w:rPr>
      </w:pPr>
      <w:r w:rsidRPr="0034036C">
        <w:rPr>
          <w:rFonts w:asciiTheme="majorHAnsi" w:hAnsiTheme="majorHAnsi"/>
          <w:sz w:val="24"/>
          <w:szCs w:val="24"/>
        </w:rPr>
        <w:tab/>
      </w:r>
      <w:proofErr w:type="spellStart"/>
      <w:r w:rsidRPr="0034036C">
        <w:rPr>
          <w:rFonts w:asciiTheme="majorHAnsi" w:hAnsiTheme="majorHAnsi"/>
          <w:sz w:val="24"/>
          <w:szCs w:val="24"/>
        </w:rPr>
        <w:t>Devas</w:t>
      </w:r>
      <w:proofErr w:type="spellEnd"/>
      <w:r w:rsidR="007571FA">
        <w:rPr>
          <w:rFonts w:asciiTheme="majorHAnsi" w:hAnsiTheme="majorHAnsi"/>
          <w:sz w:val="24"/>
          <w:szCs w:val="24"/>
        </w:rPr>
        <w:t>, called Angels by the Church,</w:t>
      </w:r>
      <w:r w:rsidRPr="0034036C">
        <w:rPr>
          <w:rFonts w:asciiTheme="majorHAnsi" w:hAnsiTheme="majorHAnsi"/>
          <w:sz w:val="24"/>
          <w:szCs w:val="24"/>
        </w:rPr>
        <w:t xml:space="preserve"> are endless in number, size, in variety, in degree of consciousness and evolution. They belong to Hierarchies of great Beings, which Hierarchies fill endless </w:t>
      </w:r>
      <w:r w:rsidR="006B3F97">
        <w:rPr>
          <w:rFonts w:asciiTheme="majorHAnsi" w:hAnsiTheme="majorHAnsi"/>
          <w:sz w:val="24"/>
          <w:szCs w:val="24"/>
        </w:rPr>
        <w:t>SPACE.</w:t>
      </w:r>
      <w:r w:rsidRPr="0034036C">
        <w:rPr>
          <w:rFonts w:asciiTheme="majorHAnsi" w:hAnsiTheme="majorHAnsi"/>
          <w:sz w:val="24"/>
          <w:szCs w:val="24"/>
        </w:rPr>
        <w:t xml:space="preserve"> </w:t>
      </w:r>
    </w:p>
    <w:p w:rsidR="007571FA" w:rsidRPr="0029056D" w:rsidRDefault="007571FA" w:rsidP="00FF1FB6">
      <w:pPr>
        <w:jc w:val="both"/>
        <w:rPr>
          <w:rFonts w:asciiTheme="majorHAnsi" w:hAnsiTheme="majorHAnsi" w:cs="Times New Roman"/>
          <w:sz w:val="24"/>
          <w:szCs w:val="24"/>
          <w:vertAlign w:val="superscript"/>
        </w:rPr>
      </w:pPr>
      <w:r>
        <w:rPr>
          <w:rFonts w:asciiTheme="majorHAnsi" w:hAnsiTheme="majorHAnsi"/>
          <w:sz w:val="24"/>
          <w:szCs w:val="24"/>
        </w:rPr>
        <w:tab/>
        <w:t xml:space="preserve">It is said that Man can neither propitiate nor command the </w:t>
      </w:r>
      <w:proofErr w:type="spellStart"/>
      <w:r>
        <w:rPr>
          <w:rFonts w:asciiTheme="majorHAnsi" w:hAnsiTheme="majorHAnsi"/>
          <w:sz w:val="24"/>
          <w:szCs w:val="24"/>
        </w:rPr>
        <w:t>Devas</w:t>
      </w:r>
      <w:proofErr w:type="spellEnd"/>
      <w:r>
        <w:rPr>
          <w:rFonts w:asciiTheme="majorHAnsi" w:hAnsiTheme="majorHAnsi"/>
          <w:sz w:val="24"/>
          <w:szCs w:val="24"/>
        </w:rPr>
        <w:t xml:space="preserve">; but, by paralyzing his lower personality, and arriving thereby at the full knowledge of the </w:t>
      </w:r>
      <w:r>
        <w:rPr>
          <w:rFonts w:asciiTheme="majorHAnsi" w:hAnsiTheme="majorHAnsi"/>
          <w:i/>
          <w:sz w:val="24"/>
          <w:szCs w:val="24"/>
        </w:rPr>
        <w:t xml:space="preserve">non-separateness </w:t>
      </w:r>
      <w:r>
        <w:rPr>
          <w:rFonts w:asciiTheme="majorHAnsi" w:hAnsiTheme="majorHAnsi"/>
          <w:sz w:val="24"/>
          <w:szCs w:val="24"/>
        </w:rPr>
        <w:t>of his Higher SELF from the One absolute SELF, man can, even during his terrestrial life, become as one of the Masters and Great Ones.</w:t>
      </w:r>
      <w:r w:rsidR="0029056D">
        <w:rPr>
          <w:rFonts w:asciiTheme="majorHAnsi" w:hAnsiTheme="majorHAnsi"/>
          <w:sz w:val="24"/>
          <w:szCs w:val="24"/>
          <w:vertAlign w:val="superscript"/>
        </w:rPr>
        <w:t>3</w:t>
      </w:r>
    </w:p>
    <w:p w:rsidR="004E6D96" w:rsidRDefault="00981A24" w:rsidP="00FF1FB6">
      <w:pPr>
        <w:ind w:firstLine="720"/>
        <w:jc w:val="both"/>
        <w:rPr>
          <w:rFonts w:asciiTheme="majorHAnsi" w:hAnsiTheme="majorHAnsi"/>
          <w:sz w:val="24"/>
          <w:szCs w:val="24"/>
        </w:rPr>
      </w:pPr>
      <w:r w:rsidRPr="00F00DB4">
        <w:rPr>
          <w:rFonts w:asciiTheme="majorHAnsi" w:hAnsiTheme="majorHAnsi"/>
          <w:b/>
          <w:sz w:val="24"/>
          <w:szCs w:val="24"/>
        </w:rPr>
        <w:t>ALL ENERGY IS MADE UP OF LIVES</w:t>
      </w:r>
      <w:r w:rsidRPr="0034036C">
        <w:rPr>
          <w:rFonts w:asciiTheme="majorHAnsi" w:hAnsiTheme="majorHAnsi"/>
          <w:sz w:val="24"/>
          <w:szCs w:val="24"/>
        </w:rPr>
        <w:t>.</w:t>
      </w:r>
      <w:r w:rsidR="000F0E10" w:rsidRPr="0034036C">
        <w:rPr>
          <w:rFonts w:asciiTheme="majorHAnsi" w:hAnsiTheme="majorHAnsi"/>
          <w:sz w:val="24"/>
          <w:szCs w:val="24"/>
        </w:rPr>
        <w:t xml:space="preserve"> </w:t>
      </w:r>
      <w:r w:rsidR="000D5188">
        <w:rPr>
          <w:rFonts w:asciiTheme="majorHAnsi" w:hAnsiTheme="majorHAnsi"/>
          <w:sz w:val="24"/>
          <w:szCs w:val="24"/>
        </w:rPr>
        <w:t>Wherever there is an atom of matter, there is life, because Deity is within every atom.</w:t>
      </w:r>
      <w:r w:rsidR="0029056D">
        <w:rPr>
          <w:rFonts w:asciiTheme="majorHAnsi" w:hAnsiTheme="majorHAnsi"/>
          <w:sz w:val="24"/>
          <w:szCs w:val="24"/>
          <w:vertAlign w:val="superscript"/>
        </w:rPr>
        <w:t>4</w:t>
      </w:r>
      <w:r w:rsidR="000D5188">
        <w:rPr>
          <w:rFonts w:asciiTheme="majorHAnsi" w:hAnsiTheme="majorHAnsi"/>
          <w:sz w:val="24"/>
          <w:szCs w:val="24"/>
        </w:rPr>
        <w:t xml:space="preserve">  </w:t>
      </w:r>
      <w:r w:rsidR="000F0E10" w:rsidRPr="0034036C">
        <w:rPr>
          <w:rFonts w:asciiTheme="majorHAnsi" w:hAnsiTheme="majorHAnsi"/>
          <w:sz w:val="24"/>
          <w:szCs w:val="24"/>
        </w:rPr>
        <w:t xml:space="preserve">It is the consciousness and the rate of vibration of the life that determines its point of development. </w:t>
      </w:r>
      <w:r w:rsidR="006B3F97">
        <w:rPr>
          <w:rFonts w:asciiTheme="majorHAnsi" w:hAnsiTheme="majorHAnsi"/>
          <w:sz w:val="24"/>
          <w:szCs w:val="24"/>
        </w:rPr>
        <w:t xml:space="preserve"> </w:t>
      </w:r>
      <w:r w:rsidR="006B3F97" w:rsidRPr="0034036C">
        <w:rPr>
          <w:rFonts w:asciiTheme="majorHAnsi" w:hAnsiTheme="majorHAnsi"/>
          <w:sz w:val="24"/>
          <w:szCs w:val="24"/>
        </w:rPr>
        <w:t>The little elemental lives of the earth are known as gnomes, those of water are known as the undines, those of the air: sylphs; and those of fire are the salamanders.</w:t>
      </w:r>
    </w:p>
    <w:p w:rsidR="00162CD2" w:rsidRDefault="00981A24" w:rsidP="00162CD2">
      <w:pPr>
        <w:ind w:firstLine="720"/>
        <w:jc w:val="both"/>
        <w:rPr>
          <w:rFonts w:asciiTheme="majorHAnsi" w:hAnsiTheme="majorHAnsi"/>
          <w:sz w:val="24"/>
          <w:szCs w:val="24"/>
        </w:rPr>
      </w:pPr>
      <w:r w:rsidRPr="0034036C">
        <w:rPr>
          <w:rFonts w:asciiTheme="majorHAnsi" w:hAnsiTheme="majorHAnsi"/>
          <w:sz w:val="24"/>
          <w:szCs w:val="24"/>
        </w:rPr>
        <w:t xml:space="preserve"> All</w:t>
      </w:r>
      <w:r w:rsidR="0066543E">
        <w:rPr>
          <w:rFonts w:asciiTheme="majorHAnsi" w:hAnsiTheme="majorHAnsi"/>
          <w:sz w:val="24"/>
          <w:szCs w:val="24"/>
        </w:rPr>
        <w:t xml:space="preserve"> lives and</w:t>
      </w:r>
      <w:r w:rsidRPr="0034036C">
        <w:rPr>
          <w:rFonts w:asciiTheme="majorHAnsi" w:hAnsiTheme="majorHAnsi"/>
          <w:sz w:val="24"/>
          <w:szCs w:val="24"/>
        </w:rPr>
        <w:t xml:space="preserve"> </w:t>
      </w:r>
      <w:r w:rsidR="00DC0D64" w:rsidRPr="0034036C">
        <w:rPr>
          <w:rFonts w:asciiTheme="majorHAnsi" w:hAnsiTheme="majorHAnsi"/>
          <w:sz w:val="24"/>
          <w:szCs w:val="24"/>
        </w:rPr>
        <w:t>atoms</w:t>
      </w:r>
      <w:r w:rsidRPr="0034036C">
        <w:rPr>
          <w:rFonts w:asciiTheme="majorHAnsi" w:hAnsiTheme="majorHAnsi"/>
          <w:sz w:val="24"/>
          <w:szCs w:val="24"/>
        </w:rPr>
        <w:t>, whether</w:t>
      </w:r>
      <w:r w:rsidR="00DC0D64" w:rsidRPr="0034036C">
        <w:rPr>
          <w:rFonts w:asciiTheme="majorHAnsi" w:hAnsiTheme="majorHAnsi"/>
          <w:sz w:val="24"/>
          <w:szCs w:val="24"/>
        </w:rPr>
        <w:t xml:space="preserve"> </w:t>
      </w:r>
      <w:r w:rsidRPr="0034036C">
        <w:rPr>
          <w:rFonts w:asciiTheme="majorHAnsi" w:hAnsiTheme="majorHAnsi"/>
          <w:sz w:val="24"/>
          <w:szCs w:val="24"/>
        </w:rPr>
        <w:t>mineral</w:t>
      </w:r>
      <w:r w:rsidR="00C115C7" w:rsidRPr="0034036C">
        <w:rPr>
          <w:rFonts w:asciiTheme="majorHAnsi" w:hAnsiTheme="majorHAnsi"/>
          <w:sz w:val="24"/>
          <w:szCs w:val="24"/>
        </w:rPr>
        <w:t>,</w:t>
      </w:r>
      <w:r w:rsidR="000F0E10" w:rsidRPr="0034036C">
        <w:rPr>
          <w:rFonts w:asciiTheme="majorHAnsi" w:hAnsiTheme="majorHAnsi"/>
          <w:sz w:val="24"/>
          <w:szCs w:val="24"/>
        </w:rPr>
        <w:t xml:space="preserve"> </w:t>
      </w:r>
      <w:r w:rsidRPr="0034036C">
        <w:rPr>
          <w:rFonts w:asciiTheme="majorHAnsi" w:hAnsiTheme="majorHAnsi"/>
          <w:sz w:val="24"/>
          <w:szCs w:val="24"/>
        </w:rPr>
        <w:t xml:space="preserve">human, planetary, solar or galactic are in the process of BECOMING. </w:t>
      </w:r>
      <w:r w:rsidR="00162CD2">
        <w:rPr>
          <w:rFonts w:asciiTheme="majorHAnsi" w:hAnsiTheme="majorHAnsi"/>
          <w:sz w:val="24"/>
          <w:szCs w:val="24"/>
        </w:rPr>
        <w:t xml:space="preserve">Because Consciousness is infinite, evolution is endless. </w:t>
      </w:r>
    </w:p>
    <w:p w:rsidR="00F00DB4" w:rsidRPr="0034036C" w:rsidRDefault="000F0E10" w:rsidP="00FF1FB6">
      <w:pPr>
        <w:ind w:firstLine="720"/>
        <w:jc w:val="both"/>
        <w:rPr>
          <w:rFonts w:asciiTheme="majorHAnsi" w:hAnsiTheme="majorHAnsi" w:cs="Times New Roman"/>
          <w:sz w:val="24"/>
          <w:szCs w:val="24"/>
        </w:rPr>
      </w:pPr>
      <w:r w:rsidRPr="0034036C">
        <w:rPr>
          <w:rFonts w:asciiTheme="majorHAnsi" w:hAnsiTheme="majorHAnsi"/>
          <w:sz w:val="24"/>
          <w:szCs w:val="24"/>
        </w:rPr>
        <w:t xml:space="preserve"> The goal </w:t>
      </w:r>
      <w:r w:rsidR="0066543E">
        <w:rPr>
          <w:rFonts w:asciiTheme="majorHAnsi" w:hAnsiTheme="majorHAnsi"/>
          <w:sz w:val="24"/>
          <w:szCs w:val="24"/>
        </w:rPr>
        <w:t xml:space="preserve">for the evolution of the atom is self-consciousness as </w:t>
      </w:r>
      <w:r w:rsidR="00162CD2">
        <w:rPr>
          <w:rFonts w:asciiTheme="majorHAnsi" w:hAnsiTheme="majorHAnsi"/>
          <w:sz w:val="24"/>
          <w:szCs w:val="24"/>
        </w:rPr>
        <w:t xml:space="preserve">exemplified </w:t>
      </w:r>
      <w:r w:rsidR="0066543E">
        <w:rPr>
          <w:rFonts w:asciiTheme="majorHAnsi" w:hAnsiTheme="majorHAnsi"/>
          <w:sz w:val="24"/>
          <w:szCs w:val="24"/>
        </w:rPr>
        <w:t>in the human kingdom.</w:t>
      </w:r>
      <w:r w:rsidR="000D5188">
        <w:rPr>
          <w:rFonts w:asciiTheme="majorHAnsi" w:hAnsiTheme="majorHAnsi"/>
          <w:sz w:val="24"/>
          <w:szCs w:val="24"/>
        </w:rPr>
        <w:t xml:space="preserve"> The goal </w:t>
      </w:r>
      <w:r w:rsidR="0066543E">
        <w:rPr>
          <w:rFonts w:asciiTheme="majorHAnsi" w:hAnsiTheme="majorHAnsi"/>
          <w:sz w:val="24"/>
          <w:szCs w:val="24"/>
        </w:rPr>
        <w:t xml:space="preserve">for the evolution of a human being is group consciousness, as exemplified by a planetary Logos. The goal for the planetary Logos is God Consciousness, as exemplified by the solar Logos. </w:t>
      </w:r>
      <w:r w:rsidR="00F00DB4">
        <w:rPr>
          <w:rFonts w:asciiTheme="majorHAnsi" w:hAnsiTheme="majorHAnsi"/>
          <w:sz w:val="24"/>
          <w:szCs w:val="24"/>
        </w:rPr>
        <w:t xml:space="preserve">All souls are identical with the </w:t>
      </w:r>
      <w:proofErr w:type="spellStart"/>
      <w:r w:rsidR="00F00DB4">
        <w:rPr>
          <w:rFonts w:asciiTheme="majorHAnsi" w:hAnsiTheme="majorHAnsi"/>
          <w:sz w:val="24"/>
          <w:szCs w:val="24"/>
        </w:rPr>
        <w:t>Oversoul</w:t>
      </w:r>
      <w:proofErr w:type="spellEnd"/>
      <w:r w:rsidR="00F00DB4">
        <w:rPr>
          <w:rFonts w:asciiTheme="majorHAnsi" w:hAnsiTheme="majorHAnsi"/>
          <w:sz w:val="24"/>
          <w:szCs w:val="24"/>
        </w:rPr>
        <w:t xml:space="preserve">. This relationship between all souls and the </w:t>
      </w:r>
      <w:proofErr w:type="spellStart"/>
      <w:r w:rsidR="00F00DB4">
        <w:rPr>
          <w:rFonts w:asciiTheme="majorHAnsi" w:hAnsiTheme="majorHAnsi"/>
          <w:sz w:val="24"/>
          <w:szCs w:val="24"/>
        </w:rPr>
        <w:t>Oversoul</w:t>
      </w:r>
      <w:proofErr w:type="spellEnd"/>
      <w:r w:rsidR="00F00DB4">
        <w:rPr>
          <w:rFonts w:asciiTheme="majorHAnsi" w:hAnsiTheme="majorHAnsi"/>
          <w:sz w:val="24"/>
          <w:szCs w:val="24"/>
        </w:rPr>
        <w:t xml:space="preserve"> constitutes the basis for the scientific belief in Brotherhood. Brotherhood is a fact in nature, not an ideal. This is the goal for the Aquarian Age. </w:t>
      </w:r>
      <w:r w:rsidR="0029056D">
        <w:rPr>
          <w:rFonts w:asciiTheme="majorHAnsi" w:hAnsiTheme="majorHAnsi"/>
          <w:sz w:val="24"/>
          <w:szCs w:val="24"/>
          <w:vertAlign w:val="superscript"/>
        </w:rPr>
        <w:t>5</w:t>
      </w:r>
      <w:r w:rsidR="00F00DB4">
        <w:rPr>
          <w:rFonts w:asciiTheme="majorHAnsi" w:hAnsiTheme="majorHAnsi"/>
          <w:sz w:val="24"/>
          <w:szCs w:val="24"/>
        </w:rPr>
        <w:t xml:space="preserve"> </w:t>
      </w:r>
    </w:p>
    <w:p w:rsidR="00410319" w:rsidRPr="0034036C" w:rsidRDefault="008408ED" w:rsidP="00FF1FB6">
      <w:pPr>
        <w:jc w:val="both"/>
        <w:rPr>
          <w:rFonts w:asciiTheme="majorHAnsi" w:hAnsiTheme="majorHAnsi" w:cs="Times New Roman"/>
          <w:sz w:val="24"/>
          <w:szCs w:val="24"/>
        </w:rPr>
      </w:pPr>
      <w:r w:rsidRPr="0034036C">
        <w:rPr>
          <w:rFonts w:asciiTheme="majorHAnsi" w:hAnsiTheme="majorHAnsi" w:cs="Times New Roman"/>
          <w:sz w:val="24"/>
          <w:szCs w:val="24"/>
        </w:rPr>
        <w:tab/>
      </w:r>
      <w:r w:rsidR="004A1FD8" w:rsidRPr="0034036C">
        <w:rPr>
          <w:rFonts w:asciiTheme="majorHAnsi" w:hAnsiTheme="majorHAnsi" w:cs="Times New Roman"/>
          <w:sz w:val="24"/>
          <w:szCs w:val="24"/>
        </w:rPr>
        <w:t xml:space="preserve"> Meditation for the beginner is difficult. The mind wanders constantly. A breathing exercise is helpful to quiet the mind befo</w:t>
      </w:r>
      <w:r w:rsidR="00410319" w:rsidRPr="0034036C">
        <w:rPr>
          <w:rFonts w:asciiTheme="majorHAnsi" w:hAnsiTheme="majorHAnsi" w:cs="Times New Roman"/>
          <w:sz w:val="24"/>
          <w:szCs w:val="24"/>
        </w:rPr>
        <w:t>r</w:t>
      </w:r>
      <w:r w:rsidR="004A1FD8" w:rsidRPr="0034036C">
        <w:rPr>
          <w:rFonts w:asciiTheme="majorHAnsi" w:hAnsiTheme="majorHAnsi" w:cs="Times New Roman"/>
          <w:sz w:val="24"/>
          <w:szCs w:val="24"/>
        </w:rPr>
        <w:t xml:space="preserve">e the meditation. </w:t>
      </w:r>
      <w:r w:rsidR="00EF6EDB" w:rsidRPr="0034036C">
        <w:rPr>
          <w:rFonts w:asciiTheme="majorHAnsi" w:hAnsiTheme="majorHAnsi" w:cs="Times New Roman"/>
          <w:sz w:val="24"/>
          <w:szCs w:val="24"/>
        </w:rPr>
        <w:t xml:space="preserve"> </w:t>
      </w:r>
      <w:r w:rsidR="00A7105D" w:rsidRPr="0034036C">
        <w:rPr>
          <w:rFonts w:asciiTheme="majorHAnsi" w:hAnsiTheme="majorHAnsi" w:cs="Times New Roman"/>
          <w:sz w:val="24"/>
          <w:szCs w:val="24"/>
        </w:rPr>
        <w:t>One exercise</w:t>
      </w:r>
      <w:r w:rsidR="00C115C7" w:rsidRPr="0034036C">
        <w:rPr>
          <w:rFonts w:asciiTheme="majorHAnsi" w:hAnsiTheme="majorHAnsi" w:cs="Times New Roman"/>
          <w:sz w:val="24"/>
          <w:szCs w:val="24"/>
        </w:rPr>
        <w:t xml:space="preserve"> that</w:t>
      </w:r>
      <w:r w:rsidR="00A7105D" w:rsidRPr="0034036C">
        <w:rPr>
          <w:rFonts w:asciiTheme="majorHAnsi" w:hAnsiTheme="majorHAnsi" w:cs="Times New Roman"/>
          <w:sz w:val="24"/>
          <w:szCs w:val="24"/>
        </w:rPr>
        <w:t xml:space="preserve"> is excellent is to place a finger on one nostril and inhale 7 times, then place the finger on the other nostril and exhale 7 times. Do this 7 times and then reverse the process.  This exercise is excellent to prevent a cold. It helps</w:t>
      </w:r>
      <w:r w:rsidR="00DD4A01" w:rsidRPr="0034036C">
        <w:rPr>
          <w:rFonts w:asciiTheme="majorHAnsi" w:hAnsiTheme="majorHAnsi" w:cs="Times New Roman"/>
          <w:sz w:val="24"/>
          <w:szCs w:val="24"/>
        </w:rPr>
        <w:t xml:space="preserve"> and strengths</w:t>
      </w:r>
      <w:r w:rsidR="00A7105D" w:rsidRPr="0034036C">
        <w:rPr>
          <w:rFonts w:asciiTheme="majorHAnsi" w:hAnsiTheme="majorHAnsi" w:cs="Times New Roman"/>
          <w:sz w:val="24"/>
          <w:szCs w:val="24"/>
        </w:rPr>
        <w:t xml:space="preserve"> the invisible </w:t>
      </w:r>
      <w:proofErr w:type="spellStart"/>
      <w:r w:rsidR="00A7105D" w:rsidRPr="0034036C">
        <w:rPr>
          <w:rFonts w:asciiTheme="majorHAnsi" w:hAnsiTheme="majorHAnsi" w:cs="Times New Roman"/>
          <w:sz w:val="24"/>
          <w:szCs w:val="24"/>
        </w:rPr>
        <w:t>etheric</w:t>
      </w:r>
      <w:proofErr w:type="spellEnd"/>
      <w:r w:rsidR="00A7105D" w:rsidRPr="0034036C">
        <w:rPr>
          <w:rFonts w:asciiTheme="majorHAnsi" w:hAnsiTheme="majorHAnsi" w:cs="Times New Roman"/>
          <w:sz w:val="24"/>
          <w:szCs w:val="24"/>
        </w:rPr>
        <w:t xml:space="preserve"> body of a human being.</w:t>
      </w:r>
    </w:p>
    <w:p w:rsidR="004A1FD8" w:rsidRPr="0034036C" w:rsidRDefault="00EF6EDB" w:rsidP="00FF1FB6">
      <w:pPr>
        <w:jc w:val="both"/>
        <w:rPr>
          <w:rFonts w:asciiTheme="majorHAnsi" w:hAnsiTheme="majorHAnsi" w:cs="Times New Roman"/>
          <w:sz w:val="24"/>
          <w:szCs w:val="24"/>
        </w:rPr>
      </w:pPr>
      <w:r w:rsidRPr="0034036C">
        <w:rPr>
          <w:rFonts w:asciiTheme="majorHAnsi" w:hAnsiTheme="majorHAnsi" w:cs="Times New Roman"/>
          <w:sz w:val="24"/>
          <w:szCs w:val="24"/>
        </w:rPr>
        <w:lastRenderedPageBreak/>
        <w:tab/>
      </w:r>
      <w:r w:rsidR="00410319" w:rsidRPr="0034036C">
        <w:rPr>
          <w:rFonts w:asciiTheme="majorHAnsi" w:hAnsiTheme="majorHAnsi" w:cs="Times New Roman"/>
          <w:sz w:val="24"/>
          <w:szCs w:val="24"/>
        </w:rPr>
        <w:t xml:space="preserve">A monograph in the teachings of the Rosicrucian Order AMORC taught that St. Francis of Assisi </w:t>
      </w:r>
      <w:r w:rsidR="00A7105D" w:rsidRPr="0034036C">
        <w:rPr>
          <w:rFonts w:asciiTheme="majorHAnsi" w:hAnsiTheme="majorHAnsi" w:cs="Times New Roman"/>
          <w:sz w:val="24"/>
          <w:szCs w:val="24"/>
        </w:rPr>
        <w:t>recited</w:t>
      </w:r>
      <w:r w:rsidR="00410319" w:rsidRPr="0034036C">
        <w:rPr>
          <w:rFonts w:asciiTheme="majorHAnsi" w:hAnsiTheme="majorHAnsi" w:cs="Times New Roman"/>
          <w:sz w:val="24"/>
          <w:szCs w:val="24"/>
        </w:rPr>
        <w:t xml:space="preserve">: "Christ within me; Christ above me; Christ below me; Christ on the right of me; Christ behind me;  </w:t>
      </w:r>
      <w:r w:rsidRPr="0034036C">
        <w:rPr>
          <w:rFonts w:asciiTheme="majorHAnsi" w:hAnsiTheme="majorHAnsi" w:cs="Times New Roman"/>
          <w:sz w:val="24"/>
          <w:szCs w:val="24"/>
        </w:rPr>
        <w:t xml:space="preserve">Christ  </w:t>
      </w:r>
      <w:r w:rsidR="00410319" w:rsidRPr="0034036C">
        <w:rPr>
          <w:rFonts w:asciiTheme="majorHAnsi" w:hAnsiTheme="majorHAnsi" w:cs="Times New Roman"/>
          <w:sz w:val="24"/>
          <w:szCs w:val="24"/>
        </w:rPr>
        <w:t>on the left of me.</w:t>
      </w:r>
      <w:r w:rsidR="00A7105D" w:rsidRPr="0034036C">
        <w:rPr>
          <w:rFonts w:asciiTheme="majorHAnsi" w:hAnsiTheme="majorHAnsi" w:cs="Times New Roman"/>
          <w:sz w:val="24"/>
          <w:szCs w:val="24"/>
        </w:rPr>
        <w:t>"</w:t>
      </w:r>
      <w:r w:rsidR="00410319" w:rsidRPr="0034036C">
        <w:rPr>
          <w:rFonts w:asciiTheme="majorHAnsi" w:hAnsiTheme="majorHAnsi" w:cs="Times New Roman"/>
          <w:sz w:val="24"/>
          <w:szCs w:val="24"/>
        </w:rPr>
        <w:t xml:space="preserve"> What he was doing was rotating the energy AROUND HIMSELF.</w:t>
      </w:r>
      <w:r w:rsidRPr="0034036C">
        <w:rPr>
          <w:rFonts w:asciiTheme="majorHAnsi" w:hAnsiTheme="majorHAnsi" w:cs="Times New Roman"/>
          <w:sz w:val="24"/>
          <w:szCs w:val="24"/>
        </w:rPr>
        <w:t xml:space="preserve"> </w:t>
      </w:r>
      <w:r w:rsidR="00410319" w:rsidRPr="0034036C">
        <w:rPr>
          <w:rFonts w:asciiTheme="majorHAnsi" w:hAnsiTheme="majorHAnsi" w:cs="Times New Roman"/>
          <w:sz w:val="24"/>
          <w:szCs w:val="24"/>
        </w:rPr>
        <w:t xml:space="preserve">The Tibetan Master indicated that many priests and monks who have weak bodies, in their past lives prayed to Jesus, outside of themselves.  They were sending the energy outside instead of keeping it inside. </w:t>
      </w:r>
      <w:r w:rsidR="004A1FD8" w:rsidRPr="0034036C">
        <w:rPr>
          <w:rFonts w:asciiTheme="majorHAnsi" w:hAnsiTheme="majorHAnsi" w:cs="Times New Roman"/>
          <w:sz w:val="24"/>
          <w:szCs w:val="24"/>
        </w:rPr>
        <w:t xml:space="preserve">  </w:t>
      </w:r>
      <w:r w:rsidRPr="0034036C">
        <w:rPr>
          <w:rFonts w:asciiTheme="majorHAnsi" w:hAnsiTheme="majorHAnsi" w:cs="Times New Roman"/>
          <w:sz w:val="24"/>
          <w:szCs w:val="24"/>
        </w:rPr>
        <w:t xml:space="preserve">While many </w:t>
      </w:r>
      <w:r w:rsidR="00E97620" w:rsidRPr="0034036C">
        <w:rPr>
          <w:rFonts w:asciiTheme="majorHAnsi" w:hAnsiTheme="majorHAnsi" w:cs="Times New Roman"/>
          <w:sz w:val="24"/>
          <w:szCs w:val="24"/>
        </w:rPr>
        <w:t xml:space="preserve">may </w:t>
      </w:r>
      <w:r w:rsidRPr="0034036C">
        <w:rPr>
          <w:rFonts w:asciiTheme="majorHAnsi" w:hAnsiTheme="majorHAnsi" w:cs="Times New Roman"/>
          <w:sz w:val="24"/>
          <w:szCs w:val="24"/>
        </w:rPr>
        <w:t>reject the name 'Christ', they can substitute it for 'god'</w:t>
      </w:r>
      <w:r w:rsidR="00A7105D" w:rsidRPr="0034036C">
        <w:rPr>
          <w:rFonts w:asciiTheme="majorHAnsi" w:hAnsiTheme="majorHAnsi" w:cs="Times New Roman"/>
          <w:sz w:val="24"/>
          <w:szCs w:val="24"/>
        </w:rPr>
        <w:t xml:space="preserve"> or the 'Soul'</w:t>
      </w:r>
      <w:r w:rsidR="00603C66" w:rsidRPr="0034036C">
        <w:rPr>
          <w:rFonts w:asciiTheme="majorHAnsi" w:hAnsiTheme="majorHAnsi" w:cs="Times New Roman"/>
          <w:sz w:val="24"/>
          <w:szCs w:val="24"/>
        </w:rPr>
        <w:t>, if they wish to mentally recite this</w:t>
      </w:r>
      <w:r w:rsidR="00A7105D" w:rsidRPr="0034036C">
        <w:rPr>
          <w:rFonts w:asciiTheme="majorHAnsi" w:hAnsiTheme="majorHAnsi" w:cs="Times New Roman"/>
          <w:sz w:val="24"/>
          <w:szCs w:val="24"/>
        </w:rPr>
        <w:t>.</w:t>
      </w:r>
      <w:r w:rsidR="00DD4A01" w:rsidRPr="0034036C">
        <w:rPr>
          <w:rFonts w:asciiTheme="majorHAnsi" w:hAnsiTheme="majorHAnsi" w:cs="Times New Roman"/>
          <w:sz w:val="24"/>
          <w:szCs w:val="24"/>
        </w:rPr>
        <w:t xml:space="preserve"> I, found it very helpful.</w:t>
      </w:r>
    </w:p>
    <w:p w:rsidR="00C115C7" w:rsidRPr="0034036C" w:rsidRDefault="00C115C7" w:rsidP="00FF1FB6">
      <w:pPr>
        <w:jc w:val="both"/>
        <w:rPr>
          <w:rFonts w:asciiTheme="majorHAnsi" w:hAnsiTheme="majorHAnsi" w:cs="Times New Roman"/>
          <w:sz w:val="24"/>
          <w:szCs w:val="24"/>
        </w:rPr>
      </w:pPr>
      <w:r w:rsidRPr="0034036C">
        <w:rPr>
          <w:rFonts w:asciiTheme="majorHAnsi" w:hAnsiTheme="majorHAnsi" w:cs="Times New Roman"/>
          <w:sz w:val="24"/>
          <w:szCs w:val="24"/>
        </w:rPr>
        <w:tab/>
        <w:t xml:space="preserve">The next step is to ACT AS THE SOUL. </w:t>
      </w:r>
      <w:r w:rsidR="00DD4A01" w:rsidRPr="0034036C">
        <w:rPr>
          <w:rFonts w:asciiTheme="majorHAnsi" w:hAnsiTheme="majorHAnsi" w:cs="Times New Roman"/>
          <w:sz w:val="24"/>
          <w:szCs w:val="24"/>
        </w:rPr>
        <w:t xml:space="preserve">"As a man </w:t>
      </w:r>
      <w:proofErr w:type="spellStart"/>
      <w:r w:rsidR="00DD4A01" w:rsidRPr="0034036C">
        <w:rPr>
          <w:rFonts w:asciiTheme="majorHAnsi" w:hAnsiTheme="majorHAnsi" w:cs="Times New Roman"/>
          <w:sz w:val="24"/>
          <w:szCs w:val="24"/>
        </w:rPr>
        <w:t>thinketh</w:t>
      </w:r>
      <w:proofErr w:type="spellEnd"/>
      <w:r w:rsidR="00DD4A01" w:rsidRPr="0034036C">
        <w:rPr>
          <w:rFonts w:asciiTheme="majorHAnsi" w:hAnsiTheme="majorHAnsi" w:cs="Times New Roman"/>
          <w:sz w:val="24"/>
          <w:szCs w:val="24"/>
        </w:rPr>
        <w:t xml:space="preserve">, so is he" is based on fact. </w:t>
      </w:r>
      <w:r w:rsidRPr="0034036C">
        <w:rPr>
          <w:rFonts w:asciiTheme="majorHAnsi" w:hAnsiTheme="majorHAnsi" w:cs="Times New Roman"/>
          <w:sz w:val="24"/>
          <w:szCs w:val="24"/>
        </w:rPr>
        <w:t xml:space="preserve"> Shakespeare said: "assume a virtue, if you have it not." Say to yourself: "I, the Soul</w:t>
      </w:r>
      <w:r w:rsidR="00DD4A01" w:rsidRPr="0034036C">
        <w:rPr>
          <w:rFonts w:asciiTheme="majorHAnsi" w:hAnsiTheme="majorHAnsi" w:cs="Times New Roman"/>
          <w:sz w:val="24"/>
          <w:szCs w:val="24"/>
        </w:rPr>
        <w:t>,</w:t>
      </w:r>
      <w:r w:rsidRPr="0034036C">
        <w:rPr>
          <w:rFonts w:asciiTheme="majorHAnsi" w:hAnsiTheme="majorHAnsi" w:cs="Times New Roman"/>
          <w:sz w:val="24"/>
          <w:szCs w:val="24"/>
        </w:rPr>
        <w:t xml:space="preserve"> am sitting",  </w:t>
      </w:r>
      <w:r w:rsidR="008521F0" w:rsidRPr="0034036C">
        <w:rPr>
          <w:rFonts w:asciiTheme="majorHAnsi" w:hAnsiTheme="majorHAnsi" w:cs="Times New Roman"/>
          <w:sz w:val="24"/>
          <w:szCs w:val="24"/>
        </w:rPr>
        <w:t xml:space="preserve">I, the soul am reciting the </w:t>
      </w:r>
      <w:proofErr w:type="spellStart"/>
      <w:r w:rsidR="008521F0" w:rsidRPr="0034036C">
        <w:rPr>
          <w:rFonts w:asciiTheme="majorHAnsi" w:hAnsiTheme="majorHAnsi" w:cs="Times New Roman"/>
          <w:sz w:val="24"/>
          <w:szCs w:val="24"/>
        </w:rPr>
        <w:t>mantram</w:t>
      </w:r>
      <w:proofErr w:type="spellEnd"/>
      <w:r w:rsidR="008521F0" w:rsidRPr="0034036C">
        <w:rPr>
          <w:rFonts w:asciiTheme="majorHAnsi" w:hAnsiTheme="majorHAnsi" w:cs="Times New Roman"/>
          <w:sz w:val="24"/>
          <w:szCs w:val="24"/>
        </w:rPr>
        <w:t xml:space="preserve"> and prayer to invoke the Spiritual Hierarchy of the planet.....I</w:t>
      </w:r>
      <w:r w:rsidR="00603C66" w:rsidRPr="0034036C">
        <w:rPr>
          <w:rFonts w:asciiTheme="majorHAnsi" w:hAnsiTheme="majorHAnsi" w:cs="Times New Roman"/>
          <w:sz w:val="24"/>
          <w:szCs w:val="24"/>
        </w:rPr>
        <w:t>, the soul,</w:t>
      </w:r>
      <w:r w:rsidR="008521F0" w:rsidRPr="0034036C">
        <w:rPr>
          <w:rFonts w:asciiTheme="majorHAnsi" w:hAnsiTheme="majorHAnsi" w:cs="Times New Roman"/>
          <w:sz w:val="24"/>
          <w:szCs w:val="24"/>
        </w:rPr>
        <w:t xml:space="preserve"> am concentrating on the 3rd eye in my forehead</w:t>
      </w:r>
      <w:r w:rsidR="00603C66" w:rsidRPr="0034036C">
        <w:rPr>
          <w:rFonts w:asciiTheme="majorHAnsi" w:hAnsiTheme="majorHAnsi" w:cs="Times New Roman"/>
          <w:sz w:val="24"/>
          <w:szCs w:val="24"/>
        </w:rPr>
        <w:t xml:space="preserve"> as I meditate</w:t>
      </w:r>
      <w:r w:rsidR="008521F0" w:rsidRPr="0034036C">
        <w:rPr>
          <w:rFonts w:asciiTheme="majorHAnsi" w:hAnsiTheme="majorHAnsi" w:cs="Times New Roman"/>
          <w:sz w:val="24"/>
          <w:szCs w:val="24"/>
        </w:rPr>
        <w:t xml:space="preserve">. </w:t>
      </w:r>
      <w:r w:rsidR="00DD4A01" w:rsidRPr="0034036C">
        <w:rPr>
          <w:rFonts w:asciiTheme="majorHAnsi" w:hAnsiTheme="majorHAnsi" w:cs="Times New Roman"/>
          <w:sz w:val="24"/>
          <w:szCs w:val="24"/>
        </w:rPr>
        <w:t xml:space="preserve"> etc.</w:t>
      </w:r>
    </w:p>
    <w:p w:rsidR="0018563B" w:rsidRPr="0034036C" w:rsidRDefault="008408ED" w:rsidP="00FF1FB6">
      <w:pPr>
        <w:jc w:val="both"/>
        <w:rPr>
          <w:rFonts w:asciiTheme="majorHAnsi" w:hAnsiTheme="majorHAnsi"/>
          <w:b/>
          <w:bCs/>
          <w:sz w:val="24"/>
          <w:szCs w:val="24"/>
        </w:rPr>
      </w:pPr>
      <w:r w:rsidRPr="0034036C">
        <w:rPr>
          <w:rFonts w:asciiTheme="majorHAnsi" w:hAnsiTheme="majorHAnsi"/>
          <w:b/>
          <w:bCs/>
          <w:sz w:val="24"/>
          <w:szCs w:val="24"/>
        </w:rPr>
        <w:tab/>
      </w:r>
      <w:r w:rsidR="0018563B" w:rsidRPr="0034036C">
        <w:rPr>
          <w:rFonts w:asciiTheme="majorHAnsi" w:hAnsiTheme="majorHAnsi"/>
          <w:b/>
          <w:bCs/>
          <w:sz w:val="24"/>
          <w:szCs w:val="24"/>
        </w:rPr>
        <w:t>The Tibetan Master</w:t>
      </w:r>
      <w:r w:rsidR="00A57878" w:rsidRPr="0034036C">
        <w:rPr>
          <w:rFonts w:asciiTheme="majorHAnsi" w:hAnsiTheme="majorHAnsi"/>
          <w:b/>
          <w:bCs/>
          <w:sz w:val="24"/>
          <w:szCs w:val="24"/>
        </w:rPr>
        <w:t xml:space="preserve">, D.K. </w:t>
      </w:r>
      <w:r w:rsidR="0018563B" w:rsidRPr="0034036C">
        <w:rPr>
          <w:rFonts w:asciiTheme="majorHAnsi" w:hAnsiTheme="majorHAnsi"/>
          <w:b/>
          <w:bCs/>
          <w:sz w:val="24"/>
          <w:szCs w:val="24"/>
        </w:rPr>
        <w:t xml:space="preserve"> suggested that  we start the Meditation  by reciting  the following  and ACTING as the SOUL. </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THE SOUL</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LIGHT DIVINE</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LOVE</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WILL</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w:t>
      </w:r>
      <w:r w:rsidR="00A57878" w:rsidRPr="0034036C">
        <w:rPr>
          <w:rFonts w:asciiTheme="majorHAnsi" w:hAnsiTheme="majorHAnsi"/>
          <w:b/>
          <w:bCs/>
          <w:sz w:val="24"/>
          <w:szCs w:val="24"/>
        </w:rPr>
        <w:t xml:space="preserve">THE </w:t>
      </w:r>
      <w:r w:rsidRPr="0034036C">
        <w:rPr>
          <w:rFonts w:asciiTheme="majorHAnsi" w:hAnsiTheme="majorHAnsi"/>
          <w:b/>
          <w:bCs/>
          <w:sz w:val="24"/>
          <w:szCs w:val="24"/>
        </w:rPr>
        <w:t>FIXED DESIGN  (of your Life, implied, but not said)</w:t>
      </w:r>
    </w:p>
    <w:p w:rsidR="0018563B" w:rsidRPr="0034036C" w:rsidRDefault="0018563B" w:rsidP="00FF1FB6">
      <w:pPr>
        <w:jc w:val="both"/>
        <w:rPr>
          <w:rFonts w:asciiTheme="majorHAnsi" w:hAnsiTheme="majorHAnsi"/>
          <w:b/>
          <w:bCs/>
          <w:sz w:val="24"/>
          <w:szCs w:val="24"/>
        </w:rPr>
      </w:pP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 xml:space="preserve">Then  recite the new </w:t>
      </w:r>
      <w:proofErr w:type="spellStart"/>
      <w:r w:rsidRPr="0034036C">
        <w:rPr>
          <w:rFonts w:asciiTheme="majorHAnsi" w:hAnsiTheme="majorHAnsi"/>
          <w:b/>
          <w:bCs/>
          <w:sz w:val="24"/>
          <w:szCs w:val="24"/>
        </w:rPr>
        <w:t>mantram</w:t>
      </w:r>
      <w:proofErr w:type="spellEnd"/>
      <w:r w:rsidRPr="0034036C">
        <w:rPr>
          <w:rFonts w:asciiTheme="majorHAnsi" w:hAnsiTheme="majorHAnsi"/>
          <w:b/>
          <w:bCs/>
          <w:sz w:val="24"/>
          <w:szCs w:val="24"/>
        </w:rPr>
        <w:t>:</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                                                                                                                                 </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 xml:space="preserve">I am the Creator of the Universe </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I am the Father and Mother of the universe</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Everything came from me.  Everything will return to Me.</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Mind, Spirit and body are my temples, for the Self to realize in them,</w:t>
      </w: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My supreme Being and becoming.</w:t>
      </w:r>
    </w:p>
    <w:p w:rsidR="0018563B" w:rsidRPr="0034036C" w:rsidRDefault="0018563B" w:rsidP="00FF1FB6">
      <w:pPr>
        <w:jc w:val="both"/>
        <w:rPr>
          <w:rFonts w:asciiTheme="majorHAnsi" w:hAnsiTheme="majorHAnsi"/>
          <w:b/>
          <w:bCs/>
          <w:sz w:val="24"/>
          <w:szCs w:val="24"/>
        </w:rPr>
      </w:pPr>
    </w:p>
    <w:p w:rsidR="0018563B" w:rsidRPr="0034036C" w:rsidRDefault="0018563B" w:rsidP="00FF1FB6">
      <w:pPr>
        <w:jc w:val="both"/>
        <w:rPr>
          <w:rFonts w:asciiTheme="majorHAnsi" w:hAnsiTheme="majorHAnsi"/>
          <w:b/>
          <w:bCs/>
          <w:sz w:val="24"/>
          <w:szCs w:val="24"/>
        </w:rPr>
      </w:pPr>
      <w:r w:rsidRPr="0034036C">
        <w:rPr>
          <w:rFonts w:asciiTheme="majorHAnsi" w:hAnsiTheme="majorHAnsi"/>
          <w:b/>
          <w:bCs/>
          <w:sz w:val="24"/>
          <w:szCs w:val="24"/>
        </w:rPr>
        <w:t xml:space="preserve">Then  invoke the spiritual energies by reciting </w:t>
      </w:r>
      <w:r w:rsidR="00DA7CF7" w:rsidRPr="0034036C">
        <w:rPr>
          <w:rFonts w:asciiTheme="majorHAnsi" w:hAnsiTheme="majorHAnsi"/>
          <w:b/>
          <w:bCs/>
          <w:sz w:val="24"/>
          <w:szCs w:val="24"/>
        </w:rPr>
        <w:t>ALOUD</w:t>
      </w:r>
      <w:r w:rsidRPr="0034036C">
        <w:rPr>
          <w:rFonts w:asciiTheme="majorHAnsi" w:hAnsiTheme="majorHAnsi"/>
          <w:b/>
          <w:bCs/>
          <w:sz w:val="24"/>
          <w:szCs w:val="24"/>
        </w:rPr>
        <w:t xml:space="preserve"> THIS POWERFUL </w:t>
      </w:r>
      <w:r w:rsidR="00DA7CF7" w:rsidRPr="0034036C">
        <w:rPr>
          <w:rFonts w:asciiTheme="majorHAnsi" w:hAnsiTheme="majorHAnsi"/>
          <w:b/>
          <w:bCs/>
          <w:sz w:val="24"/>
          <w:szCs w:val="24"/>
        </w:rPr>
        <w:t xml:space="preserve">INVOCATION </w:t>
      </w:r>
      <w:r w:rsidRPr="0034036C">
        <w:rPr>
          <w:rFonts w:asciiTheme="majorHAnsi" w:hAnsiTheme="majorHAnsi"/>
          <w:b/>
          <w:bCs/>
          <w:sz w:val="24"/>
          <w:szCs w:val="24"/>
        </w:rPr>
        <w:t xml:space="preserve">MANTRAM:                                                                </w:t>
      </w:r>
    </w:p>
    <w:p w:rsidR="0018563B" w:rsidRPr="0034036C" w:rsidRDefault="0018563B" w:rsidP="00FF1FB6">
      <w:pPr>
        <w:ind w:left="2160" w:firstLine="720"/>
        <w:jc w:val="both"/>
        <w:rPr>
          <w:rFonts w:asciiTheme="majorHAnsi" w:hAnsiTheme="majorHAnsi"/>
          <w:b/>
          <w:bCs/>
          <w:sz w:val="24"/>
          <w:szCs w:val="24"/>
        </w:rPr>
      </w:pPr>
      <w:r w:rsidRPr="0034036C">
        <w:rPr>
          <w:rFonts w:asciiTheme="majorHAnsi" w:hAnsiTheme="majorHAnsi"/>
          <w:b/>
          <w:bCs/>
          <w:sz w:val="24"/>
          <w:szCs w:val="24"/>
        </w:rPr>
        <w:t>THE GREAT INVOCATION</w:t>
      </w:r>
    </w:p>
    <w:p w:rsidR="0018563B" w:rsidRPr="0034036C" w:rsidRDefault="0018563B" w:rsidP="00FF1FB6">
      <w:pPr>
        <w:ind w:left="1440" w:firstLine="720"/>
        <w:jc w:val="both"/>
        <w:rPr>
          <w:rFonts w:asciiTheme="majorHAnsi" w:hAnsiTheme="majorHAnsi"/>
          <w:b/>
          <w:bCs/>
          <w:sz w:val="24"/>
          <w:szCs w:val="24"/>
        </w:rPr>
      </w:pP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From the point of Light within the  Mind of God</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Light stream forth into the minds of men.</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Light descend on earth.</w:t>
      </w:r>
    </w:p>
    <w:p w:rsidR="0018563B" w:rsidRPr="0034036C" w:rsidRDefault="0018563B" w:rsidP="00FF1FB6">
      <w:pPr>
        <w:jc w:val="both"/>
        <w:rPr>
          <w:rFonts w:asciiTheme="majorHAnsi" w:hAnsiTheme="majorHAnsi"/>
          <w:b/>
          <w:bCs/>
          <w:sz w:val="24"/>
          <w:szCs w:val="24"/>
        </w:rPr>
      </w:pP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From the Point of Love in the Heart of God,</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Love stream forth into the hearts of men.</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May Christ return to Earth.</w:t>
      </w:r>
    </w:p>
    <w:p w:rsidR="0018563B" w:rsidRPr="0034036C" w:rsidRDefault="0018563B" w:rsidP="00FF1FB6">
      <w:pPr>
        <w:jc w:val="both"/>
        <w:rPr>
          <w:rFonts w:asciiTheme="majorHAnsi" w:hAnsiTheme="majorHAnsi"/>
          <w:b/>
          <w:bCs/>
          <w:sz w:val="24"/>
          <w:szCs w:val="24"/>
        </w:rPr>
      </w:pP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lastRenderedPageBreak/>
        <w:t>From the Center where the Will of God is known</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purpose guide the little wills of men,</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The purpose which the Masters know and serve.</w:t>
      </w:r>
    </w:p>
    <w:p w:rsidR="0018563B" w:rsidRPr="0034036C" w:rsidRDefault="0018563B" w:rsidP="00FF1FB6">
      <w:pPr>
        <w:jc w:val="both"/>
        <w:rPr>
          <w:rFonts w:asciiTheme="majorHAnsi" w:hAnsiTheme="majorHAnsi"/>
          <w:b/>
          <w:bCs/>
          <w:sz w:val="24"/>
          <w:szCs w:val="24"/>
        </w:rPr>
      </w:pP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From the center which we call the race of men</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the plan of love and light work out</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And may it seal the door where evil dwells</w:t>
      </w:r>
    </w:p>
    <w:p w:rsidR="0018563B" w:rsidRPr="0034036C" w:rsidRDefault="0018563B" w:rsidP="00FF1FB6">
      <w:pPr>
        <w:ind w:left="1440" w:firstLine="720"/>
        <w:jc w:val="both"/>
        <w:rPr>
          <w:rFonts w:asciiTheme="majorHAnsi" w:hAnsiTheme="majorHAnsi"/>
          <w:b/>
          <w:bCs/>
          <w:sz w:val="24"/>
          <w:szCs w:val="24"/>
        </w:rPr>
      </w:pPr>
      <w:r w:rsidRPr="0034036C">
        <w:rPr>
          <w:rFonts w:asciiTheme="majorHAnsi" w:hAnsiTheme="majorHAnsi"/>
          <w:b/>
          <w:bCs/>
          <w:sz w:val="24"/>
          <w:szCs w:val="24"/>
        </w:rPr>
        <w:t>Let LIGHT, LOVE &amp; POWER restore the plan on Earth.</w:t>
      </w:r>
    </w:p>
    <w:p w:rsidR="0018563B" w:rsidRPr="0034036C" w:rsidRDefault="0018563B" w:rsidP="00FF1FB6">
      <w:pPr>
        <w:jc w:val="both"/>
        <w:rPr>
          <w:rFonts w:asciiTheme="majorHAnsi" w:hAnsiTheme="majorHAnsi"/>
          <w:b/>
          <w:bCs/>
          <w:sz w:val="24"/>
          <w:szCs w:val="24"/>
        </w:rPr>
      </w:pPr>
    </w:p>
    <w:p w:rsidR="0018563B" w:rsidRPr="0029056D" w:rsidRDefault="0018563B" w:rsidP="00FF1FB6">
      <w:pPr>
        <w:jc w:val="both"/>
        <w:rPr>
          <w:rFonts w:asciiTheme="majorHAnsi" w:hAnsiTheme="majorHAnsi"/>
          <w:bCs/>
          <w:sz w:val="24"/>
          <w:szCs w:val="24"/>
        </w:rPr>
      </w:pPr>
      <w:r w:rsidRPr="0034036C">
        <w:rPr>
          <w:rFonts w:asciiTheme="majorHAnsi" w:hAnsiTheme="majorHAnsi"/>
          <w:b/>
          <w:bCs/>
          <w:sz w:val="24"/>
          <w:szCs w:val="24"/>
        </w:rPr>
        <w:t xml:space="preserve">                </w:t>
      </w:r>
      <w:r w:rsidRPr="0029056D">
        <w:rPr>
          <w:rFonts w:asciiTheme="majorHAnsi" w:hAnsiTheme="majorHAnsi"/>
          <w:bCs/>
          <w:sz w:val="24"/>
          <w:szCs w:val="24"/>
        </w:rPr>
        <w:t xml:space="preserve">Then  silently meditate keeping </w:t>
      </w:r>
      <w:r w:rsidR="00A57878" w:rsidRPr="0029056D">
        <w:rPr>
          <w:rFonts w:asciiTheme="majorHAnsi" w:hAnsiTheme="majorHAnsi"/>
          <w:bCs/>
          <w:sz w:val="24"/>
          <w:szCs w:val="24"/>
        </w:rPr>
        <w:t>y</w:t>
      </w:r>
      <w:r w:rsidRPr="0029056D">
        <w:rPr>
          <w:rFonts w:asciiTheme="majorHAnsi" w:hAnsiTheme="majorHAnsi"/>
          <w:bCs/>
          <w:sz w:val="24"/>
          <w:szCs w:val="24"/>
        </w:rPr>
        <w:t xml:space="preserve">our attention focused on the </w:t>
      </w:r>
      <w:proofErr w:type="spellStart"/>
      <w:r w:rsidRPr="0029056D">
        <w:rPr>
          <w:rFonts w:asciiTheme="majorHAnsi" w:hAnsiTheme="majorHAnsi"/>
          <w:bCs/>
          <w:sz w:val="24"/>
          <w:szCs w:val="24"/>
        </w:rPr>
        <w:t>Ajna</w:t>
      </w:r>
      <w:proofErr w:type="spellEnd"/>
      <w:r w:rsidRPr="0029056D">
        <w:rPr>
          <w:rFonts w:asciiTheme="majorHAnsi" w:hAnsiTheme="majorHAnsi"/>
          <w:bCs/>
          <w:sz w:val="24"/>
          <w:szCs w:val="24"/>
        </w:rPr>
        <w:t xml:space="preserve"> Center (</w:t>
      </w:r>
      <w:r w:rsidR="00DD4A01" w:rsidRPr="0029056D">
        <w:rPr>
          <w:rFonts w:asciiTheme="majorHAnsi" w:hAnsiTheme="majorHAnsi"/>
          <w:bCs/>
          <w:sz w:val="24"/>
          <w:szCs w:val="24"/>
        </w:rPr>
        <w:t xml:space="preserve">the </w:t>
      </w:r>
      <w:r w:rsidRPr="0029056D">
        <w:rPr>
          <w:rFonts w:asciiTheme="majorHAnsi" w:hAnsiTheme="majorHAnsi"/>
          <w:bCs/>
          <w:sz w:val="24"/>
          <w:szCs w:val="24"/>
        </w:rPr>
        <w:t>third eye</w:t>
      </w:r>
      <w:r w:rsidR="00DA7CF7" w:rsidRPr="0029056D">
        <w:rPr>
          <w:rFonts w:asciiTheme="majorHAnsi" w:hAnsiTheme="majorHAnsi"/>
          <w:bCs/>
          <w:sz w:val="24"/>
          <w:szCs w:val="24"/>
        </w:rPr>
        <w:t xml:space="preserve"> in the forehead</w:t>
      </w:r>
      <w:r w:rsidRPr="0029056D">
        <w:rPr>
          <w:rFonts w:asciiTheme="majorHAnsi" w:hAnsiTheme="majorHAnsi"/>
          <w:bCs/>
          <w:sz w:val="24"/>
          <w:szCs w:val="24"/>
        </w:rPr>
        <w:t xml:space="preserve">) and when the mind wanders, (as it will)  mentally sound the OM. </w:t>
      </w:r>
    </w:p>
    <w:p w:rsidR="0018563B" w:rsidRPr="0029056D" w:rsidRDefault="0018563B" w:rsidP="00FF1FB6">
      <w:pPr>
        <w:jc w:val="both"/>
        <w:rPr>
          <w:rFonts w:asciiTheme="majorHAnsi" w:hAnsiTheme="majorHAnsi"/>
          <w:bCs/>
          <w:sz w:val="24"/>
          <w:szCs w:val="24"/>
        </w:rPr>
      </w:pPr>
      <w:r w:rsidRPr="0029056D">
        <w:rPr>
          <w:rFonts w:asciiTheme="majorHAnsi" w:hAnsiTheme="majorHAnsi"/>
          <w:bCs/>
          <w:sz w:val="24"/>
          <w:szCs w:val="24"/>
        </w:rPr>
        <w:t xml:space="preserve">                Once you decide on the time </w:t>
      </w:r>
      <w:r w:rsidR="00E97620" w:rsidRPr="0029056D">
        <w:rPr>
          <w:rFonts w:asciiTheme="majorHAnsi" w:hAnsiTheme="majorHAnsi"/>
          <w:bCs/>
          <w:sz w:val="24"/>
          <w:szCs w:val="24"/>
        </w:rPr>
        <w:t>a</w:t>
      </w:r>
      <w:r w:rsidRPr="0029056D">
        <w:rPr>
          <w:rFonts w:asciiTheme="majorHAnsi" w:hAnsiTheme="majorHAnsi"/>
          <w:bCs/>
          <w:sz w:val="24"/>
          <w:szCs w:val="24"/>
        </w:rPr>
        <w:t xml:space="preserve">nd </w:t>
      </w:r>
      <w:r w:rsidR="00E97620" w:rsidRPr="0029056D">
        <w:rPr>
          <w:rFonts w:asciiTheme="majorHAnsi" w:hAnsiTheme="majorHAnsi"/>
          <w:bCs/>
          <w:sz w:val="24"/>
          <w:szCs w:val="24"/>
        </w:rPr>
        <w:t>day</w:t>
      </w:r>
      <w:r w:rsidRPr="0029056D">
        <w:rPr>
          <w:rFonts w:asciiTheme="majorHAnsi" w:hAnsiTheme="majorHAnsi"/>
          <w:bCs/>
          <w:sz w:val="24"/>
          <w:szCs w:val="24"/>
        </w:rPr>
        <w:t xml:space="preserve"> of the meditation, it is important that it should be consistent. </w:t>
      </w:r>
    </w:p>
    <w:p w:rsidR="0071540D" w:rsidRPr="0029056D" w:rsidRDefault="00650608" w:rsidP="00FF1FB6">
      <w:pPr>
        <w:jc w:val="both"/>
        <w:rPr>
          <w:rFonts w:ascii="Times New Roman" w:hAnsi="Times New Roman" w:cs="Times New Roman"/>
          <w:sz w:val="24"/>
          <w:szCs w:val="24"/>
          <w:vertAlign w:val="superscript"/>
        </w:rPr>
      </w:pPr>
      <w:r w:rsidRPr="0029056D">
        <w:rPr>
          <w:rFonts w:asciiTheme="majorHAnsi" w:hAnsiTheme="majorHAnsi"/>
          <w:bCs/>
          <w:sz w:val="24"/>
          <w:szCs w:val="24"/>
        </w:rPr>
        <w:tab/>
        <w:t xml:space="preserve"> The Spiritual Hierarchy urges students to form a Transmission Meditation group. It is the easiest method of serving the Spiritual Hierarchy and humanity.</w:t>
      </w:r>
      <w:r w:rsidR="0029056D">
        <w:rPr>
          <w:rFonts w:asciiTheme="majorHAnsi" w:hAnsiTheme="majorHAnsi"/>
          <w:bCs/>
          <w:sz w:val="24"/>
          <w:szCs w:val="24"/>
        </w:rPr>
        <w:t xml:space="preserve"> It also benefits the individual.</w:t>
      </w:r>
      <w:r w:rsidR="0029056D" w:rsidRPr="0029056D">
        <w:rPr>
          <w:rFonts w:asciiTheme="majorHAnsi" w:hAnsiTheme="majorHAnsi"/>
          <w:bCs/>
          <w:sz w:val="24"/>
          <w:szCs w:val="24"/>
          <w:vertAlign w:val="superscript"/>
        </w:rPr>
        <w:t>6</w:t>
      </w:r>
    </w:p>
    <w:p w:rsidR="0071540D" w:rsidRPr="005E230E" w:rsidRDefault="0071540D" w:rsidP="00F267CB">
      <w:pPr>
        <w:jc w:val="center"/>
        <w:rPr>
          <w:rFonts w:asciiTheme="majorHAnsi" w:hAnsiTheme="majorHAnsi"/>
          <w:sz w:val="24"/>
          <w:szCs w:val="24"/>
        </w:rPr>
      </w:pPr>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p>
    <w:p w:rsidR="0071540D" w:rsidRPr="005E230E" w:rsidRDefault="0071540D" w:rsidP="00FF1FB6">
      <w:pPr>
        <w:spacing w:before="100" w:beforeAutospacing="1" w:after="100" w:afterAutospacing="1"/>
        <w:ind w:firstLine="720"/>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w:t>
      </w:r>
      <w:proofErr w:type="spellStart"/>
      <w:r w:rsidRPr="005E230E">
        <w:rPr>
          <w:rFonts w:asciiTheme="majorHAnsi" w:hAnsiTheme="majorHAnsi"/>
          <w:sz w:val="24"/>
          <w:szCs w:val="24"/>
        </w:rPr>
        <w:t>Kosmos</w:t>
      </w:r>
      <w:proofErr w:type="spellEnd"/>
      <w:r w:rsidRPr="005E230E">
        <w:rPr>
          <w:rFonts w:asciiTheme="majorHAnsi" w:hAnsiTheme="majorHAnsi"/>
          <w:sz w:val="24"/>
          <w:szCs w:val="24"/>
        </w:rPr>
        <w:t xml:space="preserve">,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w:t>
      </w:r>
      <w:r w:rsidRPr="006367B2">
        <w:rPr>
          <w:rFonts w:ascii="Cambria" w:eastAsia="Times New Roman" w:hAnsi="Cambria" w:cs="Times New Roman"/>
          <w:bCs/>
          <w:sz w:val="24"/>
          <w:szCs w:val="24"/>
        </w:rPr>
        <w:t xml:space="preserve">It later includes esoteric astrology and information from the book: "A Treatise on Cosmic Fire" which book was on </w:t>
      </w:r>
      <w:r w:rsidRPr="0029056D">
        <w:rPr>
          <w:rFonts w:ascii="Cambria" w:eastAsia="Times New Roman" w:hAnsi="Cambria" w:cs="Times New Roman"/>
          <w:b/>
          <w:bCs/>
          <w:sz w:val="24"/>
          <w:szCs w:val="24"/>
        </w:rPr>
        <w:t>Albert Einstein's</w:t>
      </w:r>
      <w:r w:rsidRPr="006367B2">
        <w:rPr>
          <w:rFonts w:ascii="Cambria" w:eastAsia="Times New Roman" w:hAnsi="Cambria" w:cs="Times New Roman"/>
          <w:bCs/>
          <w:sz w:val="24"/>
          <w:szCs w:val="24"/>
        </w:rPr>
        <w:t xml:space="preserve"> desk.</w:t>
      </w:r>
      <w:r w:rsidRPr="00FD2DBB">
        <w:rPr>
          <w:rFonts w:ascii="Times New Roman" w:eastAsia="Times New Roman" w:hAnsi="Times New Roman" w:cs="Times New Roman"/>
          <w:b/>
          <w:bCs/>
          <w:sz w:val="28"/>
          <w:szCs w:val="28"/>
        </w:rPr>
        <w:t xml:space="preserve"> </w:t>
      </w:r>
      <w:r w:rsidRPr="005E230E">
        <w:rPr>
          <w:rFonts w:asciiTheme="majorHAnsi" w:hAnsiTheme="majorHAnsi"/>
          <w:sz w:val="24"/>
          <w:szCs w:val="24"/>
        </w:rPr>
        <w:t xml:space="preserve">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90075C" w:rsidRPr="0034036C" w:rsidRDefault="0090075C" w:rsidP="00FF1FB6">
      <w:pPr>
        <w:jc w:val="both"/>
        <w:rPr>
          <w:rFonts w:asciiTheme="majorHAnsi" w:hAnsiTheme="majorHAnsi"/>
          <w:b/>
          <w:bCs/>
          <w:sz w:val="24"/>
          <w:szCs w:val="24"/>
        </w:rPr>
      </w:pPr>
      <w:r w:rsidRPr="0034036C">
        <w:rPr>
          <w:rFonts w:asciiTheme="majorHAnsi" w:hAnsiTheme="majorHAnsi"/>
          <w:b/>
          <w:bCs/>
          <w:sz w:val="24"/>
          <w:szCs w:val="24"/>
        </w:rPr>
        <w:t>References:</w:t>
      </w:r>
    </w:p>
    <w:p w:rsidR="0090075C" w:rsidRDefault="0090075C" w:rsidP="00FF1FB6">
      <w:pPr>
        <w:jc w:val="both"/>
        <w:rPr>
          <w:rFonts w:asciiTheme="majorHAnsi" w:hAnsiTheme="majorHAnsi"/>
          <w:b/>
          <w:bCs/>
          <w:sz w:val="24"/>
          <w:szCs w:val="24"/>
        </w:rPr>
      </w:pPr>
    </w:p>
    <w:p w:rsidR="0071540D" w:rsidRPr="0071540D" w:rsidRDefault="0071540D" w:rsidP="00FF1FB6">
      <w:pPr>
        <w:jc w:val="both"/>
        <w:rPr>
          <w:rFonts w:asciiTheme="majorHAnsi" w:hAnsiTheme="majorHAnsi"/>
          <w:b/>
          <w:bCs/>
        </w:rPr>
      </w:pPr>
      <w:r>
        <w:rPr>
          <w:rFonts w:asciiTheme="majorHAnsi" w:hAnsiTheme="majorHAnsi"/>
          <w:sz w:val="24"/>
          <w:szCs w:val="24"/>
          <w:vertAlign w:val="superscript"/>
        </w:rPr>
        <w:t>1</w:t>
      </w:r>
      <w:r w:rsidR="00650608">
        <w:rPr>
          <w:rFonts w:asciiTheme="majorHAnsi" w:hAnsiTheme="majorHAnsi"/>
          <w:sz w:val="24"/>
          <w:szCs w:val="24"/>
        </w:rPr>
        <w:t>Bl</w:t>
      </w:r>
      <w:r w:rsidRPr="0034036C">
        <w:rPr>
          <w:rFonts w:asciiTheme="majorHAnsi" w:hAnsiTheme="majorHAnsi"/>
          <w:sz w:val="24"/>
          <w:szCs w:val="24"/>
        </w:rPr>
        <w:t xml:space="preserve">avatsky, H.P. </w:t>
      </w:r>
      <w:r w:rsidRPr="0034036C">
        <w:rPr>
          <w:rFonts w:asciiTheme="majorHAnsi" w:hAnsiTheme="majorHAnsi"/>
          <w:i/>
          <w:sz w:val="24"/>
          <w:szCs w:val="24"/>
        </w:rPr>
        <w:t>The Secret Doctrine I,</w:t>
      </w:r>
      <w:r w:rsidRPr="0034036C">
        <w:rPr>
          <w:rFonts w:asciiTheme="majorHAnsi" w:hAnsiTheme="majorHAnsi"/>
          <w:sz w:val="24"/>
          <w:szCs w:val="24"/>
        </w:rPr>
        <w:t xml:space="preserve"> Theosophical University Press, Pasadena, CA, 1963, Verbatim with the original edition, 1888</w:t>
      </w:r>
      <w:r>
        <w:rPr>
          <w:rFonts w:asciiTheme="majorHAnsi" w:hAnsiTheme="majorHAnsi"/>
          <w:sz w:val="24"/>
          <w:szCs w:val="24"/>
        </w:rPr>
        <w:t xml:space="preserve"> pp. </w:t>
      </w:r>
      <w:r w:rsidRPr="0071540D">
        <w:rPr>
          <w:rFonts w:asciiTheme="majorHAnsi" w:hAnsiTheme="majorHAnsi"/>
        </w:rPr>
        <w:t>272-276</w:t>
      </w:r>
    </w:p>
    <w:p w:rsidR="0090075C" w:rsidRDefault="00650608" w:rsidP="00FF1FB6">
      <w:pPr>
        <w:jc w:val="both"/>
        <w:rPr>
          <w:rFonts w:asciiTheme="majorHAnsi" w:hAnsiTheme="majorHAnsi"/>
          <w:sz w:val="24"/>
          <w:szCs w:val="24"/>
        </w:rPr>
      </w:pPr>
      <w:r>
        <w:rPr>
          <w:rFonts w:asciiTheme="majorHAnsi" w:hAnsiTheme="majorHAnsi"/>
          <w:sz w:val="24"/>
          <w:szCs w:val="24"/>
          <w:vertAlign w:val="superscript"/>
        </w:rPr>
        <w:t>2</w:t>
      </w:r>
      <w:r w:rsidR="0090075C" w:rsidRPr="0034036C">
        <w:rPr>
          <w:rFonts w:asciiTheme="majorHAnsi" w:hAnsiTheme="majorHAnsi"/>
          <w:sz w:val="24"/>
          <w:szCs w:val="24"/>
        </w:rPr>
        <w:t xml:space="preserve">Laszlo, Ervin, Dr. </w:t>
      </w:r>
      <w:r w:rsidR="0090075C" w:rsidRPr="0034036C">
        <w:rPr>
          <w:rFonts w:asciiTheme="majorHAnsi" w:hAnsiTheme="majorHAnsi"/>
          <w:i/>
          <w:sz w:val="24"/>
          <w:szCs w:val="24"/>
        </w:rPr>
        <w:t xml:space="preserve">Science and the </w:t>
      </w:r>
      <w:proofErr w:type="spellStart"/>
      <w:r w:rsidR="0090075C" w:rsidRPr="0034036C">
        <w:rPr>
          <w:rFonts w:asciiTheme="majorHAnsi" w:hAnsiTheme="majorHAnsi"/>
          <w:i/>
          <w:sz w:val="24"/>
          <w:szCs w:val="24"/>
        </w:rPr>
        <w:t>Akashic</w:t>
      </w:r>
      <w:proofErr w:type="spellEnd"/>
      <w:r w:rsidR="0090075C" w:rsidRPr="0034036C">
        <w:rPr>
          <w:rFonts w:asciiTheme="majorHAnsi" w:hAnsiTheme="majorHAnsi"/>
          <w:i/>
          <w:sz w:val="24"/>
          <w:szCs w:val="24"/>
        </w:rPr>
        <w:t xml:space="preserve"> Field: An Integral Theory of Everything. </w:t>
      </w:r>
      <w:r w:rsidR="0090075C" w:rsidRPr="0034036C">
        <w:rPr>
          <w:rFonts w:asciiTheme="majorHAnsi" w:hAnsiTheme="majorHAnsi"/>
          <w:sz w:val="24"/>
          <w:szCs w:val="24"/>
        </w:rPr>
        <w:t>Inner Traditions 2007 p. 1</w:t>
      </w:r>
    </w:p>
    <w:p w:rsidR="0029056D" w:rsidRPr="0034036C" w:rsidRDefault="0029056D" w:rsidP="00FF1FB6">
      <w:pPr>
        <w:jc w:val="both"/>
        <w:rPr>
          <w:rFonts w:asciiTheme="majorHAnsi" w:hAnsiTheme="majorHAnsi"/>
          <w:sz w:val="24"/>
          <w:szCs w:val="24"/>
        </w:rPr>
      </w:pPr>
      <w:r>
        <w:rPr>
          <w:rFonts w:asciiTheme="majorHAnsi" w:hAnsiTheme="majorHAnsi"/>
          <w:sz w:val="24"/>
          <w:szCs w:val="24"/>
          <w:vertAlign w:val="superscript"/>
        </w:rPr>
        <w:t>3</w:t>
      </w:r>
      <w:r>
        <w:rPr>
          <w:rFonts w:asciiTheme="majorHAnsi" w:hAnsiTheme="majorHAnsi"/>
          <w:sz w:val="24"/>
          <w:szCs w:val="24"/>
        </w:rPr>
        <w:t>Ibid, Blavatsky p. 276</w:t>
      </w:r>
    </w:p>
    <w:p w:rsidR="0090075C" w:rsidRDefault="0029056D" w:rsidP="00FF1FB6">
      <w:pPr>
        <w:jc w:val="both"/>
        <w:rPr>
          <w:rFonts w:asciiTheme="majorHAnsi" w:hAnsiTheme="majorHAnsi"/>
          <w:sz w:val="24"/>
          <w:szCs w:val="24"/>
        </w:rPr>
      </w:pPr>
      <w:r>
        <w:rPr>
          <w:rFonts w:asciiTheme="majorHAnsi" w:hAnsiTheme="majorHAnsi"/>
          <w:sz w:val="24"/>
          <w:szCs w:val="24"/>
          <w:vertAlign w:val="superscript"/>
        </w:rPr>
        <w:t>4</w:t>
      </w:r>
      <w:r w:rsidR="0090075C" w:rsidRPr="0034036C">
        <w:rPr>
          <w:rFonts w:asciiTheme="majorHAnsi" w:hAnsiTheme="majorHAnsi"/>
          <w:sz w:val="24"/>
          <w:szCs w:val="24"/>
        </w:rPr>
        <w:t xml:space="preserve">Bailey, Alice A. </w:t>
      </w:r>
      <w:r w:rsidR="0090075C" w:rsidRPr="0034036C">
        <w:rPr>
          <w:rFonts w:asciiTheme="majorHAnsi" w:hAnsiTheme="majorHAnsi"/>
          <w:i/>
          <w:sz w:val="24"/>
          <w:szCs w:val="24"/>
        </w:rPr>
        <w:t>A Treatise on Cosmic Fire</w:t>
      </w:r>
      <w:r w:rsidR="0090075C" w:rsidRPr="0034036C">
        <w:rPr>
          <w:rFonts w:asciiTheme="majorHAnsi" w:hAnsiTheme="majorHAnsi"/>
          <w:sz w:val="24"/>
          <w:szCs w:val="24"/>
        </w:rPr>
        <w:t>, Lucis Publishing Co. 1925 p.</w:t>
      </w:r>
      <w:r w:rsidR="00F00DB4">
        <w:rPr>
          <w:rFonts w:asciiTheme="majorHAnsi" w:hAnsiTheme="majorHAnsi"/>
          <w:sz w:val="24"/>
          <w:szCs w:val="24"/>
        </w:rPr>
        <w:t>246</w:t>
      </w:r>
    </w:p>
    <w:p w:rsidR="00F00DB4" w:rsidRDefault="0029056D" w:rsidP="00FF1FB6">
      <w:pPr>
        <w:jc w:val="both"/>
        <w:rPr>
          <w:rFonts w:asciiTheme="majorHAnsi" w:hAnsiTheme="majorHAnsi"/>
          <w:sz w:val="24"/>
          <w:szCs w:val="24"/>
        </w:rPr>
      </w:pPr>
      <w:r>
        <w:rPr>
          <w:rFonts w:asciiTheme="majorHAnsi" w:hAnsiTheme="majorHAnsi"/>
          <w:sz w:val="24"/>
          <w:szCs w:val="24"/>
          <w:vertAlign w:val="superscript"/>
        </w:rPr>
        <w:t>5</w:t>
      </w:r>
      <w:r w:rsidR="00F00DB4">
        <w:rPr>
          <w:rFonts w:asciiTheme="majorHAnsi" w:hAnsiTheme="majorHAnsi"/>
          <w:sz w:val="24"/>
          <w:szCs w:val="24"/>
        </w:rPr>
        <w:t>Ibid, Bailey p.7</w:t>
      </w:r>
    </w:p>
    <w:p w:rsidR="00650608" w:rsidRPr="00650608" w:rsidRDefault="0029056D" w:rsidP="00FF1FB6">
      <w:pPr>
        <w:jc w:val="both"/>
        <w:rPr>
          <w:rFonts w:asciiTheme="majorHAnsi" w:hAnsiTheme="majorHAnsi"/>
          <w:sz w:val="24"/>
          <w:szCs w:val="24"/>
        </w:rPr>
      </w:pPr>
      <w:r>
        <w:rPr>
          <w:rFonts w:asciiTheme="majorHAnsi" w:hAnsiTheme="majorHAnsi"/>
          <w:sz w:val="24"/>
          <w:szCs w:val="24"/>
          <w:vertAlign w:val="superscript"/>
        </w:rPr>
        <w:t>6</w:t>
      </w:r>
      <w:r w:rsidR="00650608">
        <w:rPr>
          <w:rFonts w:asciiTheme="majorHAnsi" w:hAnsiTheme="majorHAnsi"/>
          <w:sz w:val="24"/>
          <w:szCs w:val="24"/>
        </w:rPr>
        <w:t xml:space="preserve">dar Boggia, Marguerite </w:t>
      </w:r>
      <w:r w:rsidR="00650608">
        <w:rPr>
          <w:rFonts w:asciiTheme="majorHAnsi" w:hAnsiTheme="majorHAnsi"/>
          <w:i/>
          <w:sz w:val="24"/>
          <w:szCs w:val="24"/>
        </w:rPr>
        <w:t>Transmission Meditation</w:t>
      </w:r>
      <w:r w:rsidR="00650608">
        <w:rPr>
          <w:rFonts w:asciiTheme="majorHAnsi" w:hAnsiTheme="majorHAnsi"/>
          <w:sz w:val="24"/>
          <w:szCs w:val="24"/>
        </w:rPr>
        <w:t xml:space="preserve"> www.FreePythagorasTeachings.com under Articles.</w:t>
      </w:r>
    </w:p>
    <w:sectPr w:rsidR="00650608" w:rsidRPr="00650608"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54BD7"/>
    <w:rsid w:val="00074639"/>
    <w:rsid w:val="000A23CA"/>
    <w:rsid w:val="000D5188"/>
    <w:rsid w:val="000F0E10"/>
    <w:rsid w:val="00106F08"/>
    <w:rsid w:val="00157009"/>
    <w:rsid w:val="00162CD2"/>
    <w:rsid w:val="00165AA3"/>
    <w:rsid w:val="00171797"/>
    <w:rsid w:val="0018563B"/>
    <w:rsid w:val="001A762B"/>
    <w:rsid w:val="00230ABA"/>
    <w:rsid w:val="00265CB8"/>
    <w:rsid w:val="0029056D"/>
    <w:rsid w:val="002E165C"/>
    <w:rsid w:val="00316E43"/>
    <w:rsid w:val="0034036C"/>
    <w:rsid w:val="00351A48"/>
    <w:rsid w:val="00385646"/>
    <w:rsid w:val="003F163A"/>
    <w:rsid w:val="00410319"/>
    <w:rsid w:val="0041131B"/>
    <w:rsid w:val="0041614D"/>
    <w:rsid w:val="004A1FD8"/>
    <w:rsid w:val="004D3D12"/>
    <w:rsid w:val="004E6A08"/>
    <w:rsid w:val="004E6D96"/>
    <w:rsid w:val="005C5524"/>
    <w:rsid w:val="005D6DFB"/>
    <w:rsid w:val="00603C66"/>
    <w:rsid w:val="0062032A"/>
    <w:rsid w:val="00650608"/>
    <w:rsid w:val="0065559C"/>
    <w:rsid w:val="0066543E"/>
    <w:rsid w:val="006922CC"/>
    <w:rsid w:val="006B3F97"/>
    <w:rsid w:val="0070192B"/>
    <w:rsid w:val="0071540D"/>
    <w:rsid w:val="007571FA"/>
    <w:rsid w:val="007739C5"/>
    <w:rsid w:val="008408ED"/>
    <w:rsid w:val="008521F0"/>
    <w:rsid w:val="008F03CB"/>
    <w:rsid w:val="0090075C"/>
    <w:rsid w:val="00981A24"/>
    <w:rsid w:val="009A2946"/>
    <w:rsid w:val="009A7AEB"/>
    <w:rsid w:val="009F07F5"/>
    <w:rsid w:val="00A163A7"/>
    <w:rsid w:val="00A54BD7"/>
    <w:rsid w:val="00A57878"/>
    <w:rsid w:val="00A7105D"/>
    <w:rsid w:val="00AD77E6"/>
    <w:rsid w:val="00AF5820"/>
    <w:rsid w:val="00B75A76"/>
    <w:rsid w:val="00B96E66"/>
    <w:rsid w:val="00C115C7"/>
    <w:rsid w:val="00C83927"/>
    <w:rsid w:val="00D80CB0"/>
    <w:rsid w:val="00DA7CF7"/>
    <w:rsid w:val="00DC0D64"/>
    <w:rsid w:val="00DD4A01"/>
    <w:rsid w:val="00DD5E67"/>
    <w:rsid w:val="00DE47CC"/>
    <w:rsid w:val="00E250C8"/>
    <w:rsid w:val="00E62427"/>
    <w:rsid w:val="00E85631"/>
    <w:rsid w:val="00E97620"/>
    <w:rsid w:val="00ED4861"/>
    <w:rsid w:val="00EF6EDB"/>
    <w:rsid w:val="00F00DB4"/>
    <w:rsid w:val="00F267CB"/>
    <w:rsid w:val="00F76CB2"/>
    <w:rsid w:val="00F93898"/>
    <w:rsid w:val="00FF1FB6"/>
    <w:rsid w:val="00FF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12"/>
    <w:rPr>
      <w:color w:val="0000FF"/>
      <w:u w:val="single"/>
    </w:rPr>
  </w:style>
  <w:style w:type="paragraph" w:styleId="BalloonText">
    <w:name w:val="Balloon Text"/>
    <w:basedOn w:val="Normal"/>
    <w:link w:val="BalloonTextChar"/>
    <w:uiPriority w:val="99"/>
    <w:semiHidden/>
    <w:unhideWhenUsed/>
    <w:rsid w:val="00DD5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6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cp:lastPrinted>2019-03-27T22:15:00Z</cp:lastPrinted>
  <dcterms:created xsi:type="dcterms:W3CDTF">2019-01-14T22:30:00Z</dcterms:created>
  <dcterms:modified xsi:type="dcterms:W3CDTF">2019-03-29T13:03:00Z</dcterms:modified>
</cp:coreProperties>
</file>