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521F" w14:textId="36DBB4D1" w:rsidR="00E61985" w:rsidRDefault="00223A71" w:rsidP="00223A71">
      <w:pPr>
        <w:pBdr>
          <w:top w:val="single" w:sz="8" w:space="1" w:color="auto"/>
          <w:left w:val="single" w:sz="8" w:space="4" w:color="auto"/>
          <w:bottom w:val="single" w:sz="8" w:space="1" w:color="auto"/>
          <w:right w:val="single" w:sz="8" w:space="4" w:color="auto"/>
        </w:pBdr>
        <w:jc w:val="center"/>
        <w:rPr>
          <w:b/>
          <w:bCs/>
          <w:i/>
          <w:iCs/>
        </w:rPr>
      </w:pPr>
      <w:r>
        <w:rPr>
          <w:b/>
          <w:bCs/>
          <w:i/>
          <w:iCs/>
        </w:rPr>
        <w:t xml:space="preserve">OCTOBER </w:t>
      </w:r>
      <w:r w:rsidR="00073A1F">
        <w:rPr>
          <w:b/>
          <w:bCs/>
          <w:i/>
          <w:iCs/>
        </w:rPr>
        <w:t>4</w:t>
      </w:r>
      <w:r>
        <w:rPr>
          <w:b/>
          <w:bCs/>
          <w:i/>
          <w:iCs/>
        </w:rPr>
        <w:t xml:space="preserve"> &amp;</w:t>
      </w:r>
      <w:r w:rsidR="00B00560">
        <w:rPr>
          <w:b/>
          <w:bCs/>
          <w:i/>
          <w:iCs/>
        </w:rPr>
        <w:t xml:space="preserve"> </w:t>
      </w:r>
      <w:r w:rsidR="00073A1F">
        <w:rPr>
          <w:b/>
          <w:bCs/>
          <w:i/>
          <w:iCs/>
        </w:rPr>
        <w:t>5</w:t>
      </w:r>
      <w:r>
        <w:rPr>
          <w:b/>
          <w:bCs/>
          <w:i/>
          <w:iCs/>
        </w:rPr>
        <w:t>, 20</w:t>
      </w:r>
      <w:r w:rsidR="00B00560">
        <w:rPr>
          <w:b/>
          <w:bCs/>
          <w:i/>
          <w:iCs/>
        </w:rPr>
        <w:t>2</w:t>
      </w:r>
      <w:r w:rsidR="00073A1F">
        <w:rPr>
          <w:b/>
          <w:bCs/>
          <w:i/>
          <w:iCs/>
        </w:rPr>
        <w:t>5</w:t>
      </w:r>
    </w:p>
    <w:p w14:paraId="7AA033F8" w14:textId="77777777" w:rsidR="00E87384" w:rsidRDefault="00E61985" w:rsidP="00223A71">
      <w:pPr>
        <w:pBdr>
          <w:top w:val="single" w:sz="8" w:space="1" w:color="auto"/>
          <w:left w:val="single" w:sz="8" w:space="4" w:color="auto"/>
          <w:bottom w:val="single" w:sz="8" w:space="1" w:color="auto"/>
          <w:right w:val="single" w:sz="8" w:space="4" w:color="auto"/>
        </w:pBdr>
        <w:jc w:val="center"/>
        <w:rPr>
          <w:b/>
          <w:bCs/>
          <w:i/>
          <w:iCs/>
        </w:rPr>
      </w:pPr>
      <w:r>
        <w:rPr>
          <w:b/>
          <w:bCs/>
          <w:i/>
          <w:iCs/>
        </w:rPr>
        <w:t>A</w:t>
      </w:r>
      <w:r w:rsidR="00E87384">
        <w:rPr>
          <w:b/>
          <w:bCs/>
          <w:i/>
          <w:iCs/>
        </w:rPr>
        <w:t>PPLE FESTIVAL OF KENDALLVILLE</w:t>
      </w:r>
    </w:p>
    <w:p w14:paraId="6EF6A096" w14:textId="77777777" w:rsidR="00223A71" w:rsidRDefault="00223A71" w:rsidP="00223A71">
      <w:pPr>
        <w:pBdr>
          <w:top w:val="single" w:sz="8" w:space="1" w:color="auto"/>
          <w:left w:val="single" w:sz="8" w:space="4" w:color="auto"/>
          <w:bottom w:val="single" w:sz="8" w:space="1" w:color="auto"/>
          <w:right w:val="single" w:sz="8" w:space="4" w:color="auto"/>
        </w:pBdr>
        <w:jc w:val="center"/>
        <w:rPr>
          <w:b/>
          <w:bCs/>
          <w:i/>
          <w:iCs/>
        </w:rPr>
      </w:pPr>
    </w:p>
    <w:p w14:paraId="067B7F20" w14:textId="77777777" w:rsidR="00E87384" w:rsidRDefault="00E87384">
      <w:pPr>
        <w:pBdr>
          <w:top w:val="single" w:sz="8" w:space="1" w:color="auto"/>
          <w:left w:val="single" w:sz="8" w:space="4" w:color="auto"/>
          <w:bottom w:val="single" w:sz="8" w:space="1" w:color="auto"/>
          <w:right w:val="single" w:sz="8" w:space="4" w:color="auto"/>
        </w:pBdr>
        <w:spacing w:line="360" w:lineRule="auto"/>
        <w:jc w:val="center"/>
        <w:rPr>
          <w:b/>
          <w:bCs/>
          <w:i/>
          <w:iCs/>
        </w:rPr>
      </w:pPr>
      <w:r>
        <w:rPr>
          <w:b/>
          <w:bCs/>
          <w:i/>
          <w:iCs/>
        </w:rPr>
        <w:t>ANTIQUE DEALER CONTRACT</w:t>
      </w:r>
    </w:p>
    <w:p w14:paraId="4AC8A001" w14:textId="79509A18" w:rsidR="00E87384" w:rsidRDefault="00E87384">
      <w:pPr>
        <w:spacing w:line="360" w:lineRule="auto"/>
        <w:rPr>
          <w:i/>
          <w:iCs/>
        </w:rPr>
      </w:pPr>
      <w:r>
        <w:rPr>
          <w:i/>
          <w:iCs/>
        </w:rPr>
        <w:t xml:space="preserve">Please return this </w:t>
      </w:r>
      <w:r>
        <w:rPr>
          <w:b/>
          <w:bCs/>
          <w:i/>
          <w:iCs/>
          <w:u w:val="single"/>
        </w:rPr>
        <w:t>completed</w:t>
      </w:r>
      <w:r>
        <w:rPr>
          <w:i/>
          <w:iCs/>
        </w:rPr>
        <w:t xml:space="preserve"> and </w:t>
      </w:r>
      <w:r>
        <w:rPr>
          <w:b/>
          <w:bCs/>
          <w:i/>
          <w:iCs/>
          <w:u w:val="single"/>
        </w:rPr>
        <w:t>signed</w:t>
      </w:r>
      <w:r w:rsidR="00E61985">
        <w:rPr>
          <w:i/>
          <w:iCs/>
        </w:rPr>
        <w:t xml:space="preserve"> application by May l, 20</w:t>
      </w:r>
      <w:r w:rsidR="00B00560">
        <w:rPr>
          <w:i/>
          <w:iCs/>
        </w:rPr>
        <w:t>2</w:t>
      </w:r>
      <w:r w:rsidR="001A6897">
        <w:rPr>
          <w:i/>
          <w:iCs/>
        </w:rPr>
        <w:t>5</w:t>
      </w:r>
    </w:p>
    <w:p w14:paraId="0DAF14BE" w14:textId="630B3BA1" w:rsidR="00E87384" w:rsidRDefault="00E87384">
      <w:pPr>
        <w:pStyle w:val="Heading1"/>
        <w:keepNext/>
        <w:spacing w:line="360" w:lineRule="auto"/>
        <w:rPr>
          <w:i/>
          <w:iCs/>
        </w:rPr>
      </w:pPr>
      <w:r>
        <w:rPr>
          <w:i/>
          <w:iCs/>
        </w:rPr>
        <w:t>Dealer Name:_________________________________________</w:t>
      </w:r>
    </w:p>
    <w:p w14:paraId="0A9F6F30" w14:textId="5AAE00D5" w:rsidR="00173B6E" w:rsidRDefault="00173B6E">
      <w:pPr>
        <w:spacing w:line="360" w:lineRule="auto"/>
        <w:rPr>
          <w:i/>
          <w:iCs/>
        </w:rPr>
      </w:pPr>
      <w:r>
        <w:rPr>
          <w:i/>
          <w:iCs/>
        </w:rPr>
        <w:t xml:space="preserve">Mailing </w:t>
      </w:r>
      <w:r w:rsidR="00E87384">
        <w:rPr>
          <w:i/>
          <w:iCs/>
        </w:rPr>
        <w:t>Address:_______________________________</w:t>
      </w:r>
      <w:r>
        <w:rPr>
          <w:i/>
          <w:iCs/>
        </w:rPr>
        <w:t xml:space="preserve"> </w:t>
      </w:r>
      <w:r w:rsidR="00E87384">
        <w:rPr>
          <w:i/>
          <w:iCs/>
        </w:rPr>
        <w:t>City:___________________</w:t>
      </w:r>
      <w:r>
        <w:rPr>
          <w:i/>
          <w:iCs/>
        </w:rPr>
        <w:t xml:space="preserve">  </w:t>
      </w:r>
      <w:r w:rsidR="00E87384">
        <w:rPr>
          <w:i/>
          <w:iCs/>
        </w:rPr>
        <w:t>State:___</w:t>
      </w:r>
      <w:r>
        <w:rPr>
          <w:i/>
          <w:iCs/>
        </w:rPr>
        <w:t xml:space="preserve">  </w:t>
      </w:r>
      <w:r w:rsidR="00E87384">
        <w:rPr>
          <w:i/>
          <w:iCs/>
        </w:rPr>
        <w:t>Zip:__</w:t>
      </w:r>
      <w:r>
        <w:rPr>
          <w:i/>
          <w:iCs/>
        </w:rPr>
        <w:t>__</w:t>
      </w:r>
      <w:r w:rsidR="00E87384">
        <w:rPr>
          <w:i/>
          <w:iCs/>
        </w:rPr>
        <w:t xml:space="preserve">____ </w:t>
      </w:r>
    </w:p>
    <w:p w14:paraId="01D1F06F" w14:textId="7BEF6F09" w:rsidR="00E87384" w:rsidRDefault="00173B6E">
      <w:pPr>
        <w:spacing w:line="360" w:lineRule="auto"/>
        <w:rPr>
          <w:i/>
          <w:iCs/>
        </w:rPr>
      </w:pPr>
      <w:r>
        <w:rPr>
          <w:i/>
          <w:iCs/>
        </w:rPr>
        <w:t xml:space="preserve">Phone: </w:t>
      </w:r>
      <w:r w:rsidRPr="00173B6E">
        <w:rPr>
          <w:i/>
          <w:iCs/>
        </w:rPr>
        <w:t>_______________</w:t>
      </w:r>
      <w:r>
        <w:rPr>
          <w:i/>
          <w:iCs/>
        </w:rPr>
        <w:t xml:space="preserve">              </w:t>
      </w:r>
      <w:r w:rsidR="00E87384">
        <w:rPr>
          <w:i/>
          <w:iCs/>
        </w:rPr>
        <w:t>Email: ______</w:t>
      </w:r>
      <w:r>
        <w:rPr>
          <w:i/>
          <w:iCs/>
        </w:rPr>
        <w:t>_____________________</w:t>
      </w:r>
      <w:r w:rsidR="00E87384">
        <w:rPr>
          <w:i/>
          <w:iCs/>
        </w:rPr>
        <w:t>______________</w:t>
      </w:r>
    </w:p>
    <w:p w14:paraId="69D6241D" w14:textId="4365165E" w:rsidR="00173B6E" w:rsidRDefault="00173B6E">
      <w:pPr>
        <w:spacing w:line="360" w:lineRule="auto"/>
        <w:rPr>
          <w:i/>
          <w:iCs/>
        </w:rPr>
      </w:pPr>
      <w:r w:rsidRPr="00173B6E">
        <w:rPr>
          <w:i/>
          <w:iCs/>
        </w:rPr>
        <w:t>Preferred method of correspondence: ____EMAIL ____PHONE ____MAIL</w:t>
      </w:r>
    </w:p>
    <w:p w14:paraId="4CA1CDB2" w14:textId="10B3C5CA" w:rsidR="007B32AB" w:rsidRPr="007B32AB" w:rsidRDefault="007B32AB">
      <w:pPr>
        <w:pBdr>
          <w:top w:val="single" w:sz="8" w:space="1" w:color="auto"/>
          <w:left w:val="single" w:sz="8" w:space="4" w:color="auto"/>
          <w:bottom w:val="single" w:sz="8" w:space="1" w:color="auto"/>
          <w:right w:val="single" w:sz="8" w:space="4" w:color="auto"/>
        </w:pBdr>
        <w:spacing w:line="360" w:lineRule="auto"/>
        <w:rPr>
          <w:i/>
          <w:iCs/>
        </w:rPr>
      </w:pPr>
      <w:r>
        <w:rPr>
          <w:i/>
          <w:iCs/>
        </w:rPr>
        <w:t>PLEASE RESERVE</w:t>
      </w:r>
      <w:r w:rsidR="00173B6E">
        <w:rPr>
          <w:i/>
          <w:iCs/>
        </w:rPr>
        <w:t xml:space="preserve">: </w:t>
      </w:r>
      <w:r>
        <w:rPr>
          <w:i/>
          <w:iCs/>
        </w:rPr>
        <w:t xml:space="preserve">ONE OUTSIDE WALL SPACE @ </w:t>
      </w:r>
      <w:r w:rsidRPr="007B32AB">
        <w:rPr>
          <w:b/>
          <w:bCs/>
          <w:i/>
          <w:iCs/>
        </w:rPr>
        <w:t>$1</w:t>
      </w:r>
      <w:r w:rsidR="00506D54">
        <w:rPr>
          <w:b/>
          <w:bCs/>
          <w:i/>
          <w:iCs/>
        </w:rPr>
        <w:t>2</w:t>
      </w:r>
      <w:r w:rsidRPr="007B32AB">
        <w:rPr>
          <w:b/>
          <w:bCs/>
          <w:i/>
          <w:iCs/>
        </w:rPr>
        <w:t>5.00</w:t>
      </w:r>
      <w:r>
        <w:rPr>
          <w:i/>
          <w:iCs/>
        </w:rPr>
        <w:t xml:space="preserve"> per Space = $ _____________</w:t>
      </w:r>
    </w:p>
    <w:p w14:paraId="765D0F89" w14:textId="3C19FC73" w:rsidR="00E87384" w:rsidRDefault="00E87384">
      <w:pPr>
        <w:pBdr>
          <w:top w:val="single" w:sz="8" w:space="1" w:color="auto"/>
          <w:left w:val="single" w:sz="8" w:space="4" w:color="auto"/>
          <w:bottom w:val="single" w:sz="8" w:space="1" w:color="auto"/>
          <w:right w:val="single" w:sz="8" w:space="4" w:color="auto"/>
        </w:pBdr>
        <w:spacing w:line="360" w:lineRule="auto"/>
        <w:rPr>
          <w:i/>
          <w:iCs/>
        </w:rPr>
      </w:pPr>
      <w:r>
        <w:rPr>
          <w:i/>
          <w:iCs/>
        </w:rPr>
        <w:t>PLEASE RESERVE</w:t>
      </w:r>
      <w:r w:rsidR="00173B6E">
        <w:rPr>
          <w:i/>
          <w:iCs/>
        </w:rPr>
        <w:t xml:space="preserve">:  </w:t>
      </w:r>
      <w:r>
        <w:rPr>
          <w:i/>
          <w:iCs/>
        </w:rPr>
        <w:t xml:space="preserve"> ONE INSIDE SPACE @ </w:t>
      </w:r>
      <w:r>
        <w:rPr>
          <w:b/>
          <w:bCs/>
          <w:i/>
          <w:iCs/>
        </w:rPr>
        <w:t>$</w:t>
      </w:r>
      <w:r w:rsidR="00506D54">
        <w:rPr>
          <w:b/>
          <w:bCs/>
          <w:i/>
          <w:iCs/>
        </w:rPr>
        <w:t>10</w:t>
      </w:r>
      <w:r>
        <w:rPr>
          <w:b/>
          <w:bCs/>
          <w:i/>
          <w:iCs/>
        </w:rPr>
        <w:t>5.00</w:t>
      </w:r>
      <w:r>
        <w:rPr>
          <w:i/>
          <w:iCs/>
        </w:rPr>
        <w:t xml:space="preserve"> per Space = $_____________</w:t>
      </w:r>
    </w:p>
    <w:p w14:paraId="6B29EDDB" w14:textId="4BF69AA6" w:rsidR="00E87384" w:rsidRDefault="00E87384">
      <w:pPr>
        <w:pStyle w:val="Heading2"/>
        <w:keepNext/>
        <w:pBdr>
          <w:top w:val="single" w:sz="8" w:space="1" w:color="auto"/>
          <w:left w:val="single" w:sz="8" w:space="4" w:color="auto"/>
          <w:bottom w:val="single" w:sz="8" w:space="1" w:color="auto"/>
          <w:right w:val="single" w:sz="8" w:space="4" w:color="auto"/>
        </w:pBdr>
        <w:spacing w:line="360" w:lineRule="auto"/>
        <w:rPr>
          <w:i/>
          <w:iCs/>
        </w:rPr>
      </w:pPr>
      <w:r>
        <w:rPr>
          <w:i/>
          <w:iCs/>
        </w:rPr>
        <w:t xml:space="preserve">PLEASE RESERVE____8-foot Table(s) @ </w:t>
      </w:r>
      <w:r>
        <w:rPr>
          <w:b/>
          <w:bCs/>
          <w:i/>
          <w:iCs/>
        </w:rPr>
        <w:t>$1.00</w:t>
      </w:r>
      <w:r>
        <w:rPr>
          <w:i/>
          <w:iCs/>
        </w:rPr>
        <w:t xml:space="preserve"> per foot - $________</w:t>
      </w:r>
    </w:p>
    <w:p w14:paraId="11BE5422" w14:textId="77777777" w:rsidR="00365B95" w:rsidRDefault="00E87384">
      <w:pPr>
        <w:pBdr>
          <w:top w:val="single" w:sz="8" w:space="1" w:color="auto"/>
          <w:left w:val="single" w:sz="8" w:space="4" w:color="auto"/>
          <w:bottom w:val="single" w:sz="8" w:space="1" w:color="auto"/>
          <w:right w:val="single" w:sz="8" w:space="4" w:color="auto"/>
        </w:pBdr>
        <w:spacing w:line="360" w:lineRule="auto"/>
        <w:rPr>
          <w:i/>
          <w:iCs/>
        </w:rPr>
      </w:pPr>
      <w:r>
        <w:rPr>
          <w:i/>
          <w:iCs/>
        </w:rPr>
        <w:t>ELECTRICITY</w:t>
      </w:r>
      <w:r w:rsidR="003C7B88">
        <w:rPr>
          <w:i/>
          <w:iCs/>
        </w:rPr>
        <w:t xml:space="preserve"> ($10.00 fee for the weekend) </w:t>
      </w:r>
      <w:r w:rsidR="007B32AB">
        <w:rPr>
          <w:i/>
          <w:iCs/>
        </w:rPr>
        <w:t xml:space="preserve"> </w:t>
      </w:r>
      <w:r>
        <w:rPr>
          <w:i/>
          <w:iCs/>
        </w:rPr>
        <w:t xml:space="preserve">___YES  ___NO   </w:t>
      </w:r>
    </w:p>
    <w:p w14:paraId="4AB8AA0C" w14:textId="5B2CB25A" w:rsidR="00173B6E" w:rsidRDefault="00365B95">
      <w:pPr>
        <w:pBdr>
          <w:top w:val="single" w:sz="8" w:space="1" w:color="auto"/>
          <w:left w:val="single" w:sz="8" w:space="4" w:color="auto"/>
          <w:bottom w:val="single" w:sz="8" w:space="1" w:color="auto"/>
          <w:right w:val="single" w:sz="8" w:space="4" w:color="auto"/>
        </w:pBdr>
        <w:spacing w:line="360" w:lineRule="auto"/>
        <w:rPr>
          <w:i/>
          <w:iCs/>
        </w:rPr>
      </w:pPr>
      <w:r w:rsidRPr="00365B95">
        <w:rPr>
          <w:i/>
          <w:iCs/>
        </w:rPr>
        <w:t xml:space="preserve"> (Total Fee is due upon receipt of contract)</w:t>
      </w:r>
      <w:r w:rsidR="00173B6E">
        <w:rPr>
          <w:i/>
          <w:iCs/>
        </w:rPr>
        <w:t xml:space="preserve">                                         Total enclosed: _____________________</w:t>
      </w:r>
    </w:p>
    <w:p w14:paraId="32B90C96" w14:textId="77777777" w:rsidR="00E87384" w:rsidRDefault="00E87384">
      <w:pPr>
        <w:pStyle w:val="BodyText"/>
      </w:pPr>
      <w:r>
        <w:t>Describe in DETAIL types of ANTIQUES to be sold:</w:t>
      </w:r>
      <w:r w:rsidR="00E61985">
        <w:t xml:space="preserve"> (Absolutely, no firearm sales allowed)</w:t>
      </w:r>
      <w:r>
        <w:t xml:space="preserve"> __________________________________________________________________________________________</w:t>
      </w:r>
    </w:p>
    <w:p w14:paraId="0024B6DB" w14:textId="77777777" w:rsidR="00E87384" w:rsidRDefault="00E87384">
      <w:pPr>
        <w:pStyle w:val="BodyText2"/>
      </w:pPr>
      <w:r>
        <w:t xml:space="preserve">____________________________________________________________________________________________________________________________________________________________________________________ </w:t>
      </w:r>
    </w:p>
    <w:p w14:paraId="3B2ABD1A" w14:textId="77777777" w:rsidR="00E87384" w:rsidRDefault="00E87384">
      <w:pPr>
        <w:spacing w:line="360" w:lineRule="auto"/>
        <w:jc w:val="both"/>
        <w:rPr>
          <w:i/>
          <w:iCs/>
        </w:rPr>
      </w:pPr>
      <w:r>
        <w:rPr>
          <w:i/>
          <w:iCs/>
        </w:rPr>
        <w:t xml:space="preserve">Collectible must be </w:t>
      </w:r>
      <w:r>
        <w:rPr>
          <w:i/>
          <w:iCs/>
          <w:u w:val="single"/>
        </w:rPr>
        <w:t>50 years</w:t>
      </w:r>
      <w:r>
        <w:rPr>
          <w:i/>
          <w:iCs/>
        </w:rPr>
        <w:t xml:space="preserve"> old.  Please list: _____________________________________________________</w:t>
      </w:r>
    </w:p>
    <w:p w14:paraId="71A56549" w14:textId="77777777" w:rsidR="00E87384" w:rsidRDefault="00E87384">
      <w:pPr>
        <w:spacing w:line="360" w:lineRule="auto"/>
        <w:jc w:val="both"/>
        <w:rPr>
          <w:i/>
          <w:iCs/>
        </w:rPr>
      </w:pPr>
      <w:r>
        <w:rPr>
          <w:i/>
          <w:iCs/>
        </w:rPr>
        <w:t>____________________________________________________________________________________________________________________________________________________________________________________</w:t>
      </w:r>
    </w:p>
    <w:p w14:paraId="712B8F5D" w14:textId="5CAA1505" w:rsidR="00E87384" w:rsidRDefault="00E87384">
      <w:pPr>
        <w:pStyle w:val="BodyText"/>
        <w:spacing w:line="240" w:lineRule="auto"/>
      </w:pPr>
      <w:r>
        <w:t>I acknowledge that I have received, re</w:t>
      </w:r>
      <w:r w:rsidR="006C7AB7">
        <w:t>ad and agree to abide by the 20</w:t>
      </w:r>
      <w:r w:rsidR="00251BCA">
        <w:t>2</w:t>
      </w:r>
      <w:r w:rsidR="004158E8">
        <w:t>5</w:t>
      </w:r>
      <w:r>
        <w:t xml:space="preserve"> AFK Contract Policie</w:t>
      </w:r>
      <w:r w:rsidR="00173B6E">
        <w:t xml:space="preserve">s listed on the back of this contract. </w:t>
      </w:r>
      <w:r>
        <w:t xml:space="preserve"> I agree that I am liable for loss, damage or injury to my property or myself during the course of the Festival. I further understand that acceptance of this contract by the Festival Committee does not obligate the Apple Festival of Kendallville to offer me the opportunity to participate in any future festival events.</w:t>
      </w:r>
    </w:p>
    <w:p w14:paraId="2F27C7B7" w14:textId="77777777" w:rsidR="00E87384" w:rsidRDefault="00E87384">
      <w:pPr>
        <w:spacing w:line="360" w:lineRule="auto"/>
        <w:rPr>
          <w:i/>
          <w:iCs/>
        </w:rPr>
      </w:pPr>
    </w:p>
    <w:p w14:paraId="4055154A" w14:textId="746D32F5" w:rsidR="00434DEC" w:rsidRDefault="00E87384" w:rsidP="00434DEC">
      <w:pPr>
        <w:spacing w:line="480" w:lineRule="auto"/>
        <w:rPr>
          <w:b/>
          <w:bCs/>
          <w:i/>
          <w:iCs/>
        </w:rPr>
      </w:pPr>
      <w:r>
        <w:rPr>
          <w:i/>
          <w:iCs/>
        </w:rPr>
        <w:t>Dated this ________________d</w:t>
      </w:r>
      <w:r w:rsidR="006C7AB7">
        <w:rPr>
          <w:i/>
          <w:iCs/>
        </w:rPr>
        <w:t>ay of ____________________ 20</w:t>
      </w:r>
      <w:r w:rsidR="00B00560">
        <w:rPr>
          <w:i/>
          <w:iCs/>
        </w:rPr>
        <w:t>2</w:t>
      </w:r>
      <w:r w:rsidR="004158E8">
        <w:rPr>
          <w:i/>
          <w:iCs/>
        </w:rPr>
        <w:t>5</w:t>
      </w:r>
      <w:r>
        <w:rPr>
          <w:i/>
          <w:iCs/>
        </w:rPr>
        <w:t xml:space="preserve">                                                                            </w:t>
      </w:r>
      <w:r w:rsidR="00434DEC" w:rsidRPr="00434DEC">
        <w:rPr>
          <w:b/>
          <w:bCs/>
          <w:i/>
          <w:iCs/>
        </w:rPr>
        <w:t xml:space="preserve">                Signature of representative</w:t>
      </w:r>
      <w:r w:rsidR="00434DEC">
        <w:rPr>
          <w:b/>
          <w:bCs/>
          <w:i/>
          <w:iCs/>
        </w:rPr>
        <w:t xml:space="preserve"> </w:t>
      </w:r>
      <w:r w:rsidR="00434DEC" w:rsidRPr="00434DEC">
        <w:rPr>
          <w:b/>
          <w:bCs/>
          <w:i/>
          <w:iCs/>
        </w:rPr>
        <w:t xml:space="preserve"> _______________________________ </w:t>
      </w:r>
    </w:p>
    <w:p w14:paraId="032881AF" w14:textId="4F09DECF" w:rsidR="00365B95" w:rsidRDefault="00434DEC" w:rsidP="00434DEC">
      <w:pPr>
        <w:spacing w:line="480" w:lineRule="auto"/>
        <w:rPr>
          <w:b/>
          <w:bCs/>
          <w:i/>
          <w:iCs/>
        </w:rPr>
      </w:pPr>
      <w:r w:rsidRPr="00434DEC">
        <w:rPr>
          <w:b/>
          <w:bCs/>
          <w:i/>
          <w:iCs/>
        </w:rPr>
        <w:t>Printed name</w:t>
      </w:r>
      <w:r>
        <w:rPr>
          <w:b/>
          <w:bCs/>
          <w:i/>
          <w:iCs/>
        </w:rPr>
        <w:t xml:space="preserve">  </w:t>
      </w:r>
      <w:r w:rsidRPr="00434DEC">
        <w:rPr>
          <w:b/>
          <w:bCs/>
          <w:i/>
          <w:iCs/>
        </w:rPr>
        <w:t xml:space="preserve"> _______________________________ </w:t>
      </w:r>
      <w:r w:rsidRPr="00434DEC">
        <w:rPr>
          <w:b/>
          <w:bCs/>
          <w:i/>
          <w:iCs/>
        </w:rPr>
        <w:tab/>
      </w:r>
    </w:p>
    <w:p w14:paraId="4E61DE30" w14:textId="53306892" w:rsidR="00E87384" w:rsidRDefault="00E87384">
      <w:pPr>
        <w:spacing w:line="360" w:lineRule="auto"/>
        <w:rPr>
          <w:b/>
          <w:bCs/>
          <w:i/>
          <w:iCs/>
        </w:rPr>
      </w:pPr>
      <w:r>
        <w:rPr>
          <w:b/>
          <w:bCs/>
          <w:i/>
          <w:iCs/>
        </w:rPr>
        <w:t>PLEASE RETURN CONTRACT ALONG WITH BOOTH FEES TO:</w:t>
      </w:r>
    </w:p>
    <w:p w14:paraId="1B95B2A1" w14:textId="77777777" w:rsidR="00E87384" w:rsidRPr="00073A1F" w:rsidRDefault="00A73929" w:rsidP="00365B95">
      <w:pPr>
        <w:spacing w:line="276" w:lineRule="auto"/>
        <w:rPr>
          <w:b/>
          <w:bCs/>
          <w:i/>
          <w:iCs/>
          <w:lang w:val="pt-BR"/>
        </w:rPr>
      </w:pPr>
      <w:r w:rsidRPr="00073A1F">
        <w:rPr>
          <w:b/>
          <w:bCs/>
          <w:i/>
          <w:iCs/>
          <w:lang w:val="pt-BR"/>
        </w:rPr>
        <w:t xml:space="preserve">Barbie </w:t>
      </w:r>
      <w:r w:rsidR="006C7AB7" w:rsidRPr="00073A1F">
        <w:rPr>
          <w:b/>
          <w:bCs/>
          <w:i/>
          <w:iCs/>
          <w:lang w:val="pt-BR"/>
        </w:rPr>
        <w:t xml:space="preserve">&amp; Kevin Schlegel </w:t>
      </w:r>
      <w:r w:rsidR="00E87384" w:rsidRPr="00073A1F">
        <w:rPr>
          <w:b/>
          <w:bCs/>
          <w:i/>
          <w:iCs/>
          <w:lang w:val="pt-BR"/>
        </w:rPr>
        <w:tab/>
      </w:r>
      <w:r w:rsidR="00E87384" w:rsidRPr="00073A1F">
        <w:rPr>
          <w:b/>
          <w:bCs/>
          <w:i/>
          <w:iCs/>
          <w:lang w:val="pt-BR"/>
        </w:rPr>
        <w:tab/>
      </w:r>
      <w:r w:rsidR="00E87384" w:rsidRPr="00073A1F">
        <w:rPr>
          <w:b/>
          <w:bCs/>
          <w:i/>
          <w:iCs/>
          <w:lang w:val="pt-BR"/>
        </w:rPr>
        <w:tab/>
      </w:r>
      <w:r w:rsidR="00E87384" w:rsidRPr="00073A1F">
        <w:rPr>
          <w:b/>
          <w:bCs/>
          <w:i/>
          <w:iCs/>
          <w:lang w:val="pt-BR"/>
        </w:rPr>
        <w:tab/>
      </w:r>
    </w:p>
    <w:p w14:paraId="58F28023" w14:textId="77777777" w:rsidR="00E87384" w:rsidRPr="00073A1F" w:rsidRDefault="00A73929" w:rsidP="00365B95">
      <w:pPr>
        <w:spacing w:line="276" w:lineRule="auto"/>
        <w:rPr>
          <w:b/>
          <w:bCs/>
          <w:i/>
          <w:iCs/>
          <w:lang w:val="pt-BR"/>
        </w:rPr>
      </w:pPr>
      <w:r w:rsidRPr="00073A1F">
        <w:rPr>
          <w:b/>
          <w:bCs/>
          <w:i/>
          <w:iCs/>
          <w:lang w:val="pt-BR"/>
        </w:rPr>
        <w:t xml:space="preserve">0080 N  925 E </w:t>
      </w:r>
      <w:r w:rsidR="00E87384" w:rsidRPr="00073A1F">
        <w:rPr>
          <w:b/>
          <w:bCs/>
          <w:i/>
          <w:iCs/>
          <w:lang w:val="pt-BR"/>
        </w:rPr>
        <w:tab/>
      </w:r>
      <w:r w:rsidR="00E87384" w:rsidRPr="00073A1F">
        <w:rPr>
          <w:b/>
          <w:bCs/>
          <w:i/>
          <w:iCs/>
          <w:lang w:val="pt-BR"/>
        </w:rPr>
        <w:tab/>
      </w:r>
      <w:r w:rsidR="00E87384" w:rsidRPr="00073A1F">
        <w:rPr>
          <w:b/>
          <w:bCs/>
          <w:i/>
          <w:iCs/>
          <w:lang w:val="pt-BR"/>
        </w:rPr>
        <w:tab/>
      </w:r>
      <w:r w:rsidR="00E87384" w:rsidRPr="00073A1F">
        <w:rPr>
          <w:b/>
          <w:bCs/>
          <w:i/>
          <w:iCs/>
          <w:lang w:val="pt-BR"/>
        </w:rPr>
        <w:tab/>
      </w:r>
      <w:r w:rsidR="00E87384" w:rsidRPr="00073A1F">
        <w:rPr>
          <w:b/>
          <w:bCs/>
          <w:i/>
          <w:iCs/>
          <w:lang w:val="pt-BR"/>
        </w:rPr>
        <w:tab/>
      </w:r>
      <w:r w:rsidR="00E87384" w:rsidRPr="00073A1F">
        <w:rPr>
          <w:b/>
          <w:bCs/>
          <w:i/>
          <w:iCs/>
          <w:lang w:val="pt-BR"/>
        </w:rPr>
        <w:tab/>
      </w:r>
    </w:p>
    <w:p w14:paraId="6A2A9AA6" w14:textId="77777777" w:rsidR="006C5CF6" w:rsidRPr="001A6897" w:rsidRDefault="00A73929" w:rsidP="00365B95">
      <w:pPr>
        <w:spacing w:line="276" w:lineRule="auto"/>
        <w:rPr>
          <w:b/>
          <w:bCs/>
          <w:i/>
          <w:iCs/>
          <w:lang w:val="pt-BR"/>
        </w:rPr>
      </w:pPr>
      <w:r w:rsidRPr="001A6897">
        <w:rPr>
          <w:b/>
          <w:bCs/>
          <w:i/>
          <w:iCs/>
          <w:lang w:val="pt-BR"/>
        </w:rPr>
        <w:t>LaGrange</w:t>
      </w:r>
      <w:r w:rsidR="00E87384" w:rsidRPr="001A6897">
        <w:rPr>
          <w:b/>
          <w:bCs/>
          <w:i/>
          <w:iCs/>
          <w:lang w:val="pt-BR"/>
        </w:rPr>
        <w:t>, IN  467</w:t>
      </w:r>
      <w:r w:rsidRPr="001A6897">
        <w:rPr>
          <w:b/>
          <w:bCs/>
          <w:i/>
          <w:iCs/>
          <w:lang w:val="pt-BR"/>
        </w:rPr>
        <w:t>61</w:t>
      </w:r>
      <w:r w:rsidR="00E87384" w:rsidRPr="001A6897">
        <w:rPr>
          <w:b/>
          <w:bCs/>
          <w:i/>
          <w:iCs/>
          <w:lang w:val="pt-BR"/>
        </w:rPr>
        <w:tab/>
      </w:r>
      <w:r w:rsidR="00E87384" w:rsidRPr="001A6897">
        <w:rPr>
          <w:b/>
          <w:bCs/>
          <w:i/>
          <w:iCs/>
          <w:lang w:val="pt-BR"/>
        </w:rPr>
        <w:tab/>
      </w:r>
      <w:r w:rsidR="006C5CF6" w:rsidRPr="001A6897">
        <w:rPr>
          <w:b/>
          <w:bCs/>
          <w:i/>
          <w:iCs/>
          <w:lang w:val="pt-BR"/>
        </w:rPr>
        <w:t xml:space="preserve">Ph:  </w:t>
      </w:r>
      <w:r w:rsidR="00E87384" w:rsidRPr="001A6897">
        <w:rPr>
          <w:b/>
          <w:bCs/>
          <w:i/>
          <w:iCs/>
          <w:lang w:val="pt-BR"/>
        </w:rPr>
        <w:t>260-3</w:t>
      </w:r>
      <w:r w:rsidR="00E61985" w:rsidRPr="001A6897">
        <w:rPr>
          <w:b/>
          <w:bCs/>
          <w:i/>
          <w:iCs/>
          <w:lang w:val="pt-BR"/>
        </w:rPr>
        <w:t>3</w:t>
      </w:r>
      <w:r w:rsidRPr="001A6897">
        <w:rPr>
          <w:b/>
          <w:bCs/>
          <w:i/>
          <w:iCs/>
          <w:lang w:val="pt-BR"/>
        </w:rPr>
        <w:t>6</w:t>
      </w:r>
      <w:r w:rsidR="00E87384" w:rsidRPr="001A6897">
        <w:rPr>
          <w:b/>
          <w:bCs/>
          <w:i/>
          <w:iCs/>
          <w:lang w:val="pt-BR"/>
        </w:rPr>
        <w:t>-</w:t>
      </w:r>
      <w:r w:rsidRPr="001A6897">
        <w:rPr>
          <w:b/>
          <w:bCs/>
          <w:i/>
          <w:iCs/>
          <w:lang w:val="pt-BR"/>
        </w:rPr>
        <w:t>26</w:t>
      </w:r>
      <w:r w:rsidR="00E61985" w:rsidRPr="001A6897">
        <w:rPr>
          <w:b/>
          <w:bCs/>
          <w:i/>
          <w:iCs/>
          <w:lang w:val="pt-BR"/>
        </w:rPr>
        <w:t>7</w:t>
      </w:r>
      <w:r w:rsidR="00E87384" w:rsidRPr="001A6897">
        <w:rPr>
          <w:b/>
          <w:bCs/>
          <w:i/>
          <w:iCs/>
          <w:lang w:val="pt-BR"/>
        </w:rPr>
        <w:t>0</w:t>
      </w:r>
    </w:p>
    <w:p w14:paraId="7F7BCDA2" w14:textId="6ABAE458" w:rsidR="00E87384" w:rsidRPr="001A6897" w:rsidRDefault="00E87384">
      <w:pPr>
        <w:spacing w:line="360" w:lineRule="auto"/>
        <w:rPr>
          <w:b/>
          <w:bCs/>
          <w:i/>
          <w:iCs/>
          <w:lang w:val="pt-BR"/>
        </w:rPr>
      </w:pPr>
      <w:r w:rsidRPr="001A6897">
        <w:rPr>
          <w:b/>
          <w:bCs/>
          <w:i/>
          <w:iCs/>
          <w:lang w:val="pt-BR"/>
        </w:rPr>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p>
    <w:p w14:paraId="4B8CBF4E" w14:textId="77777777" w:rsidR="00E87384" w:rsidRPr="001A6897" w:rsidRDefault="00E87384" w:rsidP="006C5CF6">
      <w:pPr>
        <w:spacing w:line="360" w:lineRule="auto"/>
        <w:rPr>
          <w:b/>
          <w:bCs/>
          <w:i/>
          <w:iCs/>
          <w:lang w:val="pt-BR"/>
        </w:rPr>
      </w:pPr>
      <w:r w:rsidRPr="001A6897">
        <w:rPr>
          <w:b/>
          <w:bCs/>
          <w:i/>
          <w:iCs/>
          <w:lang w:val="pt-BR"/>
        </w:rPr>
        <w:lastRenderedPageBreak/>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r w:rsidRPr="001A6897">
        <w:rPr>
          <w:b/>
          <w:bCs/>
          <w:i/>
          <w:iCs/>
          <w:lang w:val="pt-BR"/>
        </w:rPr>
        <w:tab/>
      </w:r>
    </w:p>
    <w:p w14:paraId="7193EC20" w14:textId="77777777" w:rsidR="000E4D2F" w:rsidRPr="001A6897" w:rsidRDefault="000E4D2F">
      <w:pPr>
        <w:spacing w:line="360" w:lineRule="auto"/>
        <w:rPr>
          <w:b/>
          <w:bCs/>
          <w:i/>
          <w:iCs/>
          <w:lang w:val="pt-BR"/>
        </w:rPr>
      </w:pPr>
    </w:p>
    <w:p w14:paraId="52D66AD4" w14:textId="2ED2AF98" w:rsidR="000E4D2F" w:rsidRPr="00796041" w:rsidRDefault="000E4D2F" w:rsidP="000E4D2F">
      <w:pPr>
        <w:widowControl/>
        <w:autoSpaceDE/>
        <w:autoSpaceDN/>
        <w:adjustRightInd/>
        <w:rPr>
          <w:rFonts w:asciiTheme="minorHAnsi" w:eastAsiaTheme="minorHAnsi" w:hAnsiTheme="minorHAnsi" w:cstheme="minorBidi"/>
          <w:sz w:val="20"/>
          <w:szCs w:val="20"/>
        </w:rPr>
      </w:pPr>
      <w:r w:rsidRPr="00796041">
        <w:rPr>
          <w:rFonts w:asciiTheme="minorHAnsi" w:eastAsiaTheme="minorHAnsi" w:hAnsiTheme="minorHAnsi" w:cstheme="minorBidi"/>
          <w:sz w:val="20"/>
          <w:szCs w:val="20"/>
        </w:rPr>
        <w:t>The below guidelines and rule</w:t>
      </w:r>
      <w:r w:rsidR="00A10FE1">
        <w:rPr>
          <w:rFonts w:asciiTheme="minorHAnsi" w:eastAsiaTheme="minorHAnsi" w:hAnsiTheme="minorHAnsi" w:cstheme="minorBidi"/>
          <w:sz w:val="20"/>
          <w:szCs w:val="20"/>
        </w:rPr>
        <w:t xml:space="preserve">s must be adhered to </w:t>
      </w:r>
      <w:r w:rsidR="004158E8">
        <w:rPr>
          <w:rFonts w:asciiTheme="minorHAnsi" w:eastAsiaTheme="minorHAnsi" w:hAnsiTheme="minorHAnsi" w:cstheme="minorBidi"/>
          <w:sz w:val="20"/>
          <w:szCs w:val="20"/>
        </w:rPr>
        <w:t>to</w:t>
      </w:r>
      <w:r w:rsidR="00A10FE1">
        <w:rPr>
          <w:rFonts w:asciiTheme="minorHAnsi" w:eastAsiaTheme="minorHAnsi" w:hAnsiTheme="minorHAnsi" w:cstheme="minorBidi"/>
          <w:sz w:val="20"/>
          <w:szCs w:val="20"/>
        </w:rPr>
        <w:t xml:space="preserve"> </w:t>
      </w:r>
      <w:r w:rsidRPr="00796041">
        <w:rPr>
          <w:rFonts w:asciiTheme="minorHAnsi" w:eastAsiaTheme="minorHAnsi" w:hAnsiTheme="minorHAnsi" w:cstheme="minorBidi"/>
          <w:sz w:val="20"/>
          <w:szCs w:val="20"/>
        </w:rPr>
        <w:t xml:space="preserve">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14:paraId="06CD33BE" w14:textId="77777777" w:rsidR="000E4D2F" w:rsidRPr="00796041" w:rsidRDefault="000E4D2F" w:rsidP="000E4D2F">
      <w:pPr>
        <w:widowControl/>
        <w:autoSpaceDE/>
        <w:autoSpaceDN/>
        <w:adjustRightInd/>
        <w:jc w:val="center"/>
        <w:rPr>
          <w:rFonts w:asciiTheme="minorHAnsi" w:eastAsiaTheme="minorHAnsi" w:hAnsiTheme="minorHAnsi" w:cstheme="minorBidi"/>
          <w:b/>
          <w:i/>
          <w:sz w:val="16"/>
          <w:szCs w:val="16"/>
          <w:u w:val="single"/>
        </w:rPr>
      </w:pPr>
    </w:p>
    <w:p w14:paraId="159EEDF3" w14:textId="77777777" w:rsidR="00434DEC" w:rsidRPr="00434DEC" w:rsidRDefault="00434DEC" w:rsidP="00434DEC">
      <w:pPr>
        <w:widowControl/>
        <w:autoSpaceDE/>
        <w:autoSpaceDN/>
        <w:adjustRightInd/>
        <w:jc w:val="center"/>
        <w:rPr>
          <w:rFonts w:asciiTheme="minorHAnsi" w:eastAsiaTheme="minorHAnsi" w:hAnsiTheme="minorHAnsi" w:cstheme="minorBidi"/>
          <w:b/>
          <w:i/>
          <w:sz w:val="28"/>
          <w:szCs w:val="28"/>
          <w:u w:val="single"/>
        </w:rPr>
      </w:pPr>
      <w:r w:rsidRPr="00434DEC">
        <w:rPr>
          <w:rFonts w:asciiTheme="minorHAnsi" w:eastAsiaTheme="minorHAnsi" w:hAnsiTheme="minorHAnsi" w:cstheme="minorBidi"/>
          <w:b/>
          <w:i/>
          <w:sz w:val="28"/>
          <w:szCs w:val="28"/>
          <w:u w:val="single"/>
        </w:rPr>
        <w:t>APPLICATION REQUIREMENTS</w:t>
      </w:r>
    </w:p>
    <w:p w14:paraId="0D1B3495" w14:textId="1ECD28E9" w:rsidR="00434DEC" w:rsidRPr="00434DEC" w:rsidRDefault="00434DEC" w:rsidP="00434DEC">
      <w:pPr>
        <w:widowControl/>
        <w:autoSpaceDE/>
        <w:autoSpaceDN/>
        <w:adjustRightInd/>
        <w:jc w:val="center"/>
        <w:rPr>
          <w:rFonts w:asciiTheme="minorHAnsi" w:eastAsiaTheme="minorHAnsi" w:hAnsiTheme="minorHAnsi" w:cstheme="minorBidi"/>
          <w:b/>
          <w:iCs/>
          <w:sz w:val="28"/>
          <w:szCs w:val="28"/>
        </w:rPr>
      </w:pPr>
      <w:r w:rsidRPr="00434DEC">
        <w:rPr>
          <w:rFonts w:asciiTheme="minorHAnsi" w:eastAsiaTheme="minorHAnsi" w:hAnsiTheme="minorHAnsi" w:cstheme="minorBidi"/>
          <w:b/>
          <w:iCs/>
          <w:sz w:val="28"/>
          <w:szCs w:val="28"/>
        </w:rPr>
        <w:t>Application deadline is May 1, 202</w:t>
      </w:r>
      <w:r w:rsidR="004158E8">
        <w:rPr>
          <w:rFonts w:asciiTheme="minorHAnsi" w:eastAsiaTheme="minorHAnsi" w:hAnsiTheme="minorHAnsi" w:cstheme="minorBidi"/>
          <w:b/>
          <w:iCs/>
          <w:sz w:val="28"/>
          <w:szCs w:val="28"/>
        </w:rPr>
        <w:t>5</w:t>
      </w:r>
    </w:p>
    <w:p w14:paraId="67BCFF89" w14:textId="77777777" w:rsidR="00434DEC" w:rsidRPr="00434DEC" w:rsidRDefault="00434DEC" w:rsidP="00434DEC">
      <w:pPr>
        <w:widowControl/>
        <w:autoSpaceDE/>
        <w:autoSpaceDN/>
        <w:adjustRightInd/>
        <w:jc w:val="center"/>
        <w:rPr>
          <w:rFonts w:asciiTheme="minorHAnsi" w:eastAsiaTheme="minorHAnsi" w:hAnsiTheme="minorHAnsi" w:cstheme="minorBidi"/>
          <w:b/>
          <w:i/>
          <w:sz w:val="28"/>
          <w:szCs w:val="28"/>
        </w:rPr>
      </w:pPr>
    </w:p>
    <w:p w14:paraId="58A40894" w14:textId="0CDE08E0" w:rsidR="00434DEC" w:rsidRPr="00434DEC" w:rsidRDefault="00434DEC" w:rsidP="00434DEC">
      <w:pPr>
        <w:pStyle w:val="ListParagraph"/>
        <w:widowControl/>
        <w:numPr>
          <w:ilvl w:val="0"/>
          <w:numId w:val="4"/>
        </w:numPr>
        <w:autoSpaceDE/>
        <w:autoSpaceDN/>
        <w:adjustRightInd/>
        <w:jc w:val="center"/>
        <w:rPr>
          <w:rFonts w:asciiTheme="minorHAnsi" w:eastAsiaTheme="minorHAnsi" w:hAnsiTheme="minorHAnsi" w:cstheme="minorBidi"/>
          <w:b/>
          <w:i/>
          <w:sz w:val="28"/>
          <w:szCs w:val="28"/>
          <w:u w:val="single"/>
        </w:rPr>
      </w:pPr>
      <w:r w:rsidRPr="00434DEC">
        <w:rPr>
          <w:rFonts w:asciiTheme="minorHAnsi" w:eastAsiaTheme="minorHAnsi" w:hAnsiTheme="minorHAnsi" w:cstheme="minorBidi"/>
          <w:b/>
          <w:i/>
          <w:sz w:val="28"/>
          <w:szCs w:val="28"/>
        </w:rPr>
        <w:t>The space you had last year will be held until May 1, 202</w:t>
      </w:r>
      <w:r w:rsidR="004158E8">
        <w:rPr>
          <w:rFonts w:asciiTheme="minorHAnsi" w:eastAsiaTheme="minorHAnsi" w:hAnsiTheme="minorHAnsi" w:cstheme="minorBidi"/>
          <w:b/>
          <w:i/>
          <w:sz w:val="28"/>
          <w:szCs w:val="28"/>
        </w:rPr>
        <w:t>5</w:t>
      </w:r>
      <w:r w:rsidRPr="00434DEC">
        <w:rPr>
          <w:rFonts w:asciiTheme="minorHAnsi" w:eastAsiaTheme="minorHAnsi" w:hAnsiTheme="minorHAnsi" w:cstheme="minorBidi"/>
          <w:b/>
          <w:i/>
          <w:sz w:val="28"/>
          <w:szCs w:val="28"/>
        </w:rPr>
        <w:t>. Your signed contract and full fees must be received by that date. A limited number of spaces and tables are available.  Only merchandise qualifying as antiques or old collectibles (as determined by the AFK) is to be displayed. Absolutely no garage sale or flea market merchandise will be tolerated. Firearms of any kind are not allowed on the premises and therefore cannot be offered for sale</w:t>
      </w:r>
      <w:r w:rsidRPr="00434DEC">
        <w:rPr>
          <w:rFonts w:asciiTheme="minorHAnsi" w:eastAsiaTheme="minorHAnsi" w:hAnsiTheme="minorHAnsi" w:cstheme="minorBidi"/>
          <w:b/>
          <w:i/>
          <w:sz w:val="28"/>
          <w:szCs w:val="28"/>
          <w:u w:val="single"/>
        </w:rPr>
        <w:t xml:space="preserve">. </w:t>
      </w:r>
    </w:p>
    <w:p w14:paraId="1E4695C0" w14:textId="77777777" w:rsidR="00434DEC" w:rsidRDefault="00434DEC" w:rsidP="00434DEC">
      <w:pPr>
        <w:widowControl/>
        <w:autoSpaceDE/>
        <w:autoSpaceDN/>
        <w:adjustRightInd/>
        <w:jc w:val="center"/>
        <w:rPr>
          <w:rFonts w:asciiTheme="minorHAnsi" w:eastAsiaTheme="minorHAnsi" w:hAnsiTheme="minorHAnsi" w:cstheme="minorBidi"/>
          <w:b/>
          <w:i/>
          <w:sz w:val="28"/>
          <w:szCs w:val="28"/>
          <w:u w:val="single"/>
        </w:rPr>
      </w:pPr>
      <w:r w:rsidRPr="00434DEC">
        <w:rPr>
          <w:rFonts w:asciiTheme="minorHAnsi" w:eastAsiaTheme="minorHAnsi" w:hAnsiTheme="minorHAnsi" w:cstheme="minorBidi"/>
          <w:b/>
          <w:i/>
          <w:sz w:val="28"/>
          <w:szCs w:val="28"/>
          <w:u w:val="single"/>
        </w:rPr>
        <w:t xml:space="preserve">                                                                                                               </w:t>
      </w:r>
    </w:p>
    <w:p w14:paraId="0946A2A5" w14:textId="3F2C36FE" w:rsidR="000E4D2F" w:rsidRPr="00796041" w:rsidRDefault="000E4D2F" w:rsidP="00434DEC">
      <w:pPr>
        <w:widowControl/>
        <w:autoSpaceDE/>
        <w:autoSpaceDN/>
        <w:adjustRightInd/>
        <w:jc w:val="center"/>
        <w:rPr>
          <w:rFonts w:asciiTheme="minorHAnsi" w:eastAsiaTheme="minorHAnsi" w:hAnsiTheme="minorHAnsi" w:cstheme="minorBidi"/>
          <w:i/>
          <w:sz w:val="28"/>
          <w:szCs w:val="28"/>
          <w:u w:val="single"/>
        </w:rPr>
      </w:pPr>
      <w:r w:rsidRPr="00796041">
        <w:rPr>
          <w:rFonts w:asciiTheme="minorHAnsi" w:eastAsiaTheme="minorHAnsi" w:hAnsiTheme="minorHAnsi" w:cstheme="minorBidi"/>
          <w:b/>
          <w:i/>
          <w:sz w:val="28"/>
          <w:szCs w:val="28"/>
          <w:u w:val="single"/>
        </w:rPr>
        <w:t xml:space="preserve"> RULES FOR PARTICIPANTS</w:t>
      </w:r>
    </w:p>
    <w:p w14:paraId="75DA4444" w14:textId="77777777" w:rsidR="000E4D2F" w:rsidRPr="00434DEC" w:rsidRDefault="000E4D2F" w:rsidP="000E4D2F">
      <w:pPr>
        <w:widowControl/>
        <w:autoSpaceDE/>
        <w:autoSpaceDN/>
        <w:adjustRightInd/>
        <w:jc w:val="both"/>
        <w:rPr>
          <w:rFonts w:asciiTheme="minorHAnsi" w:eastAsiaTheme="minorHAnsi" w:hAnsiTheme="minorHAnsi" w:cstheme="minorBidi"/>
          <w:i/>
          <w:sz w:val="20"/>
          <w:szCs w:val="20"/>
          <w:u w:val="single"/>
        </w:rPr>
      </w:pPr>
      <w:r w:rsidRPr="00434DEC">
        <w:rPr>
          <w:rFonts w:asciiTheme="minorHAnsi" w:eastAsiaTheme="minorHAnsi" w:hAnsiTheme="minorHAnsi" w:cstheme="minorBidi"/>
          <w:i/>
          <w:sz w:val="20"/>
          <w:szCs w:val="20"/>
          <w:u w:val="single"/>
        </w:rPr>
        <w:t>Booths</w:t>
      </w:r>
    </w:p>
    <w:p w14:paraId="5179EAF9" w14:textId="77777777" w:rsidR="000E4D2F" w:rsidRPr="00434DEC"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All booths </w:t>
      </w:r>
      <w:r w:rsidRPr="00434DEC">
        <w:rPr>
          <w:rFonts w:asciiTheme="minorHAnsi" w:eastAsiaTheme="minorHAnsi" w:hAnsiTheme="minorHAnsi" w:cstheme="minorBidi"/>
          <w:i/>
          <w:sz w:val="20"/>
          <w:szCs w:val="20"/>
          <w:u w:val="single"/>
        </w:rPr>
        <w:t>must</w:t>
      </w:r>
      <w:r w:rsidRPr="00434DEC">
        <w:rPr>
          <w:rFonts w:asciiTheme="minorHAnsi" w:eastAsiaTheme="minorHAnsi" w:hAnsiTheme="minorHAnsi" w:cstheme="minorBidi"/>
          <w:i/>
          <w:sz w:val="20"/>
          <w:szCs w:val="20"/>
        </w:rPr>
        <w:t xml:space="preserve"> be open between 9:00 a.m. &amp; 6:00 p.m. on Saturday, and 9:00 a.m. &amp; 5:00 p.m. on Sunday. </w:t>
      </w:r>
    </w:p>
    <w:p w14:paraId="4D383F7A" w14:textId="77777777" w:rsidR="000E4D2F" w:rsidRPr="00434DEC" w:rsidRDefault="000E4D2F" w:rsidP="000E4D2F">
      <w:pPr>
        <w:widowControl/>
        <w:autoSpaceDE/>
        <w:autoSpaceDN/>
        <w:adjustRightInd/>
        <w:ind w:left="720"/>
        <w:jc w:val="both"/>
        <w:rPr>
          <w:rFonts w:asciiTheme="minorHAnsi" w:eastAsiaTheme="minorHAnsi" w:hAnsiTheme="minorHAnsi" w:cstheme="minorBidi"/>
          <w:i/>
          <w:sz w:val="20"/>
          <w:szCs w:val="20"/>
        </w:rPr>
      </w:pPr>
      <w:r w:rsidRPr="00251BCA">
        <w:rPr>
          <w:rFonts w:asciiTheme="minorHAnsi" w:eastAsiaTheme="minorHAnsi" w:hAnsiTheme="minorHAnsi" w:cstheme="minorBidi"/>
          <w:b/>
          <w:bCs/>
          <w:iCs/>
          <w:sz w:val="20"/>
          <w:szCs w:val="20"/>
          <w:u w:val="single"/>
        </w:rPr>
        <w:t>Booth tear down may not begin before 5:00 p.m. Sunday</w:t>
      </w:r>
      <w:r w:rsidR="003C7B88" w:rsidRPr="00251BCA">
        <w:rPr>
          <w:rFonts w:asciiTheme="minorHAnsi" w:eastAsiaTheme="minorHAnsi" w:hAnsiTheme="minorHAnsi" w:cstheme="minorBidi"/>
          <w:b/>
          <w:bCs/>
          <w:iCs/>
          <w:sz w:val="20"/>
          <w:szCs w:val="20"/>
          <w:u w:val="single"/>
        </w:rPr>
        <w:t xml:space="preserve"> and be complete by 8:00 p.m.</w:t>
      </w:r>
      <w:r w:rsidRPr="00434DEC">
        <w:rPr>
          <w:rFonts w:asciiTheme="minorHAnsi" w:eastAsiaTheme="minorHAnsi" w:hAnsiTheme="minorHAnsi" w:cstheme="minorBidi"/>
          <w:i/>
          <w:sz w:val="20"/>
          <w:szCs w:val="20"/>
        </w:rPr>
        <w:t xml:space="preserve">    Vehicles will not be permitted back on festival grounds until the festival committee feels it is clear enough of visitors and safe to enter.  </w:t>
      </w:r>
    </w:p>
    <w:p w14:paraId="01E8102E" w14:textId="6BAB732D" w:rsidR="000E4D2F" w:rsidRPr="00434DEC" w:rsidRDefault="000E4D2F" w:rsidP="000E4D2F">
      <w:pPr>
        <w:pStyle w:val="ListParagraph"/>
        <w:widowControl/>
        <w:numPr>
          <w:ilvl w:val="0"/>
          <w:numId w:val="1"/>
        </w:numPr>
        <w:autoSpaceDE/>
        <w:autoSpaceDN/>
        <w:adjustRightInd/>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Booth set up may begin Friday </w:t>
      </w:r>
      <w:r w:rsidR="003C7B88" w:rsidRPr="00434DEC">
        <w:rPr>
          <w:rFonts w:asciiTheme="minorHAnsi" w:eastAsiaTheme="minorHAnsi" w:hAnsiTheme="minorHAnsi" w:cstheme="minorBidi"/>
          <w:i/>
          <w:sz w:val="20"/>
          <w:szCs w:val="20"/>
        </w:rPr>
        <w:t xml:space="preserve">between 8:00 a.m. and 5:00 p.m. or </w:t>
      </w:r>
      <w:r w:rsidRPr="00434DEC">
        <w:rPr>
          <w:rFonts w:asciiTheme="minorHAnsi" w:eastAsiaTheme="minorHAnsi" w:hAnsiTheme="minorHAnsi" w:cstheme="minorBidi"/>
          <w:i/>
          <w:sz w:val="20"/>
          <w:szCs w:val="20"/>
        </w:rPr>
        <w:t>on Saturday</w:t>
      </w:r>
      <w:r w:rsidR="003C7B88" w:rsidRPr="00434DEC">
        <w:rPr>
          <w:rFonts w:asciiTheme="minorHAnsi" w:eastAsiaTheme="minorHAnsi" w:hAnsiTheme="minorHAnsi" w:cstheme="minorBidi"/>
          <w:i/>
          <w:sz w:val="20"/>
          <w:szCs w:val="20"/>
        </w:rPr>
        <w:t xml:space="preserve"> between </w:t>
      </w:r>
      <w:r w:rsidR="00FF6900">
        <w:rPr>
          <w:rFonts w:asciiTheme="minorHAnsi" w:eastAsiaTheme="minorHAnsi" w:hAnsiTheme="minorHAnsi" w:cstheme="minorBidi"/>
          <w:i/>
          <w:sz w:val="20"/>
          <w:szCs w:val="20"/>
        </w:rPr>
        <w:t>7:00</w:t>
      </w:r>
      <w:r w:rsidR="003C7B88" w:rsidRPr="00434DEC">
        <w:rPr>
          <w:rFonts w:asciiTheme="minorHAnsi" w:eastAsiaTheme="minorHAnsi" w:hAnsiTheme="minorHAnsi" w:cstheme="minorBidi"/>
          <w:i/>
          <w:sz w:val="20"/>
          <w:szCs w:val="20"/>
        </w:rPr>
        <w:t xml:space="preserve"> a.m. and 8:00 a.m.</w:t>
      </w:r>
      <w:r w:rsidRPr="00434DEC">
        <w:rPr>
          <w:rFonts w:asciiTheme="minorHAnsi" w:eastAsiaTheme="minorHAnsi" w:hAnsiTheme="minorHAnsi" w:cstheme="minorBidi"/>
          <w:i/>
          <w:sz w:val="20"/>
          <w:szCs w:val="20"/>
        </w:rPr>
        <w:t xml:space="preserve"> and must be completed with vehicles out of the Festival area by 8:30 a.m. Any set up prior to these above times must be previously approved by the area chair-person.  Security will be on the grounds from 6:00pm Friday until 6:00pm Sunday. </w:t>
      </w:r>
    </w:p>
    <w:p w14:paraId="3EC1548E" w14:textId="77777777" w:rsidR="000E4D2F" w:rsidRPr="00434DEC"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sidRPr="00434DEC">
        <w:rPr>
          <w:rFonts w:asciiTheme="minorHAnsi" w:eastAsiaTheme="minorHAnsi" w:hAnsiTheme="minorHAnsi" w:cstheme="minorBidi"/>
          <w:i/>
          <w:sz w:val="20"/>
          <w:szCs w:val="20"/>
          <w:u w:val="single"/>
        </w:rPr>
        <w:t>must be screened</w:t>
      </w:r>
      <w:r w:rsidRPr="00434DEC">
        <w:rPr>
          <w:rFonts w:asciiTheme="minorHAnsi" w:eastAsiaTheme="minorHAnsi" w:hAnsiTheme="minorHAnsi" w:cstheme="minorBidi"/>
          <w:i/>
          <w:sz w:val="20"/>
          <w:szCs w:val="20"/>
        </w:rPr>
        <w:t xml:space="preserve"> from public view and tables must be skirted to the ground with appropriate materials.  </w:t>
      </w:r>
      <w:r w:rsidRPr="00434DEC">
        <w:rPr>
          <w:rFonts w:asciiTheme="minorHAnsi" w:eastAsiaTheme="minorHAnsi" w:hAnsiTheme="minorHAnsi" w:cstheme="minorBidi"/>
          <w:i/>
          <w:sz w:val="20"/>
          <w:szCs w:val="20"/>
          <w:u w:val="single"/>
        </w:rPr>
        <w:t>No paper or plastic allowed!</w:t>
      </w:r>
      <w:r w:rsidRPr="00434DEC">
        <w:rPr>
          <w:rFonts w:asciiTheme="minorHAnsi" w:eastAsiaTheme="minorHAnsi" w:hAnsiTheme="minorHAnsi" w:cstheme="minorBidi"/>
          <w:i/>
          <w:sz w:val="20"/>
          <w:szCs w:val="20"/>
        </w:rPr>
        <w:t xml:space="preserve">  The Apple Festival reserves the right to require vendors to remove any items not appropriate to the Festival. </w:t>
      </w:r>
      <w:r w:rsidRPr="00434DEC">
        <w:rPr>
          <w:rFonts w:asciiTheme="minorHAnsi" w:eastAsiaTheme="minorHAnsi" w:hAnsiTheme="minorHAnsi" w:cstheme="minorBidi"/>
          <w:i/>
          <w:sz w:val="20"/>
          <w:szCs w:val="20"/>
          <w:u w:val="single"/>
        </w:rPr>
        <w:t xml:space="preserve"> No poly tarps can be visible!</w:t>
      </w:r>
      <w:r w:rsidRPr="00434DEC">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14:paraId="19D5ACFF" w14:textId="77777777" w:rsidR="000E4D2F" w:rsidRPr="00434DEC" w:rsidRDefault="000E4D2F" w:rsidP="000E4D2F">
      <w:pPr>
        <w:widowControl/>
        <w:numPr>
          <w:ilvl w:val="0"/>
          <w:numId w:val="1"/>
        </w:numPr>
        <w:autoSpaceDE/>
        <w:autoSpaceDN/>
        <w:adjustRightInd/>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14:paraId="355A8236" w14:textId="77777777" w:rsidR="000E4D2F" w:rsidRPr="00434DEC" w:rsidRDefault="000E4D2F" w:rsidP="000E4D2F">
      <w:pPr>
        <w:widowControl/>
        <w:autoSpaceDE/>
        <w:autoSpaceDN/>
        <w:adjustRightInd/>
        <w:jc w:val="both"/>
        <w:rPr>
          <w:i/>
          <w:sz w:val="20"/>
          <w:szCs w:val="20"/>
        </w:rPr>
      </w:pPr>
    </w:p>
    <w:p w14:paraId="6C4227B5" w14:textId="77777777" w:rsidR="000E4D2F" w:rsidRPr="00434DEC" w:rsidRDefault="000E4D2F" w:rsidP="000E4D2F">
      <w:pPr>
        <w:widowControl/>
        <w:autoSpaceDE/>
        <w:autoSpaceDN/>
        <w:adjustRightInd/>
        <w:jc w:val="both"/>
        <w:rPr>
          <w:rFonts w:asciiTheme="minorHAnsi" w:eastAsiaTheme="minorHAnsi" w:hAnsiTheme="minorHAnsi" w:cstheme="minorBidi"/>
          <w:i/>
          <w:sz w:val="20"/>
          <w:szCs w:val="20"/>
          <w:u w:val="single"/>
        </w:rPr>
      </w:pPr>
      <w:r w:rsidRPr="00434DEC">
        <w:rPr>
          <w:rFonts w:asciiTheme="minorHAnsi" w:eastAsiaTheme="minorHAnsi" w:hAnsiTheme="minorHAnsi" w:cstheme="minorBidi"/>
          <w:i/>
          <w:sz w:val="20"/>
          <w:szCs w:val="20"/>
          <w:u w:val="single"/>
        </w:rPr>
        <w:t xml:space="preserve">General </w:t>
      </w:r>
    </w:p>
    <w:p w14:paraId="40FA3FA4" w14:textId="77777777"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The AFK time period is 1830-1865. </w:t>
      </w:r>
      <w:r w:rsidRPr="00434DEC">
        <w:rPr>
          <w:rFonts w:asciiTheme="minorHAnsi" w:eastAsiaTheme="minorHAnsi" w:hAnsiTheme="minorHAnsi" w:cstheme="minorBidi"/>
          <w:b/>
          <w:bCs/>
          <w:i/>
          <w:sz w:val="20"/>
          <w:szCs w:val="20"/>
        </w:rPr>
        <w:t xml:space="preserve">Pioneer style clothing is required of </w:t>
      </w:r>
      <w:r w:rsidRPr="00434DEC">
        <w:rPr>
          <w:rFonts w:asciiTheme="minorHAnsi" w:eastAsiaTheme="minorHAnsi" w:hAnsiTheme="minorHAnsi" w:cstheme="minorBidi"/>
          <w:b/>
          <w:bCs/>
          <w:i/>
          <w:sz w:val="20"/>
          <w:szCs w:val="20"/>
          <w:u w:val="single"/>
        </w:rPr>
        <w:t>all</w:t>
      </w:r>
      <w:r w:rsidRPr="00434DEC">
        <w:rPr>
          <w:rFonts w:asciiTheme="minorHAnsi" w:eastAsiaTheme="minorHAnsi" w:hAnsiTheme="minorHAnsi" w:cstheme="minorBidi"/>
          <w:b/>
          <w:bCs/>
          <w:i/>
          <w:sz w:val="20"/>
          <w:szCs w:val="20"/>
        </w:rPr>
        <w:t xml:space="preserve"> booth workers at </w:t>
      </w:r>
      <w:r w:rsidRPr="00434DEC">
        <w:rPr>
          <w:rFonts w:asciiTheme="minorHAnsi" w:eastAsiaTheme="minorHAnsi" w:hAnsiTheme="minorHAnsi" w:cstheme="minorBidi"/>
          <w:b/>
          <w:bCs/>
          <w:i/>
          <w:sz w:val="20"/>
          <w:szCs w:val="20"/>
          <w:u w:val="single"/>
        </w:rPr>
        <w:t>all</w:t>
      </w:r>
      <w:r w:rsidRPr="00434DEC">
        <w:rPr>
          <w:rFonts w:asciiTheme="minorHAnsi" w:eastAsiaTheme="minorHAnsi" w:hAnsiTheme="minorHAnsi" w:cstheme="minorBidi"/>
          <w:b/>
          <w:bCs/>
          <w:i/>
          <w:sz w:val="20"/>
          <w:szCs w:val="20"/>
        </w:rPr>
        <w:t xml:space="preserve"> times</w:t>
      </w:r>
      <w:r w:rsidR="009F01F6" w:rsidRPr="00434DEC">
        <w:rPr>
          <w:rFonts w:asciiTheme="minorHAnsi" w:eastAsiaTheme="minorHAnsi" w:hAnsiTheme="minorHAnsi" w:cstheme="minorBidi"/>
          <w:i/>
          <w:sz w:val="20"/>
          <w:szCs w:val="20"/>
        </w:rPr>
        <w:t xml:space="preserve"> including appropriate footwear. </w:t>
      </w:r>
      <w:r w:rsidRPr="00434DEC">
        <w:rPr>
          <w:rFonts w:asciiTheme="minorHAnsi" w:eastAsiaTheme="minorHAnsi" w:hAnsiTheme="minorHAnsi" w:cstheme="minorBidi"/>
          <w:i/>
          <w:sz w:val="20"/>
          <w:szCs w:val="20"/>
        </w:rPr>
        <w:t xml:space="preserve"> You may contact the Kendallville Public Library for assistance with appropriate clothing or material choices.</w:t>
      </w:r>
    </w:p>
    <w:p w14:paraId="5B685E34" w14:textId="0B69B806"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Our insurance carrier requires that all food vendors and various other activities must provide us a Certificate of Insurance with a $1,000,000 liability limit. The</w:t>
      </w:r>
      <w:r w:rsidRPr="00434DEC">
        <w:rPr>
          <w:rFonts w:asciiTheme="minorHAnsi" w:eastAsiaTheme="minorHAnsi" w:hAnsiTheme="minorHAnsi" w:cstheme="minorBidi"/>
          <w:i/>
          <w:sz w:val="20"/>
          <w:szCs w:val="20"/>
          <w:u w:val="single"/>
        </w:rPr>
        <w:t xml:space="preserve"> Certificate of Insurance must be received by October 1</w:t>
      </w:r>
      <w:r w:rsidRPr="00434DEC">
        <w:rPr>
          <w:rFonts w:asciiTheme="minorHAnsi" w:eastAsiaTheme="minorHAnsi" w:hAnsiTheme="minorHAnsi" w:cstheme="minorBidi"/>
          <w:i/>
          <w:sz w:val="20"/>
          <w:szCs w:val="20"/>
          <w:u w:val="single"/>
          <w:vertAlign w:val="superscript"/>
        </w:rPr>
        <w:t>st</w:t>
      </w:r>
      <w:r w:rsidRPr="00434DEC">
        <w:rPr>
          <w:rFonts w:asciiTheme="minorHAnsi" w:eastAsiaTheme="minorHAnsi" w:hAnsiTheme="minorHAnsi" w:cstheme="minorBidi"/>
          <w:i/>
          <w:sz w:val="20"/>
          <w:szCs w:val="20"/>
          <w:u w:val="single"/>
        </w:rPr>
        <w:t>, 20</w:t>
      </w:r>
      <w:r w:rsidR="00B00560" w:rsidRPr="00434DEC">
        <w:rPr>
          <w:rFonts w:asciiTheme="minorHAnsi" w:eastAsiaTheme="minorHAnsi" w:hAnsiTheme="minorHAnsi" w:cstheme="minorBidi"/>
          <w:i/>
          <w:sz w:val="20"/>
          <w:szCs w:val="20"/>
          <w:u w:val="single"/>
        </w:rPr>
        <w:t>2</w:t>
      </w:r>
      <w:r w:rsidR="001A6897">
        <w:rPr>
          <w:rFonts w:asciiTheme="minorHAnsi" w:eastAsiaTheme="minorHAnsi" w:hAnsiTheme="minorHAnsi" w:cstheme="minorBidi"/>
          <w:i/>
          <w:sz w:val="20"/>
          <w:szCs w:val="20"/>
          <w:u w:val="single"/>
        </w:rPr>
        <w:t>5</w:t>
      </w:r>
      <w:r w:rsidRPr="00434DEC">
        <w:rPr>
          <w:rFonts w:asciiTheme="minorHAnsi" w:eastAsiaTheme="minorHAnsi" w:hAnsiTheme="minorHAnsi" w:cstheme="minorBidi"/>
          <w:i/>
          <w:sz w:val="20"/>
          <w:szCs w:val="20"/>
          <w:u w:val="single"/>
        </w:rPr>
        <w:t>.</w:t>
      </w:r>
      <w:r w:rsidRPr="00434DEC">
        <w:rPr>
          <w:rFonts w:asciiTheme="minorHAnsi" w:eastAsiaTheme="minorHAnsi" w:hAnsiTheme="minorHAnsi" w:cstheme="minorBidi"/>
          <w:i/>
          <w:sz w:val="20"/>
          <w:szCs w:val="20"/>
        </w:rPr>
        <w:t xml:space="preserve"> The Certificate must show the </w:t>
      </w:r>
      <w:r w:rsidRPr="00434DEC">
        <w:rPr>
          <w:rFonts w:asciiTheme="minorHAnsi" w:eastAsiaTheme="minorHAnsi" w:hAnsiTheme="minorHAnsi" w:cstheme="minorBidi"/>
          <w:b/>
          <w:i/>
          <w:sz w:val="20"/>
          <w:szCs w:val="20"/>
          <w:u w:val="single"/>
        </w:rPr>
        <w:t>Apple Festival of Kendallville</w:t>
      </w:r>
      <w:r w:rsidRPr="00434DEC">
        <w:rPr>
          <w:rFonts w:asciiTheme="minorHAnsi" w:eastAsiaTheme="minorHAnsi" w:hAnsiTheme="minorHAnsi" w:cstheme="minorBidi"/>
          <w:i/>
          <w:sz w:val="20"/>
          <w:szCs w:val="20"/>
        </w:rPr>
        <w:t xml:space="preserve"> listed as an additional insured.  Vendor agrees to hold harmless and indemnify the AFK from any claim made or liability made because of merchandise or products sold at the AFK.</w:t>
      </w:r>
    </w:p>
    <w:p w14:paraId="4DF2D2BF" w14:textId="77777777"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All state and federal taxes are the responsibility of the vendors. All vendors must display tax status certificate.</w:t>
      </w:r>
    </w:p>
    <w:p w14:paraId="778BCBC4" w14:textId="77777777"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There will be a designated parking area for all festival vendors. Refer to the AFK map. All vendors arriving after 8:00a.m will be charged a parking fee unless a pass is presented. </w:t>
      </w:r>
    </w:p>
    <w:p w14:paraId="49150B00" w14:textId="77777777"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rPr>
        <w:t xml:space="preserve">There is absolutely </w:t>
      </w:r>
      <w:r w:rsidRPr="00434DEC">
        <w:rPr>
          <w:rFonts w:asciiTheme="minorHAnsi" w:eastAsiaTheme="minorHAnsi" w:hAnsiTheme="minorHAnsi" w:cstheme="minorBidi"/>
          <w:i/>
          <w:sz w:val="20"/>
          <w:szCs w:val="20"/>
          <w:u w:val="single"/>
        </w:rPr>
        <w:t xml:space="preserve">NO ALCOHOLIC </w:t>
      </w:r>
      <w:r w:rsidRPr="00434DEC">
        <w:rPr>
          <w:rFonts w:asciiTheme="minorHAnsi" w:eastAsiaTheme="minorHAnsi" w:hAnsiTheme="minorHAnsi" w:cstheme="minorBidi"/>
          <w:i/>
          <w:sz w:val="20"/>
          <w:szCs w:val="20"/>
        </w:rPr>
        <w:t>beverages allowed on the festival grounds.</w:t>
      </w:r>
    </w:p>
    <w:p w14:paraId="4753CEF3" w14:textId="77777777" w:rsidR="000E4D2F" w:rsidRPr="00434DEC" w:rsidRDefault="000E4D2F" w:rsidP="000E4D2F">
      <w:pPr>
        <w:widowControl/>
        <w:numPr>
          <w:ilvl w:val="0"/>
          <w:numId w:val="3"/>
        </w:numPr>
        <w:autoSpaceDE/>
        <w:autoSpaceDN/>
        <w:adjustRightInd/>
        <w:spacing w:after="200" w:line="276" w:lineRule="auto"/>
        <w:contextualSpacing/>
        <w:jc w:val="both"/>
        <w:rPr>
          <w:rFonts w:asciiTheme="minorHAnsi" w:eastAsiaTheme="minorHAnsi" w:hAnsiTheme="minorHAnsi" w:cstheme="minorBidi"/>
          <w:i/>
          <w:sz w:val="20"/>
          <w:szCs w:val="20"/>
        </w:rPr>
      </w:pPr>
      <w:r w:rsidRPr="00434DEC">
        <w:rPr>
          <w:rFonts w:asciiTheme="minorHAnsi" w:eastAsiaTheme="minorHAnsi" w:hAnsiTheme="minorHAnsi" w:cstheme="minorBidi"/>
          <w:i/>
          <w:sz w:val="20"/>
          <w:szCs w:val="20"/>
          <w:u w:val="single"/>
        </w:rPr>
        <w:t>NO ANIMALS ALLOWED ON THE GROUNDS</w:t>
      </w:r>
      <w:r w:rsidRPr="00434DEC">
        <w:rPr>
          <w:rFonts w:asciiTheme="minorHAnsi" w:eastAsiaTheme="minorHAnsi" w:hAnsiTheme="minorHAnsi" w:cstheme="minorBidi"/>
          <w:i/>
          <w:sz w:val="20"/>
          <w:szCs w:val="20"/>
        </w:rPr>
        <w:t xml:space="preserve"> unless licensed as a service animal.</w:t>
      </w:r>
    </w:p>
    <w:p w14:paraId="753712D8" w14:textId="77777777" w:rsidR="000E4D2F" w:rsidRPr="00434DEC" w:rsidRDefault="000E4D2F" w:rsidP="000E4D2F">
      <w:pPr>
        <w:widowControl/>
        <w:autoSpaceDE/>
        <w:autoSpaceDN/>
        <w:adjustRightInd/>
        <w:jc w:val="both"/>
        <w:rPr>
          <w:i/>
          <w:sz w:val="20"/>
          <w:szCs w:val="20"/>
          <w:u w:val="single"/>
        </w:rPr>
      </w:pPr>
    </w:p>
    <w:sectPr w:rsidR="000E4D2F" w:rsidRPr="00434DEC" w:rsidSect="00365B95">
      <w:footerReference w:type="first" r:id="rId8"/>
      <w:pgSz w:w="12240" w:h="15840"/>
      <w:pgMar w:top="720" w:right="720" w:bottom="720" w:left="720" w:header="72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F96F" w14:textId="77777777" w:rsidR="00622032" w:rsidRDefault="00622032" w:rsidP="00365B95">
      <w:r>
        <w:separator/>
      </w:r>
    </w:p>
  </w:endnote>
  <w:endnote w:type="continuationSeparator" w:id="0">
    <w:p w14:paraId="78098FE4" w14:textId="77777777" w:rsidR="00622032" w:rsidRDefault="00622032" w:rsidP="0036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688A" w14:textId="77777777" w:rsidR="00365B95" w:rsidRDefault="00365B95">
    <w:pPr>
      <w:pStyle w:val="Footer"/>
    </w:pPr>
    <w:r>
      <w:t xml:space="preserve">                                                      </w:t>
    </w:r>
  </w:p>
  <w:p w14:paraId="26D9FC8F" w14:textId="77777777" w:rsidR="00365B95" w:rsidRDefault="00365B95">
    <w:pPr>
      <w:pStyle w:val="Footer"/>
    </w:pPr>
  </w:p>
  <w:p w14:paraId="7843C720" w14:textId="0495EAF2" w:rsidR="00365B95" w:rsidRPr="00365B95" w:rsidRDefault="00365B95">
    <w:pPr>
      <w:pStyle w:val="Footer"/>
      <w:rPr>
        <w:i/>
        <w:iCs/>
      </w:rPr>
    </w:pPr>
    <w:r w:rsidRPr="00365B95">
      <w:rPr>
        <w:i/>
        <w:iCs/>
      </w:rPr>
      <w:t xml:space="preserve">                                                    See back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DB88" w14:textId="77777777" w:rsidR="00622032" w:rsidRDefault="00622032" w:rsidP="00365B95">
      <w:r>
        <w:separator/>
      </w:r>
    </w:p>
  </w:footnote>
  <w:footnote w:type="continuationSeparator" w:id="0">
    <w:p w14:paraId="7860D74F" w14:textId="77777777" w:rsidR="00622032" w:rsidRDefault="00622032" w:rsidP="0036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D1335"/>
    <w:multiLevelType w:val="hybridMultilevel"/>
    <w:tmpl w:val="6E009228"/>
    <w:lvl w:ilvl="0" w:tplc="F31616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320850">
    <w:abstractNumId w:val="2"/>
  </w:num>
  <w:num w:numId="2" w16cid:durableId="107160557">
    <w:abstractNumId w:val="0"/>
  </w:num>
  <w:num w:numId="3" w16cid:durableId="2028291895">
    <w:abstractNumId w:val="3"/>
  </w:num>
  <w:num w:numId="4" w16cid:durableId="76457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84"/>
    <w:rsid w:val="00073A1F"/>
    <w:rsid w:val="00074ACE"/>
    <w:rsid w:val="000E4D2F"/>
    <w:rsid w:val="00173B6E"/>
    <w:rsid w:val="001A6897"/>
    <w:rsid w:val="001D3E58"/>
    <w:rsid w:val="00223A71"/>
    <w:rsid w:val="00251BCA"/>
    <w:rsid w:val="002A5869"/>
    <w:rsid w:val="002C298E"/>
    <w:rsid w:val="003335C4"/>
    <w:rsid w:val="00365B95"/>
    <w:rsid w:val="003C7B88"/>
    <w:rsid w:val="004158E8"/>
    <w:rsid w:val="00434DEC"/>
    <w:rsid w:val="004E1964"/>
    <w:rsid w:val="00506D54"/>
    <w:rsid w:val="00593CD6"/>
    <w:rsid w:val="00594DF7"/>
    <w:rsid w:val="005E55D2"/>
    <w:rsid w:val="00622032"/>
    <w:rsid w:val="006C5CF6"/>
    <w:rsid w:val="006C7AB7"/>
    <w:rsid w:val="006D657A"/>
    <w:rsid w:val="007B32AB"/>
    <w:rsid w:val="00806F39"/>
    <w:rsid w:val="008E1EF7"/>
    <w:rsid w:val="009564FB"/>
    <w:rsid w:val="009766C7"/>
    <w:rsid w:val="009F01F6"/>
    <w:rsid w:val="00A10FE1"/>
    <w:rsid w:val="00A73929"/>
    <w:rsid w:val="00AB210B"/>
    <w:rsid w:val="00AC3B34"/>
    <w:rsid w:val="00B00560"/>
    <w:rsid w:val="00B60104"/>
    <w:rsid w:val="00DB0A07"/>
    <w:rsid w:val="00E61985"/>
    <w:rsid w:val="00E87384"/>
    <w:rsid w:val="00E96763"/>
    <w:rsid w:val="00EC7607"/>
    <w:rsid w:val="00EE26B4"/>
    <w:rsid w:val="00FA20E8"/>
    <w:rsid w:val="00FF69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07FFAD"/>
  <w15:docId w15:val="{65A77376-9263-49AB-9AA4-ABBB3735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A07"/>
    <w:pPr>
      <w:widowControl w:val="0"/>
      <w:autoSpaceDE w:val="0"/>
      <w:autoSpaceDN w:val="0"/>
      <w:adjustRightInd w:val="0"/>
    </w:pPr>
    <w:rPr>
      <w:sz w:val="24"/>
      <w:szCs w:val="24"/>
    </w:rPr>
  </w:style>
  <w:style w:type="paragraph" w:styleId="Heading1">
    <w:name w:val="heading 1"/>
    <w:basedOn w:val="Normal"/>
    <w:next w:val="Normal"/>
    <w:qFormat/>
    <w:rsid w:val="00DB0A07"/>
    <w:pPr>
      <w:outlineLvl w:val="0"/>
    </w:pPr>
  </w:style>
  <w:style w:type="paragraph" w:styleId="Heading2">
    <w:name w:val="heading 2"/>
    <w:basedOn w:val="Normal"/>
    <w:next w:val="Normal"/>
    <w:qFormat/>
    <w:rsid w:val="00DB0A0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0A07"/>
    <w:pPr>
      <w:spacing w:line="360" w:lineRule="auto"/>
    </w:pPr>
    <w:rPr>
      <w:i/>
      <w:iCs/>
    </w:rPr>
  </w:style>
  <w:style w:type="paragraph" w:styleId="BodyText2">
    <w:name w:val="Body Text 2"/>
    <w:basedOn w:val="Normal"/>
    <w:rsid w:val="00DB0A07"/>
    <w:pPr>
      <w:spacing w:line="360" w:lineRule="auto"/>
      <w:jc w:val="both"/>
    </w:pPr>
    <w:rPr>
      <w:i/>
      <w:iCs/>
    </w:rPr>
  </w:style>
  <w:style w:type="paragraph" w:styleId="DocumentMap">
    <w:name w:val="Document Map"/>
    <w:basedOn w:val="Normal"/>
    <w:semiHidden/>
    <w:rsid w:val="00A73929"/>
    <w:pPr>
      <w:shd w:val="clear" w:color="auto" w:fill="000080"/>
    </w:pPr>
    <w:rPr>
      <w:rFonts w:ascii="Tahoma" w:hAnsi="Tahoma" w:cs="Tahoma"/>
      <w:sz w:val="20"/>
      <w:szCs w:val="20"/>
    </w:rPr>
  </w:style>
  <w:style w:type="paragraph" w:styleId="ListParagraph">
    <w:name w:val="List Paragraph"/>
    <w:basedOn w:val="Normal"/>
    <w:uiPriority w:val="34"/>
    <w:qFormat/>
    <w:rsid w:val="000E4D2F"/>
    <w:pPr>
      <w:ind w:left="720"/>
      <w:contextualSpacing/>
    </w:pPr>
  </w:style>
  <w:style w:type="paragraph" w:styleId="BalloonText">
    <w:name w:val="Balloon Text"/>
    <w:basedOn w:val="Normal"/>
    <w:link w:val="BalloonTextChar"/>
    <w:rsid w:val="009F01F6"/>
    <w:rPr>
      <w:rFonts w:ascii="Segoe UI" w:hAnsi="Segoe UI" w:cs="Segoe UI"/>
      <w:sz w:val="18"/>
      <w:szCs w:val="18"/>
    </w:rPr>
  </w:style>
  <w:style w:type="character" w:customStyle="1" w:styleId="BalloonTextChar">
    <w:name w:val="Balloon Text Char"/>
    <w:basedOn w:val="DefaultParagraphFont"/>
    <w:link w:val="BalloonText"/>
    <w:rsid w:val="009F01F6"/>
    <w:rPr>
      <w:rFonts w:ascii="Segoe UI" w:hAnsi="Segoe UI" w:cs="Segoe UI"/>
      <w:sz w:val="18"/>
      <w:szCs w:val="18"/>
    </w:rPr>
  </w:style>
  <w:style w:type="paragraph" w:styleId="Header">
    <w:name w:val="header"/>
    <w:basedOn w:val="Normal"/>
    <w:link w:val="HeaderChar"/>
    <w:unhideWhenUsed/>
    <w:rsid w:val="00365B95"/>
    <w:pPr>
      <w:tabs>
        <w:tab w:val="center" w:pos="4680"/>
        <w:tab w:val="right" w:pos="9360"/>
      </w:tabs>
    </w:pPr>
  </w:style>
  <w:style w:type="character" w:customStyle="1" w:styleId="HeaderChar">
    <w:name w:val="Header Char"/>
    <w:basedOn w:val="DefaultParagraphFont"/>
    <w:link w:val="Header"/>
    <w:rsid w:val="00365B95"/>
    <w:rPr>
      <w:sz w:val="24"/>
      <w:szCs w:val="24"/>
    </w:rPr>
  </w:style>
  <w:style w:type="paragraph" w:styleId="Footer">
    <w:name w:val="footer"/>
    <w:basedOn w:val="Normal"/>
    <w:link w:val="FooterChar"/>
    <w:uiPriority w:val="99"/>
    <w:unhideWhenUsed/>
    <w:rsid w:val="00365B95"/>
    <w:pPr>
      <w:tabs>
        <w:tab w:val="center" w:pos="4680"/>
        <w:tab w:val="right" w:pos="9360"/>
      </w:tabs>
    </w:pPr>
  </w:style>
  <w:style w:type="character" w:customStyle="1" w:styleId="FooterChar">
    <w:name w:val="Footer Char"/>
    <w:basedOn w:val="DefaultParagraphFont"/>
    <w:link w:val="Footer"/>
    <w:uiPriority w:val="99"/>
    <w:rsid w:val="00365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ACC42-13B9-4628-886E-BE72A97B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2005</vt:lpstr>
    </vt:vector>
  </TitlesOfParts>
  <Company>Apple Festival</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Lesia Morton</dc:creator>
  <cp:lastModifiedBy>Amanda Taylor</cp:lastModifiedBy>
  <cp:revision>4</cp:revision>
  <cp:lastPrinted>2019-02-08T19:44:00Z</cp:lastPrinted>
  <dcterms:created xsi:type="dcterms:W3CDTF">2025-01-23T02:47:00Z</dcterms:created>
  <dcterms:modified xsi:type="dcterms:W3CDTF">2025-01-26T02:21:00Z</dcterms:modified>
</cp:coreProperties>
</file>