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79ED" w14:textId="5E1DE005" w:rsidR="00444BC9" w:rsidRDefault="00444BC9" w:rsidP="00444BC9">
      <w:r w:rsidRPr="009D0961">
        <w:rPr>
          <w:b/>
          <w:bCs/>
        </w:rPr>
        <w:t xml:space="preserve">The Governing Body of the City of Liebenthal met in regular session on Monday </w:t>
      </w:r>
      <w:r>
        <w:rPr>
          <w:b/>
          <w:bCs/>
        </w:rPr>
        <w:t>April 10</w:t>
      </w:r>
      <w:r w:rsidRPr="009D0961">
        <w:rPr>
          <w:b/>
          <w:bCs/>
        </w:rPr>
        <w:t>, 2023, at the City Building at 6:00 p.m.</w:t>
      </w:r>
      <w:r>
        <w:rPr>
          <w:b/>
          <w:bCs/>
        </w:rPr>
        <w:t xml:space="preserve">  </w:t>
      </w:r>
      <w:r>
        <w:t xml:space="preserve">Presiding was Mayor Darrell Warner, council members present were Kathy Herrman, Stephanie Schmidt-Koerner, William Stark, </w:t>
      </w:r>
      <w:r>
        <w:t>Barb Matal, Renee Legleiter, and</w:t>
      </w:r>
      <w:r>
        <w:t xml:space="preserve"> City Clerk Beverly Stark. </w:t>
      </w:r>
    </w:p>
    <w:p w14:paraId="6AD1703B" w14:textId="37752258" w:rsidR="00444BC9" w:rsidRDefault="00444BC9" w:rsidP="00444BC9">
      <w:r>
        <w:t>Minutes from the previous meeting were read</w:t>
      </w:r>
      <w:r>
        <w:t>. W. Stark</w:t>
      </w:r>
      <w:r>
        <w:t xml:space="preserve"> made a motion to approve the minutes as read, </w:t>
      </w:r>
      <w:r>
        <w:t>R. Legleiter</w:t>
      </w:r>
      <w:r>
        <w:t xml:space="preserve"> seconded, vote unanimous, motion passed.</w:t>
      </w:r>
    </w:p>
    <w:p w14:paraId="32B59D22" w14:textId="52D9D1F9" w:rsidR="00444BC9" w:rsidRDefault="00444BC9" w:rsidP="00444BC9">
      <w:r>
        <w:rPr>
          <w:b/>
          <w:bCs/>
        </w:rPr>
        <w:t xml:space="preserve">Citizen’s Comments: </w:t>
      </w:r>
      <w:r>
        <w:t xml:space="preserve">The clerk received a letter from a resident complaining of dog noise. The letter was read and kept on file.  </w:t>
      </w:r>
    </w:p>
    <w:p w14:paraId="38CE7C91" w14:textId="314D8D95" w:rsidR="00444BC9" w:rsidRDefault="00444BC9" w:rsidP="00444BC9">
      <w:r>
        <w:rPr>
          <w:b/>
          <w:bCs/>
        </w:rPr>
        <w:t xml:space="preserve">Clerk’s Announcements:  </w:t>
      </w:r>
      <w:r>
        <w:t xml:space="preserve">SAM registration has been renewed for 2023.  The ARPA report due April 2023 has been submitted. </w:t>
      </w:r>
    </w:p>
    <w:p w14:paraId="0C729C3A" w14:textId="4C6B1ED4" w:rsidR="00444BC9" w:rsidRDefault="00444BC9" w:rsidP="00444BC9">
      <w:r>
        <w:rPr>
          <w:b/>
          <w:bCs/>
        </w:rPr>
        <w:t xml:space="preserve">Old Business:  </w:t>
      </w:r>
      <w:r>
        <w:t xml:space="preserve">The sewer alarm system is not working while the city awaits repairs.  The damage to the lift station was attributed to an electrical surge, and not negligence.  The sewer lift station has been repaired also.  The city received an insurance payment for the repairs.  </w:t>
      </w:r>
      <w:r>
        <w:t>It was noted that the city’s hydrants were flushed March 23, 2023.</w:t>
      </w:r>
      <w:r>
        <w:t xml:space="preserve"> The next sewer flushing is tentatively scheduled for September or October 2023.</w:t>
      </w:r>
    </w:p>
    <w:p w14:paraId="149EC910" w14:textId="7D5ED235" w:rsidR="00444BC9" w:rsidRDefault="00444BC9" w:rsidP="00444BC9">
      <w:r w:rsidRPr="00444BC9">
        <w:rPr>
          <w:b/>
          <w:bCs/>
        </w:rPr>
        <w:t>New Business:</w:t>
      </w:r>
      <w:r>
        <w:rPr>
          <w:b/>
          <w:bCs/>
        </w:rPr>
        <w:t xml:space="preserve">  </w:t>
      </w:r>
      <w:r w:rsidR="001334F3">
        <w:t xml:space="preserve">Darrell and Rhonda Matal interviewed to be water and wastewater Operators for the city.  D. Warner suggested allowing a 3-month period for certification to be acquired during which time the city will contract with Shelby Waterhouse to hold the certification.  The council were supportive of this action. D. Warner will contact MIDCO to discuss water tower repairs and related costs.  Also, New Water Enterprises will be contacted for these same repairs and costs.  It was noted that the last time the water tower was painted inside was approximately 10 years ago. The council supports these actions.  The clerk will investigate granting opportunities recently advertised by the KS Dept. of Health and Environment.  A city-wide clean up was discussed.  The clean-up last year </w:t>
      </w:r>
      <w:r w:rsidR="001F00B2">
        <w:t xml:space="preserve">was $1137.00 with an approximate cost of $250.00 per load. This expenditure might be decreased by more frequent clean-ups, with a suggested second cleanup in the fall of 2023. B. Stark will contact the company that removed the trash last year.  Announcements for a city-wide garage sale closely followed by the city-wide cleanup will be included in the May invoices. </w:t>
      </w:r>
    </w:p>
    <w:p w14:paraId="1E5E3740" w14:textId="1BCB5C76" w:rsidR="001F00B2" w:rsidRDefault="001F00B2" w:rsidP="00444BC9">
      <w:r>
        <w:rPr>
          <w:b/>
          <w:bCs/>
        </w:rPr>
        <w:t xml:space="preserve">Utilities and Maintenance Updates:  </w:t>
      </w:r>
      <w:r>
        <w:t>Jason Jordan asked about the dirt left from the water main repair. D. Warner will discuss removal of this with J. Jordan.  Also, the stop sign located on the north side of Birch and 4</w:t>
      </w:r>
      <w:r w:rsidRPr="001F00B2">
        <w:rPr>
          <w:vertAlign w:val="superscript"/>
        </w:rPr>
        <w:t>th</w:t>
      </w:r>
      <w:r>
        <w:t xml:space="preserve"> Street </w:t>
      </w:r>
      <w:r w:rsidR="00163D85">
        <w:t xml:space="preserve">intersection </w:t>
      </w:r>
      <w:r>
        <w:t>will be moved to the south side of Birch and 4</w:t>
      </w:r>
      <w:r w:rsidRPr="001F00B2">
        <w:rPr>
          <w:vertAlign w:val="superscript"/>
        </w:rPr>
        <w:t>th</w:t>
      </w:r>
      <w:r>
        <w:t xml:space="preserve"> Streets </w:t>
      </w:r>
      <w:r w:rsidR="00163D85">
        <w:t xml:space="preserve">intersection </w:t>
      </w:r>
      <w:r>
        <w:t>to replace the sign blown down last December.  This will save the city the cost of replacing the sign.</w:t>
      </w:r>
    </w:p>
    <w:p w14:paraId="457D296B" w14:textId="63A6CF2A" w:rsidR="001F00B2" w:rsidRDefault="001F00B2" w:rsidP="00444BC9">
      <w:r>
        <w:rPr>
          <w:b/>
          <w:bCs/>
        </w:rPr>
        <w:t xml:space="preserve">Calendar/City Events:  </w:t>
      </w:r>
      <w:r>
        <w:t>The council will announce the city-wide cleanup with the May city billing once a date is agreed on.</w:t>
      </w:r>
    </w:p>
    <w:p w14:paraId="4209CD49" w14:textId="6B045AE7" w:rsidR="001F00B2" w:rsidRDefault="001F00B2" w:rsidP="00444BC9">
      <w:r>
        <w:t>The list of bills was presented for approval.  S. Schmidt-Koerner moved to pay the bills as presented, K. Herrman seconded, vote unani</w:t>
      </w:r>
      <w:r w:rsidR="00163D85">
        <w:t>mous, motion passed.</w:t>
      </w:r>
    </w:p>
    <w:p w14:paraId="6F556AF1" w14:textId="1F755057" w:rsidR="00163D85" w:rsidRDefault="00163D85" w:rsidP="00444BC9">
      <w:r>
        <w:t>The next regular meeting is scheduled for May 8, 2023, at 6:00 p.m.</w:t>
      </w:r>
    </w:p>
    <w:p w14:paraId="495AB9FC" w14:textId="701E1141" w:rsidR="00163D85" w:rsidRDefault="00163D85" w:rsidP="00444BC9">
      <w:r>
        <w:t>There being no further business to discuss, S. Schmidt-Koerner moved to adjourn the meeting, K. Herrman seconded, vote unanimous, motion passed.  The meeting adjourned at 6:50 p.m.</w:t>
      </w:r>
    </w:p>
    <w:p w14:paraId="0B4B2242" w14:textId="77777777" w:rsidR="00163D85" w:rsidRDefault="00163D85" w:rsidP="00444BC9"/>
    <w:p w14:paraId="3B408A20" w14:textId="77777777" w:rsidR="00163D85" w:rsidRDefault="00163D85" w:rsidP="00444BC9"/>
    <w:p w14:paraId="2F212296" w14:textId="37448740" w:rsidR="00163D85" w:rsidRDefault="00163D85" w:rsidP="00444BC9">
      <w:r>
        <w:tab/>
      </w:r>
      <w:r>
        <w:tab/>
      </w:r>
      <w:r>
        <w:tab/>
      </w:r>
      <w:r>
        <w:tab/>
      </w:r>
      <w:r>
        <w:tab/>
      </w:r>
      <w:r>
        <w:tab/>
      </w:r>
      <w:r>
        <w:tab/>
        <w:t>______________________________________</w:t>
      </w:r>
    </w:p>
    <w:p w14:paraId="02FABBFC" w14:textId="05E6CFAE" w:rsidR="00163D85" w:rsidRDefault="00163D85" w:rsidP="00444BC9">
      <w:r>
        <w:tab/>
      </w:r>
      <w:r>
        <w:tab/>
      </w:r>
      <w:r>
        <w:tab/>
      </w:r>
      <w:r>
        <w:tab/>
      </w:r>
      <w:r>
        <w:tab/>
      </w:r>
      <w:r>
        <w:tab/>
      </w:r>
      <w:r>
        <w:tab/>
        <w:t>Mayor Darrell Warner</w:t>
      </w:r>
    </w:p>
    <w:p w14:paraId="5C2FF36C" w14:textId="77777777" w:rsidR="00163D85" w:rsidRDefault="00163D85" w:rsidP="00444BC9"/>
    <w:p w14:paraId="7BA75956" w14:textId="7CF086B2" w:rsidR="00163D85" w:rsidRDefault="00163D85" w:rsidP="00444BC9">
      <w:r>
        <w:tab/>
      </w:r>
      <w:r>
        <w:tab/>
      </w:r>
      <w:r>
        <w:tab/>
      </w:r>
      <w:r>
        <w:tab/>
      </w:r>
      <w:r>
        <w:tab/>
      </w:r>
      <w:r>
        <w:tab/>
      </w:r>
      <w:r>
        <w:tab/>
        <w:t>______________________________________</w:t>
      </w:r>
    </w:p>
    <w:p w14:paraId="5C9F30CD" w14:textId="0D7EB27C" w:rsidR="00163D85" w:rsidRPr="001F00B2" w:rsidRDefault="00163D85" w:rsidP="00444BC9">
      <w:r>
        <w:tab/>
      </w:r>
      <w:r>
        <w:tab/>
      </w:r>
      <w:r>
        <w:tab/>
      </w:r>
      <w:r>
        <w:tab/>
      </w:r>
      <w:r>
        <w:tab/>
      </w:r>
      <w:r>
        <w:tab/>
      </w:r>
      <w:r>
        <w:tab/>
        <w:t>City Clerk Beverly Stark</w:t>
      </w:r>
    </w:p>
    <w:p w14:paraId="655AC2DE" w14:textId="77777777" w:rsidR="00444BC9" w:rsidRDefault="00444BC9" w:rsidP="00444BC9"/>
    <w:p w14:paraId="6ABA9395" w14:textId="77777777" w:rsidR="009949B7" w:rsidRDefault="009949B7"/>
    <w:sectPr w:rsidR="009949B7" w:rsidSect="00163D8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C9"/>
    <w:rsid w:val="001334F3"/>
    <w:rsid w:val="00163D85"/>
    <w:rsid w:val="001F00B2"/>
    <w:rsid w:val="00444BC9"/>
    <w:rsid w:val="0099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561F"/>
  <w15:chartTrackingRefBased/>
  <w15:docId w15:val="{DB7C2E02-CBE3-4557-9F94-9AD5587F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cp:revision>
  <dcterms:created xsi:type="dcterms:W3CDTF">2023-04-12T18:37:00Z</dcterms:created>
  <dcterms:modified xsi:type="dcterms:W3CDTF">2023-04-12T19:22:00Z</dcterms:modified>
</cp:coreProperties>
</file>