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D230F5" w14:textId="77777777" w:rsidR="00134F85" w:rsidRPr="00E73D51" w:rsidRDefault="00134F85" w:rsidP="004A28E6">
      <w:pPr>
        <w:jc w:val="center"/>
        <w:rPr>
          <w:rFonts w:ascii="Arial" w:hAnsi="Arial" w:cs="Times New Roman"/>
          <w:b/>
          <w:bCs/>
        </w:rPr>
      </w:pPr>
      <w:r w:rsidRPr="00E73D51">
        <w:rPr>
          <w:rFonts w:ascii="Arial" w:hAnsi="Arial" w:cs="Times New Roman"/>
          <w:b/>
          <w:bCs/>
        </w:rPr>
        <w:t>CAROLINA CROSSING SOUTH</w:t>
      </w:r>
    </w:p>
    <w:p w14:paraId="4FACECB0" w14:textId="77777777" w:rsidR="00134F85" w:rsidRPr="00E73D51" w:rsidRDefault="00134F85" w:rsidP="004A28E6">
      <w:pPr>
        <w:jc w:val="center"/>
        <w:rPr>
          <w:rFonts w:ascii="Arial" w:hAnsi="Arial" w:cs="Times New Roman"/>
          <w:b/>
          <w:bCs/>
        </w:rPr>
      </w:pPr>
      <w:r w:rsidRPr="00E73D51">
        <w:rPr>
          <w:rFonts w:ascii="Arial" w:hAnsi="Arial" w:cs="Times New Roman"/>
          <w:b/>
          <w:bCs/>
        </w:rPr>
        <w:t>HOMEOWNERS ASSOCIATION</w:t>
      </w:r>
    </w:p>
    <w:p w14:paraId="3800F2EE" w14:textId="77777777" w:rsidR="00134F85" w:rsidRPr="00E73D51" w:rsidRDefault="00134F85" w:rsidP="004A28E6">
      <w:pPr>
        <w:jc w:val="center"/>
        <w:rPr>
          <w:rFonts w:ascii="Arial" w:hAnsi="Arial" w:cs="Times New Roman"/>
          <w:b/>
          <w:bCs/>
        </w:rPr>
      </w:pPr>
      <w:r w:rsidRPr="00E73D51">
        <w:rPr>
          <w:rFonts w:ascii="Arial" w:hAnsi="Arial" w:cs="Times New Roman"/>
          <w:b/>
          <w:bCs/>
        </w:rPr>
        <w:t>BOARD MEETING</w:t>
      </w:r>
    </w:p>
    <w:p w14:paraId="177469E2" w14:textId="3637064E" w:rsidR="00134F85" w:rsidRPr="00E73D51" w:rsidRDefault="000F0C5C" w:rsidP="004A28E6">
      <w:pPr>
        <w:jc w:val="center"/>
        <w:rPr>
          <w:rFonts w:ascii="Arial" w:hAnsi="Arial" w:cs="Times New Roman"/>
          <w:b/>
          <w:bCs/>
        </w:rPr>
      </w:pPr>
      <w:r>
        <w:rPr>
          <w:rFonts w:ascii="Arial" w:hAnsi="Arial" w:cs="Times New Roman"/>
          <w:b/>
          <w:bCs/>
        </w:rPr>
        <w:t>MAY 8</w:t>
      </w:r>
      <w:r w:rsidR="00134F85" w:rsidRPr="00E73D51">
        <w:rPr>
          <w:rFonts w:ascii="Arial" w:hAnsi="Arial" w:cs="Times New Roman"/>
          <w:b/>
          <w:bCs/>
        </w:rPr>
        <w:t>, 2013</w:t>
      </w:r>
    </w:p>
    <w:p w14:paraId="680EB946" w14:textId="77777777" w:rsidR="00134F85" w:rsidRPr="00E73D51" w:rsidRDefault="00134F85" w:rsidP="004A28E6">
      <w:pPr>
        <w:jc w:val="center"/>
        <w:rPr>
          <w:rFonts w:ascii="Arial" w:hAnsi="Arial" w:cs="Times New Roman"/>
          <w:b/>
          <w:bCs/>
        </w:rPr>
      </w:pPr>
    </w:p>
    <w:p w14:paraId="17E698C9" w14:textId="77777777" w:rsidR="00134F85" w:rsidRPr="00E73D51" w:rsidRDefault="00134F85" w:rsidP="004A28E6">
      <w:pPr>
        <w:rPr>
          <w:rFonts w:ascii="Arial" w:hAnsi="Arial" w:cs="Times New Roman"/>
        </w:rPr>
      </w:pPr>
      <w:r w:rsidRPr="00E73D51">
        <w:rPr>
          <w:rFonts w:ascii="Arial" w:hAnsi="Arial" w:cs="Times New Roman"/>
        </w:rPr>
        <w:t>CALL TO ORDER: Ken Mamot (President of the Board) officially called the meeting to order at 6:30 PM.</w:t>
      </w:r>
    </w:p>
    <w:p w14:paraId="04800F25" w14:textId="77777777" w:rsidR="00134F85" w:rsidRPr="00E73D51" w:rsidRDefault="00134F85" w:rsidP="004A28E6">
      <w:pPr>
        <w:rPr>
          <w:rFonts w:ascii="Arial" w:hAnsi="Arial" w:cs="Times New Roman"/>
        </w:rPr>
      </w:pPr>
    </w:p>
    <w:p w14:paraId="3FD1B3CA" w14:textId="77777777" w:rsidR="00134F85" w:rsidRPr="00E73D51" w:rsidRDefault="00134F85" w:rsidP="004A28E6">
      <w:pPr>
        <w:rPr>
          <w:rFonts w:ascii="Arial" w:hAnsi="Arial" w:cs="Times New Roman"/>
        </w:rPr>
      </w:pPr>
      <w:r w:rsidRPr="00E73D51">
        <w:rPr>
          <w:rFonts w:ascii="Arial" w:hAnsi="Arial" w:cs="Times New Roman"/>
        </w:rPr>
        <w:t xml:space="preserve">ATTENDEES: </w:t>
      </w:r>
    </w:p>
    <w:p w14:paraId="6AEB32CF" w14:textId="03CD6F19" w:rsidR="00134F85" w:rsidRPr="00E73D51" w:rsidRDefault="00134F85" w:rsidP="004A28E6">
      <w:pPr>
        <w:rPr>
          <w:rFonts w:ascii="Arial" w:hAnsi="Arial" w:cs="Times New Roman"/>
        </w:rPr>
      </w:pPr>
      <w:r w:rsidRPr="00E73D51">
        <w:rPr>
          <w:rFonts w:ascii="Arial" w:hAnsi="Arial" w:cs="Times New Roman"/>
        </w:rPr>
        <w:t>HOA Board: Ken Mamot (President), Tom Lake (Vice President), Victoria Panzer (Secretary)</w:t>
      </w:r>
      <w:r w:rsidR="000F0C5C">
        <w:rPr>
          <w:rFonts w:ascii="Arial" w:hAnsi="Arial" w:cs="Times New Roman"/>
        </w:rPr>
        <w:t>, Rob Crow</w:t>
      </w:r>
      <w:r w:rsidR="007E2C1C">
        <w:rPr>
          <w:rFonts w:ascii="Arial" w:hAnsi="Arial" w:cs="Times New Roman"/>
        </w:rPr>
        <w:t xml:space="preserve"> (Treasurer)</w:t>
      </w:r>
      <w:r w:rsidR="000F0C5C">
        <w:rPr>
          <w:rFonts w:ascii="Arial" w:hAnsi="Arial" w:cs="Times New Roman"/>
        </w:rPr>
        <w:t xml:space="preserve"> </w:t>
      </w:r>
      <w:r w:rsidRPr="00E73D51">
        <w:rPr>
          <w:rFonts w:ascii="Arial" w:hAnsi="Arial" w:cs="Times New Roman"/>
        </w:rPr>
        <w:t xml:space="preserve">and Diane Munoz (Procomm Manager) were present. Dee Buckley (Member at Large) </w:t>
      </w:r>
      <w:r w:rsidR="000F0C5C">
        <w:rPr>
          <w:rFonts w:ascii="Arial" w:hAnsi="Arial" w:cs="Times New Roman"/>
        </w:rPr>
        <w:t>was</w:t>
      </w:r>
      <w:r w:rsidRPr="00E73D51">
        <w:rPr>
          <w:rFonts w:ascii="Arial" w:hAnsi="Arial" w:cs="Times New Roman"/>
        </w:rPr>
        <w:t xml:space="preserve"> absent.  </w:t>
      </w:r>
    </w:p>
    <w:p w14:paraId="5C0914A7" w14:textId="552E2268" w:rsidR="00134F85" w:rsidRPr="00E73D51" w:rsidRDefault="00134F85" w:rsidP="004A28E6">
      <w:pPr>
        <w:rPr>
          <w:rFonts w:ascii="Arial" w:hAnsi="Arial" w:cs="Times New Roman"/>
        </w:rPr>
      </w:pPr>
      <w:r w:rsidRPr="00E73D51">
        <w:rPr>
          <w:rFonts w:ascii="Arial" w:hAnsi="Arial" w:cs="Times New Roman"/>
        </w:rPr>
        <w:t>HOA Members:</w:t>
      </w:r>
      <w:r w:rsidR="000F0C5C">
        <w:rPr>
          <w:rFonts w:ascii="Arial" w:hAnsi="Arial" w:cs="Times New Roman"/>
        </w:rPr>
        <w:t xml:space="preserve"> John and Elaine Ostrowski and</w:t>
      </w:r>
      <w:r w:rsidRPr="00E73D51">
        <w:rPr>
          <w:rFonts w:ascii="Arial" w:hAnsi="Arial" w:cs="Times New Roman"/>
        </w:rPr>
        <w:t xml:space="preserve"> Hannelore Hills were present.</w:t>
      </w:r>
    </w:p>
    <w:p w14:paraId="636A2268" w14:textId="77777777" w:rsidR="00134F85" w:rsidRPr="00E73D51" w:rsidRDefault="00134F85" w:rsidP="004A28E6">
      <w:pPr>
        <w:rPr>
          <w:rFonts w:ascii="Arial" w:hAnsi="Arial" w:cs="Times New Roman"/>
        </w:rPr>
      </w:pPr>
    </w:p>
    <w:p w14:paraId="79B6E484" w14:textId="77B90DE0" w:rsidR="00134F85" w:rsidRPr="00E73D51" w:rsidRDefault="00134F85" w:rsidP="00996655">
      <w:pPr>
        <w:rPr>
          <w:rFonts w:ascii="Arial" w:hAnsi="Arial"/>
        </w:rPr>
      </w:pPr>
      <w:r w:rsidRPr="00E73D51">
        <w:rPr>
          <w:rFonts w:ascii="Arial" w:hAnsi="Arial" w:cs="Times New Roman"/>
        </w:rPr>
        <w:t xml:space="preserve">APPROVAL OF PREVIOUS MINUTES: Minutes from the previous HOA meeting were read. </w:t>
      </w:r>
      <w:r w:rsidR="000F0C5C">
        <w:rPr>
          <w:rFonts w:ascii="Arial" w:hAnsi="Arial" w:cs="Times New Roman"/>
        </w:rPr>
        <w:t>Tom Lake</w:t>
      </w:r>
      <w:r w:rsidRPr="00E73D51">
        <w:rPr>
          <w:rFonts w:ascii="Arial" w:hAnsi="Arial" w:cs="Times New Roman"/>
        </w:rPr>
        <w:t xml:space="preserve"> made a motion to approve the minutes </w:t>
      </w:r>
      <w:r w:rsidR="000F0C5C">
        <w:rPr>
          <w:rFonts w:ascii="Arial" w:hAnsi="Arial" w:cs="Times New Roman"/>
        </w:rPr>
        <w:t>pending verification</w:t>
      </w:r>
      <w:r w:rsidRPr="00E73D51">
        <w:rPr>
          <w:rFonts w:ascii="Arial" w:hAnsi="Arial" w:cs="Times New Roman"/>
        </w:rPr>
        <w:t xml:space="preserve">. </w:t>
      </w:r>
      <w:r w:rsidRPr="00E73D51">
        <w:rPr>
          <w:rFonts w:ascii="Arial" w:hAnsi="Arial"/>
        </w:rPr>
        <w:t>The motion was seconded and passed.</w:t>
      </w:r>
    </w:p>
    <w:p w14:paraId="78699C01" w14:textId="77777777" w:rsidR="00134F85" w:rsidRPr="00E73D51" w:rsidRDefault="00134F85" w:rsidP="004A28E6">
      <w:pPr>
        <w:rPr>
          <w:rFonts w:ascii="Arial" w:hAnsi="Arial" w:cs="Times New Roman"/>
        </w:rPr>
      </w:pPr>
    </w:p>
    <w:p w14:paraId="0692BC8A" w14:textId="47F6210E" w:rsidR="00134F85" w:rsidRDefault="00134F85" w:rsidP="003A43FD">
      <w:pPr>
        <w:rPr>
          <w:rFonts w:ascii="Arial" w:hAnsi="Arial" w:cs="Times New Roman"/>
        </w:rPr>
      </w:pPr>
      <w:r w:rsidRPr="00E73D51">
        <w:rPr>
          <w:rFonts w:ascii="Arial" w:hAnsi="Arial" w:cs="Times New Roman"/>
        </w:rPr>
        <w:t xml:space="preserve">FINANCIAL REPORT: </w:t>
      </w:r>
      <w:r w:rsidR="000F0C5C">
        <w:rPr>
          <w:rFonts w:ascii="Arial" w:hAnsi="Arial" w:cs="Times New Roman"/>
        </w:rPr>
        <w:t>Rob Crow presented the financial report. He noted a discrepancy on GL Code 5215 and Diane Munoz stated that she would look into the matter.</w:t>
      </w:r>
      <w:r w:rsidR="000F0C5C" w:rsidRPr="000F0C5C">
        <w:rPr>
          <w:rFonts w:ascii="Arial" w:hAnsi="Arial" w:cs="Times New Roman"/>
        </w:rPr>
        <w:t xml:space="preserve"> </w:t>
      </w:r>
      <w:r w:rsidR="000F0C5C">
        <w:rPr>
          <w:rFonts w:ascii="Arial" w:hAnsi="Arial" w:cs="Times New Roman"/>
        </w:rPr>
        <w:t>Tom Lake</w:t>
      </w:r>
      <w:r w:rsidR="000F0C5C" w:rsidRPr="00E73D51">
        <w:rPr>
          <w:rFonts w:ascii="Arial" w:hAnsi="Arial" w:cs="Times New Roman"/>
        </w:rPr>
        <w:t xml:space="preserve"> made a motion to approve the minutes </w:t>
      </w:r>
      <w:r w:rsidR="000F0C5C">
        <w:rPr>
          <w:rFonts w:ascii="Arial" w:hAnsi="Arial" w:cs="Times New Roman"/>
        </w:rPr>
        <w:t>pending verification</w:t>
      </w:r>
      <w:r w:rsidRPr="00E73D51">
        <w:rPr>
          <w:rFonts w:ascii="Arial" w:hAnsi="Arial" w:cs="Times New Roman"/>
        </w:rPr>
        <w:t>. The motion was seconded and passed.</w:t>
      </w:r>
    </w:p>
    <w:p w14:paraId="63F4FB8A" w14:textId="77777777" w:rsidR="00847EA1" w:rsidRDefault="00847EA1" w:rsidP="003A43FD">
      <w:pPr>
        <w:rPr>
          <w:rFonts w:ascii="Arial" w:hAnsi="Arial" w:cs="Times New Roman"/>
        </w:rPr>
      </w:pPr>
    </w:p>
    <w:p w14:paraId="04665020" w14:textId="64B10935" w:rsidR="000F0C5C" w:rsidRDefault="000F0C5C" w:rsidP="003A43FD">
      <w:pPr>
        <w:rPr>
          <w:rFonts w:ascii="Arial" w:hAnsi="Arial" w:cs="Times New Roman"/>
        </w:rPr>
      </w:pPr>
      <w:r>
        <w:rPr>
          <w:rFonts w:ascii="Arial" w:hAnsi="Arial" w:cs="Times New Roman"/>
        </w:rPr>
        <w:tab/>
      </w:r>
      <w:r>
        <w:rPr>
          <w:rFonts w:ascii="Arial" w:hAnsi="Arial" w:cs="Times New Roman"/>
        </w:rPr>
        <w:tab/>
        <w:t xml:space="preserve">Account Balances as of </w:t>
      </w:r>
      <w:r w:rsidR="00141526">
        <w:rPr>
          <w:rFonts w:ascii="Arial" w:hAnsi="Arial" w:cs="Times New Roman"/>
        </w:rPr>
        <w:t>Mar 31, 2013</w:t>
      </w:r>
    </w:p>
    <w:p w14:paraId="2504FCC8" w14:textId="162DE9AC" w:rsidR="000F0C5C" w:rsidRPr="000F0C5C" w:rsidRDefault="000F0C5C" w:rsidP="000F0C5C">
      <w:pPr>
        <w:widowControl w:val="0"/>
        <w:autoSpaceDE w:val="0"/>
        <w:autoSpaceDN w:val="0"/>
        <w:adjustRightInd w:val="0"/>
        <w:rPr>
          <w:rFonts w:ascii="Arial" w:hAnsi="Arial" w:cs="Arial"/>
          <w:color w:val="3D3D3D"/>
        </w:rPr>
      </w:pPr>
      <w:r w:rsidRPr="000F0C5C">
        <w:rPr>
          <w:rFonts w:ascii="Arial" w:hAnsi="Arial" w:cs="Arial"/>
          <w:color w:val="000000"/>
        </w:rPr>
        <w:t xml:space="preserve">                      </w:t>
      </w:r>
      <w:r w:rsidRPr="000F0C5C">
        <w:rPr>
          <w:rFonts w:ascii="Arial" w:hAnsi="Arial" w:cs="Arial"/>
          <w:color w:val="3D3D3D"/>
        </w:rPr>
        <w:t>FAB checking</w:t>
      </w:r>
      <w:r w:rsidRPr="000F0C5C">
        <w:rPr>
          <w:rFonts w:ascii="Arial" w:hAnsi="Arial" w:cs="Arial"/>
          <w:color w:val="3D3D3D"/>
        </w:rPr>
        <w:tab/>
      </w:r>
      <w:r w:rsidRPr="000F0C5C">
        <w:rPr>
          <w:rFonts w:ascii="Arial" w:hAnsi="Arial" w:cs="Arial"/>
          <w:color w:val="3D3D3D"/>
        </w:rPr>
        <w:tab/>
      </w:r>
      <w:r w:rsidRPr="000F0C5C">
        <w:rPr>
          <w:rFonts w:ascii="Arial" w:hAnsi="Arial" w:cs="Arial"/>
          <w:color w:val="3D3D3D"/>
        </w:rPr>
        <w:tab/>
        <w:t>$15,604.88</w:t>
      </w:r>
    </w:p>
    <w:p w14:paraId="4B625A00" w14:textId="77777777" w:rsidR="000F0C5C" w:rsidRPr="000F0C5C" w:rsidRDefault="000F0C5C" w:rsidP="000F0C5C">
      <w:pPr>
        <w:widowControl w:val="0"/>
        <w:autoSpaceDE w:val="0"/>
        <w:autoSpaceDN w:val="0"/>
        <w:adjustRightInd w:val="0"/>
        <w:rPr>
          <w:rFonts w:ascii="Arial" w:hAnsi="Arial" w:cs="Arial"/>
          <w:color w:val="3D3D3D"/>
        </w:rPr>
      </w:pPr>
      <w:r w:rsidRPr="000F0C5C">
        <w:rPr>
          <w:rFonts w:ascii="Arial" w:hAnsi="Arial" w:cs="Arial"/>
          <w:color w:val="3D3D3D"/>
        </w:rPr>
        <w:tab/>
      </w:r>
      <w:r w:rsidRPr="000F0C5C">
        <w:rPr>
          <w:rFonts w:ascii="Arial" w:hAnsi="Arial" w:cs="Arial"/>
          <w:color w:val="3D3D3D"/>
        </w:rPr>
        <w:tab/>
        <w:t>Randolph Checking</w:t>
      </w:r>
      <w:r w:rsidRPr="000F0C5C">
        <w:rPr>
          <w:rFonts w:ascii="Arial" w:hAnsi="Arial" w:cs="Arial"/>
          <w:color w:val="3D3D3D"/>
        </w:rPr>
        <w:tab/>
      </w:r>
      <w:r w:rsidRPr="000F0C5C">
        <w:rPr>
          <w:rFonts w:ascii="Arial" w:hAnsi="Arial" w:cs="Arial"/>
          <w:color w:val="3D3D3D"/>
        </w:rPr>
        <w:tab/>
      </w:r>
      <w:r w:rsidRPr="000F0C5C">
        <w:rPr>
          <w:rFonts w:ascii="Arial" w:hAnsi="Arial" w:cs="Arial"/>
          <w:color w:val="3D3D3D"/>
        </w:rPr>
        <w:tab/>
        <w:t>$27,886.63</w:t>
      </w:r>
    </w:p>
    <w:p w14:paraId="17238792" w14:textId="77777777" w:rsidR="000F0C5C" w:rsidRPr="000F0C5C" w:rsidRDefault="000F0C5C" w:rsidP="000F0C5C">
      <w:pPr>
        <w:widowControl w:val="0"/>
        <w:autoSpaceDE w:val="0"/>
        <w:autoSpaceDN w:val="0"/>
        <w:adjustRightInd w:val="0"/>
        <w:rPr>
          <w:rFonts w:ascii="Arial" w:hAnsi="Arial" w:cs="Arial"/>
          <w:color w:val="3D3D3D"/>
        </w:rPr>
      </w:pPr>
      <w:r w:rsidRPr="000F0C5C">
        <w:rPr>
          <w:rFonts w:ascii="Arial" w:hAnsi="Arial" w:cs="Arial"/>
          <w:color w:val="3D3D3D"/>
        </w:rPr>
        <w:tab/>
      </w:r>
      <w:r w:rsidRPr="000F0C5C">
        <w:rPr>
          <w:rFonts w:ascii="Arial" w:hAnsi="Arial" w:cs="Arial"/>
          <w:color w:val="3D3D3D"/>
        </w:rPr>
        <w:tab/>
        <w:t>Randolph Saving</w:t>
      </w:r>
      <w:r w:rsidRPr="000F0C5C">
        <w:rPr>
          <w:rFonts w:ascii="Arial" w:hAnsi="Arial" w:cs="Arial"/>
          <w:color w:val="3D3D3D"/>
        </w:rPr>
        <w:tab/>
      </w:r>
      <w:r w:rsidRPr="000F0C5C">
        <w:rPr>
          <w:rFonts w:ascii="Arial" w:hAnsi="Arial" w:cs="Arial"/>
          <w:color w:val="3D3D3D"/>
        </w:rPr>
        <w:tab/>
      </w:r>
      <w:r w:rsidRPr="000F0C5C">
        <w:rPr>
          <w:rFonts w:ascii="Arial" w:hAnsi="Arial" w:cs="Arial"/>
          <w:color w:val="3D3D3D"/>
        </w:rPr>
        <w:tab/>
      </w:r>
      <w:r w:rsidRPr="000F0C5C">
        <w:rPr>
          <w:rFonts w:ascii="Arial" w:hAnsi="Arial" w:cs="Arial"/>
          <w:color w:val="3D3D3D"/>
          <w:u w:val="single"/>
        </w:rPr>
        <w:t>$18,724.37</w:t>
      </w:r>
    </w:p>
    <w:p w14:paraId="4914B026" w14:textId="77777777" w:rsidR="000F0C5C" w:rsidRPr="000F0C5C" w:rsidRDefault="000F0C5C" w:rsidP="000F0C5C">
      <w:pPr>
        <w:widowControl w:val="0"/>
        <w:autoSpaceDE w:val="0"/>
        <w:autoSpaceDN w:val="0"/>
        <w:adjustRightInd w:val="0"/>
        <w:rPr>
          <w:rFonts w:ascii="Arial" w:hAnsi="Arial" w:cs="Arial"/>
          <w:b/>
          <w:color w:val="3D3D3D"/>
        </w:rPr>
      </w:pPr>
      <w:r w:rsidRPr="000F0C5C">
        <w:rPr>
          <w:rFonts w:ascii="Arial" w:hAnsi="Arial" w:cs="Arial"/>
          <w:color w:val="3D3D3D"/>
        </w:rPr>
        <w:tab/>
      </w:r>
      <w:r w:rsidRPr="000F0C5C">
        <w:rPr>
          <w:rFonts w:ascii="Arial" w:hAnsi="Arial" w:cs="Arial"/>
          <w:color w:val="3D3D3D"/>
        </w:rPr>
        <w:tab/>
      </w:r>
      <w:r w:rsidRPr="000F0C5C">
        <w:rPr>
          <w:rFonts w:ascii="Arial" w:hAnsi="Arial" w:cs="Arial"/>
          <w:b/>
          <w:color w:val="3D3D3D"/>
        </w:rPr>
        <w:t>Total</w:t>
      </w:r>
      <w:r w:rsidRPr="000F0C5C">
        <w:rPr>
          <w:rFonts w:ascii="Arial" w:hAnsi="Arial" w:cs="Arial"/>
          <w:b/>
          <w:color w:val="3D3D3D"/>
        </w:rPr>
        <w:tab/>
      </w:r>
      <w:r w:rsidRPr="000F0C5C">
        <w:rPr>
          <w:rFonts w:ascii="Arial" w:hAnsi="Arial" w:cs="Arial"/>
          <w:b/>
          <w:color w:val="3D3D3D"/>
        </w:rPr>
        <w:tab/>
      </w:r>
      <w:r w:rsidRPr="000F0C5C">
        <w:rPr>
          <w:rFonts w:ascii="Arial" w:hAnsi="Arial" w:cs="Arial"/>
          <w:b/>
          <w:color w:val="3D3D3D"/>
        </w:rPr>
        <w:tab/>
      </w:r>
      <w:r w:rsidRPr="000F0C5C">
        <w:rPr>
          <w:rFonts w:ascii="Arial" w:hAnsi="Arial" w:cs="Arial"/>
          <w:b/>
          <w:color w:val="3D3D3D"/>
        </w:rPr>
        <w:tab/>
      </w:r>
      <w:r w:rsidRPr="000F0C5C">
        <w:rPr>
          <w:rFonts w:ascii="Arial" w:hAnsi="Arial" w:cs="Arial"/>
          <w:b/>
          <w:color w:val="3D3D3D"/>
        </w:rPr>
        <w:tab/>
        <w:t>$62,215.88</w:t>
      </w:r>
    </w:p>
    <w:p w14:paraId="39B67FEA" w14:textId="77777777" w:rsidR="000F0C5C" w:rsidRPr="000F0C5C" w:rsidRDefault="000F0C5C" w:rsidP="000F0C5C">
      <w:pPr>
        <w:widowControl w:val="0"/>
        <w:autoSpaceDE w:val="0"/>
        <w:autoSpaceDN w:val="0"/>
        <w:adjustRightInd w:val="0"/>
        <w:rPr>
          <w:rFonts w:ascii="Arial" w:hAnsi="Arial" w:cs="Arial"/>
          <w:color w:val="3D3D3D"/>
        </w:rPr>
      </w:pPr>
    </w:p>
    <w:p w14:paraId="2956133E" w14:textId="56A6E27B" w:rsidR="000F0C5C" w:rsidRPr="000F0C5C" w:rsidRDefault="000F0C5C" w:rsidP="000F0C5C">
      <w:pPr>
        <w:widowControl w:val="0"/>
        <w:autoSpaceDE w:val="0"/>
        <w:autoSpaceDN w:val="0"/>
        <w:adjustRightInd w:val="0"/>
        <w:rPr>
          <w:rFonts w:ascii="Arial" w:hAnsi="Arial" w:cs="Arial"/>
          <w:color w:val="3D3D3D"/>
        </w:rPr>
      </w:pPr>
      <w:r w:rsidRPr="000F0C5C">
        <w:rPr>
          <w:rFonts w:ascii="Arial" w:hAnsi="Arial" w:cs="Arial"/>
          <w:color w:val="3D3D3D"/>
        </w:rPr>
        <w:tab/>
      </w:r>
      <w:r w:rsidRPr="000F0C5C">
        <w:rPr>
          <w:rFonts w:ascii="Arial" w:hAnsi="Arial" w:cs="Arial"/>
          <w:color w:val="3D3D3D"/>
        </w:rPr>
        <w:tab/>
        <w:t>Delinquent as of May 3, 2013</w:t>
      </w:r>
    </w:p>
    <w:p w14:paraId="662D0631" w14:textId="77777777" w:rsidR="000F0C5C" w:rsidRPr="000F0C5C" w:rsidRDefault="000F0C5C" w:rsidP="000F0C5C">
      <w:pPr>
        <w:widowControl w:val="0"/>
        <w:autoSpaceDE w:val="0"/>
        <w:autoSpaceDN w:val="0"/>
        <w:adjustRightInd w:val="0"/>
        <w:rPr>
          <w:rFonts w:ascii="Arial" w:hAnsi="Arial" w:cs="Arial"/>
          <w:color w:val="3D3D3D"/>
        </w:rPr>
      </w:pPr>
      <w:r w:rsidRPr="000F0C5C">
        <w:rPr>
          <w:rFonts w:ascii="Arial" w:hAnsi="Arial" w:cs="Arial"/>
          <w:color w:val="3D3D3D"/>
        </w:rPr>
        <w:tab/>
      </w:r>
      <w:r w:rsidRPr="000F0C5C">
        <w:rPr>
          <w:rFonts w:ascii="Arial" w:hAnsi="Arial" w:cs="Arial"/>
          <w:color w:val="3D3D3D"/>
        </w:rPr>
        <w:tab/>
      </w:r>
      <w:r w:rsidRPr="000F0C5C">
        <w:rPr>
          <w:rFonts w:ascii="Arial" w:hAnsi="Arial" w:cs="Arial"/>
          <w:color w:val="3D3D3D"/>
        </w:rPr>
        <w:tab/>
      </w:r>
      <w:r w:rsidRPr="000F0C5C">
        <w:rPr>
          <w:rFonts w:ascii="Arial" w:hAnsi="Arial" w:cs="Arial"/>
          <w:color w:val="3D3D3D"/>
        </w:rPr>
        <w:tab/>
      </w:r>
      <w:r w:rsidRPr="000F0C5C">
        <w:rPr>
          <w:rFonts w:ascii="Arial" w:hAnsi="Arial" w:cs="Arial"/>
          <w:color w:val="3D3D3D"/>
        </w:rPr>
        <w:tab/>
      </w:r>
      <w:r w:rsidRPr="000F0C5C">
        <w:rPr>
          <w:rFonts w:ascii="Arial" w:hAnsi="Arial" w:cs="Arial"/>
          <w:color w:val="3D3D3D"/>
        </w:rPr>
        <w:tab/>
      </w:r>
      <w:r w:rsidRPr="000F0C5C">
        <w:rPr>
          <w:rFonts w:ascii="Arial" w:hAnsi="Arial" w:cs="Arial"/>
          <w:color w:val="3D3D3D"/>
        </w:rPr>
        <w:tab/>
      </w:r>
    </w:p>
    <w:p w14:paraId="68536961" w14:textId="77777777" w:rsidR="000F0C5C" w:rsidRPr="000F0C5C" w:rsidRDefault="000F0C5C" w:rsidP="000F0C5C">
      <w:pPr>
        <w:widowControl w:val="0"/>
        <w:autoSpaceDE w:val="0"/>
        <w:autoSpaceDN w:val="0"/>
        <w:adjustRightInd w:val="0"/>
        <w:rPr>
          <w:rFonts w:ascii="Arial" w:hAnsi="Arial" w:cs="Arial"/>
          <w:color w:val="3D3D3D"/>
        </w:rPr>
      </w:pPr>
      <w:r w:rsidRPr="000F0C5C">
        <w:rPr>
          <w:rFonts w:ascii="Arial" w:hAnsi="Arial" w:cs="Arial"/>
          <w:color w:val="3D3D3D"/>
        </w:rPr>
        <w:tab/>
      </w:r>
      <w:r w:rsidRPr="000F0C5C">
        <w:rPr>
          <w:rFonts w:ascii="Arial" w:hAnsi="Arial" w:cs="Arial"/>
          <w:color w:val="3D3D3D"/>
        </w:rPr>
        <w:tab/>
        <w:t>1   Payment Plan</w:t>
      </w:r>
      <w:r w:rsidRPr="000F0C5C">
        <w:rPr>
          <w:rFonts w:ascii="Arial" w:hAnsi="Arial" w:cs="Arial"/>
          <w:color w:val="3D3D3D"/>
        </w:rPr>
        <w:tab/>
      </w:r>
      <w:r w:rsidRPr="000F0C5C">
        <w:rPr>
          <w:rFonts w:ascii="Arial" w:hAnsi="Arial" w:cs="Arial"/>
          <w:color w:val="3D3D3D"/>
        </w:rPr>
        <w:tab/>
      </w:r>
      <w:r w:rsidRPr="000F0C5C">
        <w:rPr>
          <w:rFonts w:ascii="Arial" w:hAnsi="Arial" w:cs="Arial"/>
          <w:color w:val="3D3D3D"/>
        </w:rPr>
        <w:tab/>
        <w:t>$947.35</w:t>
      </w:r>
    </w:p>
    <w:p w14:paraId="62FE9770" w14:textId="77777777" w:rsidR="000F0C5C" w:rsidRPr="000F0C5C" w:rsidRDefault="000F0C5C" w:rsidP="000F0C5C">
      <w:pPr>
        <w:widowControl w:val="0"/>
        <w:autoSpaceDE w:val="0"/>
        <w:autoSpaceDN w:val="0"/>
        <w:adjustRightInd w:val="0"/>
        <w:rPr>
          <w:rFonts w:ascii="Arial" w:hAnsi="Arial" w:cs="Arial"/>
          <w:color w:val="3D3D3D"/>
        </w:rPr>
      </w:pPr>
      <w:r w:rsidRPr="000F0C5C">
        <w:rPr>
          <w:rFonts w:ascii="Arial" w:hAnsi="Arial" w:cs="Arial"/>
          <w:color w:val="3D3D3D"/>
        </w:rPr>
        <w:tab/>
      </w:r>
      <w:r w:rsidRPr="000F0C5C">
        <w:rPr>
          <w:rFonts w:ascii="Arial" w:hAnsi="Arial" w:cs="Arial"/>
          <w:color w:val="3D3D3D"/>
        </w:rPr>
        <w:tab/>
        <w:t>1   Attorney Pending</w:t>
      </w:r>
      <w:r w:rsidRPr="000F0C5C">
        <w:rPr>
          <w:rFonts w:ascii="Arial" w:hAnsi="Arial" w:cs="Arial"/>
          <w:color w:val="3D3D3D"/>
        </w:rPr>
        <w:tab/>
      </w:r>
      <w:r w:rsidRPr="000F0C5C">
        <w:rPr>
          <w:rFonts w:ascii="Arial" w:hAnsi="Arial" w:cs="Arial"/>
          <w:color w:val="3D3D3D"/>
        </w:rPr>
        <w:tab/>
        <w:t>$637.54</w:t>
      </w:r>
    </w:p>
    <w:p w14:paraId="5C047E6D" w14:textId="5B4B7674" w:rsidR="000F0C5C" w:rsidRPr="000F0C5C" w:rsidRDefault="000F0C5C" w:rsidP="000F0C5C">
      <w:pPr>
        <w:widowControl w:val="0"/>
        <w:autoSpaceDE w:val="0"/>
        <w:autoSpaceDN w:val="0"/>
        <w:adjustRightInd w:val="0"/>
        <w:rPr>
          <w:rFonts w:ascii="Arial" w:hAnsi="Arial" w:cs="Arial"/>
          <w:color w:val="3D3D3D"/>
        </w:rPr>
      </w:pPr>
      <w:r w:rsidRPr="000F0C5C">
        <w:rPr>
          <w:rFonts w:ascii="Arial" w:hAnsi="Arial" w:cs="Arial"/>
          <w:color w:val="3D3D3D"/>
        </w:rPr>
        <w:tab/>
      </w:r>
      <w:r w:rsidRPr="000F0C5C">
        <w:rPr>
          <w:rFonts w:ascii="Arial" w:hAnsi="Arial" w:cs="Arial"/>
          <w:color w:val="3D3D3D"/>
        </w:rPr>
        <w:tab/>
        <w:t>10   Current</w:t>
      </w:r>
      <w:r w:rsidRPr="000F0C5C">
        <w:rPr>
          <w:rFonts w:ascii="Arial" w:hAnsi="Arial" w:cs="Arial"/>
          <w:color w:val="3D3D3D"/>
        </w:rPr>
        <w:tab/>
      </w:r>
      <w:r w:rsidRPr="000F0C5C">
        <w:rPr>
          <w:rFonts w:ascii="Arial" w:hAnsi="Arial" w:cs="Arial"/>
          <w:color w:val="3D3D3D"/>
        </w:rPr>
        <w:tab/>
      </w:r>
      <w:r w:rsidRPr="000F0C5C">
        <w:rPr>
          <w:rFonts w:ascii="Arial" w:hAnsi="Arial" w:cs="Arial"/>
          <w:color w:val="3D3D3D"/>
        </w:rPr>
        <w:tab/>
      </w:r>
      <w:r w:rsidRPr="000F0C5C">
        <w:rPr>
          <w:rFonts w:ascii="Arial" w:hAnsi="Arial" w:cs="Arial"/>
          <w:color w:val="3D3D3D"/>
        </w:rPr>
        <w:tab/>
        <w:t>$880.00</w:t>
      </w:r>
    </w:p>
    <w:p w14:paraId="3372F42A" w14:textId="6D5C2E3A" w:rsidR="000F0C5C" w:rsidRPr="000F0C5C" w:rsidRDefault="000F0C5C" w:rsidP="000F0C5C">
      <w:pPr>
        <w:widowControl w:val="0"/>
        <w:autoSpaceDE w:val="0"/>
        <w:autoSpaceDN w:val="0"/>
        <w:adjustRightInd w:val="0"/>
        <w:rPr>
          <w:rFonts w:ascii="Arial" w:hAnsi="Arial" w:cs="Arial"/>
          <w:color w:val="3D3D3D"/>
        </w:rPr>
      </w:pPr>
      <w:r w:rsidRPr="000F0C5C">
        <w:rPr>
          <w:rFonts w:ascii="Arial" w:hAnsi="Arial" w:cs="Arial"/>
          <w:color w:val="3D3D3D"/>
        </w:rPr>
        <w:tab/>
      </w:r>
      <w:r w:rsidRPr="000F0C5C">
        <w:rPr>
          <w:rFonts w:ascii="Arial" w:hAnsi="Arial" w:cs="Arial"/>
          <w:color w:val="3D3D3D"/>
        </w:rPr>
        <w:tab/>
        <w:t>2    30 Day Reminder</w:t>
      </w:r>
      <w:r w:rsidRPr="000F0C5C">
        <w:rPr>
          <w:rFonts w:ascii="Arial" w:hAnsi="Arial" w:cs="Arial"/>
          <w:color w:val="3D3D3D"/>
        </w:rPr>
        <w:tab/>
        <w:t xml:space="preserve">          $40.00</w:t>
      </w:r>
    </w:p>
    <w:p w14:paraId="5C0DBD8E" w14:textId="77777777" w:rsidR="000F0C5C" w:rsidRPr="000F0C5C" w:rsidRDefault="000F0C5C" w:rsidP="000F0C5C">
      <w:pPr>
        <w:widowControl w:val="0"/>
        <w:autoSpaceDE w:val="0"/>
        <w:autoSpaceDN w:val="0"/>
        <w:adjustRightInd w:val="0"/>
        <w:rPr>
          <w:rFonts w:ascii="Arial" w:hAnsi="Arial" w:cs="Arial"/>
          <w:b/>
          <w:color w:val="3D3D3D"/>
        </w:rPr>
      </w:pPr>
      <w:r w:rsidRPr="000F0C5C">
        <w:rPr>
          <w:rFonts w:ascii="Arial" w:hAnsi="Arial" w:cs="Arial"/>
          <w:color w:val="3D3D3D"/>
        </w:rPr>
        <w:tab/>
      </w:r>
      <w:r w:rsidRPr="000F0C5C">
        <w:rPr>
          <w:rFonts w:ascii="Arial" w:hAnsi="Arial" w:cs="Arial"/>
          <w:color w:val="3D3D3D"/>
        </w:rPr>
        <w:tab/>
      </w:r>
      <w:r w:rsidRPr="000F0C5C">
        <w:rPr>
          <w:rFonts w:ascii="Arial" w:hAnsi="Arial" w:cs="Arial"/>
          <w:b/>
          <w:color w:val="3D3D3D"/>
        </w:rPr>
        <w:t>Total</w:t>
      </w:r>
      <w:r w:rsidRPr="000F0C5C">
        <w:rPr>
          <w:rFonts w:ascii="Arial" w:hAnsi="Arial" w:cs="Arial"/>
          <w:b/>
          <w:color w:val="3D3D3D"/>
        </w:rPr>
        <w:tab/>
      </w:r>
      <w:r w:rsidRPr="000F0C5C">
        <w:rPr>
          <w:rFonts w:ascii="Arial" w:hAnsi="Arial" w:cs="Arial"/>
          <w:b/>
          <w:color w:val="3D3D3D"/>
        </w:rPr>
        <w:tab/>
      </w:r>
      <w:r w:rsidRPr="000F0C5C">
        <w:rPr>
          <w:rFonts w:ascii="Arial" w:hAnsi="Arial" w:cs="Arial"/>
          <w:b/>
          <w:color w:val="3D3D3D"/>
        </w:rPr>
        <w:tab/>
      </w:r>
      <w:r w:rsidRPr="000F0C5C">
        <w:rPr>
          <w:rFonts w:ascii="Arial" w:hAnsi="Arial" w:cs="Arial"/>
          <w:b/>
          <w:color w:val="3D3D3D"/>
        </w:rPr>
        <w:tab/>
      </w:r>
      <w:r w:rsidRPr="000F0C5C">
        <w:rPr>
          <w:rFonts w:ascii="Arial" w:hAnsi="Arial" w:cs="Arial"/>
          <w:b/>
          <w:color w:val="3D3D3D"/>
        </w:rPr>
        <w:tab/>
        <w:t>$2,504.89</w:t>
      </w:r>
    </w:p>
    <w:p w14:paraId="4657BC72" w14:textId="77777777" w:rsidR="00134F85" w:rsidRPr="00E73D51" w:rsidRDefault="00134F85" w:rsidP="004A28E6">
      <w:pPr>
        <w:rPr>
          <w:rFonts w:ascii="Arial" w:hAnsi="Arial" w:cs="Times New Roman"/>
        </w:rPr>
      </w:pPr>
    </w:p>
    <w:p w14:paraId="2EE531BD" w14:textId="77777777" w:rsidR="00134F85" w:rsidRPr="00E73D51" w:rsidRDefault="00134F85" w:rsidP="004A28E6">
      <w:pPr>
        <w:rPr>
          <w:rFonts w:ascii="Arial" w:hAnsi="Arial" w:cs="Times New Roman"/>
        </w:rPr>
      </w:pPr>
      <w:r w:rsidRPr="00E73D51">
        <w:rPr>
          <w:rFonts w:ascii="Arial" w:hAnsi="Arial" w:cs="Times New Roman"/>
        </w:rPr>
        <w:t xml:space="preserve">UNFINISHED BUSINESS: </w:t>
      </w:r>
    </w:p>
    <w:p w14:paraId="0DB0743C" w14:textId="77777777" w:rsidR="000F0C5C" w:rsidRDefault="000F0C5C" w:rsidP="004A28E6">
      <w:pPr>
        <w:rPr>
          <w:rFonts w:ascii="Arial" w:hAnsi="Arial" w:cs="Times New Roman"/>
        </w:rPr>
      </w:pPr>
    </w:p>
    <w:p w14:paraId="2A1F87CC" w14:textId="73C275AB" w:rsidR="00134F85" w:rsidRDefault="00DA0572" w:rsidP="004A28E6">
      <w:pPr>
        <w:rPr>
          <w:rFonts w:ascii="Arial" w:hAnsi="Arial" w:cs="Times New Roman"/>
        </w:rPr>
      </w:pPr>
      <w:r>
        <w:rPr>
          <w:rFonts w:ascii="Arial" w:hAnsi="Arial" w:cs="Times New Roman"/>
        </w:rPr>
        <w:t xml:space="preserve">     a. Entrance Gates: The previously approved repair work required for the entrance gates was completed. Additional repairs to the pedestrian gate and a loop detector were required and approved.</w:t>
      </w:r>
    </w:p>
    <w:p w14:paraId="7F220081" w14:textId="77777777" w:rsidR="00DA0572" w:rsidRDefault="00DA0572" w:rsidP="004A28E6">
      <w:pPr>
        <w:rPr>
          <w:rFonts w:ascii="Arial" w:hAnsi="Arial" w:cs="Times New Roman"/>
        </w:rPr>
      </w:pPr>
    </w:p>
    <w:p w14:paraId="2B38ABD4" w14:textId="537D78BB" w:rsidR="00DA0572" w:rsidRDefault="00DA0572" w:rsidP="004A28E6">
      <w:pPr>
        <w:rPr>
          <w:rFonts w:ascii="Arial" w:hAnsi="Arial" w:cs="Times New Roman"/>
        </w:rPr>
      </w:pPr>
      <w:r>
        <w:rPr>
          <w:rFonts w:ascii="Arial" w:hAnsi="Arial" w:cs="Times New Roman"/>
        </w:rPr>
        <w:t xml:space="preserve">     b. Fence:  The previously approved repairs and painting required for the community fence was completed. Due to a wind storm additional work was required and approved.  </w:t>
      </w:r>
    </w:p>
    <w:p w14:paraId="16A9621F" w14:textId="4056DF1D" w:rsidR="00134F85" w:rsidRDefault="00DA0572" w:rsidP="004A28E6">
      <w:pPr>
        <w:rPr>
          <w:rFonts w:ascii="Arial" w:hAnsi="Arial"/>
        </w:rPr>
      </w:pPr>
      <w:r>
        <w:rPr>
          <w:rFonts w:ascii="Arial" w:hAnsi="Arial" w:cs="Times New Roman"/>
        </w:rPr>
        <w:lastRenderedPageBreak/>
        <w:t xml:space="preserve">     c. L</w:t>
      </w:r>
      <w:r w:rsidR="00445017">
        <w:rPr>
          <w:rFonts w:ascii="Arial" w:hAnsi="Arial" w:cs="Times New Roman"/>
        </w:rPr>
        <w:t>andscaping:  The board discussed a new landscaping contract. Victoria Panzer presented four new proposals for landscaping services. Tom Lake</w:t>
      </w:r>
      <w:r w:rsidR="00445017" w:rsidRPr="00E73D51">
        <w:rPr>
          <w:rFonts w:ascii="Arial" w:hAnsi="Arial" w:cs="Times New Roman"/>
        </w:rPr>
        <w:t xml:space="preserve"> made a motion to </w:t>
      </w:r>
      <w:r w:rsidR="00445017">
        <w:rPr>
          <w:rFonts w:ascii="Arial" w:hAnsi="Arial" w:cs="Times New Roman"/>
        </w:rPr>
        <w:t>contract Star of Texas for one year effective 1 July 2013</w:t>
      </w:r>
      <w:r w:rsidR="00445017" w:rsidRPr="00E73D51">
        <w:rPr>
          <w:rFonts w:ascii="Arial" w:hAnsi="Arial" w:cs="Times New Roman"/>
        </w:rPr>
        <w:t xml:space="preserve">. </w:t>
      </w:r>
      <w:r w:rsidR="00445017">
        <w:rPr>
          <w:rFonts w:ascii="Arial" w:hAnsi="Arial"/>
        </w:rPr>
        <w:t>Rob Crow made a motion to cancel Greater Texas Landscaping (GTL) effective 30 June 2013. Diane Munoz will provide a 30-day notice to GTL.  Ken Mamot approved and signed the Star of Texas</w:t>
      </w:r>
      <w:r w:rsidR="0094011B">
        <w:rPr>
          <w:rFonts w:ascii="Arial" w:hAnsi="Arial"/>
        </w:rPr>
        <w:t xml:space="preserve"> landscaping contract</w:t>
      </w:r>
      <w:r w:rsidR="00445017">
        <w:rPr>
          <w:rFonts w:ascii="Arial" w:hAnsi="Arial"/>
        </w:rPr>
        <w:t xml:space="preserve"> </w:t>
      </w:r>
      <w:r w:rsidR="0094011B">
        <w:rPr>
          <w:rFonts w:ascii="Arial" w:hAnsi="Arial"/>
        </w:rPr>
        <w:t>and delivered it and the Vendor</w:t>
      </w:r>
      <w:r w:rsidR="007E2C1C">
        <w:rPr>
          <w:rFonts w:ascii="Arial" w:hAnsi="Arial"/>
        </w:rPr>
        <w:t>'</w:t>
      </w:r>
      <w:r w:rsidR="0094011B">
        <w:rPr>
          <w:rFonts w:ascii="Arial" w:hAnsi="Arial"/>
        </w:rPr>
        <w:t xml:space="preserve">s Packet to Ms. Munoz to execute. </w:t>
      </w:r>
    </w:p>
    <w:p w14:paraId="72E7C20B" w14:textId="77777777" w:rsidR="00445017" w:rsidRPr="00E73D51" w:rsidRDefault="00445017" w:rsidP="004A28E6">
      <w:pPr>
        <w:rPr>
          <w:rFonts w:ascii="Arial" w:hAnsi="Arial" w:cs="Times New Roman"/>
        </w:rPr>
      </w:pPr>
    </w:p>
    <w:p w14:paraId="1DF9A84D" w14:textId="77777777" w:rsidR="00134F85" w:rsidRPr="00E73D51" w:rsidRDefault="00134F85" w:rsidP="00996655">
      <w:pPr>
        <w:rPr>
          <w:rFonts w:ascii="Arial" w:hAnsi="Arial"/>
        </w:rPr>
      </w:pPr>
      <w:r w:rsidRPr="00E73D51">
        <w:rPr>
          <w:rFonts w:ascii="Arial" w:hAnsi="Arial"/>
        </w:rPr>
        <w:t xml:space="preserve">NEW BUSINESS: </w:t>
      </w:r>
    </w:p>
    <w:p w14:paraId="0DBA62C0" w14:textId="77777777" w:rsidR="00134F85" w:rsidRPr="00E73D51" w:rsidRDefault="00134F85" w:rsidP="00996655">
      <w:pPr>
        <w:rPr>
          <w:rFonts w:ascii="Arial" w:hAnsi="Arial"/>
        </w:rPr>
      </w:pPr>
      <w:r w:rsidRPr="00E73D51">
        <w:rPr>
          <w:rFonts w:ascii="Arial" w:hAnsi="Arial"/>
        </w:rPr>
        <w:t xml:space="preserve"> </w:t>
      </w:r>
    </w:p>
    <w:p w14:paraId="1FB3B66B" w14:textId="722E31E5" w:rsidR="00134F85" w:rsidRDefault="0094011B" w:rsidP="00996655">
      <w:pPr>
        <w:rPr>
          <w:rFonts w:ascii="Arial" w:hAnsi="Arial"/>
        </w:rPr>
      </w:pPr>
      <w:r>
        <w:rPr>
          <w:rFonts w:ascii="Arial" w:hAnsi="Arial"/>
        </w:rPr>
        <w:t xml:space="preserve">Call Box:  The Board received several complaints regarding the front gate call box and it was assessed for additional repairs. One proposal suggests replacing the entire call system with an Elite EL 2000, a lesser quality system than we currently have.  Another bid suggested replacing only the processor within the present system.  The Board </w:t>
      </w:r>
      <w:r w:rsidR="00835851">
        <w:rPr>
          <w:rFonts w:ascii="Arial" w:hAnsi="Arial"/>
        </w:rPr>
        <w:t xml:space="preserve">requested Procomm to solicit another </w:t>
      </w:r>
      <w:r>
        <w:rPr>
          <w:rFonts w:ascii="Arial" w:hAnsi="Arial"/>
        </w:rPr>
        <w:t>bid for only the processor from the same company who sugges</w:t>
      </w:r>
      <w:r w:rsidR="007E2C1C">
        <w:rPr>
          <w:rFonts w:ascii="Arial" w:hAnsi="Arial"/>
        </w:rPr>
        <w:t xml:space="preserve">ted </w:t>
      </w:r>
      <w:r>
        <w:rPr>
          <w:rFonts w:ascii="Arial" w:hAnsi="Arial"/>
        </w:rPr>
        <w:t xml:space="preserve">replacing the entire system.  </w:t>
      </w:r>
    </w:p>
    <w:p w14:paraId="65EACD4A" w14:textId="77777777" w:rsidR="007E2C1C" w:rsidRDefault="007E2C1C" w:rsidP="00996655">
      <w:pPr>
        <w:rPr>
          <w:rFonts w:ascii="Arial" w:hAnsi="Arial"/>
        </w:rPr>
      </w:pPr>
    </w:p>
    <w:p w14:paraId="5805D551" w14:textId="70EA6659" w:rsidR="0094011B" w:rsidRDefault="007E2C1C" w:rsidP="00996655">
      <w:pPr>
        <w:rPr>
          <w:rFonts w:ascii="Arial" w:hAnsi="Arial"/>
        </w:rPr>
      </w:pPr>
      <w:r>
        <w:rPr>
          <w:rFonts w:ascii="Arial" w:hAnsi="Arial"/>
        </w:rPr>
        <w:t xml:space="preserve">Road Damage:  Complaints were received regarding cracks in the streets within the HOA area of responsibility.  </w:t>
      </w:r>
      <w:r w:rsidR="00835851">
        <w:rPr>
          <w:rFonts w:ascii="Arial" w:hAnsi="Arial"/>
        </w:rPr>
        <w:t>Rob Crow coordinated an assessment of the roads and presented one bid for repairs.  Further discussion delayed until two additional bids are received.</w:t>
      </w:r>
    </w:p>
    <w:p w14:paraId="4ED290E3" w14:textId="77777777" w:rsidR="00835851" w:rsidRPr="00E73D51" w:rsidRDefault="00835851" w:rsidP="00996655">
      <w:pPr>
        <w:rPr>
          <w:rFonts w:ascii="Arial" w:hAnsi="Arial"/>
        </w:rPr>
      </w:pPr>
    </w:p>
    <w:p w14:paraId="4C69EE21" w14:textId="27EE7E22" w:rsidR="00134F85" w:rsidRPr="00E73D51" w:rsidRDefault="00337737" w:rsidP="00996655">
      <w:pPr>
        <w:rPr>
          <w:rFonts w:ascii="Arial" w:hAnsi="Arial"/>
        </w:rPr>
      </w:pPr>
      <w:r>
        <w:rPr>
          <w:rFonts w:ascii="Arial" w:hAnsi="Arial"/>
        </w:rPr>
        <w:t xml:space="preserve">Vandalism: Graffiti appeared on outside fences and the City notified residents to clean it immediately.  </w:t>
      </w:r>
    </w:p>
    <w:p w14:paraId="16E137DD" w14:textId="77777777" w:rsidR="00134F85" w:rsidRPr="00E73D51" w:rsidRDefault="00134F85" w:rsidP="00996655">
      <w:pPr>
        <w:rPr>
          <w:rFonts w:ascii="Arial" w:hAnsi="Arial"/>
        </w:rPr>
      </w:pPr>
    </w:p>
    <w:p w14:paraId="5928E4E3" w14:textId="531080E2" w:rsidR="00134F85" w:rsidRDefault="00337737" w:rsidP="00996655">
      <w:pPr>
        <w:rPr>
          <w:rFonts w:ascii="Arial" w:hAnsi="Arial"/>
        </w:rPr>
      </w:pPr>
      <w:r>
        <w:rPr>
          <w:rFonts w:ascii="Arial" w:hAnsi="Arial"/>
        </w:rPr>
        <w:t xml:space="preserve">Yard Sale: The HOA will sponsor a community Yard Sale on 22 June 2013, 8 AM to 1 PM. The rain date is scheduled for 29 June. Residents are encouraged to submit names to the HOA Secretary if they want to participate.  </w:t>
      </w:r>
    </w:p>
    <w:p w14:paraId="375A3C26" w14:textId="77777777" w:rsidR="00835851" w:rsidRDefault="00835851" w:rsidP="00996655">
      <w:pPr>
        <w:rPr>
          <w:rFonts w:ascii="Arial" w:hAnsi="Arial"/>
        </w:rPr>
      </w:pPr>
    </w:p>
    <w:p w14:paraId="1BC241C4" w14:textId="0661CC61" w:rsidR="00835851" w:rsidRPr="00E73D51" w:rsidRDefault="00835851" w:rsidP="00996655">
      <w:pPr>
        <w:rPr>
          <w:rFonts w:ascii="Arial" w:hAnsi="Arial"/>
        </w:rPr>
      </w:pPr>
      <w:r>
        <w:rPr>
          <w:rFonts w:ascii="Arial" w:hAnsi="Arial"/>
        </w:rPr>
        <w:t xml:space="preserve">Meeting Sign: Tom Lake will order a professional sign to advertise HOA meetings.  </w:t>
      </w:r>
    </w:p>
    <w:p w14:paraId="4B25FFCF" w14:textId="77777777" w:rsidR="00134F85" w:rsidRPr="00E73D51" w:rsidRDefault="00134F85" w:rsidP="00996655">
      <w:pPr>
        <w:rPr>
          <w:rFonts w:ascii="Arial" w:hAnsi="Arial"/>
        </w:rPr>
      </w:pPr>
    </w:p>
    <w:p w14:paraId="0BD3844A" w14:textId="2F80DA4F" w:rsidR="00134F85" w:rsidRPr="00E73D51" w:rsidRDefault="00134F85" w:rsidP="004A28E6">
      <w:pPr>
        <w:rPr>
          <w:rFonts w:ascii="Arial" w:hAnsi="Arial" w:cs="Times New Roman"/>
        </w:rPr>
      </w:pPr>
      <w:r w:rsidRPr="00E73D51">
        <w:rPr>
          <w:rFonts w:ascii="Arial" w:hAnsi="Arial" w:cs="Times New Roman"/>
        </w:rPr>
        <w:t xml:space="preserve">NEXT MEETING: The next HOA Meeting will be </w:t>
      </w:r>
      <w:r w:rsidR="00337737" w:rsidRPr="00835851">
        <w:rPr>
          <w:rFonts w:ascii="Arial" w:hAnsi="Arial" w:cs="Times New Roman"/>
        </w:rPr>
        <w:t>14 August</w:t>
      </w:r>
      <w:r w:rsidRPr="00835851">
        <w:rPr>
          <w:rFonts w:ascii="Arial" w:hAnsi="Arial" w:cs="Times New Roman"/>
        </w:rPr>
        <w:t xml:space="preserve"> 20</w:t>
      </w:r>
      <w:r w:rsidR="00337737" w:rsidRPr="00835851">
        <w:rPr>
          <w:rFonts w:ascii="Arial" w:hAnsi="Arial" w:cs="Times New Roman"/>
        </w:rPr>
        <w:t>13</w:t>
      </w:r>
      <w:r w:rsidR="00337737">
        <w:rPr>
          <w:rFonts w:ascii="Arial" w:hAnsi="Arial" w:cs="Times New Roman"/>
        </w:rPr>
        <w:t xml:space="preserve">, 6:30, Schertz Library in Meeting Room #1. </w:t>
      </w:r>
      <w:r w:rsidRPr="00E73D51">
        <w:rPr>
          <w:rFonts w:ascii="Arial" w:hAnsi="Arial" w:cs="Times New Roman"/>
        </w:rPr>
        <w:t xml:space="preserve"> </w:t>
      </w:r>
    </w:p>
    <w:p w14:paraId="4C86C76D" w14:textId="77777777" w:rsidR="00134F85" w:rsidRPr="00E73D51" w:rsidRDefault="00134F85" w:rsidP="004A28E6">
      <w:pPr>
        <w:rPr>
          <w:rFonts w:ascii="Arial" w:hAnsi="Arial" w:cs="Times New Roman"/>
        </w:rPr>
      </w:pPr>
    </w:p>
    <w:p w14:paraId="5E6CBBEE" w14:textId="2DBE97AE" w:rsidR="00134F85" w:rsidRPr="00E73D51" w:rsidRDefault="00134F85" w:rsidP="004A28E6">
      <w:pPr>
        <w:rPr>
          <w:rFonts w:ascii="Arial" w:hAnsi="Arial" w:cs="Times New Roman"/>
        </w:rPr>
      </w:pPr>
      <w:r w:rsidRPr="00E73D51">
        <w:rPr>
          <w:rFonts w:ascii="Arial" w:hAnsi="Arial" w:cs="Times New Roman"/>
        </w:rPr>
        <w:t>ADJOURNMENT: The m</w:t>
      </w:r>
      <w:r w:rsidR="00847EA1">
        <w:rPr>
          <w:rFonts w:ascii="Arial" w:hAnsi="Arial" w:cs="Times New Roman"/>
        </w:rPr>
        <w:t>eeting was adjourned at 7:5</w:t>
      </w:r>
      <w:r w:rsidR="00337737">
        <w:rPr>
          <w:rFonts w:ascii="Arial" w:hAnsi="Arial" w:cs="Times New Roman"/>
        </w:rPr>
        <w:t>0</w:t>
      </w:r>
      <w:r w:rsidR="00847EA1">
        <w:rPr>
          <w:rFonts w:ascii="Arial" w:hAnsi="Arial" w:cs="Times New Roman"/>
        </w:rPr>
        <w:t xml:space="preserve"> PM.</w:t>
      </w:r>
    </w:p>
    <w:p w14:paraId="20C35FDC" w14:textId="77777777" w:rsidR="00134F85" w:rsidRPr="00E73D51" w:rsidRDefault="00134F85" w:rsidP="004A28E6">
      <w:pPr>
        <w:rPr>
          <w:rFonts w:ascii="Arial" w:hAnsi="Arial" w:cs="Times New Roman"/>
        </w:rPr>
      </w:pPr>
      <w:bookmarkStart w:id="0" w:name="_GoBack"/>
      <w:bookmarkEnd w:id="0"/>
    </w:p>
    <w:p w14:paraId="024131EC" w14:textId="77777777" w:rsidR="00134F85" w:rsidRPr="00E73D51" w:rsidRDefault="00134F85" w:rsidP="004A28E6">
      <w:pPr>
        <w:rPr>
          <w:rFonts w:ascii="Arial" w:hAnsi="Arial" w:cs="Times New Roman"/>
        </w:rPr>
      </w:pPr>
    </w:p>
    <w:p w14:paraId="1A24EAA7" w14:textId="77777777" w:rsidR="00134F85" w:rsidRPr="00E73D51" w:rsidRDefault="00134F85" w:rsidP="004A28E6">
      <w:pPr>
        <w:rPr>
          <w:rFonts w:ascii="Arial" w:hAnsi="Arial" w:cs="Times New Roman"/>
        </w:rPr>
      </w:pPr>
    </w:p>
    <w:p w14:paraId="154AB9D4" w14:textId="77777777" w:rsidR="00134F85" w:rsidRPr="00E73D51" w:rsidRDefault="00134F85" w:rsidP="004A28E6">
      <w:pPr>
        <w:rPr>
          <w:rFonts w:ascii="Arial" w:hAnsi="Arial" w:cs="Times New Roman"/>
        </w:rPr>
      </w:pPr>
      <w:r w:rsidRPr="00E73D51">
        <w:rPr>
          <w:rFonts w:ascii="Arial" w:hAnsi="Arial" w:cs="Times New Roman"/>
        </w:rPr>
        <w:tab/>
      </w:r>
      <w:r w:rsidRPr="00E73D51">
        <w:rPr>
          <w:rFonts w:ascii="Arial" w:hAnsi="Arial" w:cs="Times New Roman"/>
        </w:rPr>
        <w:tab/>
      </w:r>
      <w:r w:rsidRPr="00E73D51">
        <w:rPr>
          <w:rFonts w:ascii="Arial" w:hAnsi="Arial" w:cs="Times New Roman"/>
        </w:rPr>
        <w:tab/>
      </w:r>
      <w:r w:rsidRPr="00E73D51">
        <w:rPr>
          <w:rFonts w:ascii="Arial" w:hAnsi="Arial" w:cs="Times New Roman"/>
        </w:rPr>
        <w:tab/>
      </w:r>
      <w:r w:rsidRPr="00E73D51">
        <w:rPr>
          <w:rFonts w:ascii="Arial" w:hAnsi="Arial" w:cs="Times New Roman"/>
        </w:rPr>
        <w:tab/>
      </w:r>
      <w:r w:rsidRPr="00E73D51">
        <w:rPr>
          <w:rFonts w:ascii="Arial" w:hAnsi="Arial" w:cs="Times New Roman"/>
        </w:rPr>
        <w:tab/>
        <w:t>Respectfully Submitted,</w:t>
      </w:r>
    </w:p>
    <w:p w14:paraId="6EC7A41F" w14:textId="77777777" w:rsidR="00134F85" w:rsidRPr="00E73D51" w:rsidRDefault="00134F85" w:rsidP="004A28E6">
      <w:pPr>
        <w:rPr>
          <w:rFonts w:ascii="Arial" w:hAnsi="Arial" w:cs="Times New Roman"/>
        </w:rPr>
      </w:pPr>
    </w:p>
    <w:p w14:paraId="7BF03C9C" w14:textId="77777777" w:rsidR="00134F85" w:rsidRPr="00E73D51" w:rsidRDefault="00134F85" w:rsidP="004A28E6">
      <w:pPr>
        <w:rPr>
          <w:rFonts w:ascii="Arial" w:hAnsi="Arial" w:cs="Times New Roman"/>
        </w:rPr>
      </w:pPr>
    </w:p>
    <w:p w14:paraId="4A52168C" w14:textId="77777777" w:rsidR="00134F85" w:rsidRPr="00E73D51" w:rsidRDefault="00134F85" w:rsidP="004A28E6">
      <w:pPr>
        <w:rPr>
          <w:rFonts w:ascii="Arial" w:hAnsi="Arial" w:cs="Times New Roman"/>
        </w:rPr>
      </w:pPr>
    </w:p>
    <w:p w14:paraId="4A37C5A9" w14:textId="77777777" w:rsidR="00134F85" w:rsidRPr="00E73D51" w:rsidRDefault="00134F85" w:rsidP="004A28E6">
      <w:pPr>
        <w:rPr>
          <w:rFonts w:ascii="Arial" w:hAnsi="Arial" w:cs="Times New Roman"/>
        </w:rPr>
      </w:pPr>
      <w:r w:rsidRPr="00E73D51">
        <w:rPr>
          <w:rFonts w:ascii="Arial" w:hAnsi="Arial" w:cs="Times New Roman"/>
        </w:rPr>
        <w:tab/>
      </w:r>
      <w:r w:rsidRPr="00E73D51">
        <w:rPr>
          <w:rFonts w:ascii="Arial" w:hAnsi="Arial" w:cs="Times New Roman"/>
        </w:rPr>
        <w:tab/>
      </w:r>
      <w:r w:rsidRPr="00E73D51">
        <w:rPr>
          <w:rFonts w:ascii="Arial" w:hAnsi="Arial" w:cs="Times New Roman"/>
        </w:rPr>
        <w:tab/>
      </w:r>
      <w:r w:rsidRPr="00E73D51">
        <w:rPr>
          <w:rFonts w:ascii="Arial" w:hAnsi="Arial" w:cs="Times New Roman"/>
        </w:rPr>
        <w:tab/>
      </w:r>
      <w:r w:rsidRPr="00E73D51">
        <w:rPr>
          <w:rFonts w:ascii="Arial" w:hAnsi="Arial" w:cs="Times New Roman"/>
        </w:rPr>
        <w:tab/>
      </w:r>
      <w:r w:rsidRPr="00E73D51">
        <w:rPr>
          <w:rFonts w:ascii="Arial" w:hAnsi="Arial" w:cs="Times New Roman"/>
        </w:rPr>
        <w:tab/>
        <w:t>VICTORIA L. PANZER</w:t>
      </w:r>
    </w:p>
    <w:p w14:paraId="58A6C533" w14:textId="77777777" w:rsidR="00134F85" w:rsidRPr="00E73D51" w:rsidRDefault="00134F85" w:rsidP="004A28E6">
      <w:pPr>
        <w:rPr>
          <w:rFonts w:ascii="Arial" w:hAnsi="Arial" w:cs="Times New Roman"/>
        </w:rPr>
      </w:pPr>
      <w:r w:rsidRPr="00E73D51">
        <w:rPr>
          <w:rFonts w:ascii="Arial" w:hAnsi="Arial" w:cs="Times New Roman"/>
        </w:rPr>
        <w:tab/>
      </w:r>
      <w:r w:rsidRPr="00E73D51">
        <w:rPr>
          <w:rFonts w:ascii="Arial" w:hAnsi="Arial" w:cs="Times New Roman"/>
        </w:rPr>
        <w:tab/>
      </w:r>
      <w:r w:rsidRPr="00E73D51">
        <w:rPr>
          <w:rFonts w:ascii="Arial" w:hAnsi="Arial" w:cs="Times New Roman"/>
        </w:rPr>
        <w:tab/>
      </w:r>
      <w:r w:rsidRPr="00E73D51">
        <w:rPr>
          <w:rFonts w:ascii="Arial" w:hAnsi="Arial" w:cs="Times New Roman"/>
        </w:rPr>
        <w:tab/>
      </w:r>
      <w:r w:rsidRPr="00E73D51">
        <w:rPr>
          <w:rFonts w:ascii="Arial" w:hAnsi="Arial" w:cs="Times New Roman"/>
        </w:rPr>
        <w:tab/>
      </w:r>
      <w:r w:rsidRPr="00E73D51">
        <w:rPr>
          <w:rFonts w:ascii="Arial" w:hAnsi="Arial" w:cs="Times New Roman"/>
        </w:rPr>
        <w:tab/>
        <w:t>SECRETARY</w:t>
      </w:r>
    </w:p>
    <w:p w14:paraId="10E82972" w14:textId="77777777" w:rsidR="00134F85" w:rsidRPr="00E73D51" w:rsidRDefault="00134F85" w:rsidP="004A28E6">
      <w:pPr>
        <w:rPr>
          <w:rFonts w:ascii="Arial" w:hAnsi="Arial" w:cs="Times New Roman"/>
        </w:rPr>
      </w:pPr>
      <w:r w:rsidRPr="00E73D51">
        <w:rPr>
          <w:rFonts w:ascii="Arial" w:hAnsi="Arial" w:cs="Times New Roman"/>
        </w:rPr>
        <w:tab/>
      </w:r>
      <w:r w:rsidRPr="00E73D51">
        <w:rPr>
          <w:rFonts w:ascii="Arial" w:hAnsi="Arial" w:cs="Times New Roman"/>
        </w:rPr>
        <w:tab/>
      </w:r>
      <w:r w:rsidRPr="00E73D51">
        <w:rPr>
          <w:rFonts w:ascii="Arial" w:hAnsi="Arial" w:cs="Times New Roman"/>
        </w:rPr>
        <w:tab/>
      </w:r>
      <w:r w:rsidRPr="00E73D51">
        <w:rPr>
          <w:rFonts w:ascii="Arial" w:hAnsi="Arial" w:cs="Times New Roman"/>
        </w:rPr>
        <w:tab/>
      </w:r>
      <w:r w:rsidRPr="00E73D51">
        <w:rPr>
          <w:rFonts w:ascii="Arial" w:hAnsi="Arial" w:cs="Times New Roman"/>
        </w:rPr>
        <w:tab/>
      </w:r>
      <w:r w:rsidRPr="00E73D51">
        <w:rPr>
          <w:rFonts w:ascii="Arial" w:hAnsi="Arial" w:cs="Times New Roman"/>
        </w:rPr>
        <w:tab/>
        <w:t>CCSHOA</w:t>
      </w:r>
    </w:p>
    <w:p w14:paraId="358AADD1" w14:textId="77777777" w:rsidR="00134F85" w:rsidRDefault="00134F85" w:rsidP="004A28E6">
      <w:pPr>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p>
    <w:p w14:paraId="243AF5A2" w14:textId="77777777" w:rsidR="00134F85" w:rsidRDefault="00134F85" w:rsidP="004A28E6">
      <w:pPr>
        <w:rPr>
          <w:rFonts w:ascii="Times New Roman" w:hAnsi="Times New Roman" w:cs="Times New Roman"/>
        </w:rPr>
      </w:pPr>
      <w:r>
        <w:rPr>
          <w:rFonts w:ascii="Times New Roman" w:hAnsi="Times New Roman" w:cs="Times New Roman"/>
        </w:rPr>
        <w:tab/>
      </w:r>
    </w:p>
    <w:p w14:paraId="04EDFF01" w14:textId="77777777" w:rsidR="00134F85" w:rsidRDefault="00134F85" w:rsidP="004A28E6">
      <w:pPr>
        <w:rPr>
          <w:rFonts w:ascii="Times New Roman" w:hAnsi="Times New Roman" w:cs="Times New Roman"/>
        </w:rPr>
      </w:pPr>
    </w:p>
    <w:p w14:paraId="395C70DA" w14:textId="77777777" w:rsidR="00134F85" w:rsidRDefault="00134F85" w:rsidP="004A28E6">
      <w:pPr>
        <w:rPr>
          <w:rFonts w:ascii="Times New Roman" w:hAnsi="Times New Roman" w:cs="Times New Roman"/>
        </w:rPr>
      </w:pPr>
    </w:p>
    <w:p w14:paraId="2A622A79" w14:textId="77777777" w:rsidR="00134F85" w:rsidRDefault="00134F85" w:rsidP="004A28E6">
      <w:pPr>
        <w:rPr>
          <w:rFonts w:ascii="Times New Roman" w:hAnsi="Times New Roman" w:cs="Times New Roman"/>
        </w:rPr>
      </w:pPr>
    </w:p>
    <w:p w14:paraId="13041E2E" w14:textId="77777777" w:rsidR="00134F85" w:rsidRDefault="00134F85" w:rsidP="004A28E6">
      <w:pPr>
        <w:rPr>
          <w:rFonts w:ascii="Times New Roman" w:hAnsi="Times New Roman" w:cs="Times New Roman"/>
        </w:rPr>
      </w:pPr>
    </w:p>
    <w:p w14:paraId="2006835C" w14:textId="77777777" w:rsidR="00134F85" w:rsidRPr="0037424A" w:rsidRDefault="00134F85" w:rsidP="004A28E6">
      <w:pPr>
        <w:rPr>
          <w:rFonts w:ascii="Times New Roman" w:hAnsi="Times New Roman" w:cs="Times New Roman"/>
        </w:rPr>
      </w:pPr>
    </w:p>
    <w:p w14:paraId="34EA2030" w14:textId="77777777" w:rsidR="00134F85" w:rsidRDefault="00134F85">
      <w:pPr>
        <w:rPr>
          <w:rFonts w:cs="Times New Roman"/>
        </w:rPr>
      </w:pPr>
    </w:p>
    <w:sectPr w:rsidR="00134F85" w:rsidSect="008B1FB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8E6"/>
    <w:rsid w:val="000754B3"/>
    <w:rsid w:val="000F0C5C"/>
    <w:rsid w:val="00134F85"/>
    <w:rsid w:val="00141526"/>
    <w:rsid w:val="001421E7"/>
    <w:rsid w:val="001B2656"/>
    <w:rsid w:val="001D55E6"/>
    <w:rsid w:val="002A7799"/>
    <w:rsid w:val="002D7813"/>
    <w:rsid w:val="00337737"/>
    <w:rsid w:val="0037424A"/>
    <w:rsid w:val="003A43FD"/>
    <w:rsid w:val="004065A9"/>
    <w:rsid w:val="00445017"/>
    <w:rsid w:val="004A28E6"/>
    <w:rsid w:val="004E08BE"/>
    <w:rsid w:val="005E024D"/>
    <w:rsid w:val="00630BBD"/>
    <w:rsid w:val="007E2C1C"/>
    <w:rsid w:val="00821799"/>
    <w:rsid w:val="00835851"/>
    <w:rsid w:val="00847EA1"/>
    <w:rsid w:val="008B1FB1"/>
    <w:rsid w:val="009317BB"/>
    <w:rsid w:val="0094011B"/>
    <w:rsid w:val="00972960"/>
    <w:rsid w:val="00996655"/>
    <w:rsid w:val="00A0299C"/>
    <w:rsid w:val="00A305C3"/>
    <w:rsid w:val="00B54625"/>
    <w:rsid w:val="00B85AF7"/>
    <w:rsid w:val="00C521B0"/>
    <w:rsid w:val="00D056CA"/>
    <w:rsid w:val="00DA0572"/>
    <w:rsid w:val="00DC6631"/>
    <w:rsid w:val="00DE1AFF"/>
    <w:rsid w:val="00DF37BC"/>
    <w:rsid w:val="00DF69AE"/>
    <w:rsid w:val="00E73D51"/>
    <w:rsid w:val="00F615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E04D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8E6"/>
    <w:rPr>
      <w:rFonts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A28E6"/>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8E6"/>
    <w:rPr>
      <w:rFonts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A28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143765">
      <w:marLeft w:val="0"/>
      <w:marRight w:val="0"/>
      <w:marTop w:val="0"/>
      <w:marBottom w:val="0"/>
      <w:divBdr>
        <w:top w:val="none" w:sz="0" w:space="0" w:color="auto"/>
        <w:left w:val="none" w:sz="0" w:space="0" w:color="auto"/>
        <w:bottom w:val="none" w:sz="0" w:space="0" w:color="auto"/>
        <w:right w:val="none" w:sz="0" w:space="0" w:color="auto"/>
      </w:divBdr>
      <w:divsChild>
        <w:div w:id="170143762">
          <w:marLeft w:val="0"/>
          <w:marRight w:val="0"/>
          <w:marTop w:val="0"/>
          <w:marBottom w:val="0"/>
          <w:divBdr>
            <w:top w:val="none" w:sz="0" w:space="0" w:color="auto"/>
            <w:left w:val="none" w:sz="0" w:space="0" w:color="auto"/>
            <w:bottom w:val="none" w:sz="0" w:space="0" w:color="auto"/>
            <w:right w:val="none" w:sz="0" w:space="0" w:color="auto"/>
          </w:divBdr>
          <w:divsChild>
            <w:div w:id="170143768">
              <w:marLeft w:val="0"/>
              <w:marRight w:val="0"/>
              <w:marTop w:val="0"/>
              <w:marBottom w:val="0"/>
              <w:divBdr>
                <w:top w:val="none" w:sz="0" w:space="0" w:color="auto"/>
                <w:left w:val="none" w:sz="0" w:space="0" w:color="auto"/>
                <w:bottom w:val="none" w:sz="0" w:space="0" w:color="auto"/>
                <w:right w:val="none" w:sz="0" w:space="0" w:color="auto"/>
              </w:divBdr>
              <w:divsChild>
                <w:div w:id="170143759">
                  <w:marLeft w:val="0"/>
                  <w:marRight w:val="0"/>
                  <w:marTop w:val="0"/>
                  <w:marBottom w:val="0"/>
                  <w:divBdr>
                    <w:top w:val="none" w:sz="0" w:space="0" w:color="auto"/>
                    <w:left w:val="none" w:sz="0" w:space="0" w:color="auto"/>
                    <w:bottom w:val="none" w:sz="0" w:space="0" w:color="auto"/>
                    <w:right w:val="none" w:sz="0" w:space="0" w:color="auto"/>
                  </w:divBdr>
                  <w:divsChild>
                    <w:div w:id="170143767">
                      <w:marLeft w:val="0"/>
                      <w:marRight w:val="0"/>
                      <w:marTop w:val="0"/>
                      <w:marBottom w:val="0"/>
                      <w:divBdr>
                        <w:top w:val="none" w:sz="0" w:space="0" w:color="auto"/>
                        <w:left w:val="none" w:sz="0" w:space="0" w:color="auto"/>
                        <w:bottom w:val="none" w:sz="0" w:space="0" w:color="auto"/>
                        <w:right w:val="none" w:sz="0" w:space="0" w:color="auto"/>
                      </w:divBdr>
                      <w:divsChild>
                        <w:div w:id="170143764">
                          <w:marLeft w:val="0"/>
                          <w:marRight w:val="0"/>
                          <w:marTop w:val="0"/>
                          <w:marBottom w:val="0"/>
                          <w:divBdr>
                            <w:top w:val="none" w:sz="0" w:space="0" w:color="auto"/>
                            <w:left w:val="none" w:sz="0" w:space="0" w:color="auto"/>
                            <w:bottom w:val="none" w:sz="0" w:space="0" w:color="auto"/>
                            <w:right w:val="none" w:sz="0" w:space="0" w:color="auto"/>
                          </w:divBdr>
                          <w:divsChild>
                            <w:div w:id="170143758">
                              <w:marLeft w:val="0"/>
                              <w:marRight w:val="0"/>
                              <w:marTop w:val="0"/>
                              <w:marBottom w:val="0"/>
                              <w:divBdr>
                                <w:top w:val="none" w:sz="0" w:space="0" w:color="auto"/>
                                <w:left w:val="none" w:sz="0" w:space="0" w:color="auto"/>
                                <w:bottom w:val="none" w:sz="0" w:space="0" w:color="auto"/>
                                <w:right w:val="none" w:sz="0" w:space="0" w:color="auto"/>
                              </w:divBdr>
                              <w:divsChild>
                                <w:div w:id="170143766">
                                  <w:marLeft w:val="0"/>
                                  <w:marRight w:val="0"/>
                                  <w:marTop w:val="0"/>
                                  <w:marBottom w:val="0"/>
                                  <w:divBdr>
                                    <w:top w:val="none" w:sz="0" w:space="0" w:color="auto"/>
                                    <w:left w:val="none" w:sz="0" w:space="0" w:color="auto"/>
                                    <w:bottom w:val="none" w:sz="0" w:space="0" w:color="auto"/>
                                    <w:right w:val="none" w:sz="0" w:space="0" w:color="auto"/>
                                  </w:divBdr>
                                  <w:divsChild>
                                    <w:div w:id="170143769">
                                      <w:marLeft w:val="0"/>
                                      <w:marRight w:val="0"/>
                                      <w:marTop w:val="0"/>
                                      <w:marBottom w:val="0"/>
                                      <w:divBdr>
                                        <w:top w:val="none" w:sz="0" w:space="0" w:color="auto"/>
                                        <w:left w:val="none" w:sz="0" w:space="0" w:color="auto"/>
                                        <w:bottom w:val="none" w:sz="0" w:space="0" w:color="auto"/>
                                        <w:right w:val="none" w:sz="0" w:space="0" w:color="auto"/>
                                      </w:divBdr>
                                      <w:divsChild>
                                        <w:div w:id="170143761">
                                          <w:marLeft w:val="0"/>
                                          <w:marRight w:val="0"/>
                                          <w:marTop w:val="0"/>
                                          <w:marBottom w:val="0"/>
                                          <w:divBdr>
                                            <w:top w:val="none" w:sz="0" w:space="0" w:color="auto"/>
                                            <w:left w:val="none" w:sz="0" w:space="0" w:color="auto"/>
                                            <w:bottom w:val="none" w:sz="0" w:space="0" w:color="auto"/>
                                            <w:right w:val="none" w:sz="0" w:space="0" w:color="auto"/>
                                          </w:divBdr>
                                          <w:divsChild>
                                            <w:div w:id="170143763">
                                              <w:marLeft w:val="0"/>
                                              <w:marRight w:val="0"/>
                                              <w:marTop w:val="0"/>
                                              <w:marBottom w:val="0"/>
                                              <w:divBdr>
                                                <w:top w:val="none" w:sz="0" w:space="0" w:color="auto"/>
                                                <w:left w:val="none" w:sz="0" w:space="0" w:color="auto"/>
                                                <w:bottom w:val="none" w:sz="0" w:space="0" w:color="auto"/>
                                                <w:right w:val="none" w:sz="0" w:space="0" w:color="auto"/>
                                              </w:divBdr>
                                              <w:divsChild>
                                                <w:div w:id="17014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536</Words>
  <Characters>3057</Characters>
  <Application>Microsoft Macintosh Word</Application>
  <DocSecurity>0</DocSecurity>
  <Lines>25</Lines>
  <Paragraphs>7</Paragraphs>
  <ScaleCrop>false</ScaleCrop>
  <Company>Home</Company>
  <LinksUpToDate>false</LinksUpToDate>
  <CharactersWithSpaces>3586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CAROLINA CROSSING SOUTH</dc:title>
  <dc:subject/>
  <dc:creator>Victoria Panzer</dc:creator>
  <cp:keywords/>
  <dc:description/>
  <cp:lastModifiedBy>Victoria Panzer</cp:lastModifiedBy>
  <cp:revision>7</cp:revision>
  <dcterms:created xsi:type="dcterms:W3CDTF">2013-02-21T01:44:00Z</dcterms:created>
  <dcterms:modified xsi:type="dcterms:W3CDTF">2013-08-15T20:31:00Z</dcterms:modified>
</cp:coreProperties>
</file>