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AA" w:rsidRPr="003260AB" w:rsidRDefault="00753BF6" w:rsidP="00753BF6">
      <w:pPr>
        <w:jc w:val="center"/>
        <w:rPr>
          <w:b/>
        </w:rPr>
      </w:pPr>
      <w:r w:rsidRPr="003260AB">
        <w:rPr>
          <w:b/>
        </w:rPr>
        <w:t>NEBRASCOE Board Meeting Minutes</w:t>
      </w:r>
    </w:p>
    <w:p w:rsidR="00756140" w:rsidRDefault="00BA4968" w:rsidP="00756140">
      <w:pPr>
        <w:jc w:val="center"/>
        <w:rPr>
          <w:b/>
        </w:rPr>
      </w:pPr>
      <w:r>
        <w:rPr>
          <w:b/>
        </w:rPr>
        <w:t>Rodeway Inn – Kearney, NE</w:t>
      </w:r>
    </w:p>
    <w:p w:rsidR="008F696F" w:rsidRDefault="008F696F" w:rsidP="00756140">
      <w:pPr>
        <w:jc w:val="center"/>
        <w:rPr>
          <w:b/>
        </w:rPr>
      </w:pPr>
    </w:p>
    <w:p w:rsidR="00753BF6" w:rsidRPr="003260AB" w:rsidRDefault="00E53FD5" w:rsidP="00756140">
      <w:pPr>
        <w:jc w:val="center"/>
        <w:rPr>
          <w:b/>
        </w:rPr>
      </w:pPr>
      <w:r>
        <w:rPr>
          <w:b/>
        </w:rPr>
        <w:t>January 30, 2016</w:t>
      </w:r>
    </w:p>
    <w:p w:rsidR="008F696F" w:rsidRDefault="008F696F" w:rsidP="00753BF6"/>
    <w:p w:rsidR="00753BF6" w:rsidRDefault="00753BF6" w:rsidP="00753BF6">
      <w:r>
        <w:t xml:space="preserve">The NEBRASCOE </w:t>
      </w:r>
      <w:r w:rsidR="00756140">
        <w:t>Board held their meeting a</w:t>
      </w:r>
      <w:r w:rsidR="00BA4968">
        <w:t>t the Rodeway In</w:t>
      </w:r>
      <w:r w:rsidR="00E53FD5">
        <w:t>n at Kearney, NE on January 30, 2016</w:t>
      </w:r>
      <w:r>
        <w:t>.</w:t>
      </w:r>
    </w:p>
    <w:p w:rsidR="00753BF6" w:rsidRDefault="00753BF6" w:rsidP="00753BF6"/>
    <w:p w:rsidR="00753BF6" w:rsidRDefault="00F7754E" w:rsidP="00753BF6">
      <w:r>
        <w:t>President, Jessi Colgr</w:t>
      </w:r>
      <w:r w:rsidR="00BA4968">
        <w:t>ove</w:t>
      </w:r>
      <w:r w:rsidR="0082130B">
        <w:t xml:space="preserve">, </w:t>
      </w:r>
      <w:r w:rsidR="00753BF6">
        <w:t>called the meeting to or</w:t>
      </w:r>
      <w:r w:rsidR="00D360F0">
        <w:t xml:space="preserve">der </w:t>
      </w:r>
      <w:r w:rsidR="00E53FD5">
        <w:t>at 9:01</w:t>
      </w:r>
      <w:r w:rsidR="00BA4968">
        <w:t xml:space="preserve"> a.m.</w:t>
      </w:r>
      <w:r w:rsidR="00D360F0">
        <w:t>with the following board members</w:t>
      </w:r>
      <w:r w:rsidR="00753BF6">
        <w:t xml:space="preserve"> </w:t>
      </w:r>
      <w:r w:rsidR="00BA4968">
        <w:t xml:space="preserve">and members </w:t>
      </w:r>
      <w:r w:rsidR="00753BF6">
        <w:t>present:</w:t>
      </w:r>
    </w:p>
    <w:p w:rsidR="00753BF6" w:rsidRDefault="00753BF6" w:rsidP="00753BF6"/>
    <w:p w:rsidR="00753BF6" w:rsidRDefault="00BA4968" w:rsidP="00753BF6">
      <w:r>
        <w:t xml:space="preserve">District 1 = Jessi </w:t>
      </w:r>
      <w:r w:rsidR="00544F02">
        <w:t xml:space="preserve">Colgrove and </w:t>
      </w:r>
      <w:r w:rsidR="00E53FD5">
        <w:t>Amy Vitosh</w:t>
      </w:r>
    </w:p>
    <w:p w:rsidR="00753BF6" w:rsidRDefault="00756140" w:rsidP="00753BF6">
      <w:r>
        <w:t xml:space="preserve">District 2 = </w:t>
      </w:r>
      <w:r w:rsidR="00BA4968">
        <w:t xml:space="preserve">Joni Johnson and </w:t>
      </w:r>
      <w:r w:rsidR="00753BF6">
        <w:t>Sharon Blue</w:t>
      </w:r>
    </w:p>
    <w:p w:rsidR="00753BF6" w:rsidRDefault="00756140" w:rsidP="00753BF6">
      <w:r>
        <w:t xml:space="preserve">District 3 = </w:t>
      </w:r>
      <w:r w:rsidR="002D2159">
        <w:t xml:space="preserve">Shanna Waterman and Lisa </w:t>
      </w:r>
      <w:r w:rsidR="00BA4968">
        <w:t>Wiese</w:t>
      </w:r>
      <w:r>
        <w:t xml:space="preserve"> </w:t>
      </w:r>
    </w:p>
    <w:p w:rsidR="00753BF6" w:rsidRDefault="00C05059" w:rsidP="00753BF6">
      <w:r>
        <w:t xml:space="preserve">District 4 = </w:t>
      </w:r>
    </w:p>
    <w:p w:rsidR="00753BF6" w:rsidRDefault="00753BF6" w:rsidP="00753BF6">
      <w:r>
        <w:t xml:space="preserve">District 5 = Linda Fegler </w:t>
      </w:r>
      <w:r w:rsidR="00BA4968">
        <w:t>and Diane Hidy</w:t>
      </w:r>
    </w:p>
    <w:p w:rsidR="00753BF6" w:rsidRDefault="00753BF6" w:rsidP="00753BF6">
      <w:r>
        <w:t>District 6 =</w:t>
      </w:r>
      <w:r w:rsidR="0080406E">
        <w:t xml:space="preserve"> Larr</w:t>
      </w:r>
      <w:r w:rsidR="00756140">
        <w:t xml:space="preserve">y Steinbrecher </w:t>
      </w:r>
      <w:r w:rsidR="00BA4968">
        <w:t>and Heather Amateis</w:t>
      </w:r>
    </w:p>
    <w:p w:rsidR="00BA4968" w:rsidRDefault="00E53FD5" w:rsidP="00753BF6">
      <w:r>
        <w:t>District 7 = Lorrie Robinson</w:t>
      </w:r>
      <w:r w:rsidR="00BA4968">
        <w:t xml:space="preserve"> </w:t>
      </w:r>
    </w:p>
    <w:p w:rsidR="00C05059" w:rsidRDefault="00C05059" w:rsidP="00753BF6"/>
    <w:p w:rsidR="00C05059" w:rsidRDefault="0076165D" w:rsidP="00753BF6">
      <w:r>
        <w:t xml:space="preserve"> </w:t>
      </w:r>
      <w:r w:rsidR="00BA4968">
        <w:t>Raela Brandt</w:t>
      </w:r>
      <w:r w:rsidR="00E53FD5">
        <w:t>, past-president was</w:t>
      </w:r>
      <w:r w:rsidR="00BA4968">
        <w:t xml:space="preserve"> </w:t>
      </w:r>
      <w:r w:rsidR="00C05059">
        <w:t xml:space="preserve">also in attendance at the meeting. </w:t>
      </w:r>
    </w:p>
    <w:p w:rsidR="00753BF6" w:rsidRDefault="00753BF6" w:rsidP="00753BF6"/>
    <w:p w:rsidR="00753BF6" w:rsidRDefault="00E53FD5" w:rsidP="00753BF6">
      <w:r>
        <w:t>Minutes of the September</w:t>
      </w:r>
      <w:r w:rsidR="00BA4968">
        <w:t xml:space="preserve"> meeting were reviewed</w:t>
      </w:r>
      <w:r w:rsidR="00756140">
        <w:t>.</w:t>
      </w:r>
      <w:r w:rsidR="00FC3D4D">
        <w:t xml:space="preserve"> </w:t>
      </w:r>
      <w:r>
        <w:t>It was noted that the minutes should be amended</w:t>
      </w:r>
      <w:r w:rsidR="008A50A4">
        <w:t xml:space="preserve"> to read that Greg Chewakin is not a board member, but because of his involvement in NAFEC we will agree to help pay expenses. Minutes will be amended as noted. Linda Fegler</w:t>
      </w:r>
      <w:r w:rsidR="00022C6C">
        <w:t xml:space="preserve"> </w:t>
      </w:r>
      <w:r w:rsidR="00BA4968">
        <w:t>made a motion to approv</w:t>
      </w:r>
      <w:r w:rsidR="008A50A4">
        <w:t xml:space="preserve">e the minutes as read and Heather Amateis </w:t>
      </w:r>
      <w:r w:rsidR="00BA4968">
        <w:t>seconded that motion.</w:t>
      </w:r>
      <w:r w:rsidR="00056036">
        <w:t xml:space="preserve"> Motion passed.</w:t>
      </w:r>
    </w:p>
    <w:p w:rsidR="00756140" w:rsidRDefault="00756140" w:rsidP="00753BF6"/>
    <w:p w:rsidR="00753BF6" w:rsidRDefault="00753BF6" w:rsidP="00753BF6">
      <w:r>
        <w:t>Treasurer’s rep</w:t>
      </w:r>
      <w:r w:rsidR="00756140">
        <w:t xml:space="preserve">ort – </w:t>
      </w:r>
      <w:r w:rsidR="006420CE">
        <w:t>The curre</w:t>
      </w:r>
      <w:r w:rsidR="0086217E">
        <w:t>nt balance on hand is $27,193.40. The cookbook sales are $18,320</w:t>
      </w:r>
      <w:r w:rsidR="006420CE">
        <w:t xml:space="preserve">. </w:t>
      </w:r>
      <w:r w:rsidR="0086217E">
        <w:t xml:space="preserve"> The CD has been renewed for 12 months at .34 percent. The amount is $10,742.23. </w:t>
      </w:r>
      <w:r w:rsidR="00150FBD">
        <w:t xml:space="preserve"> The issue noted in the September minutes concerning the charge on the NEBRASCOE card was mentioned. </w:t>
      </w:r>
      <w:r w:rsidR="0086217E">
        <w:t xml:space="preserve">This issue was resolved in October. </w:t>
      </w:r>
      <w:r w:rsidR="006420CE">
        <w:t xml:space="preserve"> </w:t>
      </w:r>
      <w:r w:rsidR="0086217E">
        <w:t xml:space="preserve">Reimbursement was made. Lisa Wiese moved and Larry Steinbrecher </w:t>
      </w:r>
      <w:r w:rsidR="006420CE">
        <w:t>seconded to approve the treasurer’s report as read.</w:t>
      </w:r>
      <w:r w:rsidR="00056036">
        <w:t xml:space="preserve">  Motion passed.</w:t>
      </w:r>
    </w:p>
    <w:p w:rsidR="00D31BB2" w:rsidRDefault="00D31BB2" w:rsidP="00753BF6"/>
    <w:p w:rsidR="00F7754E" w:rsidRDefault="00F7754E" w:rsidP="00753BF6">
      <w:pPr>
        <w:rPr>
          <w:b/>
        </w:rPr>
      </w:pPr>
    </w:p>
    <w:p w:rsidR="00F220BF" w:rsidRDefault="00F220BF" w:rsidP="00753BF6">
      <w:pPr>
        <w:rPr>
          <w:b/>
        </w:rPr>
      </w:pPr>
      <w:r w:rsidRPr="00F220BF">
        <w:rPr>
          <w:b/>
        </w:rPr>
        <w:t>COMMITTEE REPORTS</w:t>
      </w:r>
      <w:r w:rsidR="001848FD">
        <w:rPr>
          <w:b/>
        </w:rPr>
        <w:t>:</w:t>
      </w:r>
    </w:p>
    <w:p w:rsidR="00CB7B20" w:rsidRDefault="00CB7B20" w:rsidP="00753BF6">
      <w:pPr>
        <w:rPr>
          <w:b/>
        </w:rPr>
      </w:pPr>
    </w:p>
    <w:p w:rsidR="0086217E" w:rsidRDefault="009B6466" w:rsidP="00753BF6">
      <w:pPr>
        <w:rPr>
          <w:b/>
        </w:rPr>
      </w:pPr>
      <w:r>
        <w:rPr>
          <w:b/>
        </w:rPr>
        <w:t>Programs</w:t>
      </w:r>
      <w:r w:rsidR="0086217E">
        <w:rPr>
          <w:b/>
        </w:rPr>
        <w:t>/Emblems</w:t>
      </w:r>
      <w:r w:rsidR="008E2652">
        <w:rPr>
          <w:b/>
        </w:rPr>
        <w:t>/Shirt and Jacket Orders</w:t>
      </w:r>
      <w:r>
        <w:rPr>
          <w:b/>
        </w:rPr>
        <w:t xml:space="preserve"> – Heather Amateis</w:t>
      </w:r>
      <w:r w:rsidR="001848FD">
        <w:rPr>
          <w:b/>
        </w:rPr>
        <w:t xml:space="preserve">  </w:t>
      </w:r>
    </w:p>
    <w:p w:rsidR="009B6466" w:rsidRPr="008E2652" w:rsidRDefault="0086217E" w:rsidP="00753BF6">
      <w:r>
        <w:t xml:space="preserve">There were 212 orders </w:t>
      </w:r>
      <w:r w:rsidR="008E2652">
        <w:t xml:space="preserve">and all but 22 orders came in. </w:t>
      </w:r>
      <w:r w:rsidR="001848FD">
        <w:rPr>
          <w:b/>
        </w:rPr>
        <w:t xml:space="preserve"> </w:t>
      </w:r>
      <w:r w:rsidR="008E2652">
        <w:t xml:space="preserve">Shanna Waterman made the motion to continue to use the local embroiderer and Lisa Wiese seconded the motion. Motion passed. Heather said that it was helpful to place the article in the newsletter on submitting questions and suggestions for program improvements. </w:t>
      </w:r>
    </w:p>
    <w:p w:rsidR="008E2652" w:rsidRPr="001848FD" w:rsidRDefault="008E2652" w:rsidP="00753BF6"/>
    <w:p w:rsidR="008E2652" w:rsidRDefault="008E2652" w:rsidP="00753BF6">
      <w:pPr>
        <w:rPr>
          <w:b/>
        </w:rPr>
      </w:pPr>
    </w:p>
    <w:p w:rsidR="008E2652" w:rsidRDefault="008E2652" w:rsidP="00753BF6">
      <w:pPr>
        <w:rPr>
          <w:b/>
        </w:rPr>
      </w:pPr>
    </w:p>
    <w:p w:rsidR="00896240" w:rsidRDefault="00896240" w:rsidP="00753BF6">
      <w:pPr>
        <w:rPr>
          <w:b/>
        </w:rPr>
      </w:pPr>
    </w:p>
    <w:p w:rsidR="008E2652" w:rsidRDefault="0086217E" w:rsidP="00753BF6">
      <w:pPr>
        <w:rPr>
          <w:b/>
        </w:rPr>
      </w:pPr>
      <w:r>
        <w:rPr>
          <w:b/>
        </w:rPr>
        <w:lastRenderedPageBreak/>
        <w:t>P</w:t>
      </w:r>
      <w:r w:rsidR="004130CC">
        <w:rPr>
          <w:b/>
        </w:rPr>
        <w:t>u</w:t>
      </w:r>
      <w:r w:rsidR="007B0397">
        <w:rPr>
          <w:b/>
        </w:rPr>
        <w:t>blicity –</w:t>
      </w:r>
      <w:r w:rsidR="00BA4968">
        <w:rPr>
          <w:b/>
        </w:rPr>
        <w:t xml:space="preserve"> Diane Hidy</w:t>
      </w:r>
      <w:r w:rsidR="006420CE">
        <w:rPr>
          <w:b/>
        </w:rPr>
        <w:t xml:space="preserve">  </w:t>
      </w:r>
    </w:p>
    <w:p w:rsidR="009B1CC0" w:rsidRDefault="009B1CC0" w:rsidP="00753BF6">
      <w:pPr>
        <w:rPr>
          <w:b/>
        </w:rPr>
      </w:pPr>
    </w:p>
    <w:p w:rsidR="008E2652" w:rsidRPr="008E2652" w:rsidRDefault="008E2652" w:rsidP="00753BF6">
      <w:r>
        <w:t xml:space="preserve">Diane is working on the January newsletter and has it almost finished.  Just a few additional articles to include for NAFEC, legislative news, and sick leave awards and then it will be ready for distribution. She needs to gather additional photos for the board members and post on that page. She will contact Joni Johnson for those photos that are still needed.  Diane also asked Joni is she would be willing to take over the role as administrator for the Facebook page. Joni agreed to become the administrator. </w:t>
      </w:r>
    </w:p>
    <w:p w:rsidR="004130CC" w:rsidRDefault="004130CC" w:rsidP="00753BF6">
      <w:pPr>
        <w:rPr>
          <w:b/>
        </w:rPr>
      </w:pPr>
    </w:p>
    <w:p w:rsidR="008E2652" w:rsidRDefault="00F220BF" w:rsidP="00753BF6">
      <w:pPr>
        <w:rPr>
          <w:b/>
        </w:rPr>
      </w:pPr>
      <w:r w:rsidRPr="00F220BF">
        <w:rPr>
          <w:b/>
        </w:rPr>
        <w:t>Benefits – Ann Kurpgeweit</w:t>
      </w:r>
      <w:r w:rsidR="00473988">
        <w:rPr>
          <w:b/>
        </w:rPr>
        <w:t xml:space="preserve"> </w:t>
      </w:r>
      <w:r w:rsidR="00854581">
        <w:rPr>
          <w:b/>
        </w:rPr>
        <w:t>notes to Jessi Colgrove</w:t>
      </w:r>
    </w:p>
    <w:p w:rsidR="009B1CC0" w:rsidRDefault="009B1CC0" w:rsidP="00753BF6">
      <w:pPr>
        <w:rPr>
          <w:b/>
        </w:rPr>
      </w:pPr>
    </w:p>
    <w:p w:rsidR="009B1CC0" w:rsidRDefault="009B1CC0" w:rsidP="00753BF6">
      <w:r>
        <w:t xml:space="preserve">Ann has the code for Working Advantage. National has a contest for increasing membership.  Nebraska has a great chance of winning contest with the interest the membership drive has produced. </w:t>
      </w:r>
    </w:p>
    <w:p w:rsidR="008F696F" w:rsidRDefault="00473988" w:rsidP="00753BF6">
      <w:pPr>
        <w:rPr>
          <w:b/>
        </w:rPr>
      </w:pPr>
      <w:r>
        <w:rPr>
          <w:b/>
        </w:rPr>
        <w:t xml:space="preserve"> </w:t>
      </w:r>
      <w:r>
        <w:t xml:space="preserve"> </w:t>
      </w:r>
    </w:p>
    <w:p w:rsidR="009B1CC0" w:rsidRDefault="008F696F" w:rsidP="00753BF6">
      <w:pPr>
        <w:rPr>
          <w:b/>
        </w:rPr>
      </w:pPr>
      <w:r>
        <w:rPr>
          <w:b/>
        </w:rPr>
        <w:t>E</w:t>
      </w:r>
      <w:r w:rsidR="009E1CA2">
        <w:rPr>
          <w:b/>
        </w:rPr>
        <w:t>lections – Larry Steinbrecher</w:t>
      </w:r>
      <w:r w:rsidR="00D47431">
        <w:rPr>
          <w:b/>
        </w:rPr>
        <w:t>/Lisa Wiese</w:t>
      </w:r>
      <w:r w:rsidR="000D0FA7">
        <w:rPr>
          <w:b/>
        </w:rPr>
        <w:t xml:space="preserve">  </w:t>
      </w:r>
    </w:p>
    <w:p w:rsidR="009B1CC0" w:rsidRDefault="009B1CC0" w:rsidP="00753BF6">
      <w:pPr>
        <w:rPr>
          <w:b/>
        </w:rPr>
      </w:pPr>
    </w:p>
    <w:p w:rsidR="00E01603" w:rsidRDefault="009B1CC0" w:rsidP="00753BF6">
      <w:r>
        <w:t xml:space="preserve">Larry will be retiring in the near future and will not run for re-election. His work here has been greatly appreciated and he shall be missed.  Districts 4,5,6,and 7 are up for election this year. It was suggested to leave a spot open for a write-in candidate, but make sure to verify with the write-in candidate that he or she wants to run for a seat on the board. If the nomination forms are mailed out, Shanna will re-imburse for </w:t>
      </w:r>
      <w:r w:rsidR="00D47431">
        <w:t xml:space="preserve">expenses. Work e-mail may be used for distribution of forms. </w:t>
      </w:r>
    </w:p>
    <w:p w:rsidR="00D47431" w:rsidRPr="009B1CC0" w:rsidRDefault="00D47431" w:rsidP="00753BF6"/>
    <w:p w:rsidR="007B0397" w:rsidRDefault="00E01603" w:rsidP="00753BF6">
      <w:pPr>
        <w:rPr>
          <w:b/>
        </w:rPr>
      </w:pPr>
      <w:r>
        <w:rPr>
          <w:b/>
        </w:rPr>
        <w:t>PAC/</w:t>
      </w:r>
      <w:r w:rsidR="00D360F0" w:rsidRPr="00D360F0">
        <w:rPr>
          <w:b/>
        </w:rPr>
        <w:t>Legislation – Linda Fegler</w:t>
      </w:r>
      <w:r w:rsidR="000D0FA7">
        <w:rPr>
          <w:b/>
        </w:rPr>
        <w:t xml:space="preserve">   </w:t>
      </w:r>
    </w:p>
    <w:p w:rsidR="0051612A" w:rsidRDefault="0051612A" w:rsidP="00753BF6">
      <w:pPr>
        <w:rPr>
          <w:b/>
        </w:rPr>
      </w:pPr>
    </w:p>
    <w:p w:rsidR="0051612A" w:rsidRDefault="0051612A" w:rsidP="00753BF6">
      <w:r>
        <w:t xml:space="preserve">The NWA Rally is in San Diego this year. The dates are May 12-14, 2016. Val Dolcini will attend the rally. </w:t>
      </w:r>
      <w:r w:rsidR="00825314">
        <w:t xml:space="preserve">Linda shared notes from Washington, D.C. Algae will become eligible for BCAP. </w:t>
      </w:r>
      <w:r>
        <w:t xml:space="preserve">The cotton producers would like to have a new cotton program created. Linda also covered the revised NASCOE website and how to navigate through it. </w:t>
      </w:r>
    </w:p>
    <w:p w:rsidR="0051612A" w:rsidRDefault="0051612A" w:rsidP="00753BF6"/>
    <w:p w:rsidR="0051612A" w:rsidRDefault="0051612A" w:rsidP="00753BF6">
      <w:r>
        <w:t xml:space="preserve">She reminded board members to keep PAC off of the office computers and not to encourage employees to join PAC via that system. Please </w:t>
      </w:r>
      <w:r w:rsidR="00CB7B20">
        <w:t xml:space="preserve">use home e-mail addresses to send PAC forms. </w:t>
      </w:r>
    </w:p>
    <w:p w:rsidR="00CB7B20" w:rsidRDefault="00CB7B20" w:rsidP="00753BF6"/>
    <w:p w:rsidR="00CB7B20" w:rsidRPr="0051612A" w:rsidRDefault="00CB7B20" w:rsidP="00753BF6">
      <w:r>
        <w:t xml:space="preserve">A NASCOE PAC Donor Enrollment Form was handed out and those board members who were not contributing to PAC were encouraged to do so. The </w:t>
      </w:r>
      <w:r w:rsidR="00150FBD">
        <w:t xml:space="preserve">minimum </w:t>
      </w:r>
      <w:r>
        <w:t>deduction is $3.00 per pay period</w:t>
      </w:r>
      <w:r w:rsidR="00150FBD">
        <w:t xml:space="preserve"> but an employee can opt to contribute more</w:t>
      </w:r>
      <w:r>
        <w:t xml:space="preserve">. </w:t>
      </w:r>
    </w:p>
    <w:p w:rsidR="00E01603" w:rsidRDefault="00E01603" w:rsidP="00753BF6">
      <w:pPr>
        <w:rPr>
          <w:b/>
        </w:rPr>
      </w:pPr>
    </w:p>
    <w:p w:rsidR="00D47431" w:rsidRDefault="009451B0" w:rsidP="00753BF6">
      <w:pPr>
        <w:rPr>
          <w:b/>
        </w:rPr>
      </w:pPr>
      <w:smartTag w:uri="urn:schemas-microsoft-com:office:smarttags" w:element="stockticker">
        <w:r w:rsidRPr="009451B0">
          <w:rPr>
            <w:b/>
          </w:rPr>
          <w:t>WEB</w:t>
        </w:r>
        <w:r w:rsidR="00D456F8">
          <w:rPr>
            <w:b/>
          </w:rPr>
          <w:t>/Membership</w:t>
        </w:r>
      </w:smartTag>
      <w:r w:rsidR="00D47431">
        <w:rPr>
          <w:b/>
        </w:rPr>
        <w:t xml:space="preserve"> – Joni Johnson</w:t>
      </w:r>
    </w:p>
    <w:p w:rsidR="00D47431" w:rsidRDefault="00D47431" w:rsidP="00753BF6">
      <w:pPr>
        <w:rPr>
          <w:b/>
        </w:rPr>
      </w:pPr>
    </w:p>
    <w:p w:rsidR="009E1CA2" w:rsidRDefault="00D47431" w:rsidP="00753BF6">
      <w:r>
        <w:t xml:space="preserve">Please e-mail any photos from your district to Joni to post on the website. </w:t>
      </w:r>
      <w:r w:rsidR="00F7754E">
        <w:rPr>
          <w:b/>
        </w:rPr>
        <w:t xml:space="preserve"> </w:t>
      </w:r>
      <w:r w:rsidR="00423EFB">
        <w:t>There were 927 visits on the website in January and 1050 visits in December. There will be a tab added for awards.</w:t>
      </w:r>
      <w:r w:rsidR="00F7754E">
        <w:t xml:space="preserve"> </w:t>
      </w:r>
    </w:p>
    <w:p w:rsidR="00D456F8" w:rsidRDefault="00D456F8" w:rsidP="00753BF6">
      <w:r>
        <w:t>Membership has increased. After the CRP meeting in November the membership percentage went from 55 percent to 67 percent. Tha</w:t>
      </w:r>
      <w:r w:rsidR="00854581">
        <w:t xml:space="preserve">t means there are 208 members </w:t>
      </w:r>
      <w:r>
        <w:t xml:space="preserve">of the </w:t>
      </w:r>
      <w:r>
        <w:lastRenderedPageBreak/>
        <w:t>309 employees in the state</w:t>
      </w:r>
      <w:r w:rsidR="00854581">
        <w:t xml:space="preserve"> are NEBRASCOE members now</w:t>
      </w:r>
      <w:r>
        <w:t xml:space="preserve">. We should encourage employees to use the </w:t>
      </w:r>
      <w:r w:rsidR="00854581">
        <w:t xml:space="preserve">444 form to join the organization rather than to pay with a check. </w:t>
      </w:r>
      <w:r w:rsidR="007A5479">
        <w:t xml:space="preserve">We should mail the 444 and membership letter to the offices. Joni has been </w:t>
      </w:r>
      <w:r w:rsidR="00825314">
        <w:t>keeping track</w:t>
      </w:r>
      <w:r w:rsidR="007A5479">
        <w:t xml:space="preserve"> of retiring employees. Jessi suggested that the 444 forms be sent to Joni and she will e-mail revised membership listing to board members once a month. </w:t>
      </w:r>
    </w:p>
    <w:p w:rsidR="00854581" w:rsidRDefault="00854581" w:rsidP="00753BF6"/>
    <w:p w:rsidR="00854581" w:rsidRDefault="00854581" w:rsidP="00753BF6">
      <w:pPr>
        <w:rPr>
          <w:b/>
        </w:rPr>
      </w:pPr>
      <w:r>
        <w:t xml:space="preserve">It was discussed to make sure to check the membership list against the e-mail accounts that are set up on your personal and work e-mail so the correct people are receiving the most up-to-date information. </w:t>
      </w:r>
    </w:p>
    <w:p w:rsidR="007B0397" w:rsidRDefault="007B0397" w:rsidP="00753BF6"/>
    <w:p w:rsidR="00CB7B20" w:rsidRDefault="00E01603" w:rsidP="00753BF6">
      <w:pPr>
        <w:rPr>
          <w:b/>
        </w:rPr>
      </w:pPr>
      <w:r>
        <w:rPr>
          <w:b/>
        </w:rPr>
        <w:t>Scholarship</w:t>
      </w:r>
      <w:r w:rsidR="00CB7B20">
        <w:rPr>
          <w:b/>
        </w:rPr>
        <w:t>s – Amy Vitosh</w:t>
      </w:r>
    </w:p>
    <w:p w:rsidR="00CB7B20" w:rsidRDefault="00CB7B20" w:rsidP="00753BF6">
      <w:pPr>
        <w:rPr>
          <w:b/>
        </w:rPr>
      </w:pPr>
    </w:p>
    <w:p w:rsidR="00E01603" w:rsidRDefault="00CB7B20" w:rsidP="00753BF6">
      <w:pPr>
        <w:rPr>
          <w:b/>
        </w:rPr>
      </w:pPr>
      <w:r>
        <w:t>Eight applications were received at the time of this meeting. More applications could be received as the deadline is February 1, 2016.</w:t>
      </w:r>
      <w:r w:rsidR="00F7754E">
        <w:rPr>
          <w:b/>
        </w:rPr>
        <w:t xml:space="preserve">  </w:t>
      </w:r>
      <w:r>
        <w:t xml:space="preserve">Joni Johnson, Diane Hidy, and Lorrie Robinson will judge the scholarship applications. </w:t>
      </w:r>
      <w:r w:rsidR="00F7754E">
        <w:rPr>
          <w:b/>
        </w:rPr>
        <w:t xml:space="preserve"> </w:t>
      </w:r>
    </w:p>
    <w:p w:rsidR="00E01603" w:rsidRDefault="00E01603" w:rsidP="00753BF6"/>
    <w:p w:rsidR="00CB7B20" w:rsidRDefault="00CB7B20" w:rsidP="00753BF6">
      <w:pPr>
        <w:rPr>
          <w:b/>
        </w:rPr>
      </w:pPr>
      <w:r>
        <w:rPr>
          <w:b/>
        </w:rPr>
        <w:t>Awards</w:t>
      </w:r>
      <w:r w:rsidR="00E01603">
        <w:rPr>
          <w:b/>
        </w:rPr>
        <w:t xml:space="preserve"> – Sharon Blue</w:t>
      </w:r>
      <w:r w:rsidR="002D1351">
        <w:rPr>
          <w:b/>
        </w:rPr>
        <w:t xml:space="preserve">   </w:t>
      </w:r>
    </w:p>
    <w:p w:rsidR="00CB7B20" w:rsidRDefault="00CB7B20" w:rsidP="00753BF6">
      <w:pPr>
        <w:rPr>
          <w:b/>
        </w:rPr>
      </w:pPr>
    </w:p>
    <w:p w:rsidR="00E01603" w:rsidRPr="002D1351" w:rsidRDefault="00D456F8" w:rsidP="00753BF6">
      <w:r>
        <w:t xml:space="preserve">Sharon provided the list of those employee who will receive sick leave awards at the state convention in April. This list will be included in the January newsletter. Those employees with 2500, 3000, and 3500 hours will receive plaques. Those employees with 1,000, 1,500, and 2,000 hours will receive certificates. </w:t>
      </w:r>
      <w:r w:rsidR="002D1351">
        <w:rPr>
          <w:b/>
        </w:rPr>
        <w:t xml:space="preserve"> </w:t>
      </w:r>
      <w:r>
        <w:t xml:space="preserve">Honorary membership for Sherry Stubbendeck and Cindy Hall was also discussed. Sherry Stubbendeck’s name has been submitted by Jessi Colgrove. Cindy Hall’s name will also be sent in for honorary membership. We are waiting on the status for these former employees. Andrea Rickert’s and Sharleen Marik’s information has been mailed on for honorary membership. </w:t>
      </w:r>
    </w:p>
    <w:p w:rsidR="008F696F" w:rsidRDefault="008F696F" w:rsidP="00753BF6">
      <w:pPr>
        <w:rPr>
          <w:b/>
        </w:rPr>
      </w:pPr>
    </w:p>
    <w:p w:rsidR="00854581" w:rsidRDefault="00534C77" w:rsidP="00753BF6">
      <w:pPr>
        <w:rPr>
          <w:b/>
        </w:rPr>
      </w:pPr>
      <w:r>
        <w:rPr>
          <w:b/>
        </w:rPr>
        <w:t>NAFEC –</w:t>
      </w:r>
      <w:r w:rsidR="00D16275">
        <w:rPr>
          <w:b/>
        </w:rPr>
        <w:t xml:space="preserve"> Greg Chewakin</w:t>
      </w:r>
      <w:r w:rsidR="003B4A13">
        <w:rPr>
          <w:b/>
        </w:rPr>
        <w:t xml:space="preserve"> </w:t>
      </w:r>
      <w:r w:rsidR="00854581">
        <w:rPr>
          <w:b/>
        </w:rPr>
        <w:t>notes to Jessi Colgrove</w:t>
      </w:r>
    </w:p>
    <w:p w:rsidR="00854581" w:rsidRDefault="00854581" w:rsidP="00753BF6">
      <w:pPr>
        <w:rPr>
          <w:b/>
        </w:rPr>
      </w:pPr>
    </w:p>
    <w:p w:rsidR="00854581" w:rsidRDefault="00854581" w:rsidP="00753BF6">
      <w:r>
        <w:t>The NASCOE NAFEC Committee has worked hard in assisting NAFEC update their informational documents and NAFEC website, www. fsacountycommittees.org which is maintained by JM Marketing. The Committee is almost done with a database that will help NAFEC reach out to both members and non-members for multiple purposes. One exciting thing the Committee has accomplished is getting the Administrator to record a video addressing the COC members. This video and NAFEC membership packet was sent out to all states and hopefully presented to all COC members.</w:t>
      </w:r>
    </w:p>
    <w:p w:rsidR="00854581" w:rsidRDefault="00854581" w:rsidP="00753BF6"/>
    <w:p w:rsidR="00854581" w:rsidRDefault="00854581" w:rsidP="00753BF6">
      <w:r>
        <w:t xml:space="preserve">Here in Nebraska we have seen an increase in NAFEC membership by both regular and affiliate members. Thanks to all who provide this information to their COC members and we hope to generate more members </w:t>
      </w:r>
      <w:r w:rsidR="007A5479">
        <w:t>through this effort.</w:t>
      </w:r>
    </w:p>
    <w:p w:rsidR="007A5479" w:rsidRDefault="007A5479" w:rsidP="00753BF6"/>
    <w:p w:rsidR="007A5479" w:rsidRDefault="007A5479" w:rsidP="00753BF6">
      <w:r>
        <w:t xml:space="preserve">I will be working with Jim Densberger, NE NAFEC Director on getting COC members to the State Convention in April. NAFEC is looking for another Director for the State. If any NAFEC regular member is interested they can contact Jim Densberger or myself here in Lancaster. </w:t>
      </w:r>
    </w:p>
    <w:p w:rsidR="007A5479" w:rsidRPr="00854581" w:rsidRDefault="007A5479" w:rsidP="00753BF6"/>
    <w:p w:rsidR="00896240" w:rsidRDefault="00056036" w:rsidP="00753BF6">
      <w:r>
        <w:lastRenderedPageBreak/>
        <w:t xml:space="preserve"> </w:t>
      </w:r>
    </w:p>
    <w:p w:rsidR="00056036" w:rsidRDefault="00896240" w:rsidP="00753BF6">
      <w:pPr>
        <w:rPr>
          <w:b/>
        </w:rPr>
      </w:pPr>
      <w:r>
        <w:t>O</w:t>
      </w:r>
      <w:r w:rsidR="00056036" w:rsidRPr="00056036">
        <w:rPr>
          <w:b/>
        </w:rPr>
        <w:t>ld business</w:t>
      </w:r>
    </w:p>
    <w:p w:rsidR="00056036" w:rsidRDefault="00056036" w:rsidP="00753BF6">
      <w:pPr>
        <w:rPr>
          <w:b/>
        </w:rPr>
      </w:pPr>
    </w:p>
    <w:p w:rsidR="000B1B8F" w:rsidRDefault="00056036" w:rsidP="00753BF6">
      <w:r w:rsidRPr="002052B2">
        <w:rPr>
          <w:b/>
        </w:rPr>
        <w:t>2016 State Convention</w:t>
      </w:r>
      <w:r w:rsidR="007A5479">
        <w:rPr>
          <w:b/>
        </w:rPr>
        <w:t xml:space="preserve"> –</w:t>
      </w:r>
      <w:r w:rsidR="002D2159">
        <w:rPr>
          <w:b/>
        </w:rPr>
        <w:t xml:space="preserve"> </w:t>
      </w:r>
      <w:r w:rsidR="002D2159">
        <w:t xml:space="preserve">The convention will take place at Divots in Norfolk, Nebraska on April 22-23. Shanna Waterman and Lisa Wiese are working on the State Covention. Dillard Financial will be there for retirement training. They will also help sponsor some of the State Convention. It was decided that door prizes will not be given as in the past. The motion was made by Linda Fegler to purchase 5 - $10 gift cards to Walmart to give away to attendees. Lorrie Robinson seconded that motion. The motion passed. Awards will be given to Dan Steinkrueger and the State Committee from Award.com as a thank you gift for all their efforts in promoting NEBRASCOE. Lorrie Robinson made the motion to get Dan </w:t>
      </w:r>
      <w:r w:rsidR="00150FBD">
        <w:t>and the State Committee certificates</w:t>
      </w:r>
      <w:r w:rsidR="002D2159">
        <w:t>. Joni Johnson seconded that m</w:t>
      </w:r>
      <w:r w:rsidR="003F3962">
        <w:t>otion. Motion passed.  A Scheel</w:t>
      </w:r>
      <w:r w:rsidR="00150FBD">
        <w:t>s</w:t>
      </w:r>
      <w:r w:rsidR="002D2159">
        <w:t xml:space="preserve"> gift card for $50 will also be presented to Dan. A $25 Visa debit card will be presented to Janae.</w:t>
      </w:r>
      <w:r w:rsidR="000B1B8F">
        <w:t xml:space="preserve"> </w:t>
      </w:r>
    </w:p>
    <w:p w:rsidR="00150FBD" w:rsidRDefault="00150FBD" w:rsidP="00753BF6"/>
    <w:p w:rsidR="00150FBD" w:rsidRDefault="00150FBD" w:rsidP="00753BF6">
      <w:r>
        <w:t xml:space="preserve">Plaques will be given to counties with 20 to 30 years of 100 percent NASCOE membership. </w:t>
      </w:r>
    </w:p>
    <w:p w:rsidR="000B1B8F" w:rsidRDefault="000B1B8F" w:rsidP="00753BF6"/>
    <w:p w:rsidR="002052B2" w:rsidRDefault="00150FBD" w:rsidP="00753BF6">
      <w:r>
        <w:t>Jessie will purchase the certificates</w:t>
      </w:r>
      <w:r w:rsidR="00896240">
        <w:t>, plaques,</w:t>
      </w:r>
      <w:r w:rsidR="000B1B8F">
        <w:t xml:space="preserve"> and gift cards.</w:t>
      </w:r>
    </w:p>
    <w:p w:rsidR="000B1B8F" w:rsidRDefault="000B1B8F" w:rsidP="00753BF6"/>
    <w:p w:rsidR="000B1B8F" w:rsidRDefault="000B1B8F" w:rsidP="00753BF6">
      <w:r>
        <w:t xml:space="preserve">Linda Fegler made a motion to pay for the hotel and meals for the speakers. The scholarship winners will receive a paid meal. Amy Vitosh seconded that motion. The motion passed. </w:t>
      </w:r>
    </w:p>
    <w:p w:rsidR="000B1B8F" w:rsidRDefault="000B1B8F" w:rsidP="00753BF6"/>
    <w:p w:rsidR="000B1B8F" w:rsidRDefault="000B1B8F" w:rsidP="00753BF6">
      <w:r>
        <w:t xml:space="preserve">It was asked if we need two meetings at the State Convention. The answer was “yes”. One prior to State Convention to finalize set up of convention and one after the convention to welcome the new board members. </w:t>
      </w:r>
    </w:p>
    <w:p w:rsidR="007A5479" w:rsidRDefault="007A5479" w:rsidP="00753BF6"/>
    <w:p w:rsidR="002052B2" w:rsidRDefault="002052B2" w:rsidP="00753BF6">
      <w:r w:rsidRPr="002052B2">
        <w:rPr>
          <w:b/>
        </w:rPr>
        <w:t>District elections</w:t>
      </w:r>
      <w:r>
        <w:t xml:space="preserve"> –</w:t>
      </w:r>
      <w:r w:rsidR="007A5479">
        <w:t xml:space="preserve"> This item has been discussed under the committee reports. Nominations will end at the end of February.  Bo</w:t>
      </w:r>
      <w:r w:rsidR="00B92C34">
        <w:t xml:space="preserve">ard members should notify Lisa if they intend on running for nomination to the board. </w:t>
      </w:r>
    </w:p>
    <w:p w:rsidR="00B92C34" w:rsidRDefault="00B92C34" w:rsidP="00753BF6"/>
    <w:p w:rsidR="00B92C34" w:rsidRDefault="00B92C34" w:rsidP="00753BF6">
      <w:r>
        <w:rPr>
          <w:b/>
        </w:rPr>
        <w:t xml:space="preserve">Constitution and By-Laws </w:t>
      </w:r>
      <w:r w:rsidR="000B1B8F">
        <w:t xml:space="preserve">– The constitution and by-laws are modeled after South Dakota’s constitution and by-laws. This will be posted to the website for members to review before State Convention. </w:t>
      </w:r>
    </w:p>
    <w:p w:rsidR="000B1B8F" w:rsidRDefault="000B1B8F" w:rsidP="00753BF6"/>
    <w:p w:rsidR="000B1B8F" w:rsidRDefault="000B1B8F" w:rsidP="00753BF6">
      <w:r w:rsidRPr="000B1B8F">
        <w:rPr>
          <w:b/>
        </w:rPr>
        <w:t>Travel Handbook</w:t>
      </w:r>
      <w:r>
        <w:t>- Reviewed the changes to the handbook.</w:t>
      </w:r>
    </w:p>
    <w:p w:rsidR="000B1B8F" w:rsidRDefault="000B1B8F" w:rsidP="00753BF6"/>
    <w:p w:rsidR="000B1B8F" w:rsidRDefault="000B1B8F" w:rsidP="00753BF6">
      <w:r w:rsidRPr="000B1B8F">
        <w:rPr>
          <w:b/>
        </w:rPr>
        <w:t>Director’s Handbook</w:t>
      </w:r>
      <w:r>
        <w:t>-Reviewed the changes to the handbook.</w:t>
      </w:r>
    </w:p>
    <w:p w:rsidR="000B1B8F" w:rsidRDefault="000B1B8F" w:rsidP="00753BF6"/>
    <w:p w:rsidR="000B1B8F" w:rsidRDefault="000B1B8F" w:rsidP="00753BF6">
      <w:r w:rsidRPr="000B1B8F">
        <w:rPr>
          <w:b/>
        </w:rPr>
        <w:t>Position Handbook</w:t>
      </w:r>
      <w:r>
        <w:t>-Reviewed the changes to the handbook.</w:t>
      </w:r>
    </w:p>
    <w:p w:rsidR="000B1B8F" w:rsidRDefault="000B1B8F" w:rsidP="00753BF6"/>
    <w:p w:rsidR="00896240" w:rsidRDefault="000B1B8F" w:rsidP="00896240">
      <w:pPr>
        <w:spacing w:before="100" w:beforeAutospacing="1" w:after="100" w:afterAutospacing="1"/>
      </w:pPr>
      <w:r>
        <w:rPr>
          <w:b/>
        </w:rPr>
        <w:t>Membership</w:t>
      </w:r>
      <w:r>
        <w:t xml:space="preserve">- Jessi Colgrove and Ann Kurpgeweit will attend the </w:t>
      </w:r>
      <w:r w:rsidR="000B435A">
        <w:t>state committee meeting on February 16 and 17 i</w:t>
      </w:r>
      <w:r w:rsidR="00896240">
        <w:t>n Lincoln to discuss the rollover of 444’s from year to year and negotiation</w:t>
      </w:r>
      <w:r w:rsidR="00896240" w:rsidRPr="00D019F5">
        <w:rPr>
          <w:color w:val="1F497D"/>
        </w:rPr>
        <w:t xml:space="preserve"> </w:t>
      </w:r>
      <w:r w:rsidR="00896240">
        <w:t xml:space="preserve">items. </w:t>
      </w:r>
    </w:p>
    <w:p w:rsidR="000B435A" w:rsidRDefault="000B435A" w:rsidP="00896240">
      <w:pPr>
        <w:spacing w:before="100" w:beforeAutospacing="1" w:after="100" w:afterAutospacing="1"/>
      </w:pPr>
      <w:r>
        <w:lastRenderedPageBreak/>
        <w:t xml:space="preserve">Linda Fegler moved to charge a $5 convenience fee on any checks received for dues. Amy Vitosh seconded that motion. Motion passed.  </w:t>
      </w:r>
    </w:p>
    <w:p w:rsidR="000B435A" w:rsidRPr="000B1B8F" w:rsidRDefault="000B435A" w:rsidP="00753BF6">
      <w:r>
        <w:t xml:space="preserve">Heather Amateis moved to award two - $50 prizes to those who have a 444 form completed for membership by September1. Joni Johnson seconded that motion. Motion passed. Joni agreed to track the 444 forms for the drawing. </w:t>
      </w:r>
    </w:p>
    <w:p w:rsidR="00CE040C" w:rsidRDefault="00CE040C" w:rsidP="00753BF6">
      <w:pPr>
        <w:rPr>
          <w:b/>
        </w:rPr>
      </w:pPr>
    </w:p>
    <w:p w:rsidR="002052B2" w:rsidRDefault="002052B2" w:rsidP="00753BF6">
      <w:pPr>
        <w:rPr>
          <w:b/>
        </w:rPr>
      </w:pPr>
      <w:r w:rsidRPr="002052B2">
        <w:rPr>
          <w:b/>
        </w:rPr>
        <w:t>New business</w:t>
      </w:r>
    </w:p>
    <w:p w:rsidR="000B435A" w:rsidRDefault="000B435A" w:rsidP="00753BF6">
      <w:pPr>
        <w:rPr>
          <w:b/>
        </w:rPr>
      </w:pPr>
    </w:p>
    <w:p w:rsidR="000B435A" w:rsidRDefault="00825314" w:rsidP="00753BF6">
      <w:r>
        <w:rPr>
          <w:b/>
        </w:rPr>
        <w:t>All West Area Rally Delegates-</w:t>
      </w:r>
      <w:r w:rsidR="000B435A">
        <w:t>Linda Fegler moved to select Lisa Wiese and Heather Amateis as delegates for the All West Area Rally in San Diego, California from May 12</w:t>
      </w:r>
      <w:r w:rsidR="000B435A">
        <w:rPr>
          <w:vertAlign w:val="superscript"/>
        </w:rPr>
        <w:t xml:space="preserve"> </w:t>
      </w:r>
      <w:r w:rsidR="000B435A">
        <w:t xml:space="preserve">through May 14, 2016. Larry Steinbrecher seconded that motion. Motion passed. </w:t>
      </w:r>
    </w:p>
    <w:p w:rsidR="000B435A" w:rsidRDefault="000B435A" w:rsidP="00753BF6"/>
    <w:p w:rsidR="000B435A" w:rsidRDefault="000B435A" w:rsidP="00753BF6">
      <w:r>
        <w:t xml:space="preserve">There is a $500 first </w:t>
      </w:r>
      <w:r w:rsidR="00825314">
        <w:t>timer’s</w:t>
      </w:r>
      <w:r>
        <w:t xml:space="preserve"> award being offered to those who </w:t>
      </w:r>
      <w:r w:rsidR="00896240">
        <w:t>would like to attend the National Convention in Cedar Rapids, Iowa from August 2-6, 2016</w:t>
      </w:r>
      <w:r>
        <w:t xml:space="preserve">. </w:t>
      </w:r>
    </w:p>
    <w:p w:rsidR="00825314" w:rsidRDefault="00825314" w:rsidP="00753BF6"/>
    <w:p w:rsidR="00825314" w:rsidRDefault="00825314" w:rsidP="00753BF6">
      <w:pPr>
        <w:rPr>
          <w:b/>
        </w:rPr>
      </w:pPr>
      <w:r>
        <w:rPr>
          <w:b/>
        </w:rPr>
        <w:t>2017 NWA Rally – Lincoln, Nebraska</w:t>
      </w:r>
    </w:p>
    <w:p w:rsidR="00825314" w:rsidRDefault="00825314" w:rsidP="00753BF6">
      <w:pPr>
        <w:rPr>
          <w:b/>
        </w:rPr>
      </w:pPr>
    </w:p>
    <w:p w:rsidR="00825314" w:rsidRDefault="00825314" w:rsidP="00753BF6">
      <w:r>
        <w:t>Will we partner with another area or will we plan and host the event on our own? NWA prefers that we plan and host the event. We need to get ideas for the raffle. We need to plan a theme for the event as well. When will the rally take place?</w:t>
      </w:r>
    </w:p>
    <w:p w:rsidR="00825314" w:rsidRDefault="00825314" w:rsidP="00753BF6"/>
    <w:p w:rsidR="00825314" w:rsidRDefault="00825314" w:rsidP="00753BF6">
      <w:pPr>
        <w:rPr>
          <w:b/>
        </w:rPr>
      </w:pPr>
      <w:r w:rsidRPr="00825314">
        <w:rPr>
          <w:b/>
        </w:rPr>
        <w:t>Including associate members on e-mail distribution lists</w:t>
      </w:r>
      <w:r>
        <w:rPr>
          <w:b/>
        </w:rPr>
        <w:t>-</w:t>
      </w:r>
    </w:p>
    <w:p w:rsidR="00825314" w:rsidRDefault="00825314" w:rsidP="00753BF6">
      <w:pPr>
        <w:rPr>
          <w:b/>
        </w:rPr>
      </w:pPr>
    </w:p>
    <w:p w:rsidR="00825314" w:rsidRPr="00825314" w:rsidRDefault="00825314" w:rsidP="00753BF6">
      <w:r>
        <w:t>Shanna Waterman made the motion to contact associate members to be on the e-mail list. Lisa Wiese seconded that motion. The motion passed. Joni Johnson will add an associates list.</w:t>
      </w:r>
    </w:p>
    <w:p w:rsidR="00825314" w:rsidRDefault="00825314" w:rsidP="00753BF6"/>
    <w:p w:rsidR="00825314" w:rsidRDefault="00825314" w:rsidP="00753BF6">
      <w:pPr>
        <w:rPr>
          <w:b/>
        </w:rPr>
      </w:pPr>
      <w:r>
        <w:rPr>
          <w:b/>
        </w:rPr>
        <w:t>Discuss Honorary Lifetime Membership-</w:t>
      </w:r>
    </w:p>
    <w:p w:rsidR="00825314" w:rsidRDefault="00825314" w:rsidP="00753BF6">
      <w:pPr>
        <w:rPr>
          <w:b/>
        </w:rPr>
      </w:pPr>
    </w:p>
    <w:p w:rsidR="00825314" w:rsidRDefault="00825314" w:rsidP="00753BF6">
      <w:r>
        <w:t xml:space="preserve">It is important to check the lists for the lifetime membership. </w:t>
      </w:r>
    </w:p>
    <w:p w:rsidR="00825314" w:rsidRDefault="00825314" w:rsidP="00753BF6"/>
    <w:p w:rsidR="00825314" w:rsidRPr="00825314" w:rsidRDefault="00825314" w:rsidP="00753BF6">
      <w:r>
        <w:t xml:space="preserve">Linda Fegler moved that anytime an office reaches 100 percent membership during the year, they should be allowed to keep that designation even if someone leaves during the year. Lisa Wiese seconded that motion. The motion passed. </w:t>
      </w:r>
    </w:p>
    <w:p w:rsidR="00254224" w:rsidRDefault="003375BC" w:rsidP="00753BF6">
      <w:pPr>
        <w:rPr>
          <w:b/>
        </w:rPr>
      </w:pPr>
      <w:r>
        <w:rPr>
          <w:b/>
        </w:rPr>
        <w:t xml:space="preserve">  </w:t>
      </w:r>
    </w:p>
    <w:p w:rsidR="002052B2" w:rsidRPr="00056036" w:rsidRDefault="00394690" w:rsidP="00753BF6">
      <w:r>
        <w:t>The meeting adjourned at 11:35 a</w:t>
      </w:r>
      <w:r w:rsidR="00254224">
        <w:t>.m.</w:t>
      </w:r>
    </w:p>
    <w:p w:rsidR="00022C6C" w:rsidRDefault="00022C6C" w:rsidP="00753BF6"/>
    <w:p w:rsidR="00534C77" w:rsidRPr="00534C77" w:rsidRDefault="00022C6C" w:rsidP="00753BF6">
      <w:r>
        <w:t>T</w:t>
      </w:r>
      <w:r w:rsidR="00534C77">
        <w:t>he next m</w:t>
      </w:r>
      <w:r w:rsidR="00D16275">
        <w:t>e</w:t>
      </w:r>
      <w:r w:rsidR="00BA4968">
        <w:t>eting is scheduled for</w:t>
      </w:r>
      <w:r w:rsidR="00394690">
        <w:t xml:space="preserve"> </w:t>
      </w:r>
      <w:r w:rsidR="00825314">
        <w:t>the</w:t>
      </w:r>
      <w:r w:rsidR="003549BF">
        <w:t xml:space="preserve"> State NASCOE Convention in Norfolk</w:t>
      </w:r>
      <w:r w:rsidR="00825314">
        <w:t>.</w:t>
      </w:r>
    </w:p>
    <w:p w:rsidR="00E01603" w:rsidRPr="00E01603" w:rsidRDefault="00E01603" w:rsidP="00753BF6">
      <w:pPr>
        <w:rPr>
          <w:b/>
        </w:rPr>
      </w:pPr>
    </w:p>
    <w:p w:rsidR="00397316" w:rsidRDefault="00534C77" w:rsidP="00753BF6">
      <w:r>
        <w:t>Respectfully submitted by:</w:t>
      </w:r>
      <w:bookmarkStart w:id="0" w:name="_GoBack"/>
      <w:bookmarkEnd w:id="0"/>
    </w:p>
    <w:p w:rsidR="00397316" w:rsidRDefault="00E01603" w:rsidP="00753BF6">
      <w:r>
        <w:t>Diane Hidy</w:t>
      </w:r>
    </w:p>
    <w:p w:rsidR="00397316" w:rsidRDefault="00397316" w:rsidP="00753BF6">
      <w:r>
        <w:t>Secretary</w:t>
      </w:r>
    </w:p>
    <w:p w:rsidR="00397316" w:rsidRDefault="00397316" w:rsidP="00753BF6"/>
    <w:p w:rsidR="0053534A" w:rsidRDefault="0053534A" w:rsidP="00753BF6"/>
    <w:p w:rsidR="00753BF6" w:rsidRDefault="00753BF6" w:rsidP="00753BF6"/>
    <w:sectPr w:rsidR="00753BF6" w:rsidSect="001375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6D"/>
    <w:rsid w:val="000207FF"/>
    <w:rsid w:val="00022C6C"/>
    <w:rsid w:val="00025151"/>
    <w:rsid w:val="000349D3"/>
    <w:rsid w:val="00044C59"/>
    <w:rsid w:val="00047E03"/>
    <w:rsid w:val="00056036"/>
    <w:rsid w:val="00091C2D"/>
    <w:rsid w:val="000A1AE8"/>
    <w:rsid w:val="000A6D66"/>
    <w:rsid w:val="000B1B8F"/>
    <w:rsid w:val="000B435A"/>
    <w:rsid w:val="000C2DC1"/>
    <w:rsid w:val="000D0FA7"/>
    <w:rsid w:val="000D2431"/>
    <w:rsid w:val="000E369A"/>
    <w:rsid w:val="0013088C"/>
    <w:rsid w:val="00134D94"/>
    <w:rsid w:val="001375F1"/>
    <w:rsid w:val="001405E9"/>
    <w:rsid w:val="00150FBD"/>
    <w:rsid w:val="0015156B"/>
    <w:rsid w:val="00161F02"/>
    <w:rsid w:val="00170547"/>
    <w:rsid w:val="00175996"/>
    <w:rsid w:val="001823B5"/>
    <w:rsid w:val="001848FD"/>
    <w:rsid w:val="001A6513"/>
    <w:rsid w:val="001B77F5"/>
    <w:rsid w:val="001D2411"/>
    <w:rsid w:val="001F5A1D"/>
    <w:rsid w:val="002052B2"/>
    <w:rsid w:val="00211177"/>
    <w:rsid w:val="0022158B"/>
    <w:rsid w:val="00226706"/>
    <w:rsid w:val="00231359"/>
    <w:rsid w:val="00241543"/>
    <w:rsid w:val="00243154"/>
    <w:rsid w:val="00254224"/>
    <w:rsid w:val="0025767A"/>
    <w:rsid w:val="00270A65"/>
    <w:rsid w:val="00280A20"/>
    <w:rsid w:val="002811CA"/>
    <w:rsid w:val="002A4D8C"/>
    <w:rsid w:val="002A65B8"/>
    <w:rsid w:val="002B3A8F"/>
    <w:rsid w:val="002C04A6"/>
    <w:rsid w:val="002D1351"/>
    <w:rsid w:val="002D2159"/>
    <w:rsid w:val="002D4A42"/>
    <w:rsid w:val="003233BA"/>
    <w:rsid w:val="003260AB"/>
    <w:rsid w:val="003375BC"/>
    <w:rsid w:val="00352209"/>
    <w:rsid w:val="003549BF"/>
    <w:rsid w:val="00372547"/>
    <w:rsid w:val="00394690"/>
    <w:rsid w:val="00397316"/>
    <w:rsid w:val="003A5B70"/>
    <w:rsid w:val="003B4A13"/>
    <w:rsid w:val="003B4AA1"/>
    <w:rsid w:val="003B61E0"/>
    <w:rsid w:val="003F3962"/>
    <w:rsid w:val="00404BBB"/>
    <w:rsid w:val="004118CE"/>
    <w:rsid w:val="004130CC"/>
    <w:rsid w:val="0042228D"/>
    <w:rsid w:val="00423EFB"/>
    <w:rsid w:val="004240B9"/>
    <w:rsid w:val="004253A5"/>
    <w:rsid w:val="00433DB0"/>
    <w:rsid w:val="0043546B"/>
    <w:rsid w:val="00445D7E"/>
    <w:rsid w:val="00454686"/>
    <w:rsid w:val="00473988"/>
    <w:rsid w:val="004834AA"/>
    <w:rsid w:val="00486154"/>
    <w:rsid w:val="004A0BFA"/>
    <w:rsid w:val="004B6CFA"/>
    <w:rsid w:val="004C0E5B"/>
    <w:rsid w:val="004C30A8"/>
    <w:rsid w:val="004C7018"/>
    <w:rsid w:val="004F5972"/>
    <w:rsid w:val="004F6A35"/>
    <w:rsid w:val="0051194B"/>
    <w:rsid w:val="0051612A"/>
    <w:rsid w:val="0052273A"/>
    <w:rsid w:val="00526453"/>
    <w:rsid w:val="00527903"/>
    <w:rsid w:val="00534C77"/>
    <w:rsid w:val="0053534A"/>
    <w:rsid w:val="00544F02"/>
    <w:rsid w:val="00551501"/>
    <w:rsid w:val="00554614"/>
    <w:rsid w:val="0055548D"/>
    <w:rsid w:val="005669B5"/>
    <w:rsid w:val="00572253"/>
    <w:rsid w:val="00582B33"/>
    <w:rsid w:val="005856AC"/>
    <w:rsid w:val="00591BAB"/>
    <w:rsid w:val="005B55E1"/>
    <w:rsid w:val="005B60D5"/>
    <w:rsid w:val="005C538D"/>
    <w:rsid w:val="005E50BB"/>
    <w:rsid w:val="006314ED"/>
    <w:rsid w:val="00636A4D"/>
    <w:rsid w:val="006420CE"/>
    <w:rsid w:val="006469FC"/>
    <w:rsid w:val="00653BAD"/>
    <w:rsid w:val="00655B7B"/>
    <w:rsid w:val="006656F8"/>
    <w:rsid w:val="006735C3"/>
    <w:rsid w:val="00673F0C"/>
    <w:rsid w:val="006845E4"/>
    <w:rsid w:val="006C0769"/>
    <w:rsid w:val="006C3CC5"/>
    <w:rsid w:val="006D1AEE"/>
    <w:rsid w:val="006E4D08"/>
    <w:rsid w:val="006E5840"/>
    <w:rsid w:val="006E6A49"/>
    <w:rsid w:val="00700D6D"/>
    <w:rsid w:val="00703AFF"/>
    <w:rsid w:val="00711ACA"/>
    <w:rsid w:val="007149E8"/>
    <w:rsid w:val="00734E1E"/>
    <w:rsid w:val="0073666E"/>
    <w:rsid w:val="00750BF0"/>
    <w:rsid w:val="00753BF6"/>
    <w:rsid w:val="00756140"/>
    <w:rsid w:val="0076165D"/>
    <w:rsid w:val="00767CE9"/>
    <w:rsid w:val="007A3BD6"/>
    <w:rsid w:val="007A5479"/>
    <w:rsid w:val="007B0397"/>
    <w:rsid w:val="007B1985"/>
    <w:rsid w:val="007B3E68"/>
    <w:rsid w:val="007C24B0"/>
    <w:rsid w:val="007D4843"/>
    <w:rsid w:val="0080406E"/>
    <w:rsid w:val="00806BB6"/>
    <w:rsid w:val="00807EB1"/>
    <w:rsid w:val="0082130B"/>
    <w:rsid w:val="00825314"/>
    <w:rsid w:val="00854581"/>
    <w:rsid w:val="0086217E"/>
    <w:rsid w:val="00870E06"/>
    <w:rsid w:val="00876925"/>
    <w:rsid w:val="00896240"/>
    <w:rsid w:val="008A3D1D"/>
    <w:rsid w:val="008A50A4"/>
    <w:rsid w:val="008B051D"/>
    <w:rsid w:val="008B22CE"/>
    <w:rsid w:val="008B4BF2"/>
    <w:rsid w:val="008B7025"/>
    <w:rsid w:val="008D395E"/>
    <w:rsid w:val="008E2652"/>
    <w:rsid w:val="008F4453"/>
    <w:rsid w:val="008F696F"/>
    <w:rsid w:val="009344A1"/>
    <w:rsid w:val="009451B0"/>
    <w:rsid w:val="0096125E"/>
    <w:rsid w:val="00962A58"/>
    <w:rsid w:val="0096348F"/>
    <w:rsid w:val="00971D68"/>
    <w:rsid w:val="009843D4"/>
    <w:rsid w:val="00991629"/>
    <w:rsid w:val="009936A0"/>
    <w:rsid w:val="009B1CC0"/>
    <w:rsid w:val="009B5FA0"/>
    <w:rsid w:val="009B6466"/>
    <w:rsid w:val="009B7265"/>
    <w:rsid w:val="009D6BA1"/>
    <w:rsid w:val="009D7510"/>
    <w:rsid w:val="009E1CA2"/>
    <w:rsid w:val="009E551D"/>
    <w:rsid w:val="009E7021"/>
    <w:rsid w:val="009F6827"/>
    <w:rsid w:val="00A00A5B"/>
    <w:rsid w:val="00A37E73"/>
    <w:rsid w:val="00A42DD6"/>
    <w:rsid w:val="00A50135"/>
    <w:rsid w:val="00A825A7"/>
    <w:rsid w:val="00A94785"/>
    <w:rsid w:val="00AA412A"/>
    <w:rsid w:val="00AB0124"/>
    <w:rsid w:val="00AB2CB9"/>
    <w:rsid w:val="00AC33CE"/>
    <w:rsid w:val="00AD5D12"/>
    <w:rsid w:val="00B7161E"/>
    <w:rsid w:val="00B8487C"/>
    <w:rsid w:val="00B86957"/>
    <w:rsid w:val="00B92220"/>
    <w:rsid w:val="00B92C34"/>
    <w:rsid w:val="00BA00F1"/>
    <w:rsid w:val="00BA4968"/>
    <w:rsid w:val="00BB7CB0"/>
    <w:rsid w:val="00BD4B8A"/>
    <w:rsid w:val="00BF0EFE"/>
    <w:rsid w:val="00C05059"/>
    <w:rsid w:val="00C11F8B"/>
    <w:rsid w:val="00C16A10"/>
    <w:rsid w:val="00C444FF"/>
    <w:rsid w:val="00C45907"/>
    <w:rsid w:val="00C5694A"/>
    <w:rsid w:val="00C602C4"/>
    <w:rsid w:val="00C655DF"/>
    <w:rsid w:val="00C910EF"/>
    <w:rsid w:val="00CA1D79"/>
    <w:rsid w:val="00CA208B"/>
    <w:rsid w:val="00CB7B20"/>
    <w:rsid w:val="00CE015E"/>
    <w:rsid w:val="00CE040C"/>
    <w:rsid w:val="00CE632D"/>
    <w:rsid w:val="00D15475"/>
    <w:rsid w:val="00D16275"/>
    <w:rsid w:val="00D31BB2"/>
    <w:rsid w:val="00D360F0"/>
    <w:rsid w:val="00D456F8"/>
    <w:rsid w:val="00D47431"/>
    <w:rsid w:val="00D5198D"/>
    <w:rsid w:val="00D67277"/>
    <w:rsid w:val="00D86551"/>
    <w:rsid w:val="00D9054D"/>
    <w:rsid w:val="00D92B6D"/>
    <w:rsid w:val="00DB672A"/>
    <w:rsid w:val="00DB67BE"/>
    <w:rsid w:val="00DC22B9"/>
    <w:rsid w:val="00DD4721"/>
    <w:rsid w:val="00DF7725"/>
    <w:rsid w:val="00E00AAA"/>
    <w:rsid w:val="00E01603"/>
    <w:rsid w:val="00E14784"/>
    <w:rsid w:val="00E149E6"/>
    <w:rsid w:val="00E34185"/>
    <w:rsid w:val="00E41EDF"/>
    <w:rsid w:val="00E53D6B"/>
    <w:rsid w:val="00E53FD5"/>
    <w:rsid w:val="00E7028C"/>
    <w:rsid w:val="00E85A43"/>
    <w:rsid w:val="00E928BE"/>
    <w:rsid w:val="00EA16F7"/>
    <w:rsid w:val="00EB1B93"/>
    <w:rsid w:val="00EC1993"/>
    <w:rsid w:val="00EC215B"/>
    <w:rsid w:val="00EC30CD"/>
    <w:rsid w:val="00ED4255"/>
    <w:rsid w:val="00EE65C4"/>
    <w:rsid w:val="00F00330"/>
    <w:rsid w:val="00F03A99"/>
    <w:rsid w:val="00F07A7E"/>
    <w:rsid w:val="00F12ACB"/>
    <w:rsid w:val="00F220BF"/>
    <w:rsid w:val="00F5401D"/>
    <w:rsid w:val="00F57336"/>
    <w:rsid w:val="00F7754E"/>
    <w:rsid w:val="00FA19C8"/>
    <w:rsid w:val="00FB1CDB"/>
    <w:rsid w:val="00FC02D6"/>
    <w:rsid w:val="00FC3D4D"/>
    <w:rsid w:val="00F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08BDE-CCC1-4FE0-B591-DB02AB55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NEBRASCOE Board Meeting Minutes</vt:lpstr>
    </vt:vector>
  </TitlesOfParts>
  <Company>Hewlett-Packard</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NEBRASCOE Board Meeting Minutes</dc:title>
  <dc:creator>Sherry</dc:creator>
  <cp:lastModifiedBy>Johnson</cp:lastModifiedBy>
  <cp:revision>5</cp:revision>
  <cp:lastPrinted>2015-08-20T02:07:00Z</cp:lastPrinted>
  <dcterms:created xsi:type="dcterms:W3CDTF">2016-02-25T00:05:00Z</dcterms:created>
  <dcterms:modified xsi:type="dcterms:W3CDTF">2016-02-25T01:48:00Z</dcterms:modified>
</cp:coreProperties>
</file>