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84" w:rsidRPr="00314C9C" w:rsidRDefault="00543B84" w:rsidP="00543B84">
      <w:pPr>
        <w:jc w:val="center"/>
        <w:rPr>
          <w:rFonts w:ascii="Times New Roman" w:hAnsi="Times New Roman" w:cs="Times New Roman"/>
          <w:b/>
        </w:rPr>
      </w:pPr>
      <w:r w:rsidRPr="00314C9C">
        <w:rPr>
          <w:rFonts w:ascii="Times New Roman" w:hAnsi="Times New Roman" w:cs="Times New Roman"/>
          <w:b/>
        </w:rPr>
        <w:t>Chicago Sun-Times Editorial Board</w:t>
      </w:r>
    </w:p>
    <w:p w:rsidR="00543B84" w:rsidRPr="00314C9C" w:rsidRDefault="00543B84" w:rsidP="00C62761">
      <w:pPr>
        <w:rPr>
          <w:rFonts w:ascii="Times New Roman" w:hAnsi="Times New Roman" w:cs="Times New Roman"/>
          <w:b/>
        </w:rPr>
      </w:pPr>
    </w:p>
    <w:p w:rsidR="00C62761" w:rsidRPr="00314C9C" w:rsidRDefault="00C62761" w:rsidP="00C62761">
      <w:pPr>
        <w:rPr>
          <w:rFonts w:ascii="Times New Roman" w:hAnsi="Times New Roman" w:cs="Times New Roman"/>
          <w:b/>
        </w:rPr>
      </w:pPr>
      <w:r w:rsidRPr="00314C9C">
        <w:rPr>
          <w:rFonts w:ascii="Times New Roman" w:hAnsi="Times New Roman" w:cs="Times New Roman"/>
          <w:b/>
        </w:rPr>
        <w:t xml:space="preserve">Name: </w:t>
      </w:r>
      <w:r w:rsidR="004824F0" w:rsidRPr="00314C9C">
        <w:rPr>
          <w:rFonts w:ascii="Times New Roman" w:hAnsi="Times New Roman" w:cs="Times New Roman"/>
        </w:rPr>
        <w:t>Dorothy Brown</w:t>
      </w:r>
    </w:p>
    <w:p w:rsidR="00C62761" w:rsidRPr="00314C9C" w:rsidRDefault="00C62761" w:rsidP="00C62761">
      <w:pPr>
        <w:rPr>
          <w:rFonts w:ascii="Times New Roman" w:hAnsi="Times New Roman" w:cs="Times New Roman"/>
          <w:b/>
        </w:rPr>
      </w:pPr>
    </w:p>
    <w:p w:rsidR="00C62761" w:rsidRPr="00314C9C" w:rsidRDefault="00C62761" w:rsidP="00C62761">
      <w:pPr>
        <w:rPr>
          <w:rFonts w:ascii="Times New Roman" w:hAnsi="Times New Roman" w:cs="Times New Roman"/>
        </w:rPr>
      </w:pPr>
      <w:r w:rsidRPr="00314C9C">
        <w:rPr>
          <w:rFonts w:ascii="Times New Roman" w:hAnsi="Times New Roman" w:cs="Times New Roman"/>
          <w:b/>
        </w:rPr>
        <w:t xml:space="preserve">District running for:  </w:t>
      </w:r>
      <w:r w:rsidRPr="00314C9C">
        <w:rPr>
          <w:rFonts w:ascii="Times New Roman" w:hAnsi="Times New Roman" w:cs="Times New Roman"/>
        </w:rPr>
        <w:t>Clerk of the Circuit Court of Cook County</w:t>
      </w:r>
    </w:p>
    <w:p w:rsidR="00C62761" w:rsidRPr="00314C9C" w:rsidRDefault="00C62761" w:rsidP="00C62761">
      <w:pPr>
        <w:rPr>
          <w:rFonts w:ascii="Times New Roman" w:hAnsi="Times New Roman" w:cs="Times New Roman"/>
          <w:b/>
        </w:rPr>
      </w:pPr>
    </w:p>
    <w:p w:rsidR="00C62761" w:rsidRPr="00314C9C" w:rsidRDefault="00C62761" w:rsidP="00C62761">
      <w:pPr>
        <w:rPr>
          <w:rFonts w:ascii="Times New Roman" w:hAnsi="Times New Roman" w:cs="Times New Roman"/>
        </w:rPr>
      </w:pPr>
      <w:r w:rsidRPr="00314C9C">
        <w:rPr>
          <w:rFonts w:ascii="Times New Roman" w:hAnsi="Times New Roman" w:cs="Times New Roman"/>
          <w:b/>
        </w:rPr>
        <w:t xml:space="preserve">Political </w:t>
      </w:r>
      <w:r w:rsidR="000C6DD1" w:rsidRPr="00314C9C">
        <w:rPr>
          <w:rFonts w:ascii="Times New Roman" w:hAnsi="Times New Roman" w:cs="Times New Roman"/>
          <w:b/>
        </w:rPr>
        <w:t>party:</w:t>
      </w:r>
      <w:r w:rsidR="000C6DD1" w:rsidRPr="00314C9C">
        <w:rPr>
          <w:rFonts w:ascii="Times New Roman" w:hAnsi="Times New Roman" w:cs="Times New Roman"/>
        </w:rPr>
        <w:t xml:space="preserve"> Democratic</w:t>
      </w:r>
    </w:p>
    <w:p w:rsidR="00C62761" w:rsidRPr="00314C9C" w:rsidRDefault="00C62761" w:rsidP="00C62761">
      <w:pPr>
        <w:rPr>
          <w:rFonts w:ascii="Times New Roman" w:hAnsi="Times New Roman" w:cs="Times New Roman"/>
          <w:b/>
        </w:rPr>
      </w:pPr>
    </w:p>
    <w:p w:rsidR="00C62761" w:rsidRPr="00314C9C" w:rsidRDefault="00C62761" w:rsidP="00C62761">
      <w:pPr>
        <w:rPr>
          <w:rFonts w:ascii="Times New Roman" w:hAnsi="Times New Roman" w:cs="Times New Roman"/>
          <w:b/>
        </w:rPr>
      </w:pPr>
      <w:r w:rsidRPr="00314C9C">
        <w:rPr>
          <w:rFonts w:ascii="Times New Roman" w:hAnsi="Times New Roman" w:cs="Times New Roman"/>
          <w:b/>
        </w:rPr>
        <w:t>Political/civic background:</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Chair – Cook County Integrated Criminal Justice Information </w:t>
      </w:r>
      <w:r w:rsidR="000C6DD1" w:rsidRPr="00314C9C">
        <w:rPr>
          <w:rFonts w:ascii="Times New Roman" w:hAnsi="Times New Roman" w:cs="Times New Roman"/>
        </w:rPr>
        <w:t>System</w:t>
      </w:r>
      <w:r w:rsidR="000C6DD1">
        <w:rPr>
          <w:rFonts w:ascii="Times New Roman" w:hAnsi="Times New Roman" w:cs="Times New Roman"/>
        </w:rPr>
        <w:t>s</w:t>
      </w:r>
      <w:r w:rsidR="000C6DD1" w:rsidRPr="00314C9C">
        <w:rPr>
          <w:rFonts w:ascii="Times New Roman" w:hAnsi="Times New Roman" w:cs="Times New Roman"/>
        </w:rPr>
        <w:t xml:space="preserve"> Committee</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Board Member and Board Secretary – COGIC Charities, Incorporated (National) (2002 to Present)</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Board Member (Trustee) – King of Glory COGIC (1997 to Present)</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Board Member – First Jurisdiction of Illinois, COGIC, Incorporated</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Board Member – Moriah Community Development Corporation</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Board Member – Citizen’s Action Illinois (2003 to Present)</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Past Chair – State of Black Chicago Summit, 2013</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Past Chair  – Illinois Integrated Justice Information Systems Implementation Board</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Past Treasurer  – Working in the School, Chicago Public Schools</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Founder and Chairman – Dorothy Brown Scholarship &amp; Community Development Fund</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Past Board Member – Jobs For Youth, Chicago </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Past Board Member – First Jurisdiction Bible College (1998-2005)</w:t>
      </w:r>
    </w:p>
    <w:p w:rsidR="008F67B9"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Past Board Member – Illinois CPA Society (2003 – 2005)</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Member – NAACP</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Member – Operation PUSH</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Member – National Association of Black Accountants</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Member - Chicago Bar Association </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Member - Cook County Bar Association </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Member - Black Women Lawyers Association </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 xml:space="preserve">Member - Delta Sigma Theta Sorority </w:t>
      </w:r>
    </w:p>
    <w:p w:rsidR="00543B84" w:rsidRPr="00314C9C" w:rsidRDefault="00543B84" w:rsidP="00543B84">
      <w:pPr>
        <w:pStyle w:val="NormalWeb"/>
        <w:numPr>
          <w:ilvl w:val="0"/>
          <w:numId w:val="4"/>
        </w:numPr>
        <w:spacing w:before="0" w:beforeAutospacing="0" w:after="0" w:afterAutospacing="0"/>
        <w:ind w:right="900"/>
        <w:rPr>
          <w:rFonts w:ascii="Times New Roman" w:hAnsi="Times New Roman" w:cs="Times New Roman"/>
        </w:rPr>
      </w:pPr>
      <w:r w:rsidRPr="00314C9C">
        <w:rPr>
          <w:rFonts w:ascii="Times New Roman" w:hAnsi="Times New Roman" w:cs="Times New Roman"/>
        </w:rPr>
        <w:t>Member - King of Glory Tabernacle Church of God in Christ.</w:t>
      </w:r>
    </w:p>
    <w:p w:rsidR="00C62761" w:rsidRPr="00314C9C" w:rsidRDefault="00C62761" w:rsidP="00C62761">
      <w:pPr>
        <w:rPr>
          <w:rFonts w:ascii="Times New Roman" w:hAnsi="Times New Roman" w:cs="Times New Roman"/>
          <w:b/>
        </w:rPr>
      </w:pPr>
    </w:p>
    <w:p w:rsidR="00C62761" w:rsidRPr="00314C9C" w:rsidRDefault="00C62761" w:rsidP="00C62761">
      <w:pPr>
        <w:rPr>
          <w:rFonts w:ascii="Times New Roman" w:hAnsi="Times New Roman" w:cs="Times New Roman"/>
        </w:rPr>
      </w:pPr>
      <w:r w:rsidRPr="00314C9C">
        <w:rPr>
          <w:rFonts w:ascii="Times New Roman" w:hAnsi="Times New Roman" w:cs="Times New Roman"/>
          <w:b/>
        </w:rPr>
        <w:t xml:space="preserve">Occupation: </w:t>
      </w:r>
      <w:r w:rsidR="004824F0" w:rsidRPr="00314C9C">
        <w:rPr>
          <w:rFonts w:ascii="Times New Roman" w:hAnsi="Times New Roman" w:cs="Times New Roman"/>
        </w:rPr>
        <w:t>Clerk of the Circuit Court</w:t>
      </w:r>
      <w:r w:rsidR="00543B84" w:rsidRPr="00314C9C">
        <w:rPr>
          <w:rFonts w:ascii="Times New Roman" w:hAnsi="Times New Roman" w:cs="Times New Roman"/>
        </w:rPr>
        <w:t xml:space="preserve"> of Cook County </w:t>
      </w:r>
    </w:p>
    <w:p w:rsidR="00C62761" w:rsidRPr="00314C9C" w:rsidRDefault="00C62761" w:rsidP="00C62761">
      <w:pPr>
        <w:rPr>
          <w:rFonts w:ascii="Times New Roman" w:hAnsi="Times New Roman" w:cs="Times New Roman"/>
        </w:rPr>
      </w:pPr>
    </w:p>
    <w:p w:rsidR="00543B84" w:rsidRPr="00314C9C" w:rsidRDefault="00C62761" w:rsidP="00543B84">
      <w:pPr>
        <w:rPr>
          <w:rFonts w:ascii="Times New Roman" w:hAnsi="Times New Roman" w:cs="Times New Roman"/>
        </w:rPr>
      </w:pPr>
      <w:r w:rsidRPr="00314C9C">
        <w:rPr>
          <w:rFonts w:ascii="Times New Roman" w:hAnsi="Times New Roman" w:cs="Times New Roman"/>
          <w:b/>
        </w:rPr>
        <w:t>Education:</w:t>
      </w:r>
    </w:p>
    <w:p w:rsidR="00543B84" w:rsidRPr="00314C9C" w:rsidRDefault="00543B84" w:rsidP="00543B84">
      <w:pPr>
        <w:pStyle w:val="ListParagraph"/>
        <w:numPr>
          <w:ilvl w:val="0"/>
          <w:numId w:val="6"/>
        </w:numPr>
        <w:rPr>
          <w:rFonts w:ascii="Times New Roman" w:hAnsi="Times New Roman" w:cs="Times New Roman"/>
        </w:rPr>
      </w:pPr>
      <w:r w:rsidRPr="00314C9C">
        <w:rPr>
          <w:rFonts w:ascii="Times New Roman" w:hAnsi="Times New Roman" w:cs="Times New Roman"/>
        </w:rPr>
        <w:t>Chicago-Kent College of Law, Juris Doctorate, 1995</w:t>
      </w:r>
    </w:p>
    <w:p w:rsidR="00543B84" w:rsidRPr="00314C9C" w:rsidRDefault="00543B84" w:rsidP="00543B84">
      <w:pPr>
        <w:numPr>
          <w:ilvl w:val="0"/>
          <w:numId w:val="5"/>
        </w:numPr>
        <w:rPr>
          <w:rFonts w:ascii="Times New Roman" w:hAnsi="Times New Roman" w:cs="Times New Roman"/>
        </w:rPr>
      </w:pPr>
      <w:r w:rsidRPr="00314C9C">
        <w:rPr>
          <w:rFonts w:ascii="Times New Roman" w:hAnsi="Times New Roman" w:cs="Times New Roman"/>
        </w:rPr>
        <w:t>DePaul University, Master of Business Administration – Finance, 1981</w:t>
      </w:r>
    </w:p>
    <w:p w:rsidR="00543B84" w:rsidRPr="00314C9C" w:rsidRDefault="00543B84" w:rsidP="00543B84">
      <w:pPr>
        <w:numPr>
          <w:ilvl w:val="0"/>
          <w:numId w:val="5"/>
        </w:numPr>
        <w:rPr>
          <w:rFonts w:ascii="Times New Roman" w:hAnsi="Times New Roman" w:cs="Times New Roman"/>
        </w:rPr>
      </w:pPr>
      <w:r w:rsidRPr="00314C9C">
        <w:rPr>
          <w:rFonts w:ascii="Times New Roman" w:hAnsi="Times New Roman" w:cs="Times New Roman"/>
        </w:rPr>
        <w:t>Certified Public Accountant, February 1977</w:t>
      </w:r>
    </w:p>
    <w:p w:rsidR="00543B84" w:rsidRPr="00314C9C" w:rsidRDefault="00543B84" w:rsidP="00543B84">
      <w:pPr>
        <w:numPr>
          <w:ilvl w:val="0"/>
          <w:numId w:val="5"/>
        </w:numPr>
        <w:rPr>
          <w:rFonts w:ascii="Times New Roman" w:hAnsi="Times New Roman" w:cs="Times New Roman"/>
        </w:rPr>
      </w:pPr>
      <w:r w:rsidRPr="00314C9C">
        <w:rPr>
          <w:rFonts w:ascii="Times New Roman" w:hAnsi="Times New Roman" w:cs="Times New Roman"/>
        </w:rPr>
        <w:t>Southern University, Bachelor’s Degree – Accounting/Computer Science, Baton Rouge, LA, 1975</w:t>
      </w:r>
    </w:p>
    <w:p w:rsidR="00C62761" w:rsidRPr="00314C9C" w:rsidRDefault="00C62761" w:rsidP="00C62761">
      <w:pPr>
        <w:rPr>
          <w:rFonts w:ascii="Times New Roman" w:hAnsi="Times New Roman" w:cs="Times New Roman"/>
        </w:rPr>
      </w:pPr>
    </w:p>
    <w:p w:rsidR="00C62761" w:rsidRPr="00314C9C" w:rsidRDefault="00C62761" w:rsidP="00C62761">
      <w:pPr>
        <w:rPr>
          <w:rFonts w:ascii="Times New Roman" w:hAnsi="Times New Roman" w:cs="Times New Roman"/>
        </w:rPr>
      </w:pPr>
      <w:r w:rsidRPr="00314C9C">
        <w:rPr>
          <w:rFonts w:ascii="Times New Roman" w:hAnsi="Times New Roman" w:cs="Times New Roman"/>
          <w:b/>
        </w:rPr>
        <w:t>Campaign website</w:t>
      </w:r>
      <w:r w:rsidR="000C6DD1" w:rsidRPr="00314C9C">
        <w:rPr>
          <w:rFonts w:ascii="Times New Roman" w:hAnsi="Times New Roman" w:cs="Times New Roman"/>
          <w:b/>
        </w:rPr>
        <w:t>:</w:t>
      </w:r>
      <w:r w:rsidR="000C6DD1" w:rsidRPr="00314C9C">
        <w:rPr>
          <w:rFonts w:ascii="Times New Roman" w:hAnsi="Times New Roman" w:cs="Times New Roman"/>
        </w:rPr>
        <w:t xml:space="preserve"> www.friendsofdorothybrown.org</w:t>
      </w:r>
    </w:p>
    <w:p w:rsidR="00C62761" w:rsidRPr="00314C9C" w:rsidRDefault="00C62761" w:rsidP="00C62761">
      <w:pPr>
        <w:jc w:val="center"/>
        <w:rPr>
          <w:rFonts w:ascii="Times New Roman" w:hAnsi="Times New Roman" w:cs="Times New Roman"/>
          <w:b/>
        </w:rPr>
      </w:pPr>
      <w:r w:rsidRPr="00314C9C">
        <w:rPr>
          <w:rFonts w:ascii="Times New Roman" w:hAnsi="Times New Roman" w:cs="Times New Roman"/>
          <w:b/>
        </w:rPr>
        <w:lastRenderedPageBreak/>
        <w:t>Chicago Sun-Times Editorial Board questionnaire responses</w:t>
      </w:r>
    </w:p>
    <w:p w:rsidR="00C62761" w:rsidRPr="00314C9C" w:rsidRDefault="00C62761" w:rsidP="00C62761">
      <w:pPr>
        <w:shd w:val="clear" w:color="auto" w:fill="FFFFFF"/>
        <w:rPr>
          <w:rFonts w:ascii="Times New Roman" w:hAnsi="Times New Roman" w:cs="Times New Roman"/>
        </w:rPr>
      </w:pPr>
      <w:r w:rsidRPr="00314C9C">
        <w:rPr>
          <w:rFonts w:ascii="Times New Roman" w:hAnsi="Times New Roman" w:cs="Times New Roman"/>
          <w:color w:val="222222"/>
        </w:rPr>
        <w:t> </w:t>
      </w:r>
    </w:p>
    <w:p w:rsidR="00E763E0" w:rsidRPr="00314C9C" w:rsidRDefault="00E763E0" w:rsidP="00E763E0">
      <w:pPr>
        <w:spacing w:before="100" w:beforeAutospacing="1" w:after="100" w:afterAutospacing="1"/>
        <w:rPr>
          <w:rFonts w:ascii="Times New Roman" w:hAnsi="Times New Roman" w:cs="Times New Roman"/>
          <w:b/>
        </w:rPr>
      </w:pPr>
      <w:r w:rsidRPr="00314C9C">
        <w:rPr>
          <w:rFonts w:ascii="Times New Roman" w:hAnsi="Times New Roman" w:cs="Times New Roman"/>
          <w:b/>
        </w:rPr>
        <w:t xml:space="preserve">Q) </w:t>
      </w:r>
      <w:r w:rsidRPr="00314C9C">
        <w:rPr>
          <w:rFonts w:ascii="Times New Roman" w:hAnsi="Times New Roman" w:cs="Times New Roman"/>
          <w:b/>
          <w:i/>
        </w:rPr>
        <w:t>Why is the Cook County Circuit Court Clerk so far behind in making electronic filing available, compared with other court systems?  What is your plan to get the office up to date?</w:t>
      </w:r>
    </w:p>
    <w:p w:rsidR="0047144F" w:rsidRPr="00C72DB4" w:rsidRDefault="000C6DD1" w:rsidP="0047144F">
      <w:pPr>
        <w:rPr>
          <w:rFonts w:ascii="Times New Roman" w:eastAsia="Times New Roman" w:hAnsi="Times New Roman" w:cs="Times New Roman"/>
          <w:color w:val="424242"/>
        </w:rPr>
      </w:pPr>
      <w:r w:rsidRPr="00293F6C">
        <w:rPr>
          <w:rFonts w:ascii="Times New Roman" w:hAnsi="Times New Roman" w:cs="Times New Roman"/>
        </w:rPr>
        <w:t>A)</w:t>
      </w:r>
      <w:r>
        <w:rPr>
          <w:rFonts w:ascii="Times New Roman" w:eastAsia="Times New Roman" w:hAnsi="Times New Roman" w:cs="Times New Roman"/>
          <w:color w:val="424242"/>
        </w:rPr>
        <w:t xml:space="preserve"> E</w:t>
      </w:r>
      <w:r w:rsidR="0047144F">
        <w:rPr>
          <w:rFonts w:ascii="Times New Roman" w:eastAsia="Times New Roman" w:hAnsi="Times New Roman" w:cs="Times New Roman"/>
          <w:color w:val="424242"/>
        </w:rPr>
        <w:t xml:space="preserve">-filing is </w:t>
      </w:r>
      <w:r w:rsidR="009223C7">
        <w:rPr>
          <w:rFonts w:ascii="Times New Roman" w:eastAsia="Times New Roman" w:hAnsi="Times New Roman" w:cs="Times New Roman"/>
          <w:color w:val="424242"/>
        </w:rPr>
        <w:t>already available</w:t>
      </w:r>
      <w:r w:rsidR="00625706">
        <w:rPr>
          <w:rFonts w:ascii="Times New Roman" w:eastAsia="Times New Roman" w:hAnsi="Times New Roman" w:cs="Times New Roman"/>
          <w:color w:val="424242"/>
        </w:rPr>
        <w:t xml:space="preserve"> and is </w:t>
      </w:r>
      <w:r w:rsidR="0047144F">
        <w:rPr>
          <w:rFonts w:ascii="Times New Roman" w:eastAsia="Times New Roman" w:hAnsi="Times New Roman" w:cs="Times New Roman"/>
          <w:color w:val="424242"/>
        </w:rPr>
        <w:t xml:space="preserve">one of the biggest accomplishments in the Clerk’s Office. </w:t>
      </w:r>
      <w:r w:rsidR="00687708">
        <w:rPr>
          <w:rFonts w:ascii="Times New Roman" w:eastAsia="Times New Roman" w:hAnsi="Times New Roman" w:cs="Times New Roman"/>
          <w:color w:val="424242"/>
        </w:rPr>
        <w:t xml:space="preserve">You may go onto </w:t>
      </w:r>
      <w:hyperlink r:id="rId7" w:history="1">
        <w:r w:rsidR="00687708" w:rsidRPr="001F0E5F">
          <w:rPr>
            <w:rStyle w:val="Hyperlink"/>
            <w:rFonts w:ascii="Times New Roman" w:eastAsia="Times New Roman" w:hAnsi="Times New Roman" w:cs="Times New Roman"/>
          </w:rPr>
          <w:t>www.cookcountyclerkofcourt.org</w:t>
        </w:r>
      </w:hyperlink>
      <w:r w:rsidR="00687708">
        <w:rPr>
          <w:rFonts w:ascii="Times New Roman" w:eastAsia="Times New Roman" w:hAnsi="Times New Roman" w:cs="Times New Roman"/>
          <w:color w:val="424242"/>
        </w:rPr>
        <w:t xml:space="preserve"> and start to </w:t>
      </w:r>
      <w:r>
        <w:rPr>
          <w:rFonts w:ascii="Times New Roman" w:eastAsia="Times New Roman" w:hAnsi="Times New Roman" w:cs="Times New Roman"/>
          <w:color w:val="424242"/>
        </w:rPr>
        <w:t>e-file</w:t>
      </w:r>
      <w:r w:rsidR="00687708">
        <w:rPr>
          <w:rFonts w:ascii="Times New Roman" w:eastAsia="Times New Roman" w:hAnsi="Times New Roman" w:cs="Times New Roman"/>
          <w:color w:val="424242"/>
        </w:rPr>
        <w:t xml:space="preserve"> today.  </w:t>
      </w:r>
      <w:r w:rsidR="0047144F" w:rsidRPr="007E1CD8">
        <w:rPr>
          <w:rFonts w:ascii="Times New Roman" w:eastAsia="Times New Roman" w:hAnsi="Times New Roman" w:cs="Times New Roman"/>
          <w:color w:val="424242"/>
        </w:rPr>
        <w:t>I</w:t>
      </w:r>
      <w:r w:rsidR="0047144F" w:rsidRPr="00C72DB4">
        <w:rPr>
          <w:rFonts w:ascii="Times New Roman" w:eastAsia="Times New Roman" w:hAnsi="Times New Roman" w:cs="Times New Roman"/>
          <w:color w:val="424242"/>
        </w:rPr>
        <w:t>n Sep</w:t>
      </w:r>
      <w:r w:rsidR="0047144F" w:rsidRPr="007E1CD8">
        <w:rPr>
          <w:rFonts w:ascii="Times New Roman" w:eastAsia="Times New Roman" w:hAnsi="Times New Roman" w:cs="Times New Roman"/>
          <w:color w:val="424242"/>
        </w:rPr>
        <w:t>tember</w:t>
      </w:r>
      <w:r w:rsidR="0047144F" w:rsidRPr="00C72DB4">
        <w:rPr>
          <w:rFonts w:ascii="Times New Roman" w:eastAsia="Times New Roman" w:hAnsi="Times New Roman" w:cs="Times New Roman"/>
          <w:color w:val="424242"/>
        </w:rPr>
        <w:t xml:space="preserve"> 2002, </w:t>
      </w:r>
      <w:r w:rsidR="0047144F" w:rsidRPr="007E1CD8">
        <w:rPr>
          <w:rFonts w:ascii="Times New Roman" w:eastAsia="Times New Roman" w:hAnsi="Times New Roman" w:cs="Times New Roman"/>
          <w:color w:val="424242"/>
        </w:rPr>
        <w:t>the Illinois</w:t>
      </w:r>
      <w:r w:rsidR="0047144F" w:rsidRPr="00C72DB4">
        <w:rPr>
          <w:rFonts w:ascii="Times New Roman" w:eastAsia="Times New Roman" w:hAnsi="Times New Roman" w:cs="Times New Roman"/>
          <w:color w:val="424242"/>
        </w:rPr>
        <w:t xml:space="preserve"> Supreme Court approved e-filing of civil case court documents as a pilot program</w:t>
      </w:r>
      <w:r w:rsidR="0047144F" w:rsidRPr="007E1CD8">
        <w:rPr>
          <w:rFonts w:ascii="Times New Roman" w:eastAsia="Times New Roman" w:hAnsi="Times New Roman" w:cs="Times New Roman"/>
          <w:color w:val="424242"/>
        </w:rPr>
        <w:t>. Under my leadership, Cook County was one of the five original counties selected to pilot e-filing.  The other 4 counties were</w:t>
      </w:r>
      <w:r w:rsidR="0047144F" w:rsidRPr="00C72DB4">
        <w:rPr>
          <w:rFonts w:ascii="Times New Roman" w:eastAsia="Times New Roman" w:hAnsi="Times New Roman" w:cs="Times New Roman"/>
          <w:color w:val="424242"/>
        </w:rPr>
        <w:t xml:space="preserve"> </w:t>
      </w:r>
      <w:r w:rsidRPr="00C72DB4">
        <w:rPr>
          <w:rFonts w:ascii="Times New Roman" w:eastAsia="Times New Roman" w:hAnsi="Times New Roman" w:cs="Times New Roman"/>
          <w:color w:val="424242"/>
        </w:rPr>
        <w:t>Du</w:t>
      </w:r>
      <w:r>
        <w:rPr>
          <w:rFonts w:ascii="Times New Roman" w:eastAsia="Times New Roman" w:hAnsi="Times New Roman" w:cs="Times New Roman"/>
          <w:color w:val="424242"/>
        </w:rPr>
        <w:t xml:space="preserve"> </w:t>
      </w:r>
      <w:r w:rsidRPr="00C72DB4">
        <w:rPr>
          <w:rFonts w:ascii="Times New Roman" w:eastAsia="Times New Roman" w:hAnsi="Times New Roman" w:cs="Times New Roman"/>
          <w:color w:val="424242"/>
        </w:rPr>
        <w:t>Page</w:t>
      </w:r>
      <w:r w:rsidR="0047144F" w:rsidRPr="00C72DB4">
        <w:rPr>
          <w:rFonts w:ascii="Times New Roman" w:eastAsia="Times New Roman" w:hAnsi="Times New Roman" w:cs="Times New Roman"/>
          <w:color w:val="424242"/>
        </w:rPr>
        <w:t>, Madison, St. Clair, and Will</w:t>
      </w:r>
      <w:r w:rsidR="0047144F" w:rsidRPr="007E1CD8">
        <w:rPr>
          <w:rFonts w:ascii="Times New Roman" w:eastAsia="Times New Roman" w:hAnsi="Times New Roman" w:cs="Times New Roman"/>
          <w:color w:val="424242"/>
        </w:rPr>
        <w:t xml:space="preserve"> Counties</w:t>
      </w:r>
      <w:r w:rsidR="0047144F" w:rsidRPr="00C72DB4">
        <w:rPr>
          <w:rFonts w:ascii="Times New Roman" w:eastAsia="Times New Roman" w:hAnsi="Times New Roman" w:cs="Times New Roman"/>
          <w:color w:val="424242"/>
        </w:rPr>
        <w:t>.</w:t>
      </w:r>
      <w:r w:rsidR="0047144F" w:rsidRPr="007E1CD8">
        <w:rPr>
          <w:rFonts w:ascii="Times New Roman" w:eastAsia="Times New Roman" w:hAnsi="Times New Roman" w:cs="Times New Roman"/>
          <w:color w:val="424242"/>
        </w:rPr>
        <w:t xml:space="preserve"> The Supreme Court approved e-filing for all 102 counties in Illinois, based on the success of the pilot programs. As of October 2014, Cook County was one of 1</w:t>
      </w:r>
      <w:r w:rsidR="0047144F" w:rsidRPr="00C72DB4">
        <w:rPr>
          <w:rFonts w:ascii="Times New Roman" w:eastAsia="Times New Roman" w:hAnsi="Times New Roman" w:cs="Times New Roman"/>
          <w:color w:val="424242"/>
        </w:rPr>
        <w:t xml:space="preserve">1 Illinois counties </w:t>
      </w:r>
      <w:r w:rsidR="0047144F" w:rsidRPr="007E1CD8">
        <w:rPr>
          <w:rFonts w:ascii="Times New Roman" w:eastAsia="Times New Roman" w:hAnsi="Times New Roman" w:cs="Times New Roman"/>
          <w:color w:val="424242"/>
        </w:rPr>
        <w:t xml:space="preserve">that had permission from the </w:t>
      </w:r>
      <w:r w:rsidR="0047144F" w:rsidRPr="00C72DB4">
        <w:rPr>
          <w:rFonts w:ascii="Times New Roman" w:eastAsia="Times New Roman" w:hAnsi="Times New Roman" w:cs="Times New Roman"/>
          <w:color w:val="424242"/>
        </w:rPr>
        <w:t xml:space="preserve">Supreme Court to electronically file </w:t>
      </w:r>
      <w:r w:rsidR="0047144F" w:rsidRPr="007E1CD8">
        <w:rPr>
          <w:rFonts w:ascii="Times New Roman" w:eastAsia="Times New Roman" w:hAnsi="Times New Roman" w:cs="Times New Roman"/>
          <w:color w:val="424242"/>
        </w:rPr>
        <w:t xml:space="preserve">all </w:t>
      </w:r>
      <w:r w:rsidR="0047144F" w:rsidRPr="00C72DB4">
        <w:rPr>
          <w:rFonts w:ascii="Times New Roman" w:eastAsia="Times New Roman" w:hAnsi="Times New Roman" w:cs="Times New Roman"/>
          <w:color w:val="424242"/>
        </w:rPr>
        <w:t>civil cases</w:t>
      </w:r>
      <w:r w:rsidR="0047144F" w:rsidRPr="007E1CD8">
        <w:rPr>
          <w:rFonts w:ascii="Times New Roman" w:eastAsia="Times New Roman" w:hAnsi="Times New Roman" w:cs="Times New Roman"/>
          <w:color w:val="424242"/>
        </w:rPr>
        <w:t>.  The other counties are</w:t>
      </w:r>
      <w:r w:rsidR="0047144F" w:rsidRPr="00C72DB4">
        <w:rPr>
          <w:rFonts w:ascii="Times New Roman" w:eastAsia="Times New Roman" w:hAnsi="Times New Roman" w:cs="Times New Roman"/>
          <w:color w:val="424242"/>
        </w:rPr>
        <w:t xml:space="preserve"> DeKalb, </w:t>
      </w:r>
      <w:r w:rsidRPr="00C72DB4">
        <w:rPr>
          <w:rFonts w:ascii="Times New Roman" w:eastAsia="Times New Roman" w:hAnsi="Times New Roman" w:cs="Times New Roman"/>
          <w:color w:val="424242"/>
        </w:rPr>
        <w:t>Du</w:t>
      </w:r>
      <w:r>
        <w:rPr>
          <w:rFonts w:ascii="Times New Roman" w:eastAsia="Times New Roman" w:hAnsi="Times New Roman" w:cs="Times New Roman"/>
          <w:color w:val="424242"/>
        </w:rPr>
        <w:t xml:space="preserve"> </w:t>
      </w:r>
      <w:r w:rsidRPr="00C72DB4">
        <w:rPr>
          <w:rFonts w:ascii="Times New Roman" w:eastAsia="Times New Roman" w:hAnsi="Times New Roman" w:cs="Times New Roman"/>
          <w:color w:val="424242"/>
        </w:rPr>
        <w:t>Page</w:t>
      </w:r>
      <w:r w:rsidR="0047144F" w:rsidRPr="00C72DB4">
        <w:rPr>
          <w:rFonts w:ascii="Times New Roman" w:eastAsia="Times New Roman" w:hAnsi="Times New Roman" w:cs="Times New Roman"/>
          <w:color w:val="424242"/>
        </w:rPr>
        <w:t>, Kendall, Lake, Madison, McHenry, Montgomery, Moultrie, St. Clair, and Sangamon.</w:t>
      </w:r>
    </w:p>
    <w:p w:rsidR="0047144F" w:rsidRPr="007E1CD8" w:rsidRDefault="0047144F" w:rsidP="0047144F">
      <w:pPr>
        <w:rPr>
          <w:rFonts w:ascii="Times New Roman" w:hAnsi="Times New Roman" w:cs="Times New Roman"/>
          <w:b/>
        </w:rPr>
      </w:pPr>
    </w:p>
    <w:p w:rsidR="0047144F" w:rsidRPr="007E1CD8" w:rsidRDefault="0047144F" w:rsidP="0047144F">
      <w:pPr>
        <w:autoSpaceDN w:val="0"/>
        <w:adjustRightInd w:val="0"/>
        <w:rPr>
          <w:rFonts w:ascii="Times New Roman" w:hAnsi="Times New Roman" w:cs="Times New Roman"/>
          <w:bCs/>
          <w:iCs/>
          <w:color w:val="000000"/>
        </w:rPr>
      </w:pPr>
      <w:r w:rsidRPr="007E1CD8">
        <w:rPr>
          <w:rFonts w:ascii="Times New Roman" w:hAnsi="Times New Roman" w:cs="Times New Roman"/>
          <w:bCs/>
          <w:iCs/>
          <w:color w:val="000000"/>
        </w:rPr>
        <w:t xml:space="preserve">Working with local bar associations and other parties, the Clerk’s Office has implemented e-filing in </w:t>
      </w:r>
      <w:r w:rsidR="00555103">
        <w:rPr>
          <w:rFonts w:ascii="Times New Roman" w:hAnsi="Times New Roman" w:cs="Times New Roman"/>
          <w:bCs/>
          <w:iCs/>
          <w:color w:val="000000"/>
        </w:rPr>
        <w:t xml:space="preserve">all civil case type areas except the County Division, and implementation in that division is about </w:t>
      </w:r>
      <w:r w:rsidR="009B0E32">
        <w:rPr>
          <w:rFonts w:ascii="Times New Roman" w:hAnsi="Times New Roman" w:cs="Times New Roman"/>
          <w:bCs/>
          <w:iCs/>
          <w:color w:val="000000"/>
        </w:rPr>
        <w:t xml:space="preserve">70% done.  The County Division has a different case management system from the other divisions and required </w:t>
      </w:r>
      <w:r w:rsidR="00494317">
        <w:rPr>
          <w:rFonts w:ascii="Times New Roman" w:hAnsi="Times New Roman" w:cs="Times New Roman"/>
          <w:bCs/>
          <w:iCs/>
          <w:color w:val="000000"/>
        </w:rPr>
        <w:t xml:space="preserve">programming from the vendor.  </w:t>
      </w:r>
      <w:r w:rsidR="000C6DD1">
        <w:rPr>
          <w:rFonts w:ascii="Times New Roman" w:hAnsi="Times New Roman" w:cs="Times New Roman"/>
          <w:bCs/>
          <w:iCs/>
          <w:color w:val="000000"/>
        </w:rPr>
        <w:t>E-filing</w:t>
      </w:r>
      <w:r w:rsidR="00494317">
        <w:rPr>
          <w:rFonts w:ascii="Times New Roman" w:hAnsi="Times New Roman" w:cs="Times New Roman"/>
          <w:bCs/>
          <w:iCs/>
          <w:color w:val="000000"/>
        </w:rPr>
        <w:t xml:space="preserve"> is available in the </w:t>
      </w:r>
      <w:r w:rsidRPr="007E1CD8">
        <w:rPr>
          <w:rFonts w:ascii="Times New Roman" w:hAnsi="Times New Roman" w:cs="Times New Roman"/>
          <w:bCs/>
          <w:iCs/>
          <w:color w:val="000000"/>
        </w:rPr>
        <w:t xml:space="preserve">Chancery, Child Support, Civil, Domestic Relations, Law and Probate Divisions, pursuant to the Circuit Court </w:t>
      </w:r>
      <w:r>
        <w:rPr>
          <w:rFonts w:ascii="Times New Roman" w:hAnsi="Times New Roman" w:cs="Times New Roman"/>
          <w:bCs/>
          <w:iCs/>
          <w:color w:val="000000"/>
        </w:rPr>
        <w:t>of C</w:t>
      </w:r>
      <w:r w:rsidRPr="007E1CD8">
        <w:rPr>
          <w:rFonts w:ascii="Times New Roman" w:hAnsi="Times New Roman" w:cs="Times New Roman"/>
          <w:bCs/>
          <w:iCs/>
          <w:color w:val="000000"/>
        </w:rPr>
        <w:t>ook County’s General Administrative Order No. 2013-07, Electronic Filing (e-filing) of Court Documents. As of October 2015, more than 250,000 filings have been processed and more than 41,000 motions have been spindled.  E-filing is available 24/7 and new users have access to 24 hour online webinars.</w:t>
      </w:r>
    </w:p>
    <w:p w:rsidR="0047144F" w:rsidRPr="007E1CD8" w:rsidRDefault="0047144F" w:rsidP="0047144F">
      <w:pPr>
        <w:autoSpaceDN w:val="0"/>
        <w:adjustRightInd w:val="0"/>
        <w:rPr>
          <w:rFonts w:ascii="Times New Roman" w:hAnsi="Times New Roman" w:cs="Times New Roman"/>
          <w:bCs/>
          <w:iCs/>
          <w:color w:val="000000"/>
        </w:rPr>
      </w:pPr>
    </w:p>
    <w:p w:rsidR="0047144F" w:rsidRDefault="0047144F" w:rsidP="0047144F">
      <w:pPr>
        <w:autoSpaceDN w:val="0"/>
        <w:adjustRightInd w:val="0"/>
        <w:rPr>
          <w:rFonts w:ascii="Times New Roman" w:hAnsi="Times New Roman" w:cs="Times New Roman"/>
        </w:rPr>
      </w:pPr>
      <w:r w:rsidRPr="007E1CD8">
        <w:rPr>
          <w:rFonts w:ascii="Times New Roman" w:hAnsi="Times New Roman" w:cs="Times New Roman"/>
          <w:bCs/>
          <w:iCs/>
          <w:color w:val="000000"/>
        </w:rPr>
        <w:t xml:space="preserve">As of October 2015, there were more than 29,500 registered users of e-filing. Most registered users are attorneys.  They represent a majority of the potential pool of attorneys in Cook County. </w:t>
      </w:r>
      <w:r w:rsidRPr="007E1CD8">
        <w:rPr>
          <w:rFonts w:ascii="Times New Roman" w:hAnsi="Times New Roman" w:cs="Times New Roman"/>
        </w:rPr>
        <w:t>As of October 2013, there were 45,306 active and inactive attorneys registered in the First Judicial District (Cook County) of Illinois.</w:t>
      </w:r>
      <w:r w:rsidRPr="007E1CD8">
        <w:rPr>
          <w:rStyle w:val="FootnoteReference"/>
          <w:rFonts w:ascii="Times New Roman" w:hAnsi="Times New Roman"/>
        </w:rPr>
        <w:footnoteReference w:id="2"/>
      </w:r>
      <w:r w:rsidRPr="007E1CD8">
        <w:rPr>
          <w:rFonts w:ascii="Times New Roman" w:hAnsi="Times New Roman" w:cs="Times New Roman"/>
        </w:rPr>
        <w:t xml:space="preserve"> I will continue to promote the availability of e-filing and increase the number of registered users for civil cases.</w:t>
      </w:r>
    </w:p>
    <w:p w:rsidR="0047144F" w:rsidRDefault="0047144F" w:rsidP="0047144F">
      <w:pPr>
        <w:autoSpaceDN w:val="0"/>
        <w:adjustRightInd w:val="0"/>
        <w:rPr>
          <w:rFonts w:ascii="Times New Roman" w:hAnsi="Times New Roman" w:cs="Times New Roman"/>
        </w:rPr>
      </w:pPr>
    </w:p>
    <w:p w:rsidR="0047144F" w:rsidRDefault="0047144F" w:rsidP="0047144F">
      <w:pPr>
        <w:rPr>
          <w:rFonts w:ascii="Times New Roman" w:hAnsi="Times New Roman" w:cs="Times New Roman"/>
          <w:color w:val="000000"/>
        </w:rPr>
      </w:pPr>
      <w:r w:rsidRPr="007E1CD8">
        <w:rPr>
          <w:rFonts w:ascii="Times New Roman" w:hAnsi="Times New Roman" w:cs="Times New Roman"/>
          <w:color w:val="000000"/>
        </w:rPr>
        <w:t>Under my leadership, the Clerk’s Office has partnered with 25 law enforcement agencies to automate the transfer of traffic-stop citation from the squad car</w:t>
      </w:r>
      <w:r w:rsidR="009E22E9">
        <w:rPr>
          <w:rFonts w:ascii="Times New Roman" w:hAnsi="Times New Roman" w:cs="Times New Roman"/>
          <w:color w:val="000000"/>
        </w:rPr>
        <w:t xml:space="preserve">s </w:t>
      </w:r>
      <w:r w:rsidRPr="007E1CD8">
        <w:rPr>
          <w:rFonts w:ascii="Times New Roman" w:hAnsi="Times New Roman" w:cs="Times New Roman"/>
          <w:color w:val="000000"/>
        </w:rPr>
        <w:t xml:space="preserve">directly to </w:t>
      </w:r>
      <w:r w:rsidR="00CE6D87">
        <w:rPr>
          <w:rFonts w:ascii="Times New Roman" w:hAnsi="Times New Roman" w:cs="Times New Roman"/>
          <w:color w:val="000000"/>
        </w:rPr>
        <w:t>the Clerk’</w:t>
      </w:r>
      <w:r w:rsidR="002444C2">
        <w:rPr>
          <w:rFonts w:ascii="Times New Roman" w:hAnsi="Times New Roman" w:cs="Times New Roman"/>
          <w:color w:val="000000"/>
        </w:rPr>
        <w:t>s Office</w:t>
      </w:r>
      <w:r w:rsidRPr="007E1CD8">
        <w:rPr>
          <w:rFonts w:ascii="Times New Roman" w:hAnsi="Times New Roman" w:cs="Times New Roman"/>
          <w:color w:val="000000"/>
        </w:rPr>
        <w:t xml:space="preserve">. As of October 2015, more than 56,000 e-tickets have been filed and more than 48,000 warnings have been processed.  I will continue to partner with suburban agencies to expand the number of participating </w:t>
      </w:r>
      <w:r>
        <w:rPr>
          <w:rFonts w:ascii="Times New Roman" w:hAnsi="Times New Roman" w:cs="Times New Roman"/>
          <w:color w:val="000000"/>
        </w:rPr>
        <w:t xml:space="preserve">municipalities </w:t>
      </w:r>
      <w:r w:rsidRPr="007E1CD8">
        <w:rPr>
          <w:rFonts w:ascii="Times New Roman" w:hAnsi="Times New Roman" w:cs="Times New Roman"/>
          <w:color w:val="000000"/>
        </w:rPr>
        <w:t>on this initiative.</w:t>
      </w:r>
    </w:p>
    <w:p w:rsidR="0047144F" w:rsidRPr="007E1CD8" w:rsidRDefault="0047144F" w:rsidP="0047144F">
      <w:pPr>
        <w:rPr>
          <w:rFonts w:ascii="Times New Roman" w:hAnsi="Times New Roman" w:cs="Times New Roman"/>
          <w:color w:val="000000"/>
        </w:rPr>
      </w:pPr>
    </w:p>
    <w:p w:rsidR="0047144F" w:rsidRDefault="0047144F" w:rsidP="0047144F">
      <w:pPr>
        <w:autoSpaceDN w:val="0"/>
        <w:adjustRightInd w:val="0"/>
        <w:rPr>
          <w:rFonts w:ascii="Times New Roman" w:hAnsi="Times New Roman" w:cs="Times New Roman"/>
          <w:color w:val="000000"/>
        </w:rPr>
      </w:pPr>
      <w:r w:rsidRPr="007E1CD8">
        <w:rPr>
          <w:rFonts w:ascii="Times New Roman" w:hAnsi="Times New Roman" w:cs="Times New Roman"/>
        </w:rPr>
        <w:lastRenderedPageBreak/>
        <w:t xml:space="preserve">Under my leadership, the Clerk’s Office has developed and implemented </w:t>
      </w:r>
      <w:r w:rsidRPr="007E1CD8">
        <w:rPr>
          <w:rFonts w:ascii="Times New Roman" w:hAnsi="Times New Roman" w:cs="Times New Roman"/>
          <w:i/>
        </w:rPr>
        <w:t>E-plea</w:t>
      </w:r>
      <w:r w:rsidRPr="007E1CD8">
        <w:rPr>
          <w:rFonts w:ascii="Times New Roman" w:hAnsi="Times New Roman" w:cs="Times New Roman"/>
        </w:rPr>
        <w:t xml:space="preserve">, an online traffic ticket system that has </w:t>
      </w:r>
      <w:r w:rsidRPr="007E1CD8">
        <w:rPr>
          <w:rFonts w:ascii="Times New Roman" w:hAnsi="Times New Roman" w:cs="Times New Roman"/>
          <w:color w:val="000000"/>
        </w:rPr>
        <w:t xml:space="preserve">enabled plaintiffs and defendants to conduct business successfully without having to come to the courthouse.  </w:t>
      </w:r>
      <w:r>
        <w:rPr>
          <w:rFonts w:ascii="Times New Roman" w:hAnsi="Times New Roman" w:cs="Times New Roman"/>
          <w:color w:val="000000"/>
        </w:rPr>
        <w:t>As of October 2015,</w:t>
      </w:r>
    </w:p>
    <w:p w:rsidR="0047144F" w:rsidRPr="007E1CD8" w:rsidRDefault="0047144F" w:rsidP="0047144F">
      <w:pPr>
        <w:autoSpaceDN w:val="0"/>
        <w:adjustRightInd w:val="0"/>
        <w:rPr>
          <w:rFonts w:ascii="Times New Roman" w:hAnsi="Times New Roman" w:cs="Times New Roman"/>
          <w:color w:val="000000"/>
        </w:rPr>
      </w:pPr>
    </w:p>
    <w:p w:rsidR="0047144F" w:rsidRPr="007E1CD8" w:rsidRDefault="0047144F" w:rsidP="0047144F">
      <w:pPr>
        <w:pStyle w:val="ListParagraph"/>
        <w:numPr>
          <w:ilvl w:val="0"/>
          <w:numId w:val="16"/>
        </w:numPr>
        <w:autoSpaceDN w:val="0"/>
        <w:adjustRightInd w:val="0"/>
        <w:rPr>
          <w:rFonts w:ascii="Times New Roman" w:hAnsi="Times New Roman" w:cs="Times New Roman"/>
          <w:b/>
          <w:bCs/>
        </w:rPr>
      </w:pPr>
      <w:r w:rsidRPr="007E1CD8">
        <w:rPr>
          <w:rFonts w:ascii="Times New Roman" w:hAnsi="Times New Roman" w:cs="Times New Roman"/>
        </w:rPr>
        <w:t xml:space="preserve">more than 108,00 customers have been able to enter guilty pleas; </w:t>
      </w:r>
    </w:p>
    <w:p w:rsidR="0047144F" w:rsidRPr="007E1CD8" w:rsidRDefault="0047144F" w:rsidP="0047144F">
      <w:pPr>
        <w:pStyle w:val="ListParagraph"/>
        <w:numPr>
          <w:ilvl w:val="0"/>
          <w:numId w:val="16"/>
        </w:numPr>
        <w:autoSpaceDE w:val="0"/>
        <w:autoSpaceDN w:val="0"/>
        <w:adjustRightInd w:val="0"/>
        <w:rPr>
          <w:rFonts w:ascii="Times New Roman" w:hAnsi="Times New Roman" w:cs="Times New Roman"/>
          <w:b/>
          <w:bCs/>
        </w:rPr>
      </w:pPr>
      <w:r w:rsidRPr="007E1CD8">
        <w:rPr>
          <w:rFonts w:ascii="Times New Roman" w:hAnsi="Times New Roman" w:cs="Times New Roman"/>
        </w:rPr>
        <w:t xml:space="preserve">more than 163,000 requests for Traffic Safety School have been processed; and </w:t>
      </w:r>
    </w:p>
    <w:p w:rsidR="0047144F" w:rsidRPr="008A68D3" w:rsidRDefault="0047144F" w:rsidP="0047144F">
      <w:pPr>
        <w:pStyle w:val="ListParagraph"/>
        <w:numPr>
          <w:ilvl w:val="0"/>
          <w:numId w:val="16"/>
        </w:numPr>
        <w:autoSpaceDE w:val="0"/>
        <w:autoSpaceDN w:val="0"/>
        <w:adjustRightInd w:val="0"/>
        <w:rPr>
          <w:rFonts w:ascii="Times New Roman" w:hAnsi="Times New Roman" w:cs="Times New Roman"/>
          <w:b/>
          <w:bCs/>
        </w:rPr>
      </w:pPr>
      <w:r w:rsidRPr="007E1CD8">
        <w:rPr>
          <w:rFonts w:ascii="Times New Roman" w:hAnsi="Times New Roman" w:cs="Times New Roman"/>
        </w:rPr>
        <w:t xml:space="preserve">litigants have made more than 31,000 court hearing requests. </w:t>
      </w:r>
    </w:p>
    <w:p w:rsidR="0047144F" w:rsidRDefault="0047144F" w:rsidP="0047144F">
      <w:pPr>
        <w:autoSpaceDE w:val="0"/>
        <w:autoSpaceDN w:val="0"/>
        <w:adjustRightInd w:val="0"/>
        <w:rPr>
          <w:rFonts w:ascii="Times New Roman" w:hAnsi="Times New Roman" w:cs="Times New Roman"/>
          <w:bCs/>
        </w:rPr>
      </w:pPr>
    </w:p>
    <w:p w:rsidR="0047144F" w:rsidRDefault="0047144F" w:rsidP="0047144F">
      <w:pPr>
        <w:autoSpaceDE w:val="0"/>
        <w:autoSpaceDN w:val="0"/>
        <w:adjustRightInd w:val="0"/>
        <w:rPr>
          <w:rFonts w:ascii="Times New Roman" w:hAnsi="Times New Roman" w:cs="Times New Roman"/>
          <w:bCs/>
        </w:rPr>
      </w:pPr>
      <w:r>
        <w:rPr>
          <w:rFonts w:ascii="Times New Roman" w:hAnsi="Times New Roman" w:cs="Times New Roman"/>
          <w:bCs/>
        </w:rPr>
        <w:t>I will continue to promote and expand these electronic records services for traffic cases.</w:t>
      </w:r>
    </w:p>
    <w:p w:rsidR="0047144F" w:rsidRDefault="0047144F" w:rsidP="0047144F">
      <w:pPr>
        <w:autoSpaceDE w:val="0"/>
        <w:autoSpaceDN w:val="0"/>
        <w:adjustRightInd w:val="0"/>
        <w:rPr>
          <w:rFonts w:ascii="Times New Roman" w:hAnsi="Times New Roman" w:cs="Times New Roman"/>
          <w:bCs/>
        </w:rPr>
      </w:pPr>
    </w:p>
    <w:p w:rsidR="0047144F" w:rsidRDefault="0047144F" w:rsidP="0047144F">
      <w:pPr>
        <w:rPr>
          <w:rFonts w:ascii="Times New Roman" w:hAnsi="Times New Roman" w:cs="Times New Roman"/>
        </w:rPr>
      </w:pPr>
      <w:r w:rsidRPr="007E1CD8">
        <w:rPr>
          <w:rFonts w:ascii="Times New Roman" w:hAnsi="Times New Roman" w:cs="Times New Roman"/>
        </w:rPr>
        <w:t>On September 16, 2014, the Illinois Supreme Court amended its rules to permit e-filing in criminal and traffic cases.  Until then, only civil cases could be e-filed in the Circuit Courts. To implement criminal case e-filing, the Chief Judges and the Clerks of the Circuit Courts in Illinois must engage local bar association(s), state's attorney</w:t>
      </w:r>
      <w:r w:rsidR="00E853FA">
        <w:rPr>
          <w:rFonts w:ascii="Times New Roman" w:hAnsi="Times New Roman" w:cs="Times New Roman"/>
        </w:rPr>
        <w:t xml:space="preserve">(s), </w:t>
      </w:r>
      <w:r w:rsidRPr="007E1CD8">
        <w:rPr>
          <w:rFonts w:ascii="Times New Roman" w:hAnsi="Times New Roman" w:cs="Times New Roman"/>
        </w:rPr>
        <w:t>and public defender</w:t>
      </w:r>
      <w:r w:rsidR="00E853FA">
        <w:rPr>
          <w:rFonts w:ascii="Times New Roman" w:hAnsi="Times New Roman" w:cs="Times New Roman"/>
        </w:rPr>
        <w:t>(s)</w:t>
      </w:r>
      <w:r w:rsidRPr="007E1CD8">
        <w:rPr>
          <w:rFonts w:ascii="Times New Roman" w:hAnsi="Times New Roman" w:cs="Times New Roman"/>
        </w:rPr>
        <w:t xml:space="preserve"> in the planning and development process for criminal case types.  </w:t>
      </w:r>
      <w:r w:rsidR="00E853FA">
        <w:rPr>
          <w:rFonts w:ascii="Times New Roman" w:hAnsi="Times New Roman" w:cs="Times New Roman"/>
        </w:rPr>
        <w:t xml:space="preserve">The planning process for implementing </w:t>
      </w:r>
      <w:r w:rsidR="007D44ED">
        <w:rPr>
          <w:rFonts w:ascii="Times New Roman" w:hAnsi="Times New Roman" w:cs="Times New Roman"/>
        </w:rPr>
        <w:t>e-filing in criminal</w:t>
      </w:r>
      <w:r w:rsidR="00BE6A71">
        <w:rPr>
          <w:rFonts w:ascii="Times New Roman" w:hAnsi="Times New Roman" w:cs="Times New Roman"/>
        </w:rPr>
        <w:t xml:space="preserve"> and </w:t>
      </w:r>
      <w:r w:rsidR="00C8611E">
        <w:rPr>
          <w:rFonts w:ascii="Times New Roman" w:hAnsi="Times New Roman" w:cs="Times New Roman"/>
        </w:rPr>
        <w:t>traffic</w:t>
      </w:r>
      <w:r w:rsidR="007D44ED">
        <w:rPr>
          <w:rFonts w:ascii="Times New Roman" w:hAnsi="Times New Roman" w:cs="Times New Roman"/>
        </w:rPr>
        <w:t xml:space="preserve"> is already underway.  </w:t>
      </w:r>
    </w:p>
    <w:p w:rsidR="00C43748" w:rsidRDefault="00C43748" w:rsidP="0047144F">
      <w:pPr>
        <w:tabs>
          <w:tab w:val="left" w:pos="2385"/>
        </w:tabs>
        <w:autoSpaceDN w:val="0"/>
        <w:adjustRightInd w:val="0"/>
        <w:rPr>
          <w:rFonts w:ascii="Times New Roman" w:hAnsi="Times New Roman" w:cs="Times New Roman"/>
          <w:color w:val="000000"/>
        </w:rPr>
      </w:pPr>
    </w:p>
    <w:p w:rsidR="0047144F" w:rsidRDefault="0047144F" w:rsidP="0047144F">
      <w:pPr>
        <w:tabs>
          <w:tab w:val="left" w:pos="2385"/>
        </w:tabs>
        <w:autoSpaceDN w:val="0"/>
        <w:adjustRightInd w:val="0"/>
        <w:rPr>
          <w:rFonts w:ascii="Times New Roman" w:hAnsi="Times New Roman" w:cs="Times New Roman"/>
          <w:color w:val="000000"/>
        </w:rPr>
      </w:pPr>
      <w:r w:rsidRPr="008A68D3">
        <w:rPr>
          <w:rFonts w:ascii="Times New Roman" w:hAnsi="Times New Roman" w:cs="Times New Roman"/>
          <w:color w:val="000000"/>
        </w:rPr>
        <w:t xml:space="preserve">A </w:t>
      </w:r>
      <w:r w:rsidRPr="008A68D3">
        <w:rPr>
          <w:rFonts w:ascii="Times New Roman" w:hAnsi="Times New Roman" w:cs="Times New Roman"/>
          <w:i/>
          <w:color w:val="000000"/>
        </w:rPr>
        <w:t>mittimus</w:t>
      </w:r>
      <w:r w:rsidRPr="008A68D3">
        <w:rPr>
          <w:rFonts w:ascii="Times New Roman" w:hAnsi="Times New Roman" w:cs="Times New Roman"/>
          <w:color w:val="000000"/>
        </w:rPr>
        <w:t xml:space="preserve"> is </w:t>
      </w:r>
      <w:r>
        <w:rPr>
          <w:rFonts w:ascii="Times New Roman" w:hAnsi="Times New Roman" w:cs="Times New Roman"/>
          <w:color w:val="000000"/>
        </w:rPr>
        <w:t xml:space="preserve">one </w:t>
      </w:r>
      <w:r w:rsidRPr="008A68D3">
        <w:rPr>
          <w:rFonts w:ascii="Times New Roman" w:hAnsi="Times New Roman" w:cs="Times New Roman"/>
          <w:color w:val="000000"/>
        </w:rPr>
        <w:t xml:space="preserve">of the most important documents produced by a judge in criminal cases.  The document authorizes the Sheriff to take a defendant into custody upon completion of a court hearing.  </w:t>
      </w:r>
      <w:r>
        <w:rPr>
          <w:rFonts w:ascii="Times New Roman" w:hAnsi="Times New Roman" w:cs="Times New Roman"/>
          <w:color w:val="000000"/>
        </w:rPr>
        <w:t xml:space="preserve">Under my leadership, the Clerk’s Office has produced and transmitted electronic mittimuses to the Cook County Department of Corrections and the Illinois Department of Corrections. </w:t>
      </w:r>
      <w:r w:rsidRPr="008A68D3">
        <w:rPr>
          <w:rFonts w:ascii="Times New Roman" w:hAnsi="Times New Roman" w:cs="Times New Roman"/>
          <w:color w:val="000000"/>
        </w:rPr>
        <w:t>As of October 2015, more than 61,00</w:t>
      </w:r>
      <w:r>
        <w:rPr>
          <w:rFonts w:ascii="Times New Roman" w:hAnsi="Times New Roman" w:cs="Times New Roman"/>
          <w:color w:val="000000"/>
        </w:rPr>
        <w:t>0</w:t>
      </w:r>
      <w:r w:rsidRPr="008A68D3">
        <w:rPr>
          <w:rFonts w:ascii="Times New Roman" w:hAnsi="Times New Roman" w:cs="Times New Roman"/>
          <w:color w:val="000000"/>
        </w:rPr>
        <w:t xml:space="preserve"> electronic mitts have been transmitted, which has helped to expedite processing of prisoners and improve public safety.</w:t>
      </w:r>
      <w:r>
        <w:rPr>
          <w:rFonts w:ascii="Times New Roman" w:hAnsi="Times New Roman" w:cs="Times New Roman"/>
          <w:color w:val="000000"/>
        </w:rPr>
        <w:t xml:space="preserve"> I will upgrade this vital service as needed. </w:t>
      </w:r>
    </w:p>
    <w:p w:rsidR="0047144F" w:rsidRDefault="0047144F" w:rsidP="0047144F">
      <w:pPr>
        <w:tabs>
          <w:tab w:val="left" w:pos="2385"/>
        </w:tabs>
        <w:autoSpaceDN w:val="0"/>
        <w:adjustRightInd w:val="0"/>
        <w:rPr>
          <w:rFonts w:ascii="Times New Roman" w:hAnsi="Times New Roman" w:cs="Times New Roman"/>
          <w:color w:val="000000"/>
        </w:rPr>
      </w:pPr>
    </w:p>
    <w:p w:rsidR="0047144F" w:rsidRDefault="0047144F" w:rsidP="0047144F">
      <w:pPr>
        <w:tabs>
          <w:tab w:val="left" w:pos="2385"/>
        </w:tabs>
        <w:autoSpaceDN w:val="0"/>
        <w:adjustRightInd w:val="0"/>
        <w:rPr>
          <w:rFonts w:ascii="Times New Roman" w:hAnsi="Times New Roman" w:cs="Times New Roman"/>
          <w:color w:val="000000"/>
        </w:rPr>
      </w:pPr>
      <w:r>
        <w:rPr>
          <w:rFonts w:ascii="Times New Roman" w:hAnsi="Times New Roman" w:cs="Times New Roman"/>
          <w:color w:val="000000"/>
        </w:rPr>
        <w:t xml:space="preserve">As chair of the Cook County Integrated Criminal Justice Information Systems Committee (CCICJIS), I am proud to have led the long and complex effort to integrate communication systems between justice agencies.  In December 2015, the Cook County Board approved </w:t>
      </w:r>
      <w:r w:rsidRPr="007C1F2D">
        <w:rPr>
          <w:rFonts w:ascii="Times New Roman" w:hAnsi="Times New Roman" w:cs="Times New Roman"/>
          <w:color w:val="000000"/>
        </w:rPr>
        <w:t xml:space="preserve">purchase of an Enterprise Service Bus (ESB) to facilitate communications between software applications used </w:t>
      </w:r>
      <w:r>
        <w:rPr>
          <w:rFonts w:ascii="Times New Roman" w:hAnsi="Times New Roman" w:cs="Times New Roman"/>
          <w:color w:val="000000"/>
        </w:rPr>
        <w:t xml:space="preserve">by the </w:t>
      </w:r>
      <w:r w:rsidR="000C6DD1">
        <w:rPr>
          <w:rFonts w:ascii="Times New Roman" w:hAnsi="Times New Roman" w:cs="Times New Roman"/>
          <w:color w:val="000000"/>
        </w:rPr>
        <w:t xml:space="preserve">Chief </w:t>
      </w:r>
      <w:r w:rsidR="000C6DD1" w:rsidRPr="007C1F2D">
        <w:rPr>
          <w:rFonts w:ascii="Times New Roman" w:hAnsi="Times New Roman" w:cs="Times New Roman"/>
          <w:color w:val="000000"/>
        </w:rPr>
        <w:t>Judge</w:t>
      </w:r>
      <w:r w:rsidRPr="007C1F2D">
        <w:rPr>
          <w:rFonts w:ascii="Times New Roman" w:hAnsi="Times New Roman" w:cs="Times New Roman"/>
          <w:color w:val="000000"/>
        </w:rPr>
        <w:t>, Clerk of the Circuit Court, Public Defender, Sheriff, State’s Attorney and the Bureau of Technology</w:t>
      </w:r>
      <w:r>
        <w:rPr>
          <w:rFonts w:ascii="Times New Roman" w:hAnsi="Times New Roman" w:cs="Times New Roman"/>
          <w:color w:val="000000"/>
        </w:rPr>
        <w:t xml:space="preserve">.  </w:t>
      </w:r>
      <w:r w:rsidR="00B2149D">
        <w:rPr>
          <w:rFonts w:ascii="Times New Roman" w:hAnsi="Times New Roman" w:cs="Times New Roman"/>
          <w:color w:val="000000"/>
        </w:rPr>
        <w:t xml:space="preserve">As </w:t>
      </w:r>
      <w:r w:rsidR="00A06328">
        <w:rPr>
          <w:rFonts w:ascii="Times New Roman" w:hAnsi="Times New Roman" w:cs="Times New Roman"/>
          <w:color w:val="000000"/>
        </w:rPr>
        <w:t xml:space="preserve">chair </w:t>
      </w:r>
      <w:r w:rsidR="000E0090">
        <w:rPr>
          <w:rFonts w:ascii="Times New Roman" w:hAnsi="Times New Roman" w:cs="Times New Roman"/>
          <w:color w:val="000000"/>
        </w:rPr>
        <w:t xml:space="preserve">of the CCICJIS Committee, </w:t>
      </w:r>
      <w:r>
        <w:rPr>
          <w:rFonts w:ascii="Times New Roman" w:hAnsi="Times New Roman" w:cs="Times New Roman"/>
          <w:color w:val="000000"/>
        </w:rPr>
        <w:t xml:space="preserve">I will diligently oversee implementation of this critical piece of integrated technology in the coming months. </w:t>
      </w:r>
    </w:p>
    <w:p w:rsidR="0047144F" w:rsidRPr="007E1CD8" w:rsidRDefault="0047144F" w:rsidP="0047144F">
      <w:pPr>
        <w:autoSpaceDN w:val="0"/>
        <w:adjustRightInd w:val="0"/>
        <w:rPr>
          <w:rFonts w:ascii="Times New Roman" w:hAnsi="Times New Roman" w:cs="Times New Roman"/>
        </w:rPr>
      </w:pPr>
    </w:p>
    <w:p w:rsidR="00E763E0" w:rsidRPr="00314C9C" w:rsidRDefault="00E763E0" w:rsidP="00E763E0">
      <w:pPr>
        <w:spacing w:before="100" w:beforeAutospacing="1" w:after="100" w:afterAutospacing="1"/>
        <w:rPr>
          <w:rFonts w:ascii="Times New Roman" w:hAnsi="Times New Roman" w:cs="Times New Roman"/>
          <w:b/>
        </w:rPr>
      </w:pPr>
      <w:r w:rsidRPr="00314C9C">
        <w:rPr>
          <w:rFonts w:ascii="Times New Roman" w:hAnsi="Times New Roman" w:cs="Times New Roman"/>
          <w:b/>
        </w:rPr>
        <w:t xml:space="preserve">Q) </w:t>
      </w:r>
      <w:r w:rsidRPr="00314C9C">
        <w:rPr>
          <w:rFonts w:ascii="Times New Roman" w:hAnsi="Times New Roman" w:cs="Times New Roman"/>
          <w:b/>
          <w:i/>
        </w:rPr>
        <w:t>Lawyers complain court files are often incomplete and that sometimes there are two or three separate files on a particular case because files are being misplaced. How would you resolve this problem?</w:t>
      </w:r>
    </w:p>
    <w:p w:rsidR="00E76690" w:rsidRPr="00314C9C" w:rsidRDefault="000C6DD1" w:rsidP="00E76690">
      <w:pPr>
        <w:spacing w:before="100" w:beforeAutospacing="1" w:after="100" w:afterAutospacing="1"/>
        <w:rPr>
          <w:rFonts w:ascii="Times New Roman" w:hAnsi="Times New Roman" w:cs="Times New Roman"/>
          <w:b/>
          <w:i/>
        </w:rPr>
      </w:pPr>
      <w:r w:rsidRPr="00314C9C">
        <w:rPr>
          <w:rFonts w:ascii="Times New Roman" w:hAnsi="Times New Roman" w:cs="Times New Roman"/>
        </w:rPr>
        <w:t>A) I</w:t>
      </w:r>
      <w:r w:rsidR="00E76690" w:rsidRPr="00314C9C">
        <w:rPr>
          <w:rFonts w:ascii="Times New Roman" w:hAnsi="Times New Roman" w:cs="Times New Roman"/>
        </w:rPr>
        <w:t xml:space="preserve"> long ago recognized the challenges in </w:t>
      </w:r>
      <w:r w:rsidR="00E76690">
        <w:rPr>
          <w:rFonts w:ascii="Times New Roman" w:hAnsi="Times New Roman" w:cs="Times New Roman"/>
        </w:rPr>
        <w:t xml:space="preserve">ensuring the completeness of court </w:t>
      </w:r>
      <w:r>
        <w:rPr>
          <w:rFonts w:ascii="Times New Roman" w:hAnsi="Times New Roman" w:cs="Times New Roman"/>
        </w:rPr>
        <w:t>files. Since</w:t>
      </w:r>
      <w:r w:rsidR="00A06328">
        <w:rPr>
          <w:rFonts w:ascii="Times New Roman" w:hAnsi="Times New Roman" w:cs="Times New Roman"/>
        </w:rPr>
        <w:t xml:space="preserve"> court </w:t>
      </w:r>
      <w:r w:rsidR="007640C5">
        <w:rPr>
          <w:rFonts w:ascii="Times New Roman" w:hAnsi="Times New Roman" w:cs="Times New Roman"/>
        </w:rPr>
        <w:t xml:space="preserve">files are public and </w:t>
      </w:r>
      <w:r w:rsidR="00A10509">
        <w:rPr>
          <w:rFonts w:ascii="Times New Roman" w:hAnsi="Times New Roman" w:cs="Times New Roman"/>
        </w:rPr>
        <w:t xml:space="preserve">must be made available to </w:t>
      </w:r>
      <w:r w:rsidR="007640C5">
        <w:rPr>
          <w:rFonts w:ascii="Times New Roman" w:hAnsi="Times New Roman" w:cs="Times New Roman"/>
        </w:rPr>
        <w:t>anyone</w:t>
      </w:r>
      <w:r w:rsidR="00B53816">
        <w:rPr>
          <w:rFonts w:ascii="Times New Roman" w:hAnsi="Times New Roman" w:cs="Times New Roman"/>
        </w:rPr>
        <w:t xml:space="preserve">, this makes the content of files vulnerable to being stolen or destroyed.  </w:t>
      </w:r>
      <w:r w:rsidR="00E76690" w:rsidRPr="00314C9C">
        <w:rPr>
          <w:rFonts w:ascii="Times New Roman" w:hAnsi="Times New Roman" w:cs="Times New Roman"/>
        </w:rPr>
        <w:t xml:space="preserve">I determined </w:t>
      </w:r>
      <w:r w:rsidRPr="0067537B">
        <w:rPr>
          <w:rFonts w:ascii="Times New Roman" w:hAnsi="Times New Roman" w:cs="Times New Roman"/>
        </w:rPr>
        <w:t>that</w:t>
      </w:r>
      <w:r w:rsidRPr="00314C9C">
        <w:rPr>
          <w:rFonts w:ascii="Times New Roman" w:hAnsi="Times New Roman" w:cs="Times New Roman"/>
        </w:rPr>
        <w:t xml:space="preserve"> the</w:t>
      </w:r>
      <w:r w:rsidR="00E76690" w:rsidRPr="00314C9C">
        <w:rPr>
          <w:rFonts w:ascii="Times New Roman" w:hAnsi="Times New Roman" w:cs="Times New Roman"/>
        </w:rPr>
        <w:t xml:space="preserve"> only way to ensure </w:t>
      </w:r>
      <w:r>
        <w:rPr>
          <w:rFonts w:ascii="Times New Roman" w:hAnsi="Times New Roman" w:cs="Times New Roman"/>
        </w:rPr>
        <w:t>complete records</w:t>
      </w:r>
      <w:r w:rsidR="005C607E">
        <w:rPr>
          <w:rFonts w:ascii="Times New Roman" w:hAnsi="Times New Roman" w:cs="Times New Roman"/>
        </w:rPr>
        <w:t xml:space="preserve"> </w:t>
      </w:r>
      <w:r w:rsidR="00E76690" w:rsidRPr="00314C9C">
        <w:rPr>
          <w:rFonts w:ascii="Times New Roman" w:hAnsi="Times New Roman" w:cs="Times New Roman"/>
        </w:rPr>
        <w:t xml:space="preserve">are always available is through </w:t>
      </w:r>
      <w:r w:rsidR="00B3288B">
        <w:rPr>
          <w:rFonts w:ascii="Times New Roman" w:hAnsi="Times New Roman" w:cs="Times New Roman"/>
        </w:rPr>
        <w:t>having document</w:t>
      </w:r>
      <w:r w:rsidR="00707A9C">
        <w:rPr>
          <w:rFonts w:ascii="Times New Roman" w:hAnsi="Times New Roman" w:cs="Times New Roman"/>
        </w:rPr>
        <w:t xml:space="preserve">s electronically filed, or </w:t>
      </w:r>
      <w:r w:rsidR="001059E4">
        <w:rPr>
          <w:rFonts w:ascii="Times New Roman" w:hAnsi="Times New Roman" w:cs="Times New Roman"/>
        </w:rPr>
        <w:t>immediately image</w:t>
      </w:r>
      <w:r w:rsidR="00707A9C">
        <w:rPr>
          <w:rFonts w:ascii="Times New Roman" w:hAnsi="Times New Roman" w:cs="Times New Roman"/>
        </w:rPr>
        <w:t>d in the case of paper filings</w:t>
      </w:r>
      <w:r>
        <w:rPr>
          <w:rFonts w:ascii="Times New Roman" w:hAnsi="Times New Roman" w:cs="Times New Roman"/>
        </w:rPr>
        <w:t>.</w:t>
      </w:r>
      <w:r w:rsidR="00E76690" w:rsidRPr="00314C9C">
        <w:rPr>
          <w:rFonts w:ascii="Times New Roman" w:hAnsi="Times New Roman" w:cs="Times New Roman"/>
        </w:rPr>
        <w:t xml:space="preserve">  These are reasons why I worked hard to get the funds to implement the Imaging and Document Management system (IDMS)</w:t>
      </w:r>
      <w:r w:rsidR="001059E4">
        <w:rPr>
          <w:rFonts w:ascii="Times New Roman" w:hAnsi="Times New Roman" w:cs="Times New Roman"/>
        </w:rPr>
        <w:t xml:space="preserve">.  Through this system, lawyers can </w:t>
      </w:r>
      <w:r w:rsidR="009662C6">
        <w:rPr>
          <w:rFonts w:ascii="Times New Roman" w:hAnsi="Times New Roman" w:cs="Times New Roman"/>
        </w:rPr>
        <w:t>see the complete file of the</w:t>
      </w:r>
      <w:r w:rsidR="00442682">
        <w:rPr>
          <w:rFonts w:ascii="Times New Roman" w:hAnsi="Times New Roman" w:cs="Times New Roman"/>
        </w:rPr>
        <w:t xml:space="preserve"> images and judges can view </w:t>
      </w:r>
      <w:r w:rsidR="00442682">
        <w:rPr>
          <w:rFonts w:ascii="Times New Roman" w:hAnsi="Times New Roman" w:cs="Times New Roman"/>
        </w:rPr>
        <w:lastRenderedPageBreak/>
        <w:t xml:space="preserve">the complete file of the case on the computers on their benches, thus having no need to </w:t>
      </w:r>
      <w:r w:rsidR="005D6D35">
        <w:rPr>
          <w:rFonts w:ascii="Times New Roman" w:hAnsi="Times New Roman" w:cs="Times New Roman"/>
        </w:rPr>
        <w:t>continue a case because of a missing file.</w:t>
      </w:r>
    </w:p>
    <w:p w:rsidR="00E76690" w:rsidRDefault="00E76690" w:rsidP="00E76690">
      <w:pPr>
        <w:spacing w:before="100" w:beforeAutospacing="1" w:after="100" w:afterAutospacing="1"/>
        <w:rPr>
          <w:rFonts w:ascii="Times New Roman" w:hAnsi="Times New Roman" w:cs="Times New Roman"/>
        </w:rPr>
      </w:pPr>
      <w:r w:rsidRPr="00314C9C">
        <w:rPr>
          <w:rFonts w:ascii="Times New Roman" w:hAnsi="Times New Roman" w:cs="Times New Roman"/>
        </w:rPr>
        <w:t xml:space="preserve">This system enables the Clerk’s Office to image every document that is filed over the counter, thus enabling the Clerk’s Office to produce another </w:t>
      </w:r>
      <w:r w:rsidR="005D6D35">
        <w:rPr>
          <w:rFonts w:ascii="Times New Roman" w:hAnsi="Times New Roman" w:cs="Times New Roman"/>
        </w:rPr>
        <w:t>copy</w:t>
      </w:r>
      <w:r>
        <w:rPr>
          <w:rFonts w:ascii="Times New Roman" w:hAnsi="Times New Roman" w:cs="Times New Roman"/>
        </w:rPr>
        <w:t xml:space="preserve"> of the document as needed</w:t>
      </w:r>
      <w:r w:rsidRPr="00314C9C">
        <w:rPr>
          <w:rFonts w:ascii="Times New Roman" w:hAnsi="Times New Roman" w:cs="Times New Roman"/>
        </w:rPr>
        <w:t xml:space="preserve">.  The imaged document is inserted into the electronic docket to create a seamless web of complete information about a court case.  With this system, the judiciary, the attorneys, parties to a </w:t>
      </w:r>
      <w:r w:rsidR="000C6DD1" w:rsidRPr="00314C9C">
        <w:rPr>
          <w:rFonts w:ascii="Times New Roman" w:hAnsi="Times New Roman" w:cs="Times New Roman"/>
        </w:rPr>
        <w:t>case</w:t>
      </w:r>
      <w:r w:rsidRPr="00314C9C">
        <w:rPr>
          <w:rFonts w:ascii="Times New Roman" w:hAnsi="Times New Roman" w:cs="Times New Roman"/>
        </w:rPr>
        <w:t xml:space="preserve"> and the public all have access to digital images of court documents.  In 2015, I installed a new and easy searching capability for the electronic docket and images</w:t>
      </w:r>
      <w:r>
        <w:rPr>
          <w:rFonts w:ascii="Times New Roman" w:hAnsi="Times New Roman" w:cs="Times New Roman"/>
        </w:rPr>
        <w:t>.</w:t>
      </w:r>
    </w:p>
    <w:p w:rsidR="004824F0" w:rsidRPr="00314C9C" w:rsidRDefault="004824F0" w:rsidP="00A54C82">
      <w:pPr>
        <w:rPr>
          <w:rFonts w:ascii="Times New Roman" w:hAnsi="Times New Roman" w:cs="Times New Roman"/>
        </w:rPr>
      </w:pPr>
      <w:r w:rsidRPr="00314C9C">
        <w:rPr>
          <w:rFonts w:ascii="Times New Roman" w:hAnsi="Times New Roman" w:cs="Times New Roman"/>
        </w:rPr>
        <w:t xml:space="preserve">We currently have </w:t>
      </w:r>
      <w:r w:rsidR="006C0625">
        <w:rPr>
          <w:rFonts w:ascii="Times New Roman" w:hAnsi="Times New Roman" w:cs="Times New Roman"/>
        </w:rPr>
        <w:t>almos</w:t>
      </w:r>
      <w:r w:rsidR="00FE1DEF">
        <w:rPr>
          <w:rFonts w:ascii="Times New Roman" w:hAnsi="Times New Roman" w:cs="Times New Roman"/>
        </w:rPr>
        <w:t>t</w:t>
      </w:r>
      <w:r w:rsidRPr="00314C9C">
        <w:rPr>
          <w:rFonts w:ascii="Times New Roman" w:hAnsi="Times New Roman" w:cs="Times New Roman"/>
        </w:rPr>
        <w:t xml:space="preserve">200 million electronic images of court records through both the Imaging and Document Management System (IDMS) and the Electronic Filing System (e-filing).  These documents can already be viewed online on the </w:t>
      </w:r>
      <w:r w:rsidR="00E70853">
        <w:rPr>
          <w:rFonts w:ascii="Times New Roman" w:hAnsi="Times New Roman" w:cs="Times New Roman"/>
        </w:rPr>
        <w:t>digital</w:t>
      </w:r>
      <w:r w:rsidR="00E70853" w:rsidRPr="00314C9C">
        <w:rPr>
          <w:rFonts w:ascii="Times New Roman" w:hAnsi="Times New Roman" w:cs="Times New Roman"/>
        </w:rPr>
        <w:t xml:space="preserve"> access</w:t>
      </w:r>
      <w:r w:rsidRPr="00314C9C">
        <w:rPr>
          <w:rFonts w:ascii="Times New Roman" w:hAnsi="Times New Roman" w:cs="Times New Roman"/>
        </w:rPr>
        <w:t xml:space="preserve"> terminals at the courthouses, in accordance with the Illinois Supreme Court Public Access Policy.</w:t>
      </w:r>
    </w:p>
    <w:p w:rsidR="004824F0" w:rsidRPr="00314C9C" w:rsidRDefault="004824F0" w:rsidP="00A54C82">
      <w:pPr>
        <w:rPr>
          <w:rFonts w:ascii="Times New Roman" w:hAnsi="Times New Roman" w:cs="Times New Roman"/>
        </w:rPr>
      </w:pPr>
    </w:p>
    <w:p w:rsidR="00543B84" w:rsidRPr="00314C9C" w:rsidRDefault="00543B84" w:rsidP="00A54C82">
      <w:pPr>
        <w:rPr>
          <w:rFonts w:ascii="Times New Roman" w:hAnsi="Times New Roman" w:cs="Times New Roman"/>
        </w:rPr>
      </w:pPr>
      <w:r w:rsidRPr="00314C9C">
        <w:rPr>
          <w:rFonts w:ascii="Times New Roman" w:hAnsi="Times New Roman" w:cs="Times New Roman"/>
        </w:rPr>
        <w:t>The Clerk’s Office has</w:t>
      </w:r>
      <w:r w:rsidR="00A54C82" w:rsidRPr="00314C9C">
        <w:rPr>
          <w:rFonts w:ascii="Times New Roman" w:hAnsi="Times New Roman" w:cs="Times New Roman"/>
        </w:rPr>
        <w:t xml:space="preserve"> the related technology that could permit </w:t>
      </w:r>
      <w:r w:rsidR="00E76690">
        <w:rPr>
          <w:rFonts w:ascii="Times New Roman" w:hAnsi="Times New Roman" w:cs="Times New Roman"/>
        </w:rPr>
        <w:t xml:space="preserve">single electronic records of individual court </w:t>
      </w:r>
      <w:r w:rsidR="00743FEF">
        <w:rPr>
          <w:rFonts w:ascii="Times New Roman" w:hAnsi="Times New Roman" w:cs="Times New Roman"/>
        </w:rPr>
        <w:t>cases</w:t>
      </w:r>
      <w:r w:rsidR="00743FEF" w:rsidRPr="00314C9C">
        <w:rPr>
          <w:rFonts w:ascii="Times New Roman" w:hAnsi="Times New Roman" w:cs="Times New Roman"/>
        </w:rPr>
        <w:t xml:space="preserve"> </w:t>
      </w:r>
      <w:r w:rsidR="000C6DD1" w:rsidRPr="00314C9C">
        <w:rPr>
          <w:rFonts w:ascii="Times New Roman" w:hAnsi="Times New Roman" w:cs="Times New Roman"/>
        </w:rPr>
        <w:t>tube</w:t>
      </w:r>
      <w:r w:rsidRPr="00314C9C">
        <w:rPr>
          <w:rFonts w:ascii="Times New Roman" w:hAnsi="Times New Roman" w:cs="Times New Roman"/>
        </w:rPr>
        <w:t xml:space="preserve"> shown on the internet. In</w:t>
      </w:r>
      <w:r w:rsidR="00A54C82" w:rsidRPr="00314C9C">
        <w:rPr>
          <w:rFonts w:ascii="Times New Roman" w:hAnsi="Times New Roman" w:cs="Times New Roman"/>
        </w:rPr>
        <w:t xml:space="preserve"> order to do </w:t>
      </w:r>
      <w:r w:rsidRPr="00314C9C">
        <w:rPr>
          <w:rFonts w:ascii="Times New Roman" w:hAnsi="Times New Roman" w:cs="Times New Roman"/>
        </w:rPr>
        <w:t>so, the Clerk’s Office</w:t>
      </w:r>
      <w:r w:rsidR="00A54C82" w:rsidRPr="00314C9C">
        <w:rPr>
          <w:rFonts w:ascii="Times New Roman" w:hAnsi="Times New Roman" w:cs="Times New Roman"/>
        </w:rPr>
        <w:t xml:space="preserve"> need</w:t>
      </w:r>
      <w:r w:rsidRPr="00314C9C">
        <w:rPr>
          <w:rFonts w:ascii="Times New Roman" w:hAnsi="Times New Roman" w:cs="Times New Roman"/>
        </w:rPr>
        <w:t>s:</w:t>
      </w:r>
    </w:p>
    <w:p w:rsidR="00543B84" w:rsidRPr="00D928AE" w:rsidRDefault="00A54C82" w:rsidP="00D928AE">
      <w:pPr>
        <w:pStyle w:val="ListParagraph"/>
        <w:numPr>
          <w:ilvl w:val="0"/>
          <w:numId w:val="7"/>
        </w:numPr>
        <w:rPr>
          <w:rFonts w:ascii="Times New Roman" w:hAnsi="Times New Roman" w:cs="Times New Roman"/>
        </w:rPr>
      </w:pPr>
      <w:r w:rsidRPr="00D928AE">
        <w:rPr>
          <w:rFonts w:ascii="Times New Roman" w:hAnsi="Times New Roman" w:cs="Times New Roman"/>
        </w:rPr>
        <w:t>A local court rule authorizing</w:t>
      </w:r>
      <w:r w:rsidR="00743FEF">
        <w:rPr>
          <w:rFonts w:ascii="Times New Roman" w:hAnsi="Times New Roman" w:cs="Times New Roman"/>
        </w:rPr>
        <w:t xml:space="preserve"> the Office</w:t>
      </w:r>
      <w:r w:rsidRPr="00D928AE">
        <w:rPr>
          <w:rFonts w:ascii="Times New Roman" w:hAnsi="Times New Roman" w:cs="Times New Roman"/>
        </w:rPr>
        <w:t xml:space="preserve"> to show the images to attorney of record for a case and the party to the case (Currently have a request in to the Chief Judge to issue this rule); and </w:t>
      </w:r>
    </w:p>
    <w:p w:rsidR="00A54C82" w:rsidRPr="00D928AE" w:rsidRDefault="00A54C82" w:rsidP="00D928AE">
      <w:pPr>
        <w:pStyle w:val="ListParagraph"/>
        <w:numPr>
          <w:ilvl w:val="0"/>
          <w:numId w:val="7"/>
        </w:numPr>
        <w:rPr>
          <w:rFonts w:ascii="Times New Roman" w:hAnsi="Times New Roman" w:cs="Times New Roman"/>
        </w:rPr>
      </w:pPr>
      <w:r w:rsidRPr="00D928AE">
        <w:rPr>
          <w:rFonts w:ascii="Times New Roman" w:hAnsi="Times New Roman" w:cs="Times New Roman"/>
        </w:rPr>
        <w:t xml:space="preserve">A special exemption from the Electronic Access </w:t>
      </w:r>
      <w:r w:rsidR="000C6DD1" w:rsidRPr="00D928AE">
        <w:rPr>
          <w:rFonts w:ascii="Times New Roman" w:hAnsi="Times New Roman" w:cs="Times New Roman"/>
        </w:rPr>
        <w:t>Policy of</w:t>
      </w:r>
      <w:r w:rsidRPr="00D928AE">
        <w:rPr>
          <w:rFonts w:ascii="Times New Roman" w:hAnsi="Times New Roman" w:cs="Times New Roman"/>
        </w:rPr>
        <w:t xml:space="preserve"> the Illinois Supreme Court, to show images to attorneys who are not of record to a case. </w:t>
      </w:r>
    </w:p>
    <w:p w:rsidR="00543B84" w:rsidRPr="00314C9C" w:rsidRDefault="00543B84" w:rsidP="00A54C82">
      <w:pPr>
        <w:rPr>
          <w:rFonts w:ascii="Times New Roman" w:hAnsi="Times New Roman" w:cs="Times New Roman"/>
        </w:rPr>
      </w:pPr>
    </w:p>
    <w:p w:rsidR="00543B84" w:rsidRDefault="00543B84" w:rsidP="00A54C82">
      <w:pPr>
        <w:rPr>
          <w:rFonts w:ascii="Times New Roman" w:hAnsi="Times New Roman" w:cs="Times New Roman"/>
        </w:rPr>
      </w:pPr>
      <w:r w:rsidRPr="00314C9C">
        <w:rPr>
          <w:rFonts w:ascii="Times New Roman" w:hAnsi="Times New Roman" w:cs="Times New Roman"/>
        </w:rPr>
        <w:t>I will continue to lobby for these changes</w:t>
      </w:r>
      <w:r w:rsidR="0067537B">
        <w:rPr>
          <w:rFonts w:ascii="Times New Roman" w:hAnsi="Times New Roman" w:cs="Times New Roman"/>
        </w:rPr>
        <w:t xml:space="preserve">. </w:t>
      </w:r>
    </w:p>
    <w:p w:rsidR="00743FEF" w:rsidRDefault="00743FEF" w:rsidP="00A54C82">
      <w:pPr>
        <w:rPr>
          <w:rFonts w:ascii="Times New Roman" w:hAnsi="Times New Roman" w:cs="Times New Roman"/>
        </w:rPr>
      </w:pPr>
    </w:p>
    <w:p w:rsidR="00743FEF" w:rsidRPr="00314C9C" w:rsidRDefault="00743FEF" w:rsidP="00A54C82">
      <w:pPr>
        <w:rPr>
          <w:rFonts w:ascii="Times New Roman" w:hAnsi="Times New Roman" w:cs="Times New Roman"/>
        </w:rPr>
      </w:pPr>
      <w:r>
        <w:rPr>
          <w:rFonts w:ascii="Times New Roman" w:hAnsi="Times New Roman" w:cs="Times New Roman"/>
        </w:rPr>
        <w:t xml:space="preserve">Please note however, </w:t>
      </w:r>
      <w:r w:rsidR="0026120B">
        <w:rPr>
          <w:rFonts w:ascii="Times New Roman" w:hAnsi="Times New Roman" w:cs="Times New Roman"/>
        </w:rPr>
        <w:t>if both parties to a case electronically files their case, and opt in for electr</w:t>
      </w:r>
      <w:r w:rsidR="00651313">
        <w:rPr>
          <w:rFonts w:ascii="Times New Roman" w:hAnsi="Times New Roman" w:cs="Times New Roman"/>
        </w:rPr>
        <w:t xml:space="preserve">onic service, then each party can </w:t>
      </w:r>
      <w:r w:rsidR="0026120B">
        <w:rPr>
          <w:rFonts w:ascii="Times New Roman" w:hAnsi="Times New Roman" w:cs="Times New Roman"/>
        </w:rPr>
        <w:t xml:space="preserve">have access to </w:t>
      </w:r>
      <w:r w:rsidR="00651313">
        <w:rPr>
          <w:rFonts w:ascii="Times New Roman" w:hAnsi="Times New Roman" w:cs="Times New Roman"/>
        </w:rPr>
        <w:t xml:space="preserve">the </w:t>
      </w:r>
      <w:r w:rsidR="009223C7">
        <w:rPr>
          <w:rFonts w:ascii="Times New Roman" w:hAnsi="Times New Roman" w:cs="Times New Roman"/>
        </w:rPr>
        <w:t xml:space="preserve">images for </w:t>
      </w:r>
      <w:r w:rsidR="0026120B">
        <w:rPr>
          <w:rFonts w:ascii="Times New Roman" w:hAnsi="Times New Roman" w:cs="Times New Roman"/>
        </w:rPr>
        <w:t xml:space="preserve">the entire </w:t>
      </w:r>
      <w:r w:rsidR="009223C7">
        <w:rPr>
          <w:rFonts w:ascii="Times New Roman" w:hAnsi="Times New Roman" w:cs="Times New Roman"/>
        </w:rPr>
        <w:t>case</w:t>
      </w:r>
      <w:r w:rsidR="00651313">
        <w:rPr>
          <w:rFonts w:ascii="Times New Roman" w:hAnsi="Times New Roman" w:cs="Times New Roman"/>
        </w:rPr>
        <w:t xml:space="preserve"> in our system as it exist now.</w:t>
      </w:r>
    </w:p>
    <w:p w:rsidR="00E763E0" w:rsidRPr="00314C9C" w:rsidRDefault="00E763E0" w:rsidP="00E763E0">
      <w:pPr>
        <w:spacing w:before="100" w:beforeAutospacing="1" w:after="100" w:afterAutospacing="1"/>
        <w:rPr>
          <w:rFonts w:ascii="Times New Roman" w:hAnsi="Times New Roman" w:cs="Times New Roman"/>
          <w:b/>
          <w:i/>
        </w:rPr>
      </w:pPr>
      <w:r w:rsidRPr="00314C9C">
        <w:rPr>
          <w:rFonts w:ascii="Times New Roman" w:hAnsi="Times New Roman" w:cs="Times New Roman"/>
          <w:b/>
        </w:rPr>
        <w:t xml:space="preserve">Q) </w:t>
      </w:r>
      <w:r w:rsidRPr="00314C9C">
        <w:rPr>
          <w:rFonts w:ascii="Times New Roman" w:hAnsi="Times New Roman" w:cs="Times New Roman"/>
          <w:b/>
          <w:i/>
        </w:rPr>
        <w:t>What will you do to improve the accuracy of court files?</w:t>
      </w:r>
    </w:p>
    <w:p w:rsidR="00543B84" w:rsidRPr="00314C9C" w:rsidRDefault="00314C9C" w:rsidP="00543B84">
      <w:pPr>
        <w:rPr>
          <w:rFonts w:ascii="Times New Roman" w:hAnsi="Times New Roman" w:cs="Times New Roman"/>
        </w:rPr>
      </w:pPr>
      <w:r w:rsidRPr="00314C9C">
        <w:rPr>
          <w:rFonts w:ascii="Times New Roman" w:hAnsi="Times New Roman" w:cs="Times New Roman"/>
        </w:rPr>
        <w:t xml:space="preserve">A)  </w:t>
      </w:r>
      <w:r w:rsidR="00543B84" w:rsidRPr="00314C9C">
        <w:rPr>
          <w:rFonts w:ascii="Times New Roman" w:hAnsi="Times New Roman" w:cs="Times New Roman"/>
        </w:rPr>
        <w:t xml:space="preserve">The Circuit Court Clerk’s Office handles over </w:t>
      </w:r>
      <w:r w:rsidR="00CC0F5D">
        <w:rPr>
          <w:rFonts w:ascii="Times New Roman" w:hAnsi="Times New Roman" w:cs="Times New Roman"/>
        </w:rPr>
        <w:t>100</w:t>
      </w:r>
      <w:r w:rsidR="00543B84" w:rsidRPr="00314C9C">
        <w:rPr>
          <w:rFonts w:ascii="Times New Roman" w:hAnsi="Times New Roman" w:cs="Times New Roman"/>
        </w:rPr>
        <w:t xml:space="preserve"> million pieces of paper a year, serves over 5.2 million Cook County residents, and has almost </w:t>
      </w:r>
      <w:r w:rsidR="00651313">
        <w:rPr>
          <w:rFonts w:ascii="Times New Roman" w:hAnsi="Times New Roman" w:cs="Times New Roman"/>
        </w:rPr>
        <w:t xml:space="preserve">1.5 </w:t>
      </w:r>
      <w:r w:rsidR="00543B84" w:rsidRPr="00314C9C">
        <w:rPr>
          <w:rFonts w:ascii="Times New Roman" w:hAnsi="Times New Roman" w:cs="Times New Roman"/>
        </w:rPr>
        <w:t xml:space="preserve">million new cases a year.   </w:t>
      </w:r>
      <w:r w:rsidR="000C6DD1" w:rsidRPr="00314C9C">
        <w:rPr>
          <w:rFonts w:ascii="Times New Roman" w:hAnsi="Times New Roman" w:cs="Times New Roman"/>
        </w:rPr>
        <w:t>The Clerk</w:t>
      </w:r>
      <w:r w:rsidR="000C6DD1">
        <w:rPr>
          <w:rFonts w:ascii="Times New Roman" w:hAnsi="Times New Roman" w:cs="Times New Roman"/>
        </w:rPr>
        <w:t>s'</w:t>
      </w:r>
      <w:r w:rsidR="000C6DD1" w:rsidRPr="00314C9C">
        <w:rPr>
          <w:rFonts w:ascii="Times New Roman" w:hAnsi="Times New Roman" w:cs="Times New Roman"/>
        </w:rPr>
        <w:t xml:space="preserve"> </w:t>
      </w:r>
      <w:r w:rsidR="000C6DD1">
        <w:rPr>
          <w:rFonts w:ascii="Times New Roman" w:hAnsi="Times New Roman" w:cs="Times New Roman"/>
        </w:rPr>
        <w:t>O</w:t>
      </w:r>
      <w:r w:rsidR="000C6DD1" w:rsidRPr="00314C9C">
        <w:rPr>
          <w:rFonts w:ascii="Times New Roman" w:hAnsi="Times New Roman" w:cs="Times New Roman"/>
        </w:rPr>
        <w:t>ffices in Du</w:t>
      </w:r>
      <w:r w:rsidR="000C6DD1">
        <w:rPr>
          <w:rFonts w:ascii="Times New Roman" w:hAnsi="Times New Roman" w:cs="Times New Roman"/>
        </w:rPr>
        <w:t xml:space="preserve"> </w:t>
      </w:r>
      <w:r w:rsidR="000C6DD1" w:rsidRPr="00314C9C">
        <w:rPr>
          <w:rFonts w:ascii="Times New Roman" w:hAnsi="Times New Roman" w:cs="Times New Roman"/>
        </w:rPr>
        <w:t xml:space="preserve">Page, Will, and Lake </w:t>
      </w:r>
      <w:r w:rsidR="000C6DD1">
        <w:rPr>
          <w:rFonts w:ascii="Times New Roman" w:hAnsi="Times New Roman" w:cs="Times New Roman"/>
        </w:rPr>
        <w:t>c</w:t>
      </w:r>
      <w:r w:rsidR="000C6DD1" w:rsidRPr="00314C9C">
        <w:rPr>
          <w:rFonts w:ascii="Times New Roman" w:hAnsi="Times New Roman" w:cs="Times New Roman"/>
        </w:rPr>
        <w:t>ounties serve 900,000, 700,000, and 600,000 residents, and have</w:t>
      </w:r>
      <w:r w:rsidR="000C6DD1">
        <w:rPr>
          <w:rFonts w:ascii="Times New Roman" w:hAnsi="Times New Roman" w:cs="Times New Roman"/>
        </w:rPr>
        <w:t xml:space="preserve"> about </w:t>
      </w:r>
      <w:r w:rsidR="000C6DD1" w:rsidRPr="00314C9C">
        <w:rPr>
          <w:rFonts w:ascii="Times New Roman" w:hAnsi="Times New Roman" w:cs="Times New Roman"/>
        </w:rPr>
        <w:t>3</w:t>
      </w:r>
      <w:r w:rsidR="000C6DD1">
        <w:rPr>
          <w:rFonts w:ascii="Times New Roman" w:hAnsi="Times New Roman" w:cs="Times New Roman"/>
        </w:rPr>
        <w:t>10</w:t>
      </w:r>
      <w:r w:rsidR="000C6DD1" w:rsidRPr="00314C9C">
        <w:rPr>
          <w:rFonts w:ascii="Times New Roman" w:hAnsi="Times New Roman" w:cs="Times New Roman"/>
        </w:rPr>
        <w:t>,000, 223,000, and 175,000 cases filed a year</w:t>
      </w:r>
      <w:r w:rsidR="000C6DD1">
        <w:rPr>
          <w:rFonts w:ascii="Times New Roman" w:hAnsi="Times New Roman" w:cs="Times New Roman"/>
        </w:rPr>
        <w:t xml:space="preserve"> respectively</w:t>
      </w:r>
      <w:r w:rsidR="000C6DD1" w:rsidRPr="00314C9C">
        <w:rPr>
          <w:rFonts w:ascii="Times New Roman" w:hAnsi="Times New Roman" w:cs="Times New Roman"/>
        </w:rPr>
        <w:t xml:space="preserve">.  </w:t>
      </w:r>
      <w:r w:rsidR="00543B84" w:rsidRPr="00314C9C">
        <w:rPr>
          <w:rFonts w:ascii="Times New Roman" w:hAnsi="Times New Roman" w:cs="Times New Roman"/>
        </w:rPr>
        <w:t xml:space="preserve">The numbers of cases handled by these counties represent only one division of the Cook County Clerk’s Office.   </w:t>
      </w:r>
    </w:p>
    <w:p w:rsidR="00E71779" w:rsidRPr="00314C9C" w:rsidRDefault="00543B84" w:rsidP="00E71779">
      <w:pPr>
        <w:spacing w:before="100" w:beforeAutospacing="1" w:after="100" w:afterAutospacing="1"/>
        <w:rPr>
          <w:rFonts w:ascii="Times New Roman" w:hAnsi="Times New Roman" w:cs="Times New Roman"/>
        </w:rPr>
      </w:pPr>
      <w:r w:rsidRPr="00314C9C">
        <w:rPr>
          <w:rFonts w:ascii="Times New Roman" w:hAnsi="Times New Roman" w:cs="Times New Roman"/>
        </w:rPr>
        <w:t xml:space="preserve">I long ago recognized the challenges in </w:t>
      </w:r>
      <w:r w:rsidR="0067537B">
        <w:rPr>
          <w:rFonts w:ascii="Times New Roman" w:hAnsi="Times New Roman" w:cs="Times New Roman"/>
        </w:rPr>
        <w:t xml:space="preserve">ensuring the accuracy of court files. </w:t>
      </w:r>
      <w:r w:rsidR="00E71779" w:rsidRPr="00314C9C">
        <w:rPr>
          <w:rFonts w:ascii="Times New Roman" w:hAnsi="Times New Roman" w:cs="Times New Roman"/>
        </w:rPr>
        <w:t xml:space="preserve">When I first took Office, one of my first innovations was to hire a records management professional to oversee the improvement of record keeping practices in the Clerk’s Office. The newly created Records Management Bureau holds regular meetings with all File Room managers in all divisions to review file maintenance procedures, proper filing techniques, and retrieval practices.  These meetings have helped to create a sense of pride and </w:t>
      </w:r>
      <w:r w:rsidR="00E71779" w:rsidRPr="00314C9C">
        <w:rPr>
          <w:rFonts w:ascii="Times New Roman" w:hAnsi="Times New Roman" w:cs="Times New Roman"/>
        </w:rPr>
        <w:lastRenderedPageBreak/>
        <w:t>ownership in work</w:t>
      </w:r>
      <w:r w:rsidR="00E76690">
        <w:rPr>
          <w:rFonts w:ascii="Times New Roman" w:hAnsi="Times New Roman" w:cs="Times New Roman"/>
        </w:rPr>
        <w:t xml:space="preserve"> product among File Room staff</w:t>
      </w:r>
      <w:r w:rsidR="00292359">
        <w:rPr>
          <w:rFonts w:ascii="Times New Roman" w:hAnsi="Times New Roman" w:cs="Times New Roman"/>
        </w:rPr>
        <w:t xml:space="preserve"> and reinforce</w:t>
      </w:r>
      <w:r w:rsidR="00C4115B">
        <w:rPr>
          <w:rFonts w:ascii="Times New Roman" w:hAnsi="Times New Roman" w:cs="Times New Roman"/>
        </w:rPr>
        <w:t>d</w:t>
      </w:r>
      <w:r w:rsidR="00292359">
        <w:rPr>
          <w:rFonts w:ascii="Times New Roman" w:hAnsi="Times New Roman" w:cs="Times New Roman"/>
        </w:rPr>
        <w:t xml:space="preserve"> the importance of maintaining complete and</w:t>
      </w:r>
      <w:r w:rsidR="000522B0">
        <w:rPr>
          <w:rFonts w:ascii="Times New Roman" w:hAnsi="Times New Roman" w:cs="Times New Roman"/>
        </w:rPr>
        <w:t xml:space="preserve"> </w:t>
      </w:r>
      <w:r w:rsidR="00292359">
        <w:rPr>
          <w:rFonts w:ascii="Times New Roman" w:hAnsi="Times New Roman" w:cs="Times New Roman"/>
        </w:rPr>
        <w:t>accurate hard copy case files.</w:t>
      </w:r>
    </w:p>
    <w:p w:rsidR="00292359" w:rsidRDefault="00292359" w:rsidP="00292359">
      <w:pPr>
        <w:spacing w:before="100" w:beforeAutospacing="1" w:after="100" w:afterAutospacing="1"/>
        <w:rPr>
          <w:rFonts w:ascii="Times New Roman" w:hAnsi="Times New Roman" w:cs="Times New Roman"/>
        </w:rPr>
      </w:pPr>
      <w:r>
        <w:rPr>
          <w:rFonts w:ascii="Times New Roman" w:hAnsi="Times New Roman" w:cs="Times New Roman"/>
        </w:rPr>
        <w:t>The Clerk’s Office’s electronic records management initiatives—</w:t>
      </w:r>
      <w:r w:rsidR="00117916">
        <w:rPr>
          <w:rFonts w:ascii="Times New Roman" w:hAnsi="Times New Roman" w:cs="Times New Roman"/>
        </w:rPr>
        <w:t>Imaging and</w:t>
      </w:r>
      <w:r>
        <w:rPr>
          <w:rFonts w:ascii="Times New Roman" w:hAnsi="Times New Roman" w:cs="Times New Roman"/>
        </w:rPr>
        <w:t xml:space="preserve"> Document Management </w:t>
      </w:r>
      <w:r w:rsidR="000C6DD1">
        <w:rPr>
          <w:rFonts w:ascii="Times New Roman" w:hAnsi="Times New Roman" w:cs="Times New Roman"/>
        </w:rPr>
        <w:t>System and</w:t>
      </w:r>
      <w:r>
        <w:rPr>
          <w:rFonts w:ascii="Times New Roman" w:hAnsi="Times New Roman" w:cs="Times New Roman"/>
        </w:rPr>
        <w:t xml:space="preserve"> E-filing—have and will continue to improve the accuracy of case files.  </w:t>
      </w:r>
    </w:p>
    <w:p w:rsidR="009A157B" w:rsidRDefault="00262976">
      <w:pPr>
        <w:pStyle w:val="ListParagraph"/>
        <w:numPr>
          <w:ilvl w:val="1"/>
          <w:numId w:val="17"/>
        </w:numPr>
        <w:spacing w:before="100" w:beforeAutospacing="1" w:after="100" w:afterAutospacing="1"/>
        <w:ind w:left="1080"/>
        <w:rPr>
          <w:rFonts w:ascii="Times New Roman" w:hAnsi="Times New Roman" w:cs="Times New Roman"/>
        </w:rPr>
      </w:pPr>
      <w:r w:rsidRPr="00262976">
        <w:rPr>
          <w:rFonts w:ascii="Times New Roman" w:hAnsi="Times New Roman" w:cs="Times New Roman"/>
        </w:rPr>
        <w:t xml:space="preserve">Under the IDMS system, as soon as documents are </w:t>
      </w:r>
      <w:r w:rsidR="001C5546">
        <w:rPr>
          <w:rFonts w:ascii="Times New Roman" w:hAnsi="Times New Roman" w:cs="Times New Roman"/>
        </w:rPr>
        <w:t>filed they a</w:t>
      </w:r>
      <w:r w:rsidR="00706E84">
        <w:rPr>
          <w:rFonts w:ascii="Times New Roman" w:hAnsi="Times New Roman" w:cs="Times New Roman"/>
        </w:rPr>
        <w:t>re data entere</w:t>
      </w:r>
      <w:r w:rsidR="006164C6">
        <w:rPr>
          <w:rFonts w:ascii="Times New Roman" w:hAnsi="Times New Roman" w:cs="Times New Roman"/>
        </w:rPr>
        <w:t xml:space="preserve">d and </w:t>
      </w:r>
      <w:r w:rsidRPr="00262976">
        <w:rPr>
          <w:rFonts w:ascii="Times New Roman" w:hAnsi="Times New Roman" w:cs="Times New Roman"/>
        </w:rPr>
        <w:t xml:space="preserve">digitized, </w:t>
      </w:r>
      <w:r w:rsidR="006164C6">
        <w:rPr>
          <w:rFonts w:ascii="Times New Roman" w:hAnsi="Times New Roman" w:cs="Times New Roman"/>
        </w:rPr>
        <w:t xml:space="preserve">and then </w:t>
      </w:r>
      <w:r w:rsidRPr="00262976">
        <w:rPr>
          <w:rFonts w:ascii="Times New Roman" w:hAnsi="Times New Roman" w:cs="Times New Roman"/>
        </w:rPr>
        <w:t xml:space="preserve">the images appear in the electronic docket. </w:t>
      </w:r>
      <w:r w:rsidR="0048667A">
        <w:rPr>
          <w:rFonts w:ascii="Times New Roman" w:hAnsi="Times New Roman" w:cs="Times New Roman"/>
        </w:rPr>
        <w:t xml:space="preserve">Therefore, the actual document filed by the </w:t>
      </w:r>
      <w:r w:rsidR="003762E0">
        <w:rPr>
          <w:rFonts w:ascii="Times New Roman" w:hAnsi="Times New Roman" w:cs="Times New Roman"/>
        </w:rPr>
        <w:t>a</w:t>
      </w:r>
      <w:r w:rsidRPr="00262976">
        <w:rPr>
          <w:rFonts w:ascii="Times New Roman" w:hAnsi="Times New Roman" w:cs="Times New Roman"/>
        </w:rPr>
        <w:t xml:space="preserve">ttorneys and </w:t>
      </w:r>
      <w:r w:rsidR="0048667A">
        <w:rPr>
          <w:rFonts w:ascii="Times New Roman" w:hAnsi="Times New Roman" w:cs="Times New Roman"/>
        </w:rPr>
        <w:t>pro</w:t>
      </w:r>
      <w:r w:rsidR="000522B0">
        <w:rPr>
          <w:rFonts w:ascii="Times New Roman" w:hAnsi="Times New Roman" w:cs="Times New Roman"/>
        </w:rPr>
        <w:t xml:space="preserve"> </w:t>
      </w:r>
      <w:r w:rsidR="0048667A">
        <w:rPr>
          <w:rFonts w:ascii="Times New Roman" w:hAnsi="Times New Roman" w:cs="Times New Roman"/>
        </w:rPr>
        <w:t>se</w:t>
      </w:r>
      <w:r w:rsidR="000522B0">
        <w:rPr>
          <w:rFonts w:ascii="Times New Roman" w:hAnsi="Times New Roman" w:cs="Times New Roman"/>
        </w:rPr>
        <w:t xml:space="preserve"> customers</w:t>
      </w:r>
      <w:r w:rsidR="003762E0">
        <w:rPr>
          <w:rFonts w:ascii="Times New Roman" w:hAnsi="Times New Roman" w:cs="Times New Roman"/>
        </w:rPr>
        <w:t>,</w:t>
      </w:r>
      <w:r w:rsidR="0048667A">
        <w:rPr>
          <w:rFonts w:ascii="Times New Roman" w:hAnsi="Times New Roman" w:cs="Times New Roman"/>
        </w:rPr>
        <w:t xml:space="preserve"> or orders rendere</w:t>
      </w:r>
      <w:r w:rsidR="000522B0">
        <w:rPr>
          <w:rFonts w:ascii="Times New Roman" w:hAnsi="Times New Roman" w:cs="Times New Roman"/>
        </w:rPr>
        <w:t>d</w:t>
      </w:r>
      <w:r w:rsidR="0048667A">
        <w:rPr>
          <w:rFonts w:ascii="Times New Roman" w:hAnsi="Times New Roman" w:cs="Times New Roman"/>
        </w:rPr>
        <w:t xml:space="preserve"> by the ju</w:t>
      </w:r>
      <w:r w:rsidR="00405B07">
        <w:rPr>
          <w:rFonts w:ascii="Times New Roman" w:hAnsi="Times New Roman" w:cs="Times New Roman"/>
        </w:rPr>
        <w:t>dge, are available on the electronic doc</w:t>
      </w:r>
      <w:r w:rsidR="003762E0">
        <w:rPr>
          <w:rFonts w:ascii="Times New Roman" w:hAnsi="Times New Roman" w:cs="Times New Roman"/>
        </w:rPr>
        <w:t>ket</w:t>
      </w:r>
      <w:r w:rsidR="00056B42">
        <w:rPr>
          <w:rFonts w:ascii="Times New Roman" w:hAnsi="Times New Roman" w:cs="Times New Roman"/>
        </w:rPr>
        <w:t xml:space="preserve">, thus ensuring the </w:t>
      </w:r>
      <w:r w:rsidRPr="00262976">
        <w:rPr>
          <w:rFonts w:ascii="Times New Roman" w:hAnsi="Times New Roman" w:cs="Times New Roman"/>
        </w:rPr>
        <w:t>accura</w:t>
      </w:r>
      <w:r w:rsidR="00056B42">
        <w:rPr>
          <w:rFonts w:ascii="Times New Roman" w:hAnsi="Times New Roman" w:cs="Times New Roman"/>
        </w:rPr>
        <w:t>cy</w:t>
      </w:r>
      <w:r w:rsidRPr="00262976">
        <w:rPr>
          <w:rFonts w:ascii="Times New Roman" w:hAnsi="Times New Roman" w:cs="Times New Roman"/>
        </w:rPr>
        <w:t xml:space="preserve"> and complete</w:t>
      </w:r>
      <w:r w:rsidR="001C5546">
        <w:rPr>
          <w:rFonts w:ascii="Times New Roman" w:hAnsi="Times New Roman" w:cs="Times New Roman"/>
        </w:rPr>
        <w:t>ness of the files</w:t>
      </w:r>
      <w:r w:rsidRPr="00262976">
        <w:rPr>
          <w:rFonts w:ascii="Times New Roman" w:hAnsi="Times New Roman" w:cs="Times New Roman"/>
        </w:rPr>
        <w:t>.</w:t>
      </w:r>
    </w:p>
    <w:p w:rsidR="009A157B" w:rsidRDefault="009A157B">
      <w:pPr>
        <w:pStyle w:val="ListParagraph"/>
        <w:spacing w:before="100" w:beforeAutospacing="1" w:after="100" w:afterAutospacing="1"/>
        <w:ind w:left="1080"/>
        <w:rPr>
          <w:rFonts w:ascii="Times New Roman" w:hAnsi="Times New Roman" w:cs="Times New Roman"/>
        </w:rPr>
      </w:pPr>
    </w:p>
    <w:p w:rsidR="009A157B" w:rsidRDefault="00262976">
      <w:pPr>
        <w:pStyle w:val="ListParagraph"/>
        <w:numPr>
          <w:ilvl w:val="1"/>
          <w:numId w:val="17"/>
        </w:numPr>
        <w:spacing w:before="100" w:beforeAutospacing="1" w:after="100" w:afterAutospacing="1"/>
        <w:ind w:left="1080"/>
        <w:rPr>
          <w:rFonts w:ascii="Times New Roman" w:hAnsi="Times New Roman" w:cs="Times New Roman"/>
        </w:rPr>
      </w:pPr>
      <w:r w:rsidRPr="00262976">
        <w:rPr>
          <w:rFonts w:ascii="Times New Roman" w:hAnsi="Times New Roman" w:cs="Times New Roman"/>
        </w:rPr>
        <w:t xml:space="preserve">With e-filing, attorneys </w:t>
      </w:r>
      <w:r w:rsidR="00117916">
        <w:rPr>
          <w:rFonts w:ascii="Times New Roman" w:hAnsi="Times New Roman" w:cs="Times New Roman"/>
        </w:rPr>
        <w:t>and pro</w:t>
      </w:r>
      <w:r w:rsidR="000522B0">
        <w:rPr>
          <w:rFonts w:ascii="Times New Roman" w:hAnsi="Times New Roman" w:cs="Times New Roman"/>
        </w:rPr>
        <w:t xml:space="preserve"> </w:t>
      </w:r>
      <w:r w:rsidR="00117916">
        <w:rPr>
          <w:rFonts w:ascii="Times New Roman" w:hAnsi="Times New Roman" w:cs="Times New Roman"/>
        </w:rPr>
        <w:t>se</w:t>
      </w:r>
      <w:r w:rsidR="000522B0">
        <w:rPr>
          <w:rFonts w:ascii="Times New Roman" w:hAnsi="Times New Roman" w:cs="Times New Roman"/>
        </w:rPr>
        <w:t xml:space="preserve"> customers</w:t>
      </w:r>
      <w:r w:rsidR="00117916">
        <w:rPr>
          <w:rFonts w:ascii="Times New Roman" w:hAnsi="Times New Roman" w:cs="Times New Roman"/>
        </w:rPr>
        <w:t xml:space="preserve"> </w:t>
      </w:r>
      <w:r w:rsidRPr="00262976">
        <w:rPr>
          <w:rFonts w:ascii="Times New Roman" w:hAnsi="Times New Roman" w:cs="Times New Roman"/>
        </w:rPr>
        <w:t>have direct control over the documents they submit.  The information is uploaded into the Clerk’s Office’s electronic docket.  E-filing has eliminated the need for clerks to data enter information from the document directly into the computer, thus reducing the chance that information is omitted, transposed or otherwise entered incorrectly.</w:t>
      </w:r>
    </w:p>
    <w:p w:rsidR="00E763E0" w:rsidRPr="00314C9C" w:rsidRDefault="00E763E0" w:rsidP="00E763E0">
      <w:pPr>
        <w:spacing w:before="100" w:beforeAutospacing="1" w:after="100" w:afterAutospacing="1"/>
        <w:rPr>
          <w:rFonts w:ascii="Times New Roman" w:hAnsi="Times New Roman" w:cs="Times New Roman"/>
          <w:b/>
        </w:rPr>
      </w:pPr>
      <w:r w:rsidRPr="00314C9C">
        <w:rPr>
          <w:rFonts w:ascii="Times New Roman" w:hAnsi="Times New Roman" w:cs="Times New Roman"/>
          <w:b/>
        </w:rPr>
        <w:t xml:space="preserve">Q) </w:t>
      </w:r>
      <w:r w:rsidRPr="00314C9C">
        <w:rPr>
          <w:rFonts w:ascii="Times New Roman" w:hAnsi="Times New Roman" w:cs="Times New Roman"/>
          <w:b/>
          <w:i/>
        </w:rPr>
        <w:t>In some places around the country, the clerk of the Circuit Court is an employee of the chief’s judge’s office rather than an independently elected official. In the interest of efficiency, would you support such a system in Cook County?</w:t>
      </w:r>
    </w:p>
    <w:p w:rsidR="00A004E5" w:rsidRPr="00314C9C" w:rsidRDefault="00E763E0" w:rsidP="003F1013">
      <w:pPr>
        <w:ind w:firstLine="45"/>
        <w:rPr>
          <w:rFonts w:ascii="Times New Roman" w:hAnsi="Times New Roman" w:cs="Times New Roman"/>
        </w:rPr>
      </w:pPr>
      <w:r w:rsidRPr="00314C9C">
        <w:rPr>
          <w:rFonts w:ascii="Times New Roman" w:hAnsi="Times New Roman" w:cs="Times New Roman"/>
        </w:rPr>
        <w:t>A)  </w:t>
      </w:r>
      <w:r w:rsidR="00A004E5" w:rsidRPr="00314C9C">
        <w:rPr>
          <w:rFonts w:ascii="Times New Roman" w:hAnsi="Times New Roman" w:cs="Times New Roman"/>
          <w:i/>
        </w:rPr>
        <w:t xml:space="preserve">The Clerk of the Circuit Court should remain an </w:t>
      </w:r>
      <w:r w:rsidR="00E76690">
        <w:rPr>
          <w:rFonts w:ascii="Times New Roman" w:hAnsi="Times New Roman" w:cs="Times New Roman"/>
          <w:i/>
        </w:rPr>
        <w:t xml:space="preserve">independent, </w:t>
      </w:r>
      <w:r w:rsidR="00A004E5" w:rsidRPr="00314C9C">
        <w:rPr>
          <w:rFonts w:ascii="Times New Roman" w:hAnsi="Times New Roman" w:cs="Times New Roman"/>
          <w:i/>
        </w:rPr>
        <w:t>elected official.</w:t>
      </w:r>
      <w:r w:rsidR="00A004E5" w:rsidRPr="00314C9C">
        <w:rPr>
          <w:rFonts w:ascii="Times New Roman" w:hAnsi="Times New Roman" w:cs="Times New Roman"/>
        </w:rPr>
        <w:t xml:space="preserve">  This will continue to ensure the independence of court clerks and the neutrality of the Clerk’s Office in the judicial system. The State Court is the court of first impressions.  In other words</w:t>
      </w:r>
      <w:r w:rsidR="00E76690">
        <w:rPr>
          <w:rFonts w:ascii="Times New Roman" w:hAnsi="Times New Roman" w:cs="Times New Roman"/>
        </w:rPr>
        <w:t>,</w:t>
      </w:r>
      <w:r w:rsidR="00A004E5" w:rsidRPr="00314C9C">
        <w:rPr>
          <w:rFonts w:ascii="Times New Roman" w:hAnsi="Times New Roman" w:cs="Times New Roman"/>
        </w:rPr>
        <w:t xml:space="preserve"> this is where the case is first heard and it is important that the record is properly maintained and preserved to ensure proper justice.   This Office should not be accountable to anyone but the people.  There are too many ways that a party to a case could be disadvantaged if records were unfairly handled.</w:t>
      </w:r>
    </w:p>
    <w:p w:rsidR="00D55408" w:rsidRPr="00314C9C" w:rsidRDefault="00D55408" w:rsidP="003F1013">
      <w:pPr>
        <w:pStyle w:val="BodyText"/>
        <w:spacing w:before="100" w:beforeAutospacing="1" w:after="100" w:afterAutospacing="1" w:line="240" w:lineRule="auto"/>
        <w:rPr>
          <w:rFonts w:ascii="Times New Roman" w:hAnsi="Times New Roman"/>
          <w:szCs w:val="24"/>
        </w:rPr>
      </w:pPr>
      <w:r w:rsidRPr="00314C9C">
        <w:rPr>
          <w:rFonts w:ascii="Times New Roman" w:hAnsi="Times New Roman"/>
          <w:szCs w:val="24"/>
        </w:rPr>
        <w:t>By remaining independent, the Clerk’s Office can control the process of assigning clerks to court rooms and maintain the integrity of the court records.  I have followed a policy of rotating court clerks in and out of specific courtrooms.  This helps individual clerks maintain their independence from the judiciary and to concentrate on the mission of the Clerk’s Office: to maintain and keep accurate and complete court records. Furthermore, as a matter of sound internal control, the judiciary should not be responsible for both entering orders and recording and storing those orders</w:t>
      </w:r>
      <w:r w:rsidR="000C6DD1" w:rsidRPr="00314C9C">
        <w:rPr>
          <w:rFonts w:ascii="Times New Roman" w:hAnsi="Times New Roman"/>
          <w:szCs w:val="24"/>
        </w:rPr>
        <w:t>.</w:t>
      </w:r>
      <w:r w:rsidRPr="00314C9C">
        <w:rPr>
          <w:rFonts w:ascii="Times New Roman" w:hAnsi="Times New Roman"/>
          <w:szCs w:val="24"/>
        </w:rPr>
        <w:t xml:space="preserve">  The judiciary would be able to change the document at will if they had responsibility for maintaining court records.</w:t>
      </w:r>
    </w:p>
    <w:p w:rsidR="00E763E0" w:rsidRPr="00314C9C" w:rsidRDefault="00E763E0" w:rsidP="00E763E0">
      <w:pPr>
        <w:spacing w:before="100" w:beforeAutospacing="1" w:after="100" w:afterAutospacing="1"/>
        <w:rPr>
          <w:rFonts w:ascii="Times New Roman" w:hAnsi="Times New Roman" w:cs="Times New Roman"/>
        </w:rPr>
      </w:pPr>
      <w:r w:rsidRPr="00314C9C">
        <w:rPr>
          <w:rFonts w:ascii="Times New Roman" w:hAnsi="Times New Roman" w:cs="Times New Roman"/>
          <w:b/>
        </w:rPr>
        <w:t xml:space="preserve">Q) </w:t>
      </w:r>
      <w:r w:rsidRPr="00314C9C">
        <w:rPr>
          <w:rFonts w:ascii="Times New Roman" w:hAnsi="Times New Roman" w:cs="Times New Roman"/>
          <w:b/>
          <w:i/>
        </w:rPr>
        <w:t>Last fall, FBI agents seized the incumbent clerk’s government-issued cell phone and later served a subpoena on her and her husband for documents. However this inquiry turns out, what would you do to improve the office's ethical standards and public image</w:t>
      </w:r>
      <w:r w:rsidRPr="00314C9C">
        <w:rPr>
          <w:rFonts w:ascii="Times New Roman" w:hAnsi="Times New Roman" w:cs="Times New Roman"/>
          <w:i/>
        </w:rPr>
        <w:t>?</w:t>
      </w:r>
    </w:p>
    <w:p w:rsidR="000A6010" w:rsidRDefault="00E763E0" w:rsidP="000A6010">
      <w:pPr>
        <w:spacing w:before="100" w:beforeAutospacing="1" w:after="100" w:afterAutospacing="1"/>
        <w:rPr>
          <w:rFonts w:ascii="Times New Roman" w:hAnsi="Times New Roman" w:cs="Times New Roman"/>
        </w:rPr>
      </w:pPr>
      <w:r w:rsidRPr="00314C9C">
        <w:rPr>
          <w:rFonts w:ascii="Times New Roman" w:hAnsi="Times New Roman" w:cs="Times New Roman"/>
        </w:rPr>
        <w:lastRenderedPageBreak/>
        <w:t>A)</w:t>
      </w:r>
      <w:r w:rsidR="004F17EA" w:rsidRPr="00314C9C">
        <w:rPr>
          <w:rFonts w:ascii="Times New Roman" w:hAnsi="Times New Roman" w:cs="Times New Roman"/>
        </w:rPr>
        <w:t xml:space="preserve">  In my 15 years in office,</w:t>
      </w:r>
      <w:r w:rsidR="00BE328F">
        <w:rPr>
          <w:rFonts w:ascii="Times New Roman" w:hAnsi="Times New Roman" w:cs="Times New Roman"/>
        </w:rPr>
        <w:t xml:space="preserve"> the ethical s</w:t>
      </w:r>
      <w:r w:rsidR="00C642E2">
        <w:rPr>
          <w:rFonts w:ascii="Times New Roman" w:hAnsi="Times New Roman" w:cs="Times New Roman"/>
        </w:rPr>
        <w:t xml:space="preserve">tandards have always been at the highest level.  </w:t>
      </w:r>
      <w:r w:rsidR="001B7C67">
        <w:rPr>
          <w:rFonts w:ascii="Times New Roman" w:hAnsi="Times New Roman" w:cs="Times New Roman"/>
        </w:rPr>
        <w:t>I believe t</w:t>
      </w:r>
      <w:r w:rsidR="00C642E2">
        <w:rPr>
          <w:rFonts w:ascii="Times New Roman" w:hAnsi="Times New Roman" w:cs="Times New Roman"/>
        </w:rPr>
        <w:t>he incident of last fall</w:t>
      </w:r>
      <w:r w:rsidR="001B7C67">
        <w:rPr>
          <w:rFonts w:ascii="Times New Roman" w:hAnsi="Times New Roman" w:cs="Times New Roman"/>
        </w:rPr>
        <w:t xml:space="preserve"> </w:t>
      </w:r>
      <w:r w:rsidR="00C63CD2">
        <w:rPr>
          <w:rFonts w:ascii="Times New Roman" w:hAnsi="Times New Roman" w:cs="Times New Roman"/>
        </w:rPr>
        <w:t xml:space="preserve">was political </w:t>
      </w:r>
      <w:r w:rsidR="001B7C67">
        <w:rPr>
          <w:rFonts w:ascii="Times New Roman" w:hAnsi="Times New Roman" w:cs="Times New Roman"/>
        </w:rPr>
        <w:t xml:space="preserve">or retaliatory </w:t>
      </w:r>
      <w:r w:rsidR="00C63CD2">
        <w:rPr>
          <w:rFonts w:ascii="Times New Roman" w:hAnsi="Times New Roman" w:cs="Times New Roman"/>
        </w:rPr>
        <w:t>in nature</w:t>
      </w:r>
      <w:r w:rsidR="001B7C67">
        <w:rPr>
          <w:rFonts w:ascii="Times New Roman" w:hAnsi="Times New Roman" w:cs="Times New Roman"/>
        </w:rPr>
        <w:t>.</w:t>
      </w:r>
      <w:r w:rsidR="00C63CD2">
        <w:rPr>
          <w:rFonts w:ascii="Times New Roman" w:hAnsi="Times New Roman" w:cs="Times New Roman"/>
        </w:rPr>
        <w:t xml:space="preserve">  </w:t>
      </w:r>
      <w:bookmarkStart w:id="0" w:name="_GoBack"/>
      <w:bookmarkEnd w:id="0"/>
      <w:r w:rsidR="000C6DD1">
        <w:rPr>
          <w:rFonts w:ascii="Times New Roman" w:hAnsi="Times New Roman" w:cs="Times New Roman"/>
        </w:rPr>
        <w:t xml:space="preserve">As a public figure, I cannot control a person making false accusations. I had no problem with giving the agents my cell phone because I have nothing to hide.  </w:t>
      </w:r>
      <w:r w:rsidR="00190055">
        <w:rPr>
          <w:rFonts w:ascii="Times New Roman" w:hAnsi="Times New Roman" w:cs="Times New Roman"/>
        </w:rPr>
        <w:t>Please note that I have since received my cell phone back.</w:t>
      </w:r>
    </w:p>
    <w:p w:rsidR="003F1013" w:rsidRPr="000A1698" w:rsidRDefault="00BF7457" w:rsidP="00E763E0">
      <w:pPr>
        <w:spacing w:before="100" w:beforeAutospacing="1" w:after="100" w:afterAutospacing="1"/>
        <w:rPr>
          <w:rFonts w:ascii="Times New Roman" w:hAnsi="Times New Roman" w:cs="Times New Roman"/>
        </w:rPr>
      </w:pPr>
      <w:r>
        <w:rPr>
          <w:rFonts w:ascii="Times New Roman" w:hAnsi="Times New Roman" w:cs="Times New Roman"/>
        </w:rPr>
        <w:t xml:space="preserve">I will continue to ensure that the Clerk’s Office is operated with the highest of integrity in all aspects, especially </w:t>
      </w:r>
      <w:r w:rsidR="000C6DD1">
        <w:rPr>
          <w:rFonts w:ascii="Times New Roman" w:hAnsi="Times New Roman" w:cs="Times New Roman"/>
        </w:rPr>
        <w:t>hiring</w:t>
      </w:r>
      <w:r>
        <w:rPr>
          <w:rFonts w:ascii="Times New Roman" w:hAnsi="Times New Roman" w:cs="Times New Roman"/>
        </w:rPr>
        <w:t>, promotions and vendor selections.</w:t>
      </w:r>
      <w:r w:rsidR="001B7C67">
        <w:rPr>
          <w:rFonts w:ascii="Times New Roman" w:hAnsi="Times New Roman" w:cs="Times New Roman"/>
        </w:rPr>
        <w:t xml:space="preserve"> </w:t>
      </w:r>
      <w:r w:rsidR="003F1013" w:rsidRPr="003F1013">
        <w:rPr>
          <w:rFonts w:ascii="Times New Roman" w:hAnsi="Times New Roman" w:cs="Times New Roman"/>
        </w:rPr>
        <w:t xml:space="preserve">I have and will continue to encourage the public to report any wrongdoing in the Clerk’s Office.  The public </w:t>
      </w:r>
      <w:r w:rsidR="001B7C67">
        <w:rPr>
          <w:rFonts w:ascii="Times New Roman" w:hAnsi="Times New Roman" w:cs="Times New Roman"/>
        </w:rPr>
        <w:t xml:space="preserve">and employees </w:t>
      </w:r>
      <w:r w:rsidR="003F1013" w:rsidRPr="003F1013">
        <w:rPr>
          <w:rFonts w:ascii="Times New Roman" w:hAnsi="Times New Roman" w:cs="Times New Roman"/>
        </w:rPr>
        <w:t xml:space="preserve">can file a complaint online by visiting the Office of the Inspector General </w:t>
      </w:r>
      <w:r w:rsidR="000A1698">
        <w:rPr>
          <w:rFonts w:ascii="Times New Roman" w:hAnsi="Times New Roman" w:cs="Times New Roman"/>
        </w:rPr>
        <w:t xml:space="preserve">at </w:t>
      </w:r>
      <w:hyperlink r:id="rId8" w:history="1">
        <w:r w:rsidR="003F1013" w:rsidRPr="003F1013">
          <w:rPr>
            <w:rStyle w:val="Hyperlink"/>
            <w:rFonts w:ascii="Times New Roman" w:hAnsi="Times New Roman" w:cs="Times New Roman"/>
          </w:rPr>
          <w:t>www.cookcountyclerkofcourt.org</w:t>
        </w:r>
      </w:hyperlink>
      <w:r w:rsidR="003F1013" w:rsidRPr="003F1013">
        <w:rPr>
          <w:rFonts w:ascii="Times New Roman" w:hAnsi="Times New Roman" w:cs="Times New Roman"/>
        </w:rPr>
        <w:t xml:space="preserve">.  </w:t>
      </w:r>
      <w:r w:rsidR="003F1013" w:rsidRPr="000A1698">
        <w:rPr>
          <w:rFonts w:ascii="Times New Roman" w:hAnsi="Times New Roman" w:cs="Times New Roman"/>
          <w:shd w:val="clear" w:color="auto" w:fill="FFFFFF"/>
        </w:rPr>
        <w:t>Complaints should be filed if there is evidence of fraud, waste, mismanagement, abuse, sexual harassment, harassment, theft, workplace violence or any other misconduct by employees of the Office of the Clerk of the Circuit Court</w:t>
      </w:r>
      <w:r w:rsidR="001B7C67">
        <w:rPr>
          <w:rFonts w:ascii="Times New Roman" w:hAnsi="Times New Roman" w:cs="Times New Roman"/>
          <w:shd w:val="clear" w:color="auto" w:fill="FFFFFF"/>
        </w:rPr>
        <w:t>,</w:t>
      </w:r>
      <w:r w:rsidR="003F1013" w:rsidRPr="000A1698">
        <w:rPr>
          <w:rFonts w:ascii="Times New Roman" w:hAnsi="Times New Roman" w:cs="Times New Roman"/>
          <w:shd w:val="clear" w:color="auto" w:fill="FFFFFF"/>
        </w:rPr>
        <w:t xml:space="preserve"> or if there is evidence of wrongdoing in the Office of the Clerk of the Circuit Court itself.</w:t>
      </w:r>
    </w:p>
    <w:p w:rsidR="00E763E0" w:rsidRPr="00314C9C" w:rsidRDefault="00E763E0" w:rsidP="00E763E0">
      <w:pPr>
        <w:spacing w:before="100" w:beforeAutospacing="1" w:after="100" w:afterAutospacing="1"/>
        <w:rPr>
          <w:rFonts w:ascii="Times New Roman" w:hAnsi="Times New Roman" w:cs="Times New Roman"/>
        </w:rPr>
      </w:pPr>
      <w:r w:rsidRPr="00314C9C">
        <w:rPr>
          <w:rFonts w:ascii="Times New Roman" w:hAnsi="Times New Roman" w:cs="Times New Roman"/>
        </w:rPr>
        <w:t> </w:t>
      </w:r>
      <w:r w:rsidRPr="00314C9C">
        <w:rPr>
          <w:rFonts w:ascii="Times New Roman" w:hAnsi="Times New Roman" w:cs="Times New Roman"/>
          <w:b/>
        </w:rPr>
        <w:t xml:space="preserve">Q) </w:t>
      </w:r>
      <w:r w:rsidRPr="00314C9C">
        <w:rPr>
          <w:rFonts w:ascii="Times New Roman" w:hAnsi="Times New Roman" w:cs="Times New Roman"/>
          <w:b/>
          <w:i/>
        </w:rPr>
        <w:t>What will you do to reassure taxpayers that</w:t>
      </w:r>
      <w:r w:rsidR="00957E6D" w:rsidRPr="00314C9C">
        <w:rPr>
          <w:rFonts w:ascii="Times New Roman" w:hAnsi="Times New Roman" w:cs="Times New Roman"/>
          <w:b/>
          <w:i/>
        </w:rPr>
        <w:t xml:space="preserve"> patronage hiring and firing will</w:t>
      </w:r>
      <w:r w:rsidRPr="00314C9C">
        <w:rPr>
          <w:rFonts w:ascii="Times New Roman" w:hAnsi="Times New Roman" w:cs="Times New Roman"/>
          <w:b/>
          <w:i/>
        </w:rPr>
        <w:t xml:space="preserve"> not take place in the future</w:t>
      </w:r>
      <w:r w:rsidRPr="00314C9C">
        <w:rPr>
          <w:rFonts w:ascii="Times New Roman" w:hAnsi="Times New Roman" w:cs="Times New Roman"/>
          <w:i/>
        </w:rPr>
        <w:t>?</w:t>
      </w:r>
    </w:p>
    <w:p w:rsidR="00E763E0" w:rsidRPr="00314C9C" w:rsidRDefault="00E763E0" w:rsidP="00E763E0">
      <w:pPr>
        <w:spacing w:before="100" w:beforeAutospacing="1" w:after="100" w:afterAutospacing="1"/>
        <w:rPr>
          <w:rFonts w:ascii="Times New Roman" w:hAnsi="Times New Roman" w:cs="Times New Roman"/>
        </w:rPr>
      </w:pPr>
      <w:r w:rsidRPr="00314C9C">
        <w:rPr>
          <w:rFonts w:ascii="Times New Roman" w:hAnsi="Times New Roman" w:cs="Times New Roman"/>
        </w:rPr>
        <w:t>A)</w:t>
      </w:r>
      <w:r w:rsidR="00D55408" w:rsidRPr="00314C9C">
        <w:rPr>
          <w:rFonts w:ascii="Times New Roman" w:hAnsi="Times New Roman" w:cs="Times New Roman"/>
        </w:rPr>
        <w:t xml:space="preserve"> I do not support patronage in hiring and promoting public employees.  My philosophy is professionalism over politics; therefore, I have hired and promoted individuals because of their qualifications and not their political patronage connections.  Patronage has no place in hiring and promoting public employees.  Under my administration, we strictly adhere to the Shakman for both union hiring and promotions, and hire based on qualifications for management.</w:t>
      </w:r>
      <w:r w:rsidR="008C7E54">
        <w:rPr>
          <w:rFonts w:ascii="Times New Roman" w:hAnsi="Times New Roman" w:cs="Times New Roman"/>
        </w:rPr>
        <w:t xml:space="preserve">  A large percentage of both management and union positions in my office </w:t>
      </w:r>
      <w:r w:rsidR="00FE1DEF">
        <w:rPr>
          <w:rFonts w:ascii="Times New Roman" w:hAnsi="Times New Roman" w:cs="Times New Roman"/>
        </w:rPr>
        <w:t>are</w:t>
      </w:r>
      <w:r w:rsidR="008C7E54">
        <w:rPr>
          <w:rFonts w:ascii="Times New Roman" w:hAnsi="Times New Roman" w:cs="Times New Roman"/>
        </w:rPr>
        <w:t xml:space="preserve"> from prior administrations.  That is because I am more interested in </w:t>
      </w:r>
      <w:r w:rsidR="00220F2A">
        <w:rPr>
          <w:rFonts w:ascii="Times New Roman" w:hAnsi="Times New Roman" w:cs="Times New Roman"/>
        </w:rPr>
        <w:t>whether or not a person is qualified to get the job done versus their political affiliations.</w:t>
      </w:r>
    </w:p>
    <w:p w:rsidR="00E763E0" w:rsidRPr="00314C9C" w:rsidRDefault="00E763E0" w:rsidP="00E763E0">
      <w:pPr>
        <w:spacing w:before="100" w:beforeAutospacing="1" w:after="100" w:afterAutospacing="1"/>
        <w:rPr>
          <w:rFonts w:ascii="Times New Roman" w:hAnsi="Times New Roman" w:cs="Times New Roman"/>
          <w:b/>
        </w:rPr>
      </w:pPr>
      <w:r w:rsidRPr="00314C9C">
        <w:rPr>
          <w:rFonts w:ascii="Times New Roman" w:hAnsi="Times New Roman" w:cs="Times New Roman"/>
          <w:b/>
        </w:rPr>
        <w:t xml:space="preserve">Q) </w:t>
      </w:r>
      <w:r w:rsidRPr="00314C9C">
        <w:rPr>
          <w:rFonts w:ascii="Times New Roman" w:hAnsi="Times New Roman" w:cs="Times New Roman"/>
          <w:b/>
          <w:i/>
        </w:rPr>
        <w:t>What do you see as the core function of the office?</w:t>
      </w:r>
    </w:p>
    <w:p w:rsidR="003F1013" w:rsidRPr="00CE1EC9" w:rsidRDefault="00E763E0" w:rsidP="003F1013">
      <w:pPr>
        <w:pStyle w:val="ListParagraph"/>
        <w:tabs>
          <w:tab w:val="left" w:pos="2385"/>
        </w:tabs>
        <w:autoSpaceDN w:val="0"/>
        <w:adjustRightInd w:val="0"/>
        <w:ind w:left="0"/>
        <w:rPr>
          <w:rFonts w:ascii="Times New Roman" w:hAnsi="Times New Roman" w:cs="Times New Roman"/>
        </w:rPr>
      </w:pPr>
      <w:r w:rsidRPr="00314C9C">
        <w:rPr>
          <w:rFonts w:ascii="Times New Roman" w:hAnsi="Times New Roman" w:cs="Times New Roman"/>
        </w:rPr>
        <w:t>A)</w:t>
      </w:r>
      <w:r w:rsidR="00BA4382" w:rsidRPr="00314C9C">
        <w:rPr>
          <w:rFonts w:ascii="Times New Roman" w:hAnsi="Times New Roman" w:cs="Times New Roman"/>
        </w:rPr>
        <w:t xml:space="preserve">  The core function of the Office has</w:t>
      </w:r>
      <w:r w:rsidR="00CC4E8F">
        <w:rPr>
          <w:rFonts w:ascii="Times New Roman" w:hAnsi="Times New Roman" w:cs="Times New Roman"/>
        </w:rPr>
        <w:t xml:space="preserve"> been</w:t>
      </w:r>
      <w:r w:rsidR="00BA4382" w:rsidRPr="00314C9C">
        <w:rPr>
          <w:rFonts w:ascii="Times New Roman" w:hAnsi="Times New Roman" w:cs="Times New Roman"/>
        </w:rPr>
        <w:t xml:space="preserve">, and will always be, recordkeeping. </w:t>
      </w:r>
      <w:r w:rsidR="00E71779" w:rsidRPr="00314C9C">
        <w:rPr>
          <w:rFonts w:ascii="Times New Roman" w:hAnsi="Times New Roman" w:cs="Times New Roman"/>
        </w:rPr>
        <w:t xml:space="preserve"> The mission of the Office is to ensure that all recordkeeping services are timely, accurate and complete. </w:t>
      </w:r>
      <w:r w:rsidR="003F4268">
        <w:rPr>
          <w:rFonts w:ascii="Times New Roman" w:hAnsi="Times New Roman" w:cs="Times New Roman"/>
        </w:rPr>
        <w:t xml:space="preserve">I will continue </w:t>
      </w:r>
      <w:r w:rsidR="003F1013" w:rsidRPr="00CE1EC9">
        <w:rPr>
          <w:rFonts w:ascii="Times New Roman" w:hAnsi="Times New Roman" w:cs="Times New Roman"/>
        </w:rPr>
        <w:t>improving the efficiency of court case management from case initiation to disposition. To improve case management, I will increase automation capacity, update existing management processes and promote 100% user accepta</w:t>
      </w:r>
      <w:r w:rsidR="003F1013">
        <w:rPr>
          <w:rFonts w:ascii="Times New Roman" w:hAnsi="Times New Roman" w:cs="Times New Roman"/>
        </w:rPr>
        <w:t xml:space="preserve">nce of existing green </w:t>
      </w:r>
      <w:r w:rsidR="003F1013" w:rsidRPr="00CE1EC9">
        <w:rPr>
          <w:rFonts w:ascii="Times New Roman" w:hAnsi="Times New Roman" w:cs="Times New Roman"/>
        </w:rPr>
        <w:t>technology.  I will:</w:t>
      </w:r>
    </w:p>
    <w:p w:rsidR="003F1013" w:rsidRDefault="003F1013" w:rsidP="003F1013">
      <w:pPr>
        <w:pStyle w:val="NoSpacing"/>
        <w:rPr>
          <w:rFonts w:ascii="Times New Roman" w:hAnsi="Times New Roman" w:cs="Times New Roman"/>
          <w:color w:val="000000"/>
          <w:sz w:val="24"/>
          <w:szCs w:val="24"/>
        </w:rPr>
      </w:pPr>
    </w:p>
    <w:p w:rsidR="003F1013" w:rsidRPr="005E6A21" w:rsidRDefault="003F1013" w:rsidP="003F1013">
      <w:pPr>
        <w:pStyle w:val="NoSpacing"/>
        <w:numPr>
          <w:ilvl w:val="0"/>
          <w:numId w:val="12"/>
        </w:numPr>
        <w:ind w:left="360"/>
        <w:rPr>
          <w:rFonts w:ascii="Times New Roman" w:hAnsi="Times New Roman" w:cs="Times New Roman"/>
          <w:color w:val="000000"/>
          <w:sz w:val="24"/>
          <w:szCs w:val="24"/>
        </w:rPr>
      </w:pPr>
      <w:r w:rsidRPr="00CE1EC9">
        <w:rPr>
          <w:rFonts w:ascii="Times New Roman" w:hAnsi="Times New Roman" w:cs="Times New Roman"/>
          <w:color w:val="000000"/>
          <w:sz w:val="24"/>
          <w:szCs w:val="24"/>
        </w:rPr>
        <w:t xml:space="preserve">Purchase a state-of-the-art case management system that </w:t>
      </w:r>
      <w:r>
        <w:rPr>
          <w:rFonts w:ascii="Times New Roman" w:hAnsi="Times New Roman" w:cs="Times New Roman"/>
          <w:color w:val="000000"/>
          <w:sz w:val="24"/>
          <w:szCs w:val="24"/>
        </w:rPr>
        <w:t xml:space="preserve">will be integrated with other justice agencies. The system will provide justice partners with upgraded management reports, permit general electronic filing for both attorneys and individuals, </w:t>
      </w:r>
      <w:r w:rsidRPr="00CE1EC9">
        <w:rPr>
          <w:rFonts w:ascii="Times New Roman" w:hAnsi="Times New Roman" w:cs="Times New Roman"/>
          <w:color w:val="000000"/>
          <w:sz w:val="24"/>
          <w:szCs w:val="24"/>
        </w:rPr>
        <w:t>permit attorneys to file electronic draft orders and motions directly with judges, as well as permit</w:t>
      </w:r>
      <w:r w:rsidRPr="005E6A21">
        <w:rPr>
          <w:rFonts w:ascii="Times New Roman" w:hAnsi="Times New Roman" w:cs="Times New Roman"/>
          <w:color w:val="000000"/>
          <w:sz w:val="24"/>
          <w:szCs w:val="24"/>
        </w:rPr>
        <w:t xml:space="preserve"> judges to review orders and motions and rule on them electronically.  The new case management system will speed up the administration of justice.</w:t>
      </w:r>
    </w:p>
    <w:p w:rsidR="003F1013" w:rsidRPr="00CE1EC9" w:rsidRDefault="003F1013" w:rsidP="003F1013">
      <w:pPr>
        <w:pStyle w:val="NoSpacing"/>
        <w:rPr>
          <w:rFonts w:ascii="Times New Roman" w:hAnsi="Times New Roman" w:cs="Times New Roman"/>
          <w:color w:val="000000"/>
          <w:sz w:val="24"/>
          <w:szCs w:val="24"/>
        </w:rPr>
      </w:pPr>
    </w:p>
    <w:p w:rsidR="003F1013" w:rsidRPr="00CC4E8F" w:rsidRDefault="00ED2788" w:rsidP="003F1013">
      <w:pPr>
        <w:pStyle w:val="NoSpacing"/>
        <w:numPr>
          <w:ilvl w:val="0"/>
          <w:numId w:val="12"/>
        </w:numPr>
        <w:ind w:left="360"/>
        <w:rPr>
          <w:rFonts w:ascii="Times New Roman" w:hAnsi="Times New Roman" w:cs="Times New Roman"/>
          <w:color w:val="000000"/>
          <w:sz w:val="24"/>
          <w:szCs w:val="24"/>
        </w:rPr>
      </w:pPr>
      <w:r w:rsidRPr="00ED2788">
        <w:rPr>
          <w:rFonts w:ascii="Times New Roman" w:hAnsi="Times New Roman" w:cs="Times New Roman"/>
          <w:color w:val="000000"/>
          <w:sz w:val="24"/>
          <w:szCs w:val="24"/>
        </w:rPr>
        <w:lastRenderedPageBreak/>
        <w:t xml:space="preserve">Work with the judiciary to make all courtrooms e-courtrooms.    This would enable judges, attorneys, parties to cases, and jurors to see electronic images of documents, evidence and exhibits on large screens and computers.  There would be computers on all attorney desks, and there will be a portable electronic podium for permitting attorneys to see images while standing in front of the judge. </w:t>
      </w:r>
    </w:p>
    <w:p w:rsidR="003F1013" w:rsidRPr="00CC4E8F" w:rsidRDefault="003F1013" w:rsidP="003F1013">
      <w:pPr>
        <w:pStyle w:val="NoSpacing"/>
        <w:rPr>
          <w:rFonts w:ascii="Times New Roman" w:hAnsi="Times New Roman" w:cs="Times New Roman"/>
          <w:color w:val="000000"/>
          <w:sz w:val="24"/>
          <w:szCs w:val="24"/>
        </w:rPr>
      </w:pPr>
    </w:p>
    <w:p w:rsidR="003F1013" w:rsidRPr="00CC4E8F" w:rsidRDefault="00ED2788" w:rsidP="003F1013">
      <w:pPr>
        <w:pStyle w:val="NoSpacing"/>
        <w:numPr>
          <w:ilvl w:val="0"/>
          <w:numId w:val="12"/>
        </w:numPr>
        <w:ind w:left="360"/>
        <w:rPr>
          <w:rFonts w:ascii="Times New Roman" w:hAnsi="Times New Roman" w:cs="Times New Roman"/>
          <w:color w:val="000000"/>
          <w:sz w:val="24"/>
          <w:szCs w:val="24"/>
        </w:rPr>
      </w:pPr>
      <w:r w:rsidRPr="00ED2788">
        <w:rPr>
          <w:rFonts w:ascii="Times New Roman" w:hAnsi="Times New Roman" w:cs="Times New Roman"/>
          <w:color w:val="000000"/>
          <w:sz w:val="24"/>
          <w:szCs w:val="24"/>
        </w:rPr>
        <w:t>Expand the Interactive Order System (IOS). Currently in a pilot phase, IOS allows judges to enter court orders directly into a computer to produce dispositions for the Clerk’s electronic docket and various official court documents, such as half-sheets, bonding and warrant documents and agency draft orders.</w:t>
      </w:r>
    </w:p>
    <w:p w:rsidR="00000000" w:rsidRDefault="00041698">
      <w:pPr>
        <w:pStyle w:val="ListParagraph"/>
        <w:rPr>
          <w:rFonts w:ascii="Times New Roman" w:hAnsi="Times New Roman" w:cs="Times New Roman"/>
          <w:color w:val="000000"/>
        </w:rPr>
      </w:pPr>
    </w:p>
    <w:p w:rsidR="00CC4E8F" w:rsidRPr="00CC4E8F" w:rsidRDefault="00ED2788" w:rsidP="003F1013">
      <w:pPr>
        <w:pStyle w:val="NoSpacing"/>
        <w:numPr>
          <w:ilvl w:val="0"/>
          <w:numId w:val="12"/>
        </w:numPr>
        <w:ind w:left="360"/>
        <w:rPr>
          <w:rFonts w:ascii="Times New Roman" w:hAnsi="Times New Roman" w:cs="Times New Roman"/>
          <w:color w:val="000000"/>
          <w:sz w:val="24"/>
          <w:szCs w:val="24"/>
        </w:rPr>
      </w:pPr>
      <w:r w:rsidRPr="00ED2788">
        <w:rPr>
          <w:rFonts w:ascii="Times New Roman" w:hAnsi="Times New Roman" w:cs="Times New Roman"/>
          <w:color w:val="000000"/>
          <w:sz w:val="24"/>
          <w:szCs w:val="24"/>
        </w:rPr>
        <w:t>Continue to work with the Chief Judge</w:t>
      </w:r>
      <w:r w:rsidR="00CC4E8F">
        <w:rPr>
          <w:rFonts w:ascii="Times New Roman" w:hAnsi="Times New Roman" w:cs="Times New Roman"/>
          <w:color w:val="000000"/>
          <w:sz w:val="24"/>
          <w:szCs w:val="24"/>
        </w:rPr>
        <w:t xml:space="preserve"> of the Circuit Court of Cook County</w:t>
      </w:r>
      <w:r w:rsidRPr="00ED2788">
        <w:rPr>
          <w:rFonts w:ascii="Times New Roman" w:hAnsi="Times New Roman" w:cs="Times New Roman"/>
          <w:color w:val="000000"/>
          <w:sz w:val="24"/>
          <w:szCs w:val="24"/>
        </w:rPr>
        <w:t xml:space="preserve"> to issue a general administrative order for a subscription service to permit attorneys of record and pro se customers to view their own cases over the Internet.</w:t>
      </w:r>
    </w:p>
    <w:p w:rsidR="003F1013" w:rsidRPr="00CC4E8F" w:rsidRDefault="003F1013" w:rsidP="003F1013">
      <w:pPr>
        <w:pStyle w:val="NoSpacing"/>
        <w:rPr>
          <w:rFonts w:ascii="Times New Roman" w:hAnsi="Times New Roman" w:cs="Times New Roman"/>
          <w:color w:val="000000"/>
          <w:sz w:val="24"/>
          <w:szCs w:val="24"/>
        </w:rPr>
      </w:pPr>
    </w:p>
    <w:p w:rsidR="00CC4E8F" w:rsidRPr="00CC4E8F" w:rsidRDefault="00ED2788" w:rsidP="00CC4E8F">
      <w:pPr>
        <w:pStyle w:val="NoSpacing"/>
        <w:numPr>
          <w:ilvl w:val="0"/>
          <w:numId w:val="12"/>
        </w:numPr>
        <w:ind w:left="360"/>
        <w:rPr>
          <w:rFonts w:ascii="Times New Roman" w:hAnsi="Times New Roman" w:cs="Times New Roman"/>
          <w:color w:val="000000"/>
          <w:sz w:val="24"/>
          <w:szCs w:val="24"/>
        </w:rPr>
      </w:pPr>
      <w:r>
        <w:rPr>
          <w:rFonts w:ascii="Times New Roman" w:hAnsi="Times New Roman" w:cs="Times New Roman"/>
          <w:color w:val="000000"/>
          <w:sz w:val="24"/>
          <w:szCs w:val="24"/>
        </w:rPr>
        <w:t>Request that the Illinois Supreme Court</w:t>
      </w:r>
      <w:r w:rsidRPr="00ED2788">
        <w:rPr>
          <w:rFonts w:ascii="Times New Roman" w:hAnsi="Times New Roman" w:cs="Times New Roman"/>
          <w:color w:val="000000"/>
          <w:sz w:val="24"/>
          <w:szCs w:val="24"/>
        </w:rPr>
        <w:t xml:space="preserve">: </w:t>
      </w:r>
    </w:p>
    <w:p w:rsidR="00000000" w:rsidRDefault="00ED2788">
      <w:pPr>
        <w:pStyle w:val="NoSpacing"/>
        <w:ind w:left="360"/>
        <w:rPr>
          <w:rFonts w:ascii="Times New Roman" w:hAnsi="Times New Roman" w:cs="Times New Roman"/>
          <w:color w:val="000000"/>
          <w:sz w:val="24"/>
          <w:szCs w:val="24"/>
        </w:rPr>
      </w:pPr>
      <w:r w:rsidRPr="00ED2788">
        <w:rPr>
          <w:rFonts w:ascii="Times New Roman" w:hAnsi="Times New Roman" w:cs="Times New Roman"/>
          <w:color w:val="000000"/>
          <w:sz w:val="24"/>
          <w:szCs w:val="24"/>
        </w:rPr>
        <w:t>(1)</w:t>
      </w:r>
      <w:r>
        <w:rPr>
          <w:rFonts w:ascii="Times New Roman" w:hAnsi="Times New Roman" w:cs="Times New Roman"/>
          <w:color w:val="000000"/>
          <w:sz w:val="24"/>
          <w:szCs w:val="24"/>
        </w:rPr>
        <w:t xml:space="preserve"> make the electronic record the official court record. This will permit court cases to move forward expeditiously because there would not be any papers to process</w:t>
      </w:r>
      <w:r w:rsidR="00CC4E8F">
        <w:rPr>
          <w:rFonts w:ascii="Times New Roman" w:hAnsi="Times New Roman" w:cs="Times New Roman"/>
          <w:color w:val="000000"/>
          <w:sz w:val="24"/>
          <w:szCs w:val="24"/>
        </w:rPr>
        <w:t>.</w:t>
      </w:r>
    </w:p>
    <w:p w:rsidR="00000000" w:rsidRDefault="00ED2788">
      <w:pPr>
        <w:pStyle w:val="NoSpacing"/>
        <w:ind w:left="360"/>
        <w:rPr>
          <w:rFonts w:ascii="Times New Roman" w:hAnsi="Times New Roman" w:cs="Times New Roman"/>
          <w:color w:val="000000"/>
          <w:sz w:val="24"/>
          <w:szCs w:val="24"/>
        </w:rPr>
      </w:pPr>
      <w:r w:rsidRPr="00ED2788">
        <w:rPr>
          <w:rFonts w:ascii="Times New Roman" w:hAnsi="Times New Roman" w:cs="Times New Roman"/>
          <w:color w:val="000000"/>
          <w:sz w:val="24"/>
          <w:szCs w:val="24"/>
        </w:rPr>
        <w:t xml:space="preserve">(2) </w:t>
      </w:r>
      <w:r>
        <w:rPr>
          <w:rFonts w:ascii="Times New Roman" w:hAnsi="Times New Roman" w:cs="Times New Roman"/>
          <w:color w:val="000000"/>
          <w:sz w:val="24"/>
          <w:szCs w:val="24"/>
        </w:rPr>
        <w:t>change the Electronic Access Policy and permit registered attorneys to access Clerk’s Office’s electronic images over the Internet.  This would be similar to what is already being done in Du Page County.</w:t>
      </w:r>
    </w:p>
    <w:p w:rsidR="00000000" w:rsidRDefault="00041698">
      <w:pPr>
        <w:ind w:left="360"/>
        <w:rPr>
          <w:rFonts w:ascii="Times New Roman" w:hAnsi="Times New Roman" w:cs="Times New Roman"/>
          <w:color w:val="000000"/>
        </w:rPr>
      </w:pPr>
    </w:p>
    <w:p w:rsidR="00000000" w:rsidRDefault="00E763E0">
      <w:pPr>
        <w:pStyle w:val="NoSpacing"/>
        <w:rPr>
          <w:rFonts w:ascii="Times New Roman" w:hAnsi="Times New Roman" w:cs="Times New Roman"/>
          <w:b/>
        </w:rPr>
      </w:pPr>
      <w:r w:rsidRPr="00314C9C">
        <w:rPr>
          <w:rFonts w:ascii="Times New Roman" w:hAnsi="Times New Roman" w:cs="Times New Roman"/>
          <w:b/>
        </w:rPr>
        <w:t xml:space="preserve">Q) </w:t>
      </w:r>
      <w:r w:rsidRPr="00314C9C">
        <w:rPr>
          <w:rFonts w:ascii="Times New Roman" w:hAnsi="Times New Roman" w:cs="Times New Roman"/>
          <w:b/>
          <w:i/>
        </w:rPr>
        <w:t>In what ways to you plan to make the office more transparent?</w:t>
      </w:r>
    </w:p>
    <w:p w:rsidR="000A1698" w:rsidRPr="000A1698" w:rsidRDefault="00E763E0" w:rsidP="000A1698">
      <w:pPr>
        <w:rPr>
          <w:rFonts w:ascii="Times New Roman" w:hAnsi="Times New Roman" w:cs="Times New Roman"/>
          <w:szCs w:val="22"/>
        </w:rPr>
      </w:pPr>
      <w:r w:rsidRPr="00314C9C">
        <w:rPr>
          <w:rFonts w:ascii="Times New Roman" w:hAnsi="Times New Roman" w:cs="Times New Roman"/>
        </w:rPr>
        <w:t>A)</w:t>
      </w:r>
      <w:r w:rsidR="003F4268" w:rsidRPr="000A1698">
        <w:rPr>
          <w:rFonts w:ascii="Times New Roman" w:hAnsi="Times New Roman" w:cs="Times New Roman"/>
          <w:szCs w:val="22"/>
        </w:rPr>
        <w:t xml:space="preserve">I have implemented an aggressive </w:t>
      </w:r>
      <w:r w:rsidR="000A1698" w:rsidRPr="000A1698">
        <w:rPr>
          <w:rFonts w:ascii="Times New Roman" w:hAnsi="Times New Roman" w:cs="Times New Roman"/>
          <w:szCs w:val="22"/>
        </w:rPr>
        <w:t xml:space="preserve">informational outreach program </w:t>
      </w:r>
      <w:r w:rsidR="005C607E">
        <w:rPr>
          <w:rFonts w:ascii="Times New Roman" w:hAnsi="Times New Roman" w:cs="Times New Roman"/>
          <w:szCs w:val="22"/>
        </w:rPr>
        <w:t>that has made the Clerk’s Office’s operations and services more transparent, as described below</w:t>
      </w:r>
      <w:r w:rsidR="000A1698" w:rsidRPr="000A1698">
        <w:rPr>
          <w:rFonts w:ascii="Times New Roman" w:hAnsi="Times New Roman" w:cs="Times New Roman"/>
          <w:szCs w:val="22"/>
        </w:rPr>
        <w:t xml:space="preserve">. </w:t>
      </w:r>
    </w:p>
    <w:p w:rsidR="000A1698" w:rsidRPr="000A1698" w:rsidRDefault="000A1698" w:rsidP="000A1698">
      <w:pPr>
        <w:rPr>
          <w:rFonts w:ascii="Times New Roman" w:hAnsi="Times New Roman" w:cs="Times New Roman"/>
          <w:szCs w:val="22"/>
        </w:rPr>
      </w:pPr>
    </w:p>
    <w:p w:rsidR="000A1698" w:rsidRPr="00FE1DEF" w:rsidRDefault="000A1698" w:rsidP="00FE1DEF">
      <w:pPr>
        <w:pStyle w:val="ListParagraph"/>
        <w:numPr>
          <w:ilvl w:val="0"/>
          <w:numId w:val="14"/>
        </w:numPr>
        <w:rPr>
          <w:rFonts w:ascii="Times New Roman" w:hAnsi="Times New Roman" w:cs="Times New Roman"/>
          <w:szCs w:val="22"/>
        </w:rPr>
      </w:pPr>
      <w:r w:rsidRPr="000A1698">
        <w:rPr>
          <w:rFonts w:ascii="Times New Roman" w:hAnsi="Times New Roman" w:cs="Times New Roman"/>
          <w:szCs w:val="22"/>
        </w:rPr>
        <w:t xml:space="preserve">Customers have quick access to the following services at the website at </w:t>
      </w:r>
      <w:hyperlink r:id="rId9" w:history="1">
        <w:r w:rsidRPr="000A1698">
          <w:rPr>
            <w:rStyle w:val="Hyperlink"/>
            <w:rFonts w:ascii="Times New Roman" w:hAnsi="Times New Roman" w:cs="Times New Roman"/>
            <w:szCs w:val="22"/>
          </w:rPr>
          <w:t>www.cookcountyclerofcourt.org</w:t>
        </w:r>
      </w:hyperlink>
      <w:r w:rsidRPr="000A1698">
        <w:rPr>
          <w:rFonts w:ascii="Times New Roman" w:hAnsi="Times New Roman" w:cs="Times New Roman"/>
          <w:szCs w:val="22"/>
        </w:rPr>
        <w:t xml:space="preserve">. </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Clerk Office </w:t>
      </w:r>
      <w:r w:rsidR="004359E5" w:rsidRPr="004359E5">
        <w:rPr>
          <w:rFonts w:ascii="Times New Roman" w:hAnsi="Times New Roman" w:cs="Times New Roman"/>
          <w:szCs w:val="22"/>
        </w:rPr>
        <w:t>e</w:t>
      </w:r>
      <w:r w:rsidRPr="004359E5">
        <w:rPr>
          <w:rFonts w:ascii="Times New Roman" w:hAnsi="Times New Roman" w:cs="Times New Roman"/>
          <w:szCs w:val="22"/>
        </w:rPr>
        <w:t xml:space="preserve">mail </w:t>
      </w:r>
      <w:r w:rsidR="004359E5" w:rsidRPr="004359E5">
        <w:rPr>
          <w:rFonts w:ascii="Times New Roman" w:hAnsi="Times New Roman" w:cs="Times New Roman"/>
          <w:szCs w:val="22"/>
        </w:rPr>
        <w:t>a</w:t>
      </w:r>
      <w:r w:rsidRPr="004359E5">
        <w:rPr>
          <w:rFonts w:ascii="Times New Roman" w:hAnsi="Times New Roman" w:cs="Times New Roman"/>
          <w:szCs w:val="22"/>
        </w:rPr>
        <w:t xml:space="preserve">lerts </w:t>
      </w:r>
      <w:r w:rsidR="004359E5" w:rsidRPr="004359E5">
        <w:rPr>
          <w:rFonts w:ascii="Times New Roman" w:hAnsi="Times New Roman" w:cs="Times New Roman"/>
          <w:szCs w:val="22"/>
        </w:rPr>
        <w:t>s</w:t>
      </w:r>
      <w:r w:rsidRPr="004359E5">
        <w:rPr>
          <w:rFonts w:ascii="Times New Roman" w:hAnsi="Times New Roman" w:cs="Times New Roman"/>
          <w:szCs w:val="22"/>
        </w:rPr>
        <w:t xml:space="preserve">ign </w:t>
      </w:r>
      <w:r w:rsidR="004359E5" w:rsidRPr="004359E5">
        <w:rPr>
          <w:rFonts w:ascii="Times New Roman" w:hAnsi="Times New Roman" w:cs="Times New Roman"/>
          <w:szCs w:val="22"/>
        </w:rPr>
        <w:t>u</w:t>
      </w:r>
      <w:r w:rsidRPr="004359E5">
        <w:rPr>
          <w:rFonts w:ascii="Times New Roman" w:hAnsi="Times New Roman" w:cs="Times New Roman"/>
          <w:szCs w:val="22"/>
        </w:rPr>
        <w:t>p</w:t>
      </w:r>
    </w:p>
    <w:p w:rsidR="000A1698" w:rsidRPr="004359E5" w:rsidRDefault="005C607E"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E</w:t>
      </w:r>
      <w:r>
        <w:rPr>
          <w:rFonts w:ascii="Times New Roman" w:hAnsi="Times New Roman" w:cs="Times New Roman"/>
          <w:szCs w:val="22"/>
        </w:rPr>
        <w:t>-</w:t>
      </w:r>
      <w:r w:rsidR="000A1698" w:rsidRPr="004359E5">
        <w:rPr>
          <w:rFonts w:ascii="Times New Roman" w:hAnsi="Times New Roman" w:cs="Times New Roman"/>
          <w:szCs w:val="22"/>
        </w:rPr>
        <w:t xml:space="preserve">File </w:t>
      </w:r>
      <w:r w:rsidR="004359E5" w:rsidRPr="004359E5">
        <w:rPr>
          <w:rFonts w:ascii="Times New Roman" w:hAnsi="Times New Roman" w:cs="Times New Roman"/>
          <w:szCs w:val="22"/>
        </w:rPr>
        <w:t>t</w:t>
      </w:r>
      <w:r w:rsidR="000A1698" w:rsidRPr="004359E5">
        <w:rPr>
          <w:rFonts w:ascii="Times New Roman" w:hAnsi="Times New Roman" w:cs="Times New Roman"/>
          <w:szCs w:val="22"/>
        </w:rPr>
        <w:t xml:space="preserve">raining </w:t>
      </w:r>
      <w:r w:rsidR="004359E5" w:rsidRPr="004359E5">
        <w:rPr>
          <w:rFonts w:ascii="Times New Roman" w:hAnsi="Times New Roman" w:cs="Times New Roman"/>
          <w:szCs w:val="22"/>
        </w:rPr>
        <w:t>c</w:t>
      </w:r>
      <w:r w:rsidR="000A1698" w:rsidRPr="004359E5">
        <w:rPr>
          <w:rFonts w:ascii="Times New Roman" w:hAnsi="Times New Roman" w:cs="Times New Roman"/>
          <w:szCs w:val="22"/>
        </w:rPr>
        <w:t xml:space="preserve">lass </w:t>
      </w:r>
      <w:r w:rsidR="004359E5" w:rsidRPr="004359E5">
        <w:rPr>
          <w:rFonts w:ascii="Times New Roman" w:hAnsi="Times New Roman" w:cs="Times New Roman"/>
          <w:szCs w:val="22"/>
        </w:rPr>
        <w:t>r</w:t>
      </w:r>
      <w:r w:rsidR="000A1698" w:rsidRPr="004359E5">
        <w:rPr>
          <w:rFonts w:ascii="Times New Roman" w:hAnsi="Times New Roman" w:cs="Times New Roman"/>
          <w:szCs w:val="22"/>
        </w:rPr>
        <w:t>egistration</w:t>
      </w:r>
    </w:p>
    <w:p w:rsidR="000A1698" w:rsidRPr="004359E5" w:rsidRDefault="005C607E"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E</w:t>
      </w:r>
      <w:r>
        <w:rPr>
          <w:rFonts w:ascii="Times New Roman" w:hAnsi="Times New Roman" w:cs="Times New Roman"/>
          <w:szCs w:val="22"/>
        </w:rPr>
        <w:t>-</w:t>
      </w:r>
      <w:r w:rsidR="000A1698" w:rsidRPr="004359E5">
        <w:rPr>
          <w:rFonts w:ascii="Times New Roman" w:hAnsi="Times New Roman" w:cs="Times New Roman"/>
          <w:szCs w:val="22"/>
        </w:rPr>
        <w:t xml:space="preserve">File </w:t>
      </w:r>
      <w:r w:rsidR="004359E5" w:rsidRPr="004359E5">
        <w:rPr>
          <w:rFonts w:ascii="Times New Roman" w:hAnsi="Times New Roman" w:cs="Times New Roman"/>
          <w:szCs w:val="22"/>
        </w:rPr>
        <w:t>y</w:t>
      </w:r>
      <w:r w:rsidR="000A1698" w:rsidRPr="004359E5">
        <w:rPr>
          <w:rFonts w:ascii="Times New Roman" w:hAnsi="Times New Roman" w:cs="Times New Roman"/>
          <w:szCs w:val="22"/>
        </w:rPr>
        <w:t xml:space="preserve">our </w:t>
      </w:r>
      <w:r w:rsidR="004359E5" w:rsidRPr="004359E5">
        <w:rPr>
          <w:rFonts w:ascii="Times New Roman" w:hAnsi="Times New Roman" w:cs="Times New Roman"/>
          <w:szCs w:val="22"/>
        </w:rPr>
        <w:t>c</w:t>
      </w:r>
      <w:r w:rsidR="000A1698" w:rsidRPr="004359E5">
        <w:rPr>
          <w:rFonts w:ascii="Times New Roman" w:hAnsi="Times New Roman" w:cs="Times New Roman"/>
          <w:szCs w:val="22"/>
        </w:rPr>
        <w:t xml:space="preserve">ourt </w:t>
      </w:r>
      <w:r w:rsidR="004359E5" w:rsidRPr="004359E5">
        <w:rPr>
          <w:rFonts w:ascii="Times New Roman" w:hAnsi="Times New Roman" w:cs="Times New Roman"/>
          <w:szCs w:val="22"/>
        </w:rPr>
        <w:t>c</w:t>
      </w:r>
      <w:r w:rsidR="000A1698" w:rsidRPr="004359E5">
        <w:rPr>
          <w:rFonts w:ascii="Times New Roman" w:hAnsi="Times New Roman" w:cs="Times New Roman"/>
          <w:szCs w:val="22"/>
        </w:rPr>
        <w:t>ase</w:t>
      </w:r>
    </w:p>
    <w:p w:rsidR="000A1698" w:rsidRPr="004359E5" w:rsidRDefault="005C607E"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E</w:t>
      </w:r>
      <w:r>
        <w:rPr>
          <w:rFonts w:ascii="Times New Roman" w:hAnsi="Times New Roman" w:cs="Times New Roman"/>
          <w:szCs w:val="22"/>
        </w:rPr>
        <w:t>-</w:t>
      </w:r>
      <w:r w:rsidR="000A1698" w:rsidRPr="004359E5">
        <w:rPr>
          <w:rFonts w:ascii="Times New Roman" w:hAnsi="Times New Roman" w:cs="Times New Roman"/>
          <w:szCs w:val="22"/>
        </w:rPr>
        <w:t xml:space="preserve">Filing </w:t>
      </w:r>
      <w:r w:rsidR="004359E5" w:rsidRPr="004359E5">
        <w:rPr>
          <w:rFonts w:ascii="Times New Roman" w:hAnsi="Times New Roman" w:cs="Times New Roman"/>
          <w:szCs w:val="22"/>
        </w:rPr>
        <w:t>t</w:t>
      </w:r>
      <w:r w:rsidR="000A1698" w:rsidRPr="004359E5">
        <w:rPr>
          <w:rFonts w:ascii="Times New Roman" w:hAnsi="Times New Roman" w:cs="Times New Roman"/>
          <w:szCs w:val="22"/>
        </w:rPr>
        <w:t xml:space="preserve">raining </w:t>
      </w:r>
      <w:r w:rsidR="004359E5" w:rsidRPr="004359E5">
        <w:rPr>
          <w:rFonts w:ascii="Times New Roman" w:hAnsi="Times New Roman" w:cs="Times New Roman"/>
          <w:szCs w:val="22"/>
        </w:rPr>
        <w:t>w</w:t>
      </w:r>
      <w:r w:rsidR="000A1698" w:rsidRPr="004359E5">
        <w:rPr>
          <w:rFonts w:ascii="Times New Roman" w:hAnsi="Times New Roman" w:cs="Times New Roman"/>
          <w:szCs w:val="22"/>
        </w:rPr>
        <w:t>ebinar</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File </w:t>
      </w:r>
      <w:r w:rsidR="00CC4E8F" w:rsidRPr="004359E5">
        <w:rPr>
          <w:rFonts w:ascii="Times New Roman" w:hAnsi="Times New Roman" w:cs="Times New Roman"/>
          <w:szCs w:val="22"/>
        </w:rPr>
        <w:t>a complaint</w:t>
      </w:r>
      <w:r w:rsidRPr="004359E5">
        <w:rPr>
          <w:rFonts w:ascii="Times New Roman" w:hAnsi="Times New Roman" w:cs="Times New Roman"/>
          <w:szCs w:val="22"/>
        </w:rPr>
        <w:t xml:space="preserve"> </w:t>
      </w:r>
      <w:r w:rsidR="004359E5" w:rsidRPr="004359E5">
        <w:rPr>
          <w:rFonts w:ascii="Times New Roman" w:hAnsi="Times New Roman" w:cs="Times New Roman"/>
          <w:szCs w:val="22"/>
        </w:rPr>
        <w:t>w</w:t>
      </w:r>
      <w:r w:rsidRPr="004359E5">
        <w:rPr>
          <w:rFonts w:ascii="Times New Roman" w:hAnsi="Times New Roman" w:cs="Times New Roman"/>
          <w:szCs w:val="22"/>
        </w:rPr>
        <w:t>ith the Inspector General</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Free </w:t>
      </w:r>
      <w:r w:rsidR="004359E5" w:rsidRPr="004359E5">
        <w:rPr>
          <w:rFonts w:ascii="Times New Roman" w:hAnsi="Times New Roman" w:cs="Times New Roman"/>
          <w:szCs w:val="22"/>
        </w:rPr>
        <w:t>e</w:t>
      </w:r>
      <w:r w:rsidRPr="004359E5">
        <w:rPr>
          <w:rFonts w:ascii="Times New Roman" w:hAnsi="Times New Roman" w:cs="Times New Roman"/>
          <w:szCs w:val="22"/>
        </w:rPr>
        <w:t xml:space="preserve">mail </w:t>
      </w:r>
      <w:r w:rsidR="004359E5" w:rsidRPr="004359E5">
        <w:rPr>
          <w:rFonts w:ascii="Times New Roman" w:hAnsi="Times New Roman" w:cs="Times New Roman"/>
          <w:szCs w:val="22"/>
        </w:rPr>
        <w:t>c</w:t>
      </w:r>
      <w:r w:rsidRPr="004359E5">
        <w:rPr>
          <w:rFonts w:ascii="Times New Roman" w:hAnsi="Times New Roman" w:cs="Times New Roman"/>
          <w:szCs w:val="22"/>
        </w:rPr>
        <w:t xml:space="preserve">ase </w:t>
      </w:r>
      <w:r w:rsidR="004359E5" w:rsidRPr="004359E5">
        <w:rPr>
          <w:rFonts w:ascii="Times New Roman" w:hAnsi="Times New Roman" w:cs="Times New Roman"/>
          <w:szCs w:val="22"/>
        </w:rPr>
        <w:t>m</w:t>
      </w:r>
      <w:r w:rsidRPr="004359E5">
        <w:rPr>
          <w:rFonts w:ascii="Times New Roman" w:hAnsi="Times New Roman" w:cs="Times New Roman"/>
          <w:szCs w:val="22"/>
        </w:rPr>
        <w:t xml:space="preserve">onitoring </w:t>
      </w:r>
      <w:r w:rsidR="004359E5" w:rsidRPr="004359E5">
        <w:rPr>
          <w:rFonts w:ascii="Times New Roman" w:hAnsi="Times New Roman" w:cs="Times New Roman"/>
          <w:szCs w:val="22"/>
        </w:rPr>
        <w:t>s</w:t>
      </w:r>
      <w:r w:rsidRPr="004359E5">
        <w:rPr>
          <w:rFonts w:ascii="Times New Roman" w:hAnsi="Times New Roman" w:cs="Times New Roman"/>
          <w:szCs w:val="22"/>
        </w:rPr>
        <w:t>ervice</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Get </w:t>
      </w:r>
      <w:r w:rsidR="004359E5" w:rsidRPr="004359E5">
        <w:rPr>
          <w:rFonts w:ascii="Times New Roman" w:hAnsi="Times New Roman" w:cs="Times New Roman"/>
          <w:szCs w:val="22"/>
        </w:rPr>
        <w:t>a</w:t>
      </w:r>
      <w:r w:rsidRPr="004359E5">
        <w:rPr>
          <w:rFonts w:ascii="Times New Roman" w:hAnsi="Times New Roman" w:cs="Times New Roman"/>
          <w:szCs w:val="22"/>
        </w:rPr>
        <w:t xml:space="preserve">ttorney </w:t>
      </w:r>
      <w:r w:rsidR="004359E5" w:rsidRPr="004359E5">
        <w:rPr>
          <w:rFonts w:ascii="Times New Roman" w:hAnsi="Times New Roman" w:cs="Times New Roman"/>
          <w:szCs w:val="22"/>
        </w:rPr>
        <w:t>c</w:t>
      </w:r>
      <w:r w:rsidRPr="004359E5">
        <w:rPr>
          <w:rFonts w:ascii="Times New Roman" w:hAnsi="Times New Roman" w:cs="Times New Roman"/>
          <w:szCs w:val="22"/>
        </w:rPr>
        <w:t>ode/</w:t>
      </w:r>
      <w:r w:rsidR="004359E5" w:rsidRPr="004359E5">
        <w:rPr>
          <w:rFonts w:ascii="Times New Roman" w:hAnsi="Times New Roman" w:cs="Times New Roman"/>
          <w:szCs w:val="22"/>
        </w:rPr>
        <w:t>e</w:t>
      </w:r>
      <w:r w:rsidRPr="004359E5">
        <w:rPr>
          <w:rFonts w:ascii="Times New Roman" w:hAnsi="Times New Roman" w:cs="Times New Roman"/>
          <w:szCs w:val="22"/>
        </w:rPr>
        <w:t xml:space="preserve">lectronic </w:t>
      </w:r>
      <w:r w:rsidR="004359E5" w:rsidRPr="004359E5">
        <w:rPr>
          <w:rFonts w:ascii="Times New Roman" w:hAnsi="Times New Roman" w:cs="Times New Roman"/>
          <w:szCs w:val="22"/>
        </w:rPr>
        <w:t>c</w:t>
      </w:r>
      <w:r w:rsidRPr="004359E5">
        <w:rPr>
          <w:rFonts w:ascii="Times New Roman" w:hAnsi="Times New Roman" w:cs="Times New Roman"/>
          <w:szCs w:val="22"/>
        </w:rPr>
        <w:t xml:space="preserve">ase </w:t>
      </w:r>
      <w:r w:rsidR="004359E5" w:rsidRPr="004359E5">
        <w:rPr>
          <w:rFonts w:ascii="Times New Roman" w:hAnsi="Times New Roman" w:cs="Times New Roman"/>
          <w:szCs w:val="22"/>
        </w:rPr>
        <w:t>m</w:t>
      </w:r>
      <w:r w:rsidRPr="004359E5">
        <w:rPr>
          <w:rFonts w:ascii="Times New Roman" w:hAnsi="Times New Roman" w:cs="Times New Roman"/>
          <w:szCs w:val="22"/>
        </w:rPr>
        <w:t xml:space="preserve">anagement </w:t>
      </w:r>
      <w:r w:rsidR="004359E5" w:rsidRPr="004359E5">
        <w:rPr>
          <w:rFonts w:ascii="Times New Roman" w:hAnsi="Times New Roman" w:cs="Times New Roman"/>
          <w:szCs w:val="22"/>
        </w:rPr>
        <w:t>n</w:t>
      </w:r>
      <w:r w:rsidRPr="004359E5">
        <w:rPr>
          <w:rFonts w:ascii="Times New Roman" w:hAnsi="Times New Roman" w:cs="Times New Roman"/>
          <w:szCs w:val="22"/>
        </w:rPr>
        <w:t xml:space="preserve">otice </w:t>
      </w:r>
      <w:r w:rsidR="004359E5" w:rsidRPr="004359E5">
        <w:rPr>
          <w:rFonts w:ascii="Times New Roman" w:hAnsi="Times New Roman" w:cs="Times New Roman"/>
          <w:szCs w:val="22"/>
        </w:rPr>
        <w:t>s</w:t>
      </w:r>
      <w:r w:rsidRPr="004359E5">
        <w:rPr>
          <w:rFonts w:ascii="Times New Roman" w:hAnsi="Times New Roman" w:cs="Times New Roman"/>
          <w:szCs w:val="22"/>
        </w:rPr>
        <w:t>ign-up</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Naturalization Declarations of Intention </w:t>
      </w:r>
      <w:r w:rsidR="004359E5" w:rsidRPr="004359E5">
        <w:rPr>
          <w:rFonts w:ascii="Times New Roman" w:hAnsi="Times New Roman" w:cs="Times New Roman"/>
          <w:szCs w:val="22"/>
        </w:rPr>
        <w:t>s</w:t>
      </w:r>
      <w:r w:rsidRPr="004359E5">
        <w:rPr>
          <w:rFonts w:ascii="Times New Roman" w:hAnsi="Times New Roman" w:cs="Times New Roman"/>
          <w:szCs w:val="22"/>
        </w:rPr>
        <w:t>earch</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Online </w:t>
      </w:r>
      <w:r w:rsidR="004359E5" w:rsidRPr="004359E5">
        <w:rPr>
          <w:rFonts w:ascii="Times New Roman" w:hAnsi="Times New Roman" w:cs="Times New Roman"/>
          <w:szCs w:val="22"/>
        </w:rPr>
        <w:t>e</w:t>
      </w:r>
      <w:r w:rsidRPr="004359E5">
        <w:rPr>
          <w:rFonts w:ascii="Times New Roman" w:hAnsi="Times New Roman" w:cs="Times New Roman"/>
          <w:szCs w:val="22"/>
        </w:rPr>
        <w:t xml:space="preserve">lectronic </w:t>
      </w:r>
      <w:r w:rsidR="004359E5" w:rsidRPr="004359E5">
        <w:rPr>
          <w:rFonts w:ascii="Times New Roman" w:hAnsi="Times New Roman" w:cs="Times New Roman"/>
          <w:szCs w:val="22"/>
        </w:rPr>
        <w:t>c</w:t>
      </w:r>
      <w:r w:rsidRPr="004359E5">
        <w:rPr>
          <w:rFonts w:ascii="Times New Roman" w:hAnsi="Times New Roman" w:cs="Times New Roman"/>
          <w:szCs w:val="22"/>
        </w:rPr>
        <w:t xml:space="preserve">ase </w:t>
      </w:r>
      <w:r w:rsidR="004359E5" w:rsidRPr="004359E5">
        <w:rPr>
          <w:rFonts w:ascii="Times New Roman" w:hAnsi="Times New Roman" w:cs="Times New Roman"/>
          <w:szCs w:val="22"/>
        </w:rPr>
        <w:t>d</w:t>
      </w:r>
      <w:r w:rsidRPr="004359E5">
        <w:rPr>
          <w:rFonts w:ascii="Times New Roman" w:hAnsi="Times New Roman" w:cs="Times New Roman"/>
          <w:szCs w:val="22"/>
        </w:rPr>
        <w:t xml:space="preserve">ocket </w:t>
      </w:r>
      <w:r w:rsidR="004359E5" w:rsidRPr="004359E5">
        <w:rPr>
          <w:rFonts w:ascii="Times New Roman" w:hAnsi="Times New Roman" w:cs="Times New Roman"/>
          <w:szCs w:val="22"/>
        </w:rPr>
        <w:t>s</w:t>
      </w:r>
      <w:r w:rsidRPr="004359E5">
        <w:rPr>
          <w:rFonts w:ascii="Times New Roman" w:hAnsi="Times New Roman" w:cs="Times New Roman"/>
          <w:szCs w:val="22"/>
        </w:rPr>
        <w:t>earch</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Pay </w:t>
      </w:r>
      <w:r w:rsidR="004359E5" w:rsidRPr="004359E5">
        <w:rPr>
          <w:rFonts w:ascii="Times New Roman" w:hAnsi="Times New Roman" w:cs="Times New Roman"/>
          <w:szCs w:val="22"/>
        </w:rPr>
        <w:t>t</w:t>
      </w:r>
      <w:r w:rsidRPr="004359E5">
        <w:rPr>
          <w:rFonts w:ascii="Times New Roman" w:hAnsi="Times New Roman" w:cs="Times New Roman"/>
          <w:szCs w:val="22"/>
        </w:rPr>
        <w:t>icket/Traffic Safety School/Request a Court Date</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Prepare Orders of Protection </w:t>
      </w:r>
      <w:r w:rsidR="004359E5" w:rsidRPr="004359E5">
        <w:rPr>
          <w:rFonts w:ascii="Times New Roman" w:hAnsi="Times New Roman" w:cs="Times New Roman"/>
          <w:szCs w:val="22"/>
        </w:rPr>
        <w:t>u</w:t>
      </w:r>
      <w:r w:rsidRPr="004359E5">
        <w:rPr>
          <w:rFonts w:ascii="Times New Roman" w:hAnsi="Times New Roman" w:cs="Times New Roman"/>
          <w:szCs w:val="22"/>
        </w:rPr>
        <w:t>sing Smart Forms</w:t>
      </w:r>
    </w:p>
    <w:p w:rsidR="000A1698" w:rsidRPr="004359E5" w:rsidRDefault="000A1698" w:rsidP="004359E5">
      <w:pPr>
        <w:pStyle w:val="ListParagraph"/>
        <w:numPr>
          <w:ilvl w:val="0"/>
          <w:numId w:val="15"/>
        </w:numPr>
        <w:rPr>
          <w:rFonts w:ascii="Times New Roman" w:hAnsi="Times New Roman" w:cs="Times New Roman"/>
          <w:szCs w:val="22"/>
        </w:rPr>
      </w:pPr>
      <w:r w:rsidRPr="004359E5">
        <w:rPr>
          <w:rFonts w:ascii="Times New Roman" w:hAnsi="Times New Roman" w:cs="Times New Roman"/>
          <w:szCs w:val="22"/>
        </w:rPr>
        <w:t xml:space="preserve">Unclaimed </w:t>
      </w:r>
      <w:r w:rsidR="004359E5" w:rsidRPr="004359E5">
        <w:rPr>
          <w:rFonts w:ascii="Times New Roman" w:hAnsi="Times New Roman" w:cs="Times New Roman"/>
          <w:szCs w:val="22"/>
        </w:rPr>
        <w:t>c</w:t>
      </w:r>
      <w:r w:rsidRPr="004359E5">
        <w:rPr>
          <w:rFonts w:ascii="Times New Roman" w:hAnsi="Times New Roman" w:cs="Times New Roman"/>
          <w:szCs w:val="22"/>
        </w:rPr>
        <w:t>hild</w:t>
      </w:r>
      <w:r w:rsidR="004359E5" w:rsidRPr="004359E5">
        <w:rPr>
          <w:rFonts w:ascii="Times New Roman" w:hAnsi="Times New Roman" w:cs="Times New Roman"/>
          <w:szCs w:val="22"/>
        </w:rPr>
        <w:t xml:space="preserve"> support check search</w:t>
      </w:r>
    </w:p>
    <w:p w:rsidR="003F4268" w:rsidRPr="000A1698" w:rsidRDefault="003F4268" w:rsidP="003F4268">
      <w:pPr>
        <w:rPr>
          <w:rFonts w:ascii="Times New Roman" w:hAnsi="Times New Roman" w:cs="Times New Roman"/>
          <w:szCs w:val="22"/>
        </w:rPr>
      </w:pPr>
    </w:p>
    <w:p w:rsidR="003F4268" w:rsidRPr="000A1698" w:rsidRDefault="003F4268" w:rsidP="003F4268">
      <w:pPr>
        <w:numPr>
          <w:ilvl w:val="0"/>
          <w:numId w:val="10"/>
        </w:numPr>
        <w:ind w:left="720"/>
        <w:rPr>
          <w:rFonts w:ascii="Times New Roman" w:hAnsi="Times New Roman" w:cs="Times New Roman"/>
          <w:szCs w:val="22"/>
        </w:rPr>
      </w:pPr>
      <w:r w:rsidRPr="000A1698">
        <w:rPr>
          <w:rFonts w:ascii="Times New Roman" w:hAnsi="Times New Roman" w:cs="Times New Roman"/>
          <w:szCs w:val="22"/>
        </w:rPr>
        <w:t>About $21 million in mortgage foreclosure surplus funds sit in an interest-bearing account maintained by the Clerk's Office.  I  directed my technology staff to  develop a searchable database of the available surpluses on foreclosed properties, which is available online at www.cookcountyclerkofcourt.com.</w:t>
      </w:r>
    </w:p>
    <w:p w:rsidR="003F4268" w:rsidRPr="000A1698" w:rsidRDefault="003F4268" w:rsidP="003F4268">
      <w:pPr>
        <w:ind w:left="720"/>
        <w:rPr>
          <w:rFonts w:ascii="Times New Roman" w:hAnsi="Times New Roman" w:cs="Times New Roman"/>
          <w:szCs w:val="22"/>
        </w:rPr>
      </w:pPr>
    </w:p>
    <w:p w:rsidR="003F4268" w:rsidRPr="000A1698" w:rsidRDefault="003F4268" w:rsidP="003F4268">
      <w:pPr>
        <w:numPr>
          <w:ilvl w:val="0"/>
          <w:numId w:val="10"/>
        </w:numPr>
        <w:ind w:left="720"/>
        <w:rPr>
          <w:rFonts w:ascii="Times New Roman" w:hAnsi="Times New Roman" w:cs="Times New Roman"/>
          <w:szCs w:val="22"/>
        </w:rPr>
      </w:pPr>
      <w:r w:rsidRPr="000A1698">
        <w:rPr>
          <w:rFonts w:ascii="Times New Roman" w:hAnsi="Times New Roman" w:cs="Times New Roman"/>
          <w:szCs w:val="22"/>
        </w:rPr>
        <w:t xml:space="preserve">Since 2005, the Clerk’s Office has hosted an annual County-wide Expungement Summit to help eligible individuals clear their criminal records.  More than 12,000 ex-offenders have participated in the Summits. The Expungement summits have proven successful and have led to community-based expungement seminars.  In 2015, the Clerk's Office co-hosted or participated in expungement seminars in the Little Village neighborhood of Chicago and other locales. </w:t>
      </w:r>
    </w:p>
    <w:p w:rsidR="000A1698" w:rsidRPr="000A1698" w:rsidRDefault="000A1698" w:rsidP="000A1698">
      <w:pPr>
        <w:ind w:left="720"/>
        <w:rPr>
          <w:rFonts w:ascii="Times New Roman" w:hAnsi="Times New Roman" w:cs="Times New Roman"/>
          <w:szCs w:val="22"/>
        </w:rPr>
      </w:pPr>
    </w:p>
    <w:p w:rsidR="003F4268" w:rsidRPr="000A1698" w:rsidRDefault="003F4268" w:rsidP="003F4268">
      <w:pPr>
        <w:numPr>
          <w:ilvl w:val="0"/>
          <w:numId w:val="9"/>
        </w:numPr>
        <w:rPr>
          <w:rFonts w:ascii="Times New Roman" w:hAnsi="Times New Roman" w:cs="Times New Roman"/>
          <w:szCs w:val="22"/>
        </w:rPr>
      </w:pPr>
      <w:r w:rsidRPr="000A1698">
        <w:rPr>
          <w:rFonts w:ascii="Times New Roman" w:hAnsi="Times New Roman" w:cs="Times New Roman"/>
          <w:szCs w:val="22"/>
        </w:rPr>
        <w:t>More than 800 fillable forms are now available on the Internet.</w:t>
      </w:r>
    </w:p>
    <w:p w:rsidR="003F4268" w:rsidRPr="000A1698" w:rsidRDefault="003F4268" w:rsidP="003F4268">
      <w:pPr>
        <w:rPr>
          <w:rFonts w:ascii="Times New Roman" w:hAnsi="Times New Roman" w:cs="Times New Roman"/>
          <w:szCs w:val="22"/>
        </w:rPr>
      </w:pPr>
    </w:p>
    <w:p w:rsidR="003F4268" w:rsidRPr="000A1698" w:rsidRDefault="003F4268" w:rsidP="003F4268">
      <w:pPr>
        <w:numPr>
          <w:ilvl w:val="0"/>
          <w:numId w:val="9"/>
        </w:numPr>
        <w:rPr>
          <w:rFonts w:ascii="Times New Roman" w:hAnsi="Times New Roman" w:cs="Times New Roman"/>
          <w:szCs w:val="22"/>
        </w:rPr>
      </w:pPr>
      <w:r w:rsidRPr="000A1698">
        <w:rPr>
          <w:rFonts w:ascii="Times New Roman" w:hAnsi="Times New Roman" w:cs="Times New Roman"/>
          <w:szCs w:val="22"/>
        </w:rPr>
        <w:t>As a service to the community, I have updated, published, and distributed to community outlets a variety of brochures pertinent to the Clerk’s Office, designed to inform the public of available services and justice issues, including:</w:t>
      </w:r>
    </w:p>
    <w:p w:rsidR="003F4268" w:rsidRPr="000A1698" w:rsidRDefault="003F4268" w:rsidP="003F4268">
      <w:pPr>
        <w:rPr>
          <w:rFonts w:ascii="Times New Roman" w:hAnsi="Times New Roman" w:cs="Times New Roman"/>
          <w:szCs w:val="22"/>
        </w:rPr>
      </w:pPr>
    </w:p>
    <w:p w:rsidR="003F4268" w:rsidRPr="000A1698" w:rsidRDefault="003F4268" w:rsidP="003F4268">
      <w:pPr>
        <w:numPr>
          <w:ilvl w:val="1"/>
          <w:numId w:val="9"/>
        </w:numPr>
        <w:rPr>
          <w:rFonts w:ascii="Times New Roman" w:hAnsi="Times New Roman" w:cs="Times New Roman"/>
          <w:szCs w:val="22"/>
        </w:rPr>
      </w:pPr>
      <w:r w:rsidRPr="000A1698">
        <w:rPr>
          <w:rFonts w:ascii="Times New Roman" w:hAnsi="Times New Roman" w:cs="Times New Roman"/>
          <w:szCs w:val="22"/>
        </w:rPr>
        <w:t>A Descriptive Guide to the Clerk’s Office,</w:t>
      </w:r>
    </w:p>
    <w:p w:rsidR="003F4268" w:rsidRPr="000A1698" w:rsidRDefault="003F4268" w:rsidP="003F4268">
      <w:pPr>
        <w:numPr>
          <w:ilvl w:val="1"/>
          <w:numId w:val="9"/>
        </w:numPr>
        <w:rPr>
          <w:rFonts w:ascii="Times New Roman" w:hAnsi="Times New Roman" w:cs="Times New Roman"/>
          <w:szCs w:val="22"/>
        </w:rPr>
      </w:pPr>
      <w:r w:rsidRPr="000A1698">
        <w:rPr>
          <w:rFonts w:ascii="Times New Roman" w:hAnsi="Times New Roman" w:cs="Times New Roman"/>
          <w:szCs w:val="22"/>
        </w:rPr>
        <w:t>Domestic Violence Guidelines for Help,</w:t>
      </w:r>
    </w:p>
    <w:p w:rsidR="003F4268" w:rsidRPr="000A1698" w:rsidRDefault="003F4268" w:rsidP="003F4268">
      <w:pPr>
        <w:numPr>
          <w:ilvl w:val="1"/>
          <w:numId w:val="9"/>
        </w:numPr>
        <w:rPr>
          <w:rFonts w:ascii="Times New Roman" w:hAnsi="Times New Roman" w:cs="Times New Roman"/>
          <w:szCs w:val="22"/>
        </w:rPr>
      </w:pPr>
      <w:r w:rsidRPr="000A1698">
        <w:rPr>
          <w:rFonts w:ascii="Times New Roman" w:hAnsi="Times New Roman" w:cs="Times New Roman"/>
          <w:szCs w:val="22"/>
        </w:rPr>
        <w:t>How About Child Support,</w:t>
      </w:r>
    </w:p>
    <w:p w:rsidR="003F4268" w:rsidRPr="000A1698" w:rsidRDefault="003F4268" w:rsidP="003F4268">
      <w:pPr>
        <w:numPr>
          <w:ilvl w:val="1"/>
          <w:numId w:val="9"/>
        </w:numPr>
        <w:rPr>
          <w:rFonts w:ascii="Times New Roman" w:hAnsi="Times New Roman" w:cs="Times New Roman"/>
          <w:szCs w:val="22"/>
        </w:rPr>
      </w:pPr>
      <w:r w:rsidRPr="000A1698">
        <w:rPr>
          <w:rFonts w:ascii="Times New Roman" w:hAnsi="Times New Roman" w:cs="Times New Roman"/>
          <w:szCs w:val="22"/>
        </w:rPr>
        <w:t>A Descriptive Guide to the Juvenile Justice division, and</w:t>
      </w:r>
    </w:p>
    <w:p w:rsidR="003F4268" w:rsidRPr="000A1698" w:rsidRDefault="003F4268" w:rsidP="003F4268">
      <w:pPr>
        <w:numPr>
          <w:ilvl w:val="1"/>
          <w:numId w:val="9"/>
        </w:numPr>
        <w:rPr>
          <w:rFonts w:ascii="Times New Roman" w:hAnsi="Times New Roman" w:cs="Times New Roman"/>
          <w:szCs w:val="22"/>
        </w:rPr>
      </w:pPr>
      <w:r w:rsidRPr="000A1698">
        <w:rPr>
          <w:rFonts w:ascii="Times New Roman" w:hAnsi="Times New Roman" w:cs="Times New Roman"/>
          <w:szCs w:val="22"/>
        </w:rPr>
        <w:t xml:space="preserve">Archives. </w:t>
      </w:r>
    </w:p>
    <w:p w:rsidR="003F4268" w:rsidRPr="000A1698" w:rsidRDefault="003F4268" w:rsidP="003F4268">
      <w:pPr>
        <w:rPr>
          <w:rFonts w:ascii="Times New Roman" w:hAnsi="Times New Roman" w:cs="Times New Roman"/>
          <w:szCs w:val="22"/>
        </w:rPr>
      </w:pPr>
    </w:p>
    <w:p w:rsidR="003F4268" w:rsidRPr="000A1698" w:rsidRDefault="003F4268" w:rsidP="003F4268">
      <w:pPr>
        <w:numPr>
          <w:ilvl w:val="0"/>
          <w:numId w:val="9"/>
        </w:numPr>
        <w:rPr>
          <w:rFonts w:ascii="Times New Roman" w:hAnsi="Times New Roman" w:cs="Times New Roman"/>
          <w:szCs w:val="22"/>
        </w:rPr>
      </w:pPr>
      <w:r w:rsidRPr="000A1698">
        <w:rPr>
          <w:rFonts w:ascii="Times New Roman" w:hAnsi="Times New Roman" w:cs="Times New Roman"/>
          <w:szCs w:val="22"/>
        </w:rPr>
        <w:t>Since 2004, the Clerk’s Office has hosted a half-hour call-in TV show over CAN-TV (Chicago Access Network) on specific topics related to the administration of the Office. Topics have included how to apply for an expungement, complete an order of protection, and housing court.</w:t>
      </w:r>
    </w:p>
    <w:p w:rsidR="003F4268" w:rsidRPr="000A1698" w:rsidRDefault="003F4268" w:rsidP="003F4268">
      <w:pPr>
        <w:ind w:left="360"/>
        <w:rPr>
          <w:rFonts w:ascii="Times New Roman" w:hAnsi="Times New Roman" w:cs="Times New Roman"/>
          <w:szCs w:val="22"/>
        </w:rPr>
      </w:pPr>
    </w:p>
    <w:p w:rsidR="0093175B" w:rsidRPr="000A1698" w:rsidRDefault="00942E56">
      <w:pPr>
        <w:rPr>
          <w:rFonts w:ascii="Times New Roman" w:hAnsi="Times New Roman" w:cs="Times New Roman"/>
        </w:rPr>
      </w:pPr>
      <w:r w:rsidRPr="000A1698">
        <w:rPr>
          <w:rFonts w:ascii="Times New Roman" w:hAnsi="Times New Roman" w:cs="Times New Roman"/>
        </w:rPr>
        <w:t>I will continue to promote and expand these initiatives to meet public demand</w:t>
      </w:r>
      <w:r w:rsidR="00E76690">
        <w:rPr>
          <w:rFonts w:ascii="Times New Roman" w:hAnsi="Times New Roman" w:cs="Times New Roman"/>
        </w:rPr>
        <w:t xml:space="preserve"> and ensure the transparency of the Clerk’s Office</w:t>
      </w:r>
      <w:r w:rsidRPr="000A1698">
        <w:rPr>
          <w:rFonts w:ascii="Times New Roman" w:hAnsi="Times New Roman" w:cs="Times New Roman"/>
        </w:rPr>
        <w:t xml:space="preserve">. </w:t>
      </w:r>
    </w:p>
    <w:sectPr w:rsidR="0093175B" w:rsidRPr="000A1698" w:rsidSect="001A156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698" w:rsidRDefault="00041698" w:rsidP="003B696A">
      <w:r>
        <w:separator/>
      </w:r>
    </w:p>
  </w:endnote>
  <w:endnote w:type="continuationSeparator" w:id="1">
    <w:p w:rsidR="00041698" w:rsidRDefault="00041698" w:rsidP="003B69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6A" w:rsidRDefault="00ED2788">
    <w:pPr>
      <w:pStyle w:val="Footer"/>
    </w:pPr>
    <w:r>
      <w:rPr>
        <w:noProof/>
      </w:rPr>
      <w:pict>
        <v:group id="Group 155" o:spid="_x0000_s4097" style="position:absolute;margin-left:0;margin-top:0;width:591.05pt;height:21.6pt;z-index:251659264;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">
          <v:rect id="Rectangle 156" o:spid="_x0000_s4099" style="position:absolute;width:59436;height:27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338IA&#10;AADcAAAADwAAAGRycy9kb3ducmV2LnhtbERPTWvCQBC9C/0PyxS8mU2Fxpq6SiktxmPSUvA2ZMck&#10;mJ0Nu1sT/323IHibx/uczW4yvbiQ851lBU9JCoK4trrjRsH31+fiBYQPyBp7y6TgSh5224fZBnNt&#10;Ry7pUoVGxBD2OSpoQxhyKX3dkkGf2IE4cifrDIYIXSO1wzGGm14u0zSTBjuODS0O9N5Sfa5+jYJ1&#10;tjy48md/HE/X8XhuVlisP1Cp+eP09goi0BTu4pu70HH+cwb/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Lff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Text Box 157" o:spid="_x0000_s4098" type="#_x0000_t202" style="position:absolute;left:2286;width:53530;height:2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wzvcEA&#10;AADcAAAADwAAAGRycy9kb3ducmV2LnhtbERPS4vCMBC+C/6HMII3TRVc3a5RRFD3sBcfC3scmukD&#10;m0lJYq3/3iwI3ubje85y3ZlatOR8ZVnBZJyAIM6srrhQcDnvRgsQPiBrrC2Tggd5WK/6vSWm2t75&#10;SO0pFCKGsE9RQRlCk0rps5IM+rFtiCOXW2cwROgKqR3eY7ip5TRJPqTBimNDiQ1tS8qup5tREHxe&#10;7xb6oH+aze9+74r2k/5ypYaDbvMFIlAX3uKX+1vH+bM5/D8TL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73BAAAA3AAAAA8AAAAAAAAAAAAAAAAAmAIAAGRycy9kb3du&#10;cmV2LnhtbFBLBQYAAAAABAAEAPUAAACGAwAAAAA=&#10;" filled="f" stroked="f" strokeweight=".5pt">
            <v:textbox inset="0,,0">
              <w:txbxContent>
                <w:p w:rsidR="003B696A" w:rsidRPr="0099498D" w:rsidRDefault="003B696A">
                  <w:pPr>
                    <w:pStyle w:val="Footer"/>
                    <w:tabs>
                      <w:tab w:val="clear" w:pos="4680"/>
                      <w:tab w:val="clear" w:pos="9360"/>
                    </w:tabs>
                    <w:rPr>
                      <w:b/>
                      <w:i/>
                      <w:caps/>
                      <w:color w:val="808080" w:themeColor="background1" w:themeShade="80"/>
                      <w:sz w:val="20"/>
                      <w:szCs w:val="20"/>
                    </w:rPr>
                  </w:pPr>
                  <w:r w:rsidRPr="0099498D">
                    <w:rPr>
                      <w:b/>
                      <w:i/>
                      <w:color w:val="808080" w:themeColor="background1" w:themeShade="80"/>
                      <w:sz w:val="20"/>
                      <w:szCs w:val="20"/>
                    </w:rPr>
                    <w:t xml:space="preserve">Chicago Sun Times 2016 Questionnaire – </w:t>
                  </w:r>
                  <w:r w:rsidR="000522B0">
                    <w:rPr>
                      <w:b/>
                      <w:i/>
                      <w:color w:val="808080" w:themeColor="background1" w:themeShade="80"/>
                      <w:sz w:val="20"/>
                      <w:szCs w:val="20"/>
                    </w:rPr>
                    <w:t>January 27, 2016</w:t>
                  </w:r>
                  <w:r w:rsidRPr="0099498D">
                    <w:rPr>
                      <w:b/>
                      <w:i/>
                      <w:color w:val="808080" w:themeColor="background1" w:themeShade="80"/>
                      <w:sz w:val="20"/>
                      <w:szCs w:val="20"/>
                    </w:rPr>
                    <w:tab/>
                  </w:r>
                  <w:r w:rsidRPr="0099498D">
                    <w:rPr>
                      <w:b/>
                      <w:i/>
                      <w:color w:val="808080" w:themeColor="background1" w:themeShade="80"/>
                      <w:sz w:val="20"/>
                      <w:szCs w:val="20"/>
                    </w:rPr>
                    <w:tab/>
                  </w:r>
                </w:p>
              </w:txbxContent>
            </v:textbox>
          </v:shape>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698" w:rsidRDefault="00041698" w:rsidP="003B696A">
      <w:r>
        <w:separator/>
      </w:r>
    </w:p>
  </w:footnote>
  <w:footnote w:type="continuationSeparator" w:id="1">
    <w:p w:rsidR="00041698" w:rsidRDefault="00041698" w:rsidP="003B696A">
      <w:r>
        <w:continuationSeparator/>
      </w:r>
    </w:p>
  </w:footnote>
  <w:footnote w:id="2">
    <w:p w:rsidR="0047144F" w:rsidRPr="002C64E9" w:rsidRDefault="0047144F" w:rsidP="0047144F">
      <w:pPr>
        <w:pStyle w:val="FootnoteText"/>
        <w:rPr>
          <w:rFonts w:ascii="Times New Roman" w:hAnsi="Times New Roman" w:cs="Times New Roman"/>
          <w:lang w:val="en-US"/>
        </w:rPr>
      </w:pPr>
      <w:r w:rsidRPr="00164378">
        <w:rPr>
          <w:rStyle w:val="FootnoteReference"/>
          <w:rFonts w:ascii="Times New Roman" w:hAnsi="Times New Roman"/>
        </w:rPr>
        <w:footnoteRef/>
      </w:r>
      <w:r w:rsidRPr="002C64E9">
        <w:rPr>
          <w:rFonts w:ascii="Times New Roman" w:hAnsi="Times New Roman" w:cs="Times New Roman"/>
          <w:lang w:val="en-US"/>
        </w:rPr>
        <w:t>Illinois Attorney Registration and Disciplinary Commission, Annual Report of 2013, Chart 4: Registered Active and Inactive Attorneys by County for 2012-2013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27158443"/>
      <w:docPartObj>
        <w:docPartGallery w:val="Page Numbers (Top of Page)"/>
        <w:docPartUnique/>
      </w:docPartObj>
    </w:sdtPr>
    <w:sdtEndPr>
      <w:rPr>
        <w:b/>
        <w:bCs/>
        <w:noProof/>
        <w:color w:val="auto"/>
        <w:spacing w:val="0"/>
      </w:rPr>
    </w:sdtEndPr>
    <w:sdtContent>
      <w:p w:rsidR="00040428" w:rsidRDefault="0004042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ED2788" w:rsidRPr="00ED2788">
          <w:fldChar w:fldCharType="begin"/>
        </w:r>
        <w:r>
          <w:instrText xml:space="preserve"> PAGE   \* MERGEFORMAT </w:instrText>
        </w:r>
        <w:r w:rsidR="00ED2788" w:rsidRPr="00ED2788">
          <w:fldChar w:fldCharType="separate"/>
        </w:r>
        <w:r w:rsidR="0098303F" w:rsidRPr="0098303F">
          <w:rPr>
            <w:b/>
            <w:bCs/>
            <w:noProof/>
          </w:rPr>
          <w:t>1</w:t>
        </w:r>
        <w:r w:rsidR="00ED2788">
          <w:rPr>
            <w:b/>
            <w:bCs/>
            <w:noProof/>
          </w:rPr>
          <w:fldChar w:fldCharType="end"/>
        </w:r>
      </w:p>
    </w:sdtContent>
  </w:sdt>
  <w:p w:rsidR="00040428" w:rsidRDefault="000404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198"/>
    <w:multiLevelType w:val="hybridMultilevel"/>
    <w:tmpl w:val="759C733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11C15DA3"/>
    <w:multiLevelType w:val="hybridMultilevel"/>
    <w:tmpl w:val="E88E5716"/>
    <w:lvl w:ilvl="0" w:tplc="04090001">
      <w:start w:val="1"/>
      <w:numFmt w:val="bullet"/>
      <w:lvlText w:val=""/>
      <w:lvlJc w:val="left"/>
      <w:pPr>
        <w:ind w:left="2088" w:hanging="360"/>
      </w:pPr>
      <w:rPr>
        <w:rFonts w:ascii="Symbol" w:hAnsi="Symbol"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
    <w:nsid w:val="1C202DCB"/>
    <w:multiLevelType w:val="hybridMultilevel"/>
    <w:tmpl w:val="E93E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724C4"/>
    <w:multiLevelType w:val="hybridMultilevel"/>
    <w:tmpl w:val="DF6A8C32"/>
    <w:lvl w:ilvl="0" w:tplc="CBA8A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23DCE"/>
    <w:multiLevelType w:val="hybridMultilevel"/>
    <w:tmpl w:val="895AB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2294E"/>
    <w:multiLevelType w:val="hybridMultilevel"/>
    <w:tmpl w:val="7DD86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280B6D"/>
    <w:multiLevelType w:val="hybridMultilevel"/>
    <w:tmpl w:val="F7087100"/>
    <w:lvl w:ilvl="0" w:tplc="7C96268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962406"/>
    <w:multiLevelType w:val="hybridMultilevel"/>
    <w:tmpl w:val="65AC04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474900"/>
    <w:multiLevelType w:val="hybridMultilevel"/>
    <w:tmpl w:val="D466C7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D91113"/>
    <w:multiLevelType w:val="hybridMultilevel"/>
    <w:tmpl w:val="E294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CA6CB5"/>
    <w:multiLevelType w:val="hybridMultilevel"/>
    <w:tmpl w:val="526A1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6F3CA7"/>
    <w:multiLevelType w:val="hybridMultilevel"/>
    <w:tmpl w:val="460E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2E7E09"/>
    <w:multiLevelType w:val="hybridMultilevel"/>
    <w:tmpl w:val="5734D2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661334"/>
    <w:multiLevelType w:val="hybridMultilevel"/>
    <w:tmpl w:val="AFBE9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D20BC1"/>
    <w:multiLevelType w:val="hybridMultilevel"/>
    <w:tmpl w:val="10EED84C"/>
    <w:lvl w:ilvl="0" w:tplc="04090001">
      <w:start w:val="1"/>
      <w:numFmt w:val="bullet"/>
      <w:lvlText w:val=""/>
      <w:lvlJc w:val="left"/>
      <w:pPr>
        <w:ind w:left="720" w:hanging="360"/>
      </w:pPr>
      <w:rPr>
        <w:rFonts w:ascii="Symbol" w:hAnsi="Symbol" w:hint="default"/>
      </w:rPr>
    </w:lvl>
    <w:lvl w:ilvl="1" w:tplc="65FE351C">
      <w:start w:val="2"/>
      <w:numFmt w:val="bullet"/>
      <w:lvlText w:val="•"/>
      <w:lvlJc w:val="left"/>
      <w:pPr>
        <w:ind w:left="1800" w:hanging="72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D0B60"/>
    <w:multiLevelType w:val="hybridMultilevel"/>
    <w:tmpl w:val="01B83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027D4"/>
    <w:multiLevelType w:val="hybridMultilevel"/>
    <w:tmpl w:val="5B2E5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7"/>
  </w:num>
  <w:num w:numId="5">
    <w:abstractNumId w:val="10"/>
  </w:num>
  <w:num w:numId="6">
    <w:abstractNumId w:val="14"/>
  </w:num>
  <w:num w:numId="7">
    <w:abstractNumId w:val="11"/>
  </w:num>
  <w:num w:numId="8">
    <w:abstractNumId w:val="3"/>
  </w:num>
  <w:num w:numId="9">
    <w:abstractNumId w:val="12"/>
  </w:num>
  <w:num w:numId="10">
    <w:abstractNumId w:val="13"/>
  </w:num>
  <w:num w:numId="11">
    <w:abstractNumId w:val="5"/>
  </w:num>
  <w:num w:numId="12">
    <w:abstractNumId w:val="8"/>
  </w:num>
  <w:num w:numId="13">
    <w:abstractNumId w:val="16"/>
  </w:num>
  <w:num w:numId="14">
    <w:abstractNumId w:val="9"/>
  </w:num>
  <w:num w:numId="15">
    <w:abstractNumId w:val="6"/>
  </w:num>
  <w:num w:numId="16">
    <w:abstractNumId w:val="4"/>
  </w:num>
  <w:num w:numId="17">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brownrabb1@gmail.com">
    <w15:presenceInfo w15:providerId="Windows Live" w15:userId="437108d14697077b"/>
  </w15:person>
  <w15:person w15:author="Roland Calia">
    <w15:presenceInfo w15:providerId="Windows Live" w15:userId="ee22ac4a339fecb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trackRevisions/>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93175B"/>
    <w:rsid w:val="00030A20"/>
    <w:rsid w:val="00040428"/>
    <w:rsid w:val="00041698"/>
    <w:rsid w:val="000522B0"/>
    <w:rsid w:val="00056B42"/>
    <w:rsid w:val="00067E1B"/>
    <w:rsid w:val="00073C25"/>
    <w:rsid w:val="000A1698"/>
    <w:rsid w:val="000A2758"/>
    <w:rsid w:val="000A6010"/>
    <w:rsid w:val="000C6DD1"/>
    <w:rsid w:val="000E0090"/>
    <w:rsid w:val="001059E4"/>
    <w:rsid w:val="00117916"/>
    <w:rsid w:val="00152793"/>
    <w:rsid w:val="00157431"/>
    <w:rsid w:val="00190055"/>
    <w:rsid w:val="0019683C"/>
    <w:rsid w:val="001A1567"/>
    <w:rsid w:val="001A65DE"/>
    <w:rsid w:val="001B7C67"/>
    <w:rsid w:val="001C5546"/>
    <w:rsid w:val="00203ECF"/>
    <w:rsid w:val="002138EC"/>
    <w:rsid w:val="00220F2A"/>
    <w:rsid w:val="00221AF7"/>
    <w:rsid w:val="00236EAF"/>
    <w:rsid w:val="002444C2"/>
    <w:rsid w:val="0026120B"/>
    <w:rsid w:val="00262976"/>
    <w:rsid w:val="0026580F"/>
    <w:rsid w:val="00280865"/>
    <w:rsid w:val="00283DA0"/>
    <w:rsid w:val="00292359"/>
    <w:rsid w:val="00293F6C"/>
    <w:rsid w:val="002B2E28"/>
    <w:rsid w:val="002E36A5"/>
    <w:rsid w:val="003102E7"/>
    <w:rsid w:val="00314C9C"/>
    <w:rsid w:val="00373767"/>
    <w:rsid w:val="003762E0"/>
    <w:rsid w:val="00394C70"/>
    <w:rsid w:val="003A0115"/>
    <w:rsid w:val="003A2933"/>
    <w:rsid w:val="003B696A"/>
    <w:rsid w:val="003C0087"/>
    <w:rsid w:val="003C37BB"/>
    <w:rsid w:val="003F1013"/>
    <w:rsid w:val="003F4268"/>
    <w:rsid w:val="00405B07"/>
    <w:rsid w:val="004359E5"/>
    <w:rsid w:val="00442682"/>
    <w:rsid w:val="0047144F"/>
    <w:rsid w:val="004824F0"/>
    <w:rsid w:val="0048495E"/>
    <w:rsid w:val="0048667A"/>
    <w:rsid w:val="00494317"/>
    <w:rsid w:val="004F17EA"/>
    <w:rsid w:val="005108A4"/>
    <w:rsid w:val="00533847"/>
    <w:rsid w:val="00543B84"/>
    <w:rsid w:val="00543ED3"/>
    <w:rsid w:val="00555103"/>
    <w:rsid w:val="00565792"/>
    <w:rsid w:val="005C607E"/>
    <w:rsid w:val="005D411B"/>
    <w:rsid w:val="005D6D35"/>
    <w:rsid w:val="005E1086"/>
    <w:rsid w:val="005E291D"/>
    <w:rsid w:val="006164C6"/>
    <w:rsid w:val="00625706"/>
    <w:rsid w:val="00636E3D"/>
    <w:rsid w:val="00650C4A"/>
    <w:rsid w:val="00651313"/>
    <w:rsid w:val="0067537B"/>
    <w:rsid w:val="00687708"/>
    <w:rsid w:val="006C0625"/>
    <w:rsid w:val="006C6EF8"/>
    <w:rsid w:val="00703100"/>
    <w:rsid w:val="00706E84"/>
    <w:rsid w:val="00707A9C"/>
    <w:rsid w:val="007125E3"/>
    <w:rsid w:val="00743FEF"/>
    <w:rsid w:val="007640C5"/>
    <w:rsid w:val="00786697"/>
    <w:rsid w:val="007935EB"/>
    <w:rsid w:val="007A5C95"/>
    <w:rsid w:val="007D44ED"/>
    <w:rsid w:val="00820C56"/>
    <w:rsid w:val="00821021"/>
    <w:rsid w:val="00870981"/>
    <w:rsid w:val="008C7E54"/>
    <w:rsid w:val="008F244A"/>
    <w:rsid w:val="008F67B9"/>
    <w:rsid w:val="009223C7"/>
    <w:rsid w:val="009259FF"/>
    <w:rsid w:val="0093175B"/>
    <w:rsid w:val="00942B0A"/>
    <w:rsid w:val="00942E56"/>
    <w:rsid w:val="0095387A"/>
    <w:rsid w:val="00954DAA"/>
    <w:rsid w:val="00957E6D"/>
    <w:rsid w:val="009662C6"/>
    <w:rsid w:val="0098303F"/>
    <w:rsid w:val="009918AD"/>
    <w:rsid w:val="0099227F"/>
    <w:rsid w:val="0099498D"/>
    <w:rsid w:val="009A157B"/>
    <w:rsid w:val="009A3F01"/>
    <w:rsid w:val="009B0E32"/>
    <w:rsid w:val="009E22E9"/>
    <w:rsid w:val="00A004E5"/>
    <w:rsid w:val="00A06328"/>
    <w:rsid w:val="00A10509"/>
    <w:rsid w:val="00A54C82"/>
    <w:rsid w:val="00A829B2"/>
    <w:rsid w:val="00AF00D0"/>
    <w:rsid w:val="00AF5B12"/>
    <w:rsid w:val="00B2149D"/>
    <w:rsid w:val="00B3288B"/>
    <w:rsid w:val="00B53816"/>
    <w:rsid w:val="00B76BD5"/>
    <w:rsid w:val="00B80341"/>
    <w:rsid w:val="00B93AE8"/>
    <w:rsid w:val="00B941E7"/>
    <w:rsid w:val="00BA4382"/>
    <w:rsid w:val="00BB4371"/>
    <w:rsid w:val="00BE328F"/>
    <w:rsid w:val="00BE6A71"/>
    <w:rsid w:val="00BF7457"/>
    <w:rsid w:val="00C32148"/>
    <w:rsid w:val="00C4115B"/>
    <w:rsid w:val="00C43748"/>
    <w:rsid w:val="00C62761"/>
    <w:rsid w:val="00C633F6"/>
    <w:rsid w:val="00C63CD2"/>
    <w:rsid w:val="00C642E2"/>
    <w:rsid w:val="00C8611E"/>
    <w:rsid w:val="00C93138"/>
    <w:rsid w:val="00CC0F5D"/>
    <w:rsid w:val="00CC4E8F"/>
    <w:rsid w:val="00CE6D87"/>
    <w:rsid w:val="00CF600D"/>
    <w:rsid w:val="00D12130"/>
    <w:rsid w:val="00D32602"/>
    <w:rsid w:val="00D55408"/>
    <w:rsid w:val="00D62115"/>
    <w:rsid w:val="00D64F84"/>
    <w:rsid w:val="00D6616B"/>
    <w:rsid w:val="00D84DAD"/>
    <w:rsid w:val="00D91ABB"/>
    <w:rsid w:val="00D928AE"/>
    <w:rsid w:val="00DC540D"/>
    <w:rsid w:val="00DF5A63"/>
    <w:rsid w:val="00E36D7C"/>
    <w:rsid w:val="00E43D43"/>
    <w:rsid w:val="00E52E2E"/>
    <w:rsid w:val="00E6633C"/>
    <w:rsid w:val="00E70853"/>
    <w:rsid w:val="00E71779"/>
    <w:rsid w:val="00E763E0"/>
    <w:rsid w:val="00E76690"/>
    <w:rsid w:val="00E853FA"/>
    <w:rsid w:val="00E936FA"/>
    <w:rsid w:val="00EC3532"/>
    <w:rsid w:val="00ED2788"/>
    <w:rsid w:val="00EE57D0"/>
    <w:rsid w:val="00F02603"/>
    <w:rsid w:val="00F11AB7"/>
    <w:rsid w:val="00F57DD9"/>
    <w:rsid w:val="00F86776"/>
    <w:rsid w:val="00F93C16"/>
    <w:rsid w:val="00FB15D8"/>
    <w:rsid w:val="00FE1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A4"/>
    <w:pPr>
      <w:ind w:left="720"/>
      <w:contextualSpacing/>
    </w:pPr>
  </w:style>
  <w:style w:type="paragraph" w:styleId="BodyText">
    <w:name w:val="Body Text"/>
    <w:basedOn w:val="Normal"/>
    <w:link w:val="BodyTextChar"/>
    <w:rsid w:val="00D55408"/>
    <w:pPr>
      <w:spacing w:before="120" w:after="120" w:line="360" w:lineRule="auto"/>
    </w:pPr>
    <w:rPr>
      <w:rFonts w:eastAsia="Times New Roman" w:cs="Times New Roman"/>
      <w:szCs w:val="20"/>
    </w:rPr>
  </w:style>
  <w:style w:type="character" w:customStyle="1" w:styleId="BodyTextChar">
    <w:name w:val="Body Text Char"/>
    <w:basedOn w:val="DefaultParagraphFont"/>
    <w:link w:val="BodyText"/>
    <w:rsid w:val="00D55408"/>
    <w:rPr>
      <w:rFonts w:eastAsia="Times New Roman" w:cs="Times New Roman"/>
      <w:szCs w:val="20"/>
    </w:rPr>
  </w:style>
  <w:style w:type="character" w:styleId="Hyperlink">
    <w:name w:val="Hyperlink"/>
    <w:basedOn w:val="DefaultParagraphFont"/>
    <w:uiPriority w:val="99"/>
    <w:unhideWhenUsed/>
    <w:rsid w:val="00E71779"/>
    <w:rPr>
      <w:color w:val="0000FF" w:themeColor="hyperlink"/>
      <w:u w:val="single"/>
    </w:rPr>
  </w:style>
  <w:style w:type="paragraph" w:styleId="NormalWeb">
    <w:name w:val="Normal (Web)"/>
    <w:basedOn w:val="Normal"/>
    <w:uiPriority w:val="99"/>
    <w:rsid w:val="00543B84"/>
    <w:pPr>
      <w:spacing w:before="100" w:beforeAutospacing="1" w:after="100" w:afterAutospacing="1"/>
    </w:pPr>
    <w:rPr>
      <w:rFonts w:ascii="Arial Unicode MS" w:eastAsia="Arial Unicode MS" w:hAnsi="Arial Unicode MS" w:cs="Arial Unicode MS"/>
    </w:rPr>
  </w:style>
  <w:style w:type="paragraph" w:styleId="NoSpacing">
    <w:name w:val="No Spacing"/>
    <w:uiPriority w:val="1"/>
    <w:qFormat/>
    <w:rsid w:val="003F1013"/>
    <w:rPr>
      <w:rFonts w:eastAsiaTheme="minorHAnsi"/>
      <w:sz w:val="22"/>
      <w:szCs w:val="22"/>
    </w:rPr>
  </w:style>
  <w:style w:type="paragraph" w:styleId="Header">
    <w:name w:val="header"/>
    <w:basedOn w:val="Normal"/>
    <w:link w:val="HeaderChar"/>
    <w:uiPriority w:val="99"/>
    <w:unhideWhenUsed/>
    <w:rsid w:val="003B696A"/>
    <w:pPr>
      <w:tabs>
        <w:tab w:val="center" w:pos="4680"/>
        <w:tab w:val="right" w:pos="9360"/>
      </w:tabs>
    </w:pPr>
  </w:style>
  <w:style w:type="character" w:customStyle="1" w:styleId="HeaderChar">
    <w:name w:val="Header Char"/>
    <w:basedOn w:val="DefaultParagraphFont"/>
    <w:link w:val="Header"/>
    <w:uiPriority w:val="99"/>
    <w:rsid w:val="003B696A"/>
  </w:style>
  <w:style w:type="paragraph" w:styleId="Footer">
    <w:name w:val="footer"/>
    <w:basedOn w:val="Normal"/>
    <w:link w:val="FooterChar"/>
    <w:uiPriority w:val="99"/>
    <w:unhideWhenUsed/>
    <w:rsid w:val="003B696A"/>
    <w:pPr>
      <w:tabs>
        <w:tab w:val="center" w:pos="4680"/>
        <w:tab w:val="right" w:pos="9360"/>
      </w:tabs>
    </w:pPr>
  </w:style>
  <w:style w:type="character" w:customStyle="1" w:styleId="FooterChar">
    <w:name w:val="Footer Char"/>
    <w:basedOn w:val="DefaultParagraphFont"/>
    <w:link w:val="Footer"/>
    <w:uiPriority w:val="99"/>
    <w:rsid w:val="003B696A"/>
  </w:style>
  <w:style w:type="paragraph" w:styleId="FootnoteText">
    <w:name w:val="footnote text"/>
    <w:basedOn w:val="Normal"/>
    <w:link w:val="FootnoteTextChar"/>
    <w:uiPriority w:val="99"/>
    <w:semiHidden/>
    <w:unhideWhenUsed/>
    <w:rsid w:val="0047144F"/>
    <w:rPr>
      <w:rFonts w:eastAsiaTheme="minorHAnsi"/>
      <w:sz w:val="20"/>
      <w:szCs w:val="20"/>
      <w:lang w:val="fr-FR"/>
    </w:rPr>
  </w:style>
  <w:style w:type="character" w:customStyle="1" w:styleId="FootnoteTextChar">
    <w:name w:val="Footnote Text Char"/>
    <w:basedOn w:val="DefaultParagraphFont"/>
    <w:link w:val="FootnoteText"/>
    <w:uiPriority w:val="99"/>
    <w:semiHidden/>
    <w:rsid w:val="0047144F"/>
    <w:rPr>
      <w:rFonts w:eastAsiaTheme="minorHAnsi"/>
      <w:sz w:val="20"/>
      <w:szCs w:val="20"/>
      <w:lang w:val="fr-FR"/>
    </w:rPr>
  </w:style>
  <w:style w:type="character" w:styleId="FootnoteReference">
    <w:name w:val="footnote reference"/>
    <w:basedOn w:val="DefaultParagraphFont"/>
    <w:uiPriority w:val="99"/>
    <w:semiHidden/>
    <w:unhideWhenUsed/>
    <w:rsid w:val="0047144F"/>
    <w:rPr>
      <w:vertAlign w:val="superscript"/>
    </w:rPr>
  </w:style>
  <w:style w:type="paragraph" w:styleId="BalloonText">
    <w:name w:val="Balloon Text"/>
    <w:basedOn w:val="Normal"/>
    <w:link w:val="BalloonTextChar"/>
    <w:uiPriority w:val="99"/>
    <w:semiHidden/>
    <w:unhideWhenUsed/>
    <w:rsid w:val="00BE32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28F"/>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26243561">
      <w:bodyDiv w:val="1"/>
      <w:marLeft w:val="0"/>
      <w:marRight w:val="0"/>
      <w:marTop w:val="0"/>
      <w:marBottom w:val="0"/>
      <w:divBdr>
        <w:top w:val="none" w:sz="0" w:space="0" w:color="auto"/>
        <w:left w:val="none" w:sz="0" w:space="0" w:color="auto"/>
        <w:bottom w:val="none" w:sz="0" w:space="0" w:color="auto"/>
        <w:right w:val="none" w:sz="0" w:space="0" w:color="auto"/>
      </w:divBdr>
    </w:div>
    <w:div w:id="1253050583">
      <w:bodyDiv w:val="1"/>
      <w:marLeft w:val="0"/>
      <w:marRight w:val="0"/>
      <w:marTop w:val="0"/>
      <w:marBottom w:val="0"/>
      <w:divBdr>
        <w:top w:val="none" w:sz="0" w:space="0" w:color="auto"/>
        <w:left w:val="none" w:sz="0" w:space="0" w:color="auto"/>
        <w:bottom w:val="none" w:sz="0" w:space="0" w:color="auto"/>
        <w:right w:val="none" w:sz="0" w:space="0" w:color="auto"/>
      </w:divBdr>
    </w:div>
    <w:div w:id="1654674009">
      <w:bodyDiv w:val="1"/>
      <w:marLeft w:val="0"/>
      <w:marRight w:val="0"/>
      <w:marTop w:val="0"/>
      <w:marBottom w:val="0"/>
      <w:divBdr>
        <w:top w:val="none" w:sz="0" w:space="0" w:color="auto"/>
        <w:left w:val="none" w:sz="0" w:space="0" w:color="auto"/>
        <w:bottom w:val="none" w:sz="0" w:space="0" w:color="auto"/>
        <w:right w:val="none" w:sz="0" w:space="0" w:color="auto"/>
      </w:divBdr>
    </w:div>
    <w:div w:id="185460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ookcountyclerkofcour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okcountyclerkofcourt.org" TargetMode="Externa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okcountyclerof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20151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Jim D'Archangelis</cp:lastModifiedBy>
  <cp:revision>4</cp:revision>
  <cp:lastPrinted>2016-01-22T19:50:00Z</cp:lastPrinted>
  <dcterms:created xsi:type="dcterms:W3CDTF">2016-01-27T13:21:00Z</dcterms:created>
  <dcterms:modified xsi:type="dcterms:W3CDTF">2016-01-27T13:30:00Z</dcterms:modified>
</cp:coreProperties>
</file>