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3C9" w:rsidRPr="00F56AE1" w:rsidRDefault="00F043C9" w:rsidP="00F043C9">
      <w:pPr>
        <w:ind w:left="360"/>
        <w:jc w:val="center"/>
        <w:rPr>
          <w:rFonts w:ascii="Arial Narrow" w:hAnsi="Arial Narrow"/>
          <w:b/>
          <w:bCs/>
        </w:rPr>
      </w:pPr>
      <w:r w:rsidRPr="00F56AE1">
        <w:rPr>
          <w:rFonts w:ascii="Arial Narrow" w:hAnsi="Arial Narrow" w:cs="Arial"/>
          <w:b/>
          <w:sz w:val="22"/>
          <w:szCs w:val="22"/>
        </w:rPr>
        <w:t>THIS IS A TRADITIONAL</w:t>
      </w:r>
      <w:r>
        <w:rPr>
          <w:rFonts w:ascii="Arial Narrow" w:hAnsi="Arial Narrow" w:cs="Arial"/>
          <w:b/>
          <w:sz w:val="22"/>
          <w:szCs w:val="22"/>
        </w:rPr>
        <w:t xml:space="preserve"> &amp; OPTIONAL</w:t>
      </w:r>
      <w:r w:rsidRPr="00F56AE1">
        <w:rPr>
          <w:rFonts w:ascii="Arial Narrow" w:hAnsi="Arial Narrow" w:cs="Arial"/>
          <w:b/>
          <w:sz w:val="22"/>
          <w:szCs w:val="22"/>
        </w:rPr>
        <w:t xml:space="preserve"> ASSIGNMENT… IT MUST BE PRINTED AND COMPLETED IN INK!</w:t>
      </w:r>
    </w:p>
    <w:p w:rsidR="00F043C9" w:rsidRDefault="00F043C9" w:rsidP="00A8307F">
      <w:pPr>
        <w:rPr>
          <w:sz w:val="22"/>
          <w:szCs w:val="28"/>
        </w:rPr>
      </w:pPr>
    </w:p>
    <w:p w:rsidR="00A8307F" w:rsidRPr="00A8307F" w:rsidRDefault="00A8307F" w:rsidP="00A8307F">
      <w:pPr>
        <w:rPr>
          <w:sz w:val="22"/>
          <w:szCs w:val="28"/>
        </w:rPr>
      </w:pPr>
      <w:r w:rsidRPr="00A8307F">
        <w:rPr>
          <w:sz w:val="22"/>
          <w:szCs w:val="28"/>
        </w:rPr>
        <w:t>Name</w:t>
      </w:r>
      <w:proofErr w:type="gramStart"/>
      <w:r w:rsidRPr="00A8307F">
        <w:rPr>
          <w:sz w:val="22"/>
          <w:szCs w:val="28"/>
        </w:rPr>
        <w:t>:_</w:t>
      </w:r>
      <w:proofErr w:type="gramEnd"/>
      <w:r w:rsidRPr="00A8307F">
        <w:rPr>
          <w:sz w:val="22"/>
          <w:szCs w:val="28"/>
        </w:rPr>
        <w:t>______________________</w:t>
      </w:r>
      <w:r>
        <w:rPr>
          <w:sz w:val="22"/>
          <w:szCs w:val="28"/>
        </w:rPr>
        <w:t>________________</w:t>
      </w:r>
      <w:r w:rsidRPr="00A8307F">
        <w:rPr>
          <w:sz w:val="22"/>
          <w:szCs w:val="28"/>
        </w:rPr>
        <w:t xml:space="preserve"> </w:t>
      </w:r>
      <w:r>
        <w:rPr>
          <w:sz w:val="22"/>
          <w:szCs w:val="28"/>
        </w:rPr>
        <w:tab/>
      </w:r>
      <w:r w:rsidRPr="00A8307F">
        <w:rPr>
          <w:sz w:val="22"/>
          <w:szCs w:val="28"/>
        </w:rPr>
        <w:t>Class Period:____</w:t>
      </w:r>
      <w:r>
        <w:rPr>
          <w:sz w:val="22"/>
          <w:szCs w:val="28"/>
        </w:rPr>
        <w:tab/>
        <w:t>Due Date:___/____/____</w:t>
      </w:r>
    </w:p>
    <w:p w:rsidR="00A8307F" w:rsidRDefault="00E836D3" w:rsidP="00293B36">
      <w:pPr>
        <w:jc w:val="center"/>
        <w:rPr>
          <w:sz w:val="28"/>
          <w:szCs w:val="28"/>
          <w:u w:val="single"/>
        </w:rPr>
      </w:pPr>
      <w:r>
        <w:rPr>
          <w:noProof/>
        </w:rPr>
        <w:drawing>
          <wp:anchor distT="0" distB="0" distL="0" distR="0" simplePos="0" relativeHeight="251680254" behindDoc="1" locked="0" layoutInCell="1" allowOverlap="0" wp14:anchorId="7B05624F" wp14:editId="189973C0">
            <wp:simplePos x="0" y="0"/>
            <wp:positionH relativeFrom="column">
              <wp:posOffset>5128260</wp:posOffset>
            </wp:positionH>
            <wp:positionV relativeFrom="line">
              <wp:posOffset>73660</wp:posOffset>
            </wp:positionV>
            <wp:extent cx="1807210" cy="2686050"/>
            <wp:effectExtent l="0" t="0" r="2540" b="0"/>
            <wp:wrapNone/>
            <wp:docPr id="2" name="Picture 2" descr="Snake out of Bottle [38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ake out of Bottle [38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7210" cy="2686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307F" w:rsidRDefault="00293B36" w:rsidP="007922A7">
      <w:pPr>
        <w:rPr>
          <w:sz w:val="28"/>
          <w:szCs w:val="28"/>
          <w:u w:val="single"/>
        </w:rPr>
      </w:pPr>
      <w:r w:rsidRPr="008842BD">
        <w:rPr>
          <w:sz w:val="28"/>
          <w:szCs w:val="28"/>
          <w:u w:val="single"/>
        </w:rPr>
        <w:t>Guided Reading</w:t>
      </w:r>
      <w:r w:rsidR="00247980">
        <w:rPr>
          <w:sz w:val="28"/>
          <w:szCs w:val="28"/>
          <w:u w:val="single"/>
        </w:rPr>
        <w:t xml:space="preserve"> &amp; Analysis</w:t>
      </w:r>
      <w:r w:rsidRPr="008842BD">
        <w:rPr>
          <w:sz w:val="28"/>
          <w:szCs w:val="28"/>
          <w:u w:val="single"/>
        </w:rPr>
        <w:t>:</w:t>
      </w:r>
      <w:r>
        <w:rPr>
          <w:sz w:val="28"/>
          <w:szCs w:val="28"/>
          <w:u w:val="single"/>
        </w:rPr>
        <w:t xml:space="preserve"> </w:t>
      </w:r>
      <w:r w:rsidR="00F41397">
        <w:rPr>
          <w:sz w:val="28"/>
          <w:szCs w:val="28"/>
          <w:u w:val="single"/>
        </w:rPr>
        <w:t>Society, Culture, and Reform</w:t>
      </w:r>
      <w:r w:rsidR="001775CC">
        <w:rPr>
          <w:sz w:val="28"/>
          <w:szCs w:val="28"/>
          <w:u w:val="single"/>
        </w:rPr>
        <w:t xml:space="preserve"> 182</w:t>
      </w:r>
      <w:r w:rsidR="00F41397">
        <w:rPr>
          <w:sz w:val="28"/>
          <w:szCs w:val="28"/>
          <w:u w:val="single"/>
        </w:rPr>
        <w:t>0-1860</w:t>
      </w:r>
    </w:p>
    <w:p w:rsidR="00535A14" w:rsidRDefault="00535A14" w:rsidP="007922A7">
      <w:pPr>
        <w:rPr>
          <w:sz w:val="28"/>
          <w:szCs w:val="28"/>
        </w:rPr>
        <w:sectPr w:rsidR="00535A14" w:rsidSect="00535A14">
          <w:type w:val="continuous"/>
          <w:pgSz w:w="12240" w:h="15840" w:code="1"/>
          <w:pgMar w:top="720" w:right="720" w:bottom="180" w:left="720" w:header="720" w:footer="720" w:gutter="0"/>
          <w:cols w:space="720"/>
          <w:docGrid w:linePitch="360"/>
        </w:sectPr>
      </w:pPr>
    </w:p>
    <w:p w:rsidR="00293B36" w:rsidRPr="00A8307F" w:rsidRDefault="00293B36" w:rsidP="007922A7">
      <w:pPr>
        <w:rPr>
          <w:sz w:val="28"/>
          <w:szCs w:val="28"/>
        </w:rPr>
      </w:pPr>
      <w:r w:rsidRPr="00A8307F">
        <w:rPr>
          <w:sz w:val="28"/>
          <w:szCs w:val="28"/>
        </w:rPr>
        <w:lastRenderedPageBreak/>
        <w:t xml:space="preserve">Chapter </w:t>
      </w:r>
      <w:r w:rsidR="001775CC">
        <w:rPr>
          <w:sz w:val="28"/>
          <w:szCs w:val="28"/>
        </w:rPr>
        <w:t>1</w:t>
      </w:r>
      <w:r w:rsidR="00F41397">
        <w:rPr>
          <w:sz w:val="28"/>
          <w:szCs w:val="28"/>
        </w:rPr>
        <w:t>1</w:t>
      </w:r>
      <w:r w:rsidR="007922A7">
        <w:rPr>
          <w:sz w:val="28"/>
          <w:szCs w:val="28"/>
        </w:rPr>
        <w:t>-</w:t>
      </w:r>
      <w:r w:rsidR="00A8307F" w:rsidRPr="00A8307F">
        <w:rPr>
          <w:noProof/>
        </w:rPr>
        <w:t xml:space="preserve"> </w:t>
      </w:r>
      <w:r w:rsidR="00F41397">
        <w:rPr>
          <w:i/>
          <w:sz w:val="22"/>
          <w:szCs w:val="28"/>
        </w:rPr>
        <w:t xml:space="preserve">Social Changes </w:t>
      </w:r>
      <w:r w:rsidR="00B83DD7">
        <w:rPr>
          <w:i/>
          <w:sz w:val="22"/>
          <w:szCs w:val="28"/>
        </w:rPr>
        <w:t xml:space="preserve">in </w:t>
      </w:r>
      <w:r w:rsidR="00F41397">
        <w:rPr>
          <w:i/>
          <w:sz w:val="22"/>
          <w:szCs w:val="28"/>
        </w:rPr>
        <w:t>Antebellum</w:t>
      </w:r>
      <w:r w:rsidR="001775CC">
        <w:rPr>
          <w:i/>
          <w:sz w:val="22"/>
          <w:szCs w:val="28"/>
        </w:rPr>
        <w:t xml:space="preserve"> </w:t>
      </w:r>
      <w:proofErr w:type="gramStart"/>
      <w:r w:rsidR="00B83DD7">
        <w:rPr>
          <w:i/>
          <w:sz w:val="22"/>
          <w:szCs w:val="28"/>
        </w:rPr>
        <w:t xml:space="preserve">America </w:t>
      </w:r>
      <w:r w:rsidR="005F7623" w:rsidRPr="005F7623">
        <w:rPr>
          <w:sz w:val="22"/>
          <w:szCs w:val="28"/>
        </w:rPr>
        <w:t xml:space="preserve"> </w:t>
      </w:r>
      <w:r w:rsidR="00510EE2">
        <w:rPr>
          <w:noProof/>
          <w:sz w:val="20"/>
        </w:rPr>
        <w:t>pp</w:t>
      </w:r>
      <w:proofErr w:type="gramEnd"/>
      <w:r w:rsidR="005F7623">
        <w:rPr>
          <w:noProof/>
          <w:sz w:val="20"/>
        </w:rPr>
        <w:t xml:space="preserve"> </w:t>
      </w:r>
      <w:r w:rsidR="00F41397">
        <w:rPr>
          <w:noProof/>
          <w:sz w:val="20"/>
        </w:rPr>
        <w:t>207-217</w:t>
      </w:r>
      <w:r w:rsidR="00535A14" w:rsidRPr="00535A14">
        <w:rPr>
          <w:noProof/>
        </w:rPr>
        <w:t xml:space="preserve"> </w:t>
      </w:r>
    </w:p>
    <w:p w:rsidR="00A8307F" w:rsidRPr="00293B36" w:rsidRDefault="001253DA" w:rsidP="007922A7">
      <w:pPr>
        <w:jc w:val="center"/>
        <w:rPr>
          <w:sz w:val="20"/>
          <w:szCs w:val="28"/>
          <w:u w:val="single"/>
        </w:rPr>
      </w:pPr>
      <w:r w:rsidRPr="001253DA">
        <w:rPr>
          <w:noProof/>
        </w:rPr>
        <w:t xml:space="preserve"> </w:t>
      </w:r>
    </w:p>
    <w:p w:rsidR="00247980" w:rsidRPr="007922A7" w:rsidRDefault="00247980" w:rsidP="007922A7">
      <w:pPr>
        <w:widowControl w:val="0"/>
        <w:autoSpaceDE w:val="0"/>
        <w:autoSpaceDN w:val="0"/>
        <w:adjustRightInd w:val="0"/>
        <w:ind w:left="1440" w:right="3960" w:hanging="1440"/>
        <w:rPr>
          <w:rFonts w:ascii="Arial Narrow" w:hAnsi="Arial Narrow"/>
          <w:b/>
          <w:bCs/>
          <w:sz w:val="20"/>
        </w:rPr>
      </w:pPr>
      <w:r w:rsidRPr="007922A7">
        <w:rPr>
          <w:rFonts w:ascii="Arial Narrow" w:hAnsi="Arial Narrow"/>
          <w:b/>
          <w:bCs/>
          <w:sz w:val="20"/>
          <w:u w:val="single"/>
        </w:rPr>
        <w:t>Reading Assignment</w:t>
      </w:r>
      <w:r w:rsidRPr="007922A7">
        <w:rPr>
          <w:rFonts w:ascii="Arial Narrow" w:hAnsi="Arial Narrow"/>
          <w:b/>
          <w:bCs/>
          <w:sz w:val="20"/>
        </w:rPr>
        <w:t xml:space="preserve">: </w:t>
      </w:r>
    </w:p>
    <w:p w:rsidR="00E836D3" w:rsidRPr="007922A7" w:rsidRDefault="003416C0" w:rsidP="00E836D3">
      <w:pPr>
        <w:widowControl w:val="0"/>
        <w:autoSpaceDE w:val="0"/>
        <w:autoSpaceDN w:val="0"/>
        <w:adjustRightInd w:val="0"/>
        <w:ind w:right="-270"/>
        <w:rPr>
          <w:rFonts w:ascii="Arial Narrow" w:hAnsi="Arial Narrow"/>
          <w:bCs/>
          <w:sz w:val="18"/>
        </w:rPr>
      </w:pPr>
      <w:r>
        <w:rPr>
          <w:rFonts w:ascii="Arial Narrow" w:hAnsi="Arial Narrow"/>
          <w:bCs/>
          <w:sz w:val="18"/>
        </w:rPr>
        <w:t xml:space="preserve">Ch. </w:t>
      </w:r>
      <w:proofErr w:type="gramStart"/>
      <w:r w:rsidR="001775CC">
        <w:rPr>
          <w:rFonts w:ascii="Arial Narrow" w:hAnsi="Arial Narrow"/>
          <w:bCs/>
          <w:sz w:val="18"/>
        </w:rPr>
        <w:t>1</w:t>
      </w:r>
      <w:r w:rsidR="00F41397">
        <w:rPr>
          <w:rFonts w:ascii="Arial Narrow" w:hAnsi="Arial Narrow"/>
          <w:bCs/>
          <w:sz w:val="18"/>
        </w:rPr>
        <w:t>1</w:t>
      </w:r>
      <w:r w:rsidR="00F63213">
        <w:rPr>
          <w:rFonts w:ascii="Arial Narrow" w:hAnsi="Arial Narrow"/>
          <w:bCs/>
          <w:sz w:val="18"/>
        </w:rPr>
        <w:t xml:space="preserve"> </w:t>
      </w:r>
      <w:r w:rsidR="00510EE2">
        <w:rPr>
          <w:rFonts w:ascii="Arial Narrow" w:hAnsi="Arial Narrow"/>
          <w:bCs/>
          <w:sz w:val="18"/>
        </w:rPr>
        <w:t xml:space="preserve"> </w:t>
      </w:r>
      <w:r w:rsidR="00247980" w:rsidRPr="007922A7">
        <w:rPr>
          <w:rFonts w:ascii="Arial Narrow" w:hAnsi="Arial Narrow"/>
          <w:bCs/>
          <w:sz w:val="18"/>
        </w:rPr>
        <w:t>AMSCO</w:t>
      </w:r>
      <w:proofErr w:type="gramEnd"/>
      <w:r w:rsidR="00E836D3">
        <w:rPr>
          <w:rFonts w:ascii="Arial Narrow" w:hAnsi="Arial Narrow"/>
          <w:bCs/>
          <w:sz w:val="18"/>
        </w:rPr>
        <w:t xml:space="preserve"> </w:t>
      </w:r>
      <w:r w:rsidR="00E836D3">
        <w:rPr>
          <w:rFonts w:ascii="Arial Narrow" w:hAnsi="Arial Narrow"/>
          <w:bCs/>
          <w:sz w:val="18"/>
        </w:rPr>
        <w:t>or other resource for Period 4 content</w:t>
      </w:r>
    </w:p>
    <w:p w:rsidR="00E836D3" w:rsidRPr="007922A7" w:rsidRDefault="00E836D3" w:rsidP="00E836D3">
      <w:pPr>
        <w:widowControl w:val="0"/>
        <w:autoSpaceDE w:val="0"/>
        <w:autoSpaceDN w:val="0"/>
        <w:adjustRightInd w:val="0"/>
        <w:ind w:left="1440" w:right="-86" w:hanging="1440"/>
        <w:rPr>
          <w:rFonts w:ascii="Arial Narrow" w:hAnsi="Arial Narrow"/>
          <w:b/>
          <w:bCs/>
          <w:sz w:val="14"/>
        </w:rPr>
      </w:pPr>
    </w:p>
    <w:p w:rsidR="00E836D3" w:rsidRPr="007922A7" w:rsidRDefault="00E836D3" w:rsidP="00E836D3">
      <w:pPr>
        <w:widowControl w:val="0"/>
        <w:autoSpaceDE w:val="0"/>
        <w:autoSpaceDN w:val="0"/>
        <w:adjustRightInd w:val="0"/>
        <w:ind w:left="1440" w:right="-86" w:hanging="1440"/>
        <w:rPr>
          <w:rFonts w:ascii="Arial Narrow" w:hAnsi="Arial Narrow"/>
          <w:bCs/>
          <w:sz w:val="18"/>
        </w:rPr>
      </w:pPr>
      <w:r w:rsidRPr="007922A7">
        <w:rPr>
          <w:rFonts w:ascii="Arial Narrow" w:hAnsi="Arial Narrow"/>
          <w:b/>
          <w:bCs/>
          <w:sz w:val="20"/>
          <w:u w:val="single"/>
        </w:rPr>
        <w:t>Purpose</w:t>
      </w:r>
      <w:r w:rsidRPr="007922A7">
        <w:rPr>
          <w:rFonts w:ascii="Arial Narrow" w:hAnsi="Arial Narrow"/>
          <w:b/>
          <w:bCs/>
          <w:sz w:val="20"/>
        </w:rPr>
        <w:t xml:space="preserve">: </w:t>
      </w:r>
    </w:p>
    <w:p w:rsidR="00E836D3" w:rsidRDefault="00E836D3" w:rsidP="00E836D3">
      <w:pPr>
        <w:widowControl w:val="0"/>
        <w:autoSpaceDE w:val="0"/>
        <w:autoSpaceDN w:val="0"/>
        <w:adjustRightInd w:val="0"/>
        <w:ind w:right="-86"/>
        <w:rPr>
          <w:rFonts w:ascii="Arial Narrow" w:hAnsi="Arial Narrow"/>
          <w:bCs/>
          <w:sz w:val="18"/>
        </w:rPr>
      </w:pPr>
      <w:r w:rsidRPr="007922A7">
        <w:rPr>
          <w:rFonts w:ascii="Arial Narrow" w:hAnsi="Arial Narrow"/>
          <w:bCs/>
          <w:sz w:val="18"/>
        </w:rPr>
        <w:t>T</w:t>
      </w:r>
      <w:r>
        <w:rPr>
          <w:rFonts w:ascii="Arial Narrow" w:hAnsi="Arial Narrow"/>
          <w:bCs/>
          <w:sz w:val="18"/>
        </w:rPr>
        <w:t xml:space="preserve">his guide is not only a place to record </w:t>
      </w:r>
      <w:r w:rsidRPr="007922A7">
        <w:rPr>
          <w:rFonts w:ascii="Arial Narrow" w:hAnsi="Arial Narrow"/>
          <w:bCs/>
          <w:sz w:val="18"/>
        </w:rPr>
        <w:t>notes</w:t>
      </w:r>
      <w:r>
        <w:rPr>
          <w:rFonts w:ascii="Arial Narrow" w:hAnsi="Arial Narrow"/>
          <w:bCs/>
          <w:sz w:val="18"/>
        </w:rPr>
        <w:t xml:space="preserve"> as you read, but also to provide a place and structure</w:t>
      </w:r>
      <w:r w:rsidRPr="007922A7">
        <w:rPr>
          <w:rFonts w:ascii="Arial Narrow" w:hAnsi="Arial Narrow"/>
          <w:bCs/>
          <w:sz w:val="18"/>
        </w:rPr>
        <w:t xml:space="preserve"> for </w:t>
      </w:r>
    </w:p>
    <w:p w:rsidR="00E836D3" w:rsidRPr="007922A7" w:rsidRDefault="00E836D3" w:rsidP="00E836D3">
      <w:pPr>
        <w:widowControl w:val="0"/>
        <w:autoSpaceDE w:val="0"/>
        <w:autoSpaceDN w:val="0"/>
        <w:adjustRightInd w:val="0"/>
        <w:ind w:right="-86"/>
        <w:rPr>
          <w:rFonts w:ascii="Arial Narrow" w:hAnsi="Arial Narrow"/>
          <w:bCs/>
          <w:sz w:val="18"/>
        </w:rPr>
      </w:pPr>
      <w:proofErr w:type="gramStart"/>
      <w:r w:rsidRPr="007922A7">
        <w:rPr>
          <w:rFonts w:ascii="Arial Narrow" w:hAnsi="Arial Narrow"/>
          <w:bCs/>
          <w:i/>
          <w:sz w:val="18"/>
        </w:rPr>
        <w:t>reflections</w:t>
      </w:r>
      <w:proofErr w:type="gramEnd"/>
      <w:r w:rsidRPr="007922A7">
        <w:rPr>
          <w:rFonts w:ascii="Arial Narrow" w:hAnsi="Arial Narrow"/>
          <w:bCs/>
          <w:i/>
          <w:sz w:val="18"/>
        </w:rPr>
        <w:t xml:space="preserve"> and analysis</w:t>
      </w:r>
      <w:r w:rsidRPr="007922A7">
        <w:rPr>
          <w:rFonts w:ascii="Arial Narrow" w:hAnsi="Arial Narrow"/>
          <w:bCs/>
          <w:sz w:val="18"/>
        </w:rPr>
        <w:t xml:space="preserve"> using </w:t>
      </w:r>
      <w:r>
        <w:rPr>
          <w:rFonts w:ascii="Arial Narrow" w:hAnsi="Arial Narrow"/>
          <w:bCs/>
          <w:sz w:val="18"/>
        </w:rPr>
        <w:t>higher level thinking skills</w:t>
      </w:r>
      <w:r w:rsidRPr="007922A7">
        <w:rPr>
          <w:rFonts w:ascii="Arial Narrow" w:hAnsi="Arial Narrow"/>
          <w:bCs/>
          <w:sz w:val="18"/>
        </w:rPr>
        <w:t xml:space="preserve"> with new knowledge gained from the reading.   </w:t>
      </w:r>
    </w:p>
    <w:p w:rsidR="00E836D3" w:rsidRPr="007922A7" w:rsidRDefault="00E836D3" w:rsidP="00E836D3">
      <w:pPr>
        <w:widowControl w:val="0"/>
        <w:autoSpaceDE w:val="0"/>
        <w:autoSpaceDN w:val="0"/>
        <w:adjustRightInd w:val="0"/>
        <w:ind w:left="1440" w:right="3960" w:hanging="1440"/>
        <w:rPr>
          <w:rFonts w:ascii="Arial Narrow" w:hAnsi="Arial Narrow"/>
          <w:b/>
          <w:bCs/>
          <w:sz w:val="14"/>
        </w:rPr>
      </w:pPr>
    </w:p>
    <w:p w:rsidR="00E836D3" w:rsidRPr="007922A7" w:rsidRDefault="00E836D3" w:rsidP="00E836D3">
      <w:pPr>
        <w:widowControl w:val="0"/>
        <w:autoSpaceDE w:val="0"/>
        <w:autoSpaceDN w:val="0"/>
        <w:adjustRightInd w:val="0"/>
        <w:ind w:left="1440" w:right="3960" w:hanging="1440"/>
        <w:rPr>
          <w:rFonts w:ascii="Arial Narrow" w:hAnsi="Arial Narrow"/>
          <w:b/>
          <w:bCs/>
          <w:sz w:val="20"/>
        </w:rPr>
      </w:pPr>
      <w:r>
        <w:rPr>
          <w:rFonts w:ascii="Arial Narrow" w:hAnsi="Arial Narrow"/>
          <w:b/>
          <w:bCs/>
          <w:sz w:val="20"/>
          <w:u w:val="single"/>
        </w:rPr>
        <w:t xml:space="preserve">Basic </w:t>
      </w:r>
      <w:r w:rsidRPr="007922A7">
        <w:rPr>
          <w:rFonts w:ascii="Arial Narrow" w:hAnsi="Arial Narrow"/>
          <w:b/>
          <w:bCs/>
          <w:sz w:val="20"/>
          <w:u w:val="single"/>
        </w:rPr>
        <w:t>Directions</w:t>
      </w:r>
      <w:r w:rsidRPr="007922A7">
        <w:rPr>
          <w:rFonts w:ascii="Arial Narrow" w:hAnsi="Arial Narrow"/>
          <w:b/>
          <w:bCs/>
          <w:sz w:val="20"/>
        </w:rPr>
        <w:t>:</w:t>
      </w:r>
      <w:r w:rsidRPr="007922A7">
        <w:rPr>
          <w:rFonts w:ascii="Arial Narrow" w:hAnsi="Arial Narrow"/>
          <w:b/>
          <w:bCs/>
          <w:sz w:val="20"/>
        </w:rPr>
        <w:tab/>
      </w:r>
    </w:p>
    <w:p w:rsidR="00E836D3" w:rsidRPr="007922A7" w:rsidRDefault="00E836D3" w:rsidP="00E836D3">
      <w:pPr>
        <w:numPr>
          <w:ilvl w:val="0"/>
          <w:numId w:val="1"/>
        </w:numPr>
        <w:ind w:left="360"/>
        <w:rPr>
          <w:rFonts w:ascii="Arial Narrow" w:hAnsi="Arial Narrow" w:cs="Arial"/>
          <w:sz w:val="18"/>
          <w:szCs w:val="22"/>
        </w:rPr>
      </w:pPr>
      <w:r w:rsidRPr="007922A7">
        <w:rPr>
          <w:rFonts w:ascii="Arial Narrow" w:hAnsi="Arial Narrow" w:cs="Arial"/>
          <w:b/>
          <w:sz w:val="18"/>
          <w:szCs w:val="22"/>
        </w:rPr>
        <w:t>Pre-Read:</w:t>
      </w:r>
      <w:r w:rsidRPr="007922A7">
        <w:rPr>
          <w:rFonts w:ascii="Arial Narrow" w:hAnsi="Arial Narrow" w:cs="Arial"/>
          <w:sz w:val="18"/>
          <w:szCs w:val="22"/>
        </w:rPr>
        <w:t xml:space="preserve"> </w:t>
      </w:r>
      <w:r w:rsidRPr="007922A7">
        <w:rPr>
          <w:rFonts w:ascii="Arial Narrow" w:hAnsi="Arial Narrow" w:cs="Arial"/>
          <w:sz w:val="18"/>
          <w:szCs w:val="22"/>
        </w:rPr>
        <w:tab/>
        <w:t xml:space="preserve">Read the prompts/questions within this guide before you read the chapter. </w:t>
      </w:r>
    </w:p>
    <w:p w:rsidR="00E836D3" w:rsidRPr="00C441D6" w:rsidRDefault="00E836D3" w:rsidP="00E836D3">
      <w:pPr>
        <w:numPr>
          <w:ilvl w:val="0"/>
          <w:numId w:val="1"/>
        </w:numPr>
        <w:ind w:left="360"/>
        <w:rPr>
          <w:rFonts w:ascii="Arial Narrow" w:hAnsi="Arial Narrow" w:cs="Arial"/>
          <w:i/>
          <w:sz w:val="18"/>
          <w:szCs w:val="22"/>
        </w:rPr>
      </w:pPr>
      <w:r w:rsidRPr="007922A7">
        <w:rPr>
          <w:rFonts w:ascii="Arial Narrow" w:hAnsi="Arial Narrow" w:cs="Arial"/>
          <w:b/>
          <w:sz w:val="18"/>
          <w:szCs w:val="22"/>
        </w:rPr>
        <w:t>Skim:</w:t>
      </w:r>
      <w:r w:rsidRPr="007922A7">
        <w:rPr>
          <w:rFonts w:ascii="Arial Narrow" w:hAnsi="Arial Narrow" w:cs="Arial"/>
          <w:sz w:val="18"/>
          <w:szCs w:val="22"/>
        </w:rPr>
        <w:tab/>
        <w:t xml:space="preserve">Flip through the chapter and note </w:t>
      </w:r>
      <w:r>
        <w:rPr>
          <w:rFonts w:ascii="Arial Narrow" w:hAnsi="Arial Narrow" w:cs="Arial"/>
          <w:sz w:val="18"/>
          <w:szCs w:val="22"/>
        </w:rPr>
        <w:t xml:space="preserve">the </w:t>
      </w:r>
      <w:r w:rsidRPr="007922A7">
        <w:rPr>
          <w:rFonts w:ascii="Arial Narrow" w:hAnsi="Arial Narrow" w:cs="Arial"/>
          <w:sz w:val="18"/>
          <w:szCs w:val="22"/>
        </w:rPr>
        <w:t xml:space="preserve">titles and subtitles. Look at images and </w:t>
      </w:r>
      <w:r>
        <w:rPr>
          <w:rFonts w:ascii="Arial Narrow" w:hAnsi="Arial Narrow" w:cs="Arial"/>
          <w:sz w:val="18"/>
          <w:szCs w:val="22"/>
        </w:rPr>
        <w:t xml:space="preserve">their </w:t>
      </w:r>
    </w:p>
    <w:p w:rsidR="00E836D3" w:rsidRPr="007922A7" w:rsidRDefault="00E836D3" w:rsidP="00E836D3">
      <w:pPr>
        <w:ind w:left="720" w:firstLine="720"/>
        <w:rPr>
          <w:rFonts w:ascii="Arial Narrow" w:hAnsi="Arial Narrow" w:cs="Arial"/>
          <w:i/>
          <w:sz w:val="18"/>
          <w:szCs w:val="22"/>
        </w:rPr>
      </w:pPr>
      <w:proofErr w:type="gramStart"/>
      <w:r w:rsidRPr="007922A7">
        <w:rPr>
          <w:rFonts w:ascii="Arial Narrow" w:hAnsi="Arial Narrow" w:cs="Arial"/>
          <w:sz w:val="18"/>
          <w:szCs w:val="22"/>
        </w:rPr>
        <w:t>read</w:t>
      </w:r>
      <w:proofErr w:type="gramEnd"/>
      <w:r w:rsidRPr="007922A7">
        <w:rPr>
          <w:rFonts w:ascii="Arial Narrow" w:hAnsi="Arial Narrow" w:cs="Arial"/>
          <w:sz w:val="18"/>
          <w:szCs w:val="22"/>
        </w:rPr>
        <w:t xml:space="preserve"> captions. </w:t>
      </w:r>
      <w:r w:rsidRPr="007922A7">
        <w:rPr>
          <w:rFonts w:ascii="Arial Narrow" w:hAnsi="Arial Narrow" w:cs="Arial"/>
          <w:i/>
          <w:sz w:val="18"/>
          <w:szCs w:val="22"/>
        </w:rPr>
        <w:t>Get a feel for the content you are about to read.</w:t>
      </w:r>
    </w:p>
    <w:p w:rsidR="00E836D3" w:rsidRDefault="00E836D3" w:rsidP="00E836D3">
      <w:pPr>
        <w:numPr>
          <w:ilvl w:val="0"/>
          <w:numId w:val="1"/>
        </w:numPr>
        <w:ind w:left="360"/>
        <w:rPr>
          <w:rFonts w:ascii="Arial Narrow" w:hAnsi="Arial Narrow" w:cs="Arial"/>
          <w:sz w:val="18"/>
          <w:szCs w:val="22"/>
        </w:rPr>
      </w:pPr>
      <w:r w:rsidRPr="007922A7">
        <w:rPr>
          <w:rFonts w:ascii="Arial Narrow" w:hAnsi="Arial Narrow" w:cs="Arial"/>
          <w:b/>
          <w:sz w:val="18"/>
          <w:szCs w:val="22"/>
        </w:rPr>
        <w:t>Read/Analyze:</w:t>
      </w:r>
      <w:r w:rsidRPr="007922A7">
        <w:rPr>
          <w:rFonts w:ascii="Arial Narrow" w:hAnsi="Arial Narrow" w:cs="Arial"/>
          <w:sz w:val="18"/>
          <w:szCs w:val="22"/>
        </w:rPr>
        <w:tab/>
        <w:t>Read the chapter.</w:t>
      </w:r>
      <w:r>
        <w:rPr>
          <w:rFonts w:ascii="Arial Narrow" w:hAnsi="Arial Narrow" w:cs="Arial"/>
          <w:sz w:val="18"/>
          <w:szCs w:val="22"/>
        </w:rPr>
        <w:t xml:space="preserve"> Remember, the goal is not </w:t>
      </w:r>
      <w:r w:rsidRPr="0080180F">
        <w:rPr>
          <w:rFonts w:ascii="Arial Narrow" w:hAnsi="Arial Narrow" w:cs="Arial"/>
          <w:sz w:val="18"/>
          <w:szCs w:val="22"/>
        </w:rPr>
        <w:t xml:space="preserve">to “fish” for a specific answer(s) to </w:t>
      </w:r>
    </w:p>
    <w:p w:rsidR="00E836D3" w:rsidRPr="001D1351" w:rsidRDefault="00E836D3" w:rsidP="00E836D3">
      <w:pPr>
        <w:ind w:left="720" w:firstLine="720"/>
        <w:rPr>
          <w:rFonts w:ascii="Arial Narrow" w:hAnsi="Arial Narrow" w:cs="Arial"/>
          <w:sz w:val="18"/>
          <w:szCs w:val="22"/>
        </w:rPr>
      </w:pPr>
      <w:proofErr w:type="gramStart"/>
      <w:r w:rsidRPr="0080180F">
        <w:rPr>
          <w:rFonts w:ascii="Arial Narrow" w:hAnsi="Arial Narrow" w:cs="Arial"/>
          <w:sz w:val="18"/>
          <w:szCs w:val="22"/>
        </w:rPr>
        <w:t>reading</w:t>
      </w:r>
      <w:proofErr w:type="gramEnd"/>
      <w:r w:rsidRPr="0080180F">
        <w:rPr>
          <w:rFonts w:ascii="Arial Narrow" w:hAnsi="Arial Narrow" w:cs="Arial"/>
          <w:sz w:val="18"/>
          <w:szCs w:val="22"/>
        </w:rPr>
        <w:t xml:space="preserve"> </w:t>
      </w:r>
      <w:r w:rsidRPr="001D1351">
        <w:rPr>
          <w:rFonts w:ascii="Arial Narrow" w:hAnsi="Arial Narrow" w:cs="Arial"/>
          <w:sz w:val="18"/>
          <w:szCs w:val="22"/>
        </w:rPr>
        <w:t xml:space="preserve">guide questions, but to </w:t>
      </w:r>
      <w:r w:rsidRPr="001D1351">
        <w:rPr>
          <w:rFonts w:ascii="Arial Narrow" w:hAnsi="Arial Narrow" w:cs="Arial"/>
          <w:b/>
          <w:i/>
          <w:sz w:val="18"/>
          <w:szCs w:val="22"/>
        </w:rPr>
        <w:t xml:space="preserve">consider questions in order </w:t>
      </w:r>
    </w:p>
    <w:p w:rsidR="00E836D3" w:rsidRPr="001D1351" w:rsidRDefault="00E836D3" w:rsidP="00E836D3">
      <w:pPr>
        <w:ind w:left="1080" w:firstLine="360"/>
        <w:rPr>
          <w:rFonts w:ascii="Arial Narrow" w:hAnsi="Arial Narrow" w:cs="Arial"/>
          <w:sz w:val="18"/>
          <w:szCs w:val="22"/>
        </w:rPr>
      </w:pPr>
      <w:proofErr w:type="gramStart"/>
      <w:r w:rsidRPr="001D1351">
        <w:rPr>
          <w:rFonts w:ascii="Arial Narrow" w:hAnsi="Arial Narrow" w:cs="Arial"/>
          <w:b/>
          <w:i/>
          <w:sz w:val="18"/>
          <w:szCs w:val="22"/>
        </w:rPr>
        <w:t>to</w:t>
      </w:r>
      <w:proofErr w:type="gramEnd"/>
      <w:r w:rsidRPr="001D1351">
        <w:rPr>
          <w:rFonts w:ascii="Arial Narrow" w:hAnsi="Arial Narrow" w:cs="Arial"/>
          <w:b/>
          <w:i/>
          <w:sz w:val="18"/>
          <w:szCs w:val="22"/>
        </w:rPr>
        <w:t xml:space="preserve"> critically understand what you read</w:t>
      </w:r>
      <w:r w:rsidRPr="001D1351">
        <w:rPr>
          <w:rFonts w:ascii="Arial Narrow" w:hAnsi="Arial Narrow" w:cs="Arial"/>
          <w:sz w:val="18"/>
          <w:szCs w:val="22"/>
        </w:rPr>
        <w:t>!</w:t>
      </w:r>
    </w:p>
    <w:p w:rsidR="00E836D3" w:rsidRPr="007922A7" w:rsidRDefault="00E836D3" w:rsidP="00E836D3">
      <w:pPr>
        <w:numPr>
          <w:ilvl w:val="0"/>
          <w:numId w:val="1"/>
        </w:numPr>
        <w:ind w:left="360"/>
        <w:rPr>
          <w:rFonts w:ascii="Arial Narrow" w:hAnsi="Arial Narrow"/>
          <w:bCs/>
          <w:sz w:val="18"/>
        </w:rPr>
      </w:pPr>
      <w:r w:rsidRPr="007922A7">
        <w:rPr>
          <w:rFonts w:ascii="Arial Narrow" w:hAnsi="Arial Narrow" w:cs="Arial"/>
          <w:b/>
          <w:sz w:val="18"/>
          <w:szCs w:val="22"/>
        </w:rPr>
        <w:t xml:space="preserve">Write </w:t>
      </w:r>
      <w:r w:rsidRPr="007922A7">
        <w:rPr>
          <w:rFonts w:ascii="Arial Narrow" w:hAnsi="Arial Narrow" w:cs="Arial"/>
          <w:sz w:val="18"/>
          <w:szCs w:val="22"/>
        </w:rPr>
        <w:tab/>
      </w:r>
      <w:proofErr w:type="spellStart"/>
      <w:r w:rsidRPr="007922A7">
        <w:rPr>
          <w:rFonts w:ascii="Arial Narrow" w:hAnsi="Arial Narrow" w:cs="Arial"/>
          <w:sz w:val="18"/>
          <w:szCs w:val="22"/>
        </w:rPr>
        <w:t>Write</w:t>
      </w:r>
      <w:proofErr w:type="spellEnd"/>
      <w:r w:rsidRPr="007922A7">
        <w:rPr>
          <w:rFonts w:ascii="Arial Narrow" w:hAnsi="Arial Narrow" w:cs="Arial"/>
          <w:sz w:val="18"/>
          <w:szCs w:val="22"/>
        </w:rPr>
        <w:t xml:space="preserve"> your notes and analysis in the spaces provided. </w:t>
      </w:r>
    </w:p>
    <w:p w:rsidR="00E836D3" w:rsidRPr="00E44D6E" w:rsidRDefault="00E836D3" w:rsidP="00E836D3">
      <w:pPr>
        <w:widowControl w:val="0"/>
        <w:autoSpaceDE w:val="0"/>
        <w:autoSpaceDN w:val="0"/>
        <w:adjustRightInd w:val="0"/>
        <w:ind w:right="-270"/>
        <w:rPr>
          <w:rFonts w:ascii="Arial Narrow" w:hAnsi="Arial Narrow"/>
          <w:noProof/>
          <w:sz w:val="14"/>
          <w:szCs w:val="18"/>
        </w:rPr>
      </w:pPr>
    </w:p>
    <w:p w:rsidR="00247980" w:rsidRPr="007922A7" w:rsidRDefault="000E4C9E" w:rsidP="00E836D3">
      <w:pPr>
        <w:ind w:left="360"/>
        <w:jc w:val="right"/>
        <w:rPr>
          <w:rFonts w:ascii="Arial Narrow" w:hAnsi="Arial Narrow"/>
          <w:b/>
          <w:bCs/>
          <w:sz w:val="20"/>
        </w:rPr>
      </w:pPr>
      <w:r w:rsidRPr="00E44D6E">
        <w:rPr>
          <w:rFonts w:ascii="Arial Narrow" w:hAnsi="Arial Narrow"/>
          <w:noProof/>
          <w:sz w:val="14"/>
          <w:szCs w:val="18"/>
        </w:rPr>
        <w:t xml:space="preserve"> </w:t>
      </w:r>
      <w:r w:rsidR="00341971" w:rsidRPr="00F41397">
        <w:rPr>
          <w:rFonts w:ascii="Arial Narrow" w:hAnsi="Arial Narrow" w:cs="Arial"/>
          <w:sz w:val="14"/>
          <w:szCs w:val="22"/>
        </w:rPr>
        <w:t>(</w:t>
      </w:r>
      <w:proofErr w:type="gramStart"/>
      <w:r w:rsidR="00341971" w:rsidRPr="00F41397">
        <w:rPr>
          <w:rFonts w:ascii="Arial Narrow" w:hAnsi="Arial Narrow" w:cs="Arial"/>
          <w:sz w:val="14"/>
          <w:szCs w:val="22"/>
        </w:rPr>
        <w:t>image</w:t>
      </w:r>
      <w:proofErr w:type="gramEnd"/>
      <w:r w:rsidR="00341971" w:rsidRPr="00F41397">
        <w:rPr>
          <w:rFonts w:ascii="Arial Narrow" w:hAnsi="Arial Narrow" w:cs="Arial"/>
          <w:sz w:val="14"/>
          <w:szCs w:val="22"/>
        </w:rPr>
        <w:t xml:space="preserve"> captured from http://www.l</w:t>
      </w:r>
      <w:r w:rsidR="00341971">
        <w:rPr>
          <w:rFonts w:ascii="Arial Narrow" w:hAnsi="Arial Narrow" w:cs="Arial"/>
          <w:sz w:val="14"/>
          <w:szCs w:val="22"/>
        </w:rPr>
        <w:t>ibrarycompany.org</w:t>
      </w:r>
      <w:r w:rsidR="00341971" w:rsidRPr="00F41397">
        <w:rPr>
          <w:rFonts w:ascii="Arial Narrow" w:hAnsi="Arial Narrow" w:cs="Arial"/>
          <w:sz w:val="14"/>
          <w:szCs w:val="22"/>
        </w:rPr>
        <w:t>)</w:t>
      </w:r>
    </w:p>
    <w:p w:rsidR="00A8307F" w:rsidRPr="00AB3EC2" w:rsidRDefault="00E836D3" w:rsidP="007922A7">
      <w:pPr>
        <w:ind w:left="360"/>
        <w:rPr>
          <w:b/>
          <w:bCs/>
          <w:sz w:val="16"/>
        </w:rPr>
      </w:pPr>
      <w:r>
        <w:rPr>
          <w:noProof/>
          <w:sz w:val="20"/>
          <w:szCs w:val="28"/>
          <w:u w:val="single"/>
        </w:rPr>
        <mc:AlternateContent>
          <mc:Choice Requires="wps">
            <w:drawing>
              <wp:anchor distT="0" distB="0" distL="114300" distR="114300" simplePos="0" relativeHeight="251861504" behindDoc="0" locked="0" layoutInCell="1" allowOverlap="1" wp14:anchorId="2C07CCDE" wp14:editId="424B1A7E">
                <wp:simplePos x="0" y="0"/>
                <wp:positionH relativeFrom="column">
                  <wp:posOffset>-112395</wp:posOffset>
                </wp:positionH>
                <wp:positionV relativeFrom="paragraph">
                  <wp:posOffset>80010</wp:posOffset>
                </wp:positionV>
                <wp:extent cx="7134225" cy="1163955"/>
                <wp:effectExtent l="0" t="0" r="28575" b="17145"/>
                <wp:wrapNone/>
                <wp:docPr id="4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11639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8.85pt;margin-top:6.3pt;width:561.75pt;height:91.6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" filled="f"/>
            </w:pict>
          </mc:Fallback>
        </mc:AlternateContent>
      </w:r>
      <w:r w:rsidR="00A8307F" w:rsidRPr="00A8307F">
        <w:rPr>
          <w:b/>
          <w:bCs/>
          <w:sz w:val="20"/>
        </w:rPr>
        <w:tab/>
      </w:r>
    </w:p>
    <w:p w:rsidR="00510EE2" w:rsidRPr="006450F7" w:rsidRDefault="00510EE2" w:rsidP="00D52CBB">
      <w:pPr>
        <w:rPr>
          <w:sz w:val="18"/>
          <w:szCs w:val="18"/>
          <w:u w:val="single"/>
        </w:rPr>
      </w:pPr>
      <w:r w:rsidRPr="006450F7">
        <w:rPr>
          <w:b/>
          <w:sz w:val="18"/>
          <w:szCs w:val="18"/>
          <w:u w:val="single"/>
        </w:rPr>
        <w:t xml:space="preserve">Key Concepts FOR </w:t>
      </w:r>
      <w:r w:rsidRPr="006450F7">
        <w:rPr>
          <w:b/>
          <w:bCs/>
          <w:color w:val="333333"/>
          <w:sz w:val="18"/>
          <w:szCs w:val="18"/>
          <w:u w:val="single"/>
        </w:rPr>
        <w:t xml:space="preserve">PERIOD </w:t>
      </w:r>
      <w:r w:rsidR="006450F7" w:rsidRPr="006450F7">
        <w:rPr>
          <w:b/>
          <w:bCs/>
          <w:color w:val="333333"/>
          <w:sz w:val="18"/>
          <w:szCs w:val="18"/>
          <w:u w:val="single"/>
        </w:rPr>
        <w:t>4</w:t>
      </w:r>
      <w:r w:rsidRPr="006450F7">
        <w:rPr>
          <w:b/>
          <w:bCs/>
          <w:color w:val="333333"/>
          <w:sz w:val="18"/>
          <w:szCs w:val="18"/>
          <w:u w:val="single"/>
        </w:rPr>
        <w:t xml:space="preserve">: </w:t>
      </w:r>
    </w:p>
    <w:p w:rsidR="00E836D3" w:rsidRPr="000726AD" w:rsidRDefault="00E836D3" w:rsidP="00E836D3">
      <w:pPr>
        <w:widowControl w:val="0"/>
        <w:overflowPunct w:val="0"/>
        <w:autoSpaceDE w:val="0"/>
        <w:autoSpaceDN w:val="0"/>
        <w:adjustRightInd w:val="0"/>
        <w:spacing w:line="251" w:lineRule="auto"/>
        <w:ind w:right="340"/>
        <w:rPr>
          <w:sz w:val="20"/>
        </w:rPr>
      </w:pPr>
      <w:r w:rsidRPr="000726AD">
        <w:rPr>
          <w:b/>
          <w:bCs/>
          <w:sz w:val="20"/>
        </w:rPr>
        <w:t xml:space="preserve">Key Concept 4.1: </w:t>
      </w:r>
      <w:r w:rsidRPr="000726AD">
        <w:rPr>
          <w:sz w:val="20"/>
        </w:rPr>
        <w:t>The United States began to develop a modern</w:t>
      </w:r>
      <w:r w:rsidRPr="000726AD">
        <w:rPr>
          <w:b/>
          <w:bCs/>
          <w:sz w:val="20"/>
        </w:rPr>
        <w:t xml:space="preserve"> </w:t>
      </w:r>
      <w:r w:rsidRPr="000726AD">
        <w:rPr>
          <w:sz w:val="20"/>
        </w:rPr>
        <w:t>democracy and celebrated a new national culture, while Americans sought to define the nation’s democratic ideals and change their society and institutions to match them.</w:t>
      </w:r>
    </w:p>
    <w:p w:rsidR="00E836D3" w:rsidRPr="000726AD" w:rsidRDefault="00E836D3" w:rsidP="00E836D3">
      <w:pPr>
        <w:widowControl w:val="0"/>
        <w:overflowPunct w:val="0"/>
        <w:autoSpaceDE w:val="0"/>
        <w:autoSpaceDN w:val="0"/>
        <w:adjustRightInd w:val="0"/>
        <w:spacing w:line="251" w:lineRule="auto"/>
        <w:ind w:right="560"/>
        <w:rPr>
          <w:sz w:val="20"/>
        </w:rPr>
      </w:pPr>
      <w:r w:rsidRPr="000726AD">
        <w:rPr>
          <w:b/>
          <w:bCs/>
          <w:sz w:val="20"/>
        </w:rPr>
        <w:t xml:space="preserve">Key Concept 4.2: </w:t>
      </w:r>
      <w:r w:rsidRPr="000726AD">
        <w:rPr>
          <w:sz w:val="20"/>
        </w:rPr>
        <w:t>Innovations in technology, agriculture, and</w:t>
      </w:r>
      <w:r w:rsidRPr="000726AD">
        <w:rPr>
          <w:b/>
          <w:bCs/>
          <w:sz w:val="20"/>
        </w:rPr>
        <w:t xml:space="preserve"> </w:t>
      </w:r>
      <w:r w:rsidRPr="000726AD">
        <w:rPr>
          <w:sz w:val="20"/>
        </w:rPr>
        <w:t>commerce powerfully accelerated the American economy, precipitating profound changes to U.S. society and to national and regional identities.</w:t>
      </w:r>
    </w:p>
    <w:p w:rsidR="006450F7" w:rsidRPr="00E836D3" w:rsidRDefault="00E836D3" w:rsidP="00E836D3">
      <w:pPr>
        <w:widowControl w:val="0"/>
        <w:overflowPunct w:val="0"/>
        <w:autoSpaceDE w:val="0"/>
        <w:autoSpaceDN w:val="0"/>
        <w:adjustRightInd w:val="0"/>
        <w:spacing w:line="252" w:lineRule="auto"/>
        <w:ind w:right="100"/>
        <w:jc w:val="both"/>
        <w:rPr>
          <w:sz w:val="20"/>
        </w:rPr>
      </w:pPr>
      <w:r w:rsidRPr="000726AD">
        <w:rPr>
          <w:b/>
          <w:bCs/>
          <w:sz w:val="20"/>
        </w:rPr>
        <w:t xml:space="preserve">Key Concept 4.3: </w:t>
      </w:r>
      <w:r w:rsidRPr="000726AD">
        <w:rPr>
          <w:sz w:val="20"/>
        </w:rPr>
        <w:t>The U.S. interest in increasing foreign trade and</w:t>
      </w:r>
      <w:r w:rsidRPr="000726AD">
        <w:rPr>
          <w:b/>
          <w:bCs/>
          <w:sz w:val="20"/>
        </w:rPr>
        <w:t xml:space="preserve"> </w:t>
      </w:r>
      <w:r w:rsidRPr="000726AD">
        <w:rPr>
          <w:sz w:val="20"/>
        </w:rPr>
        <w:t>expanding its national borders shaped the nation’s foreign policy and spurred government and private initiatives.</w:t>
      </w:r>
    </w:p>
    <w:p w:rsidR="00D52CBB" w:rsidRPr="00AB3EC2" w:rsidRDefault="00D52CBB" w:rsidP="007922A7">
      <w:pPr>
        <w:pStyle w:val="ListParagraph"/>
        <w:ind w:left="0"/>
        <w:rPr>
          <w:sz w:val="14"/>
        </w:rPr>
      </w:pPr>
    </w:p>
    <w:p w:rsidR="00B136D9" w:rsidRDefault="00B136D9">
      <w:pPr>
        <w:rPr>
          <w:b/>
          <w:sz w:val="22"/>
        </w:rPr>
        <w:sectPr w:rsidR="00B136D9" w:rsidSect="00535A14">
          <w:type w:val="continuous"/>
          <w:pgSz w:w="12240" w:h="15840" w:code="1"/>
          <w:pgMar w:top="720" w:right="720" w:bottom="180" w:left="720" w:header="720" w:footer="720" w:gutter="0"/>
          <w:cols w:space="720"/>
          <w:docGrid w:linePitch="360"/>
        </w:sectPr>
      </w:pPr>
    </w:p>
    <w:p w:rsidR="00E44D6E" w:rsidRPr="00207603" w:rsidRDefault="007B2273" w:rsidP="00E44D6E">
      <w:pPr>
        <w:rPr>
          <w:rFonts w:ascii="Arial Narrow" w:hAnsi="Arial Narrow"/>
          <w:b/>
          <w:sz w:val="28"/>
          <w:szCs w:val="28"/>
        </w:rPr>
      </w:pPr>
      <w:r w:rsidRPr="008417DB">
        <w:rPr>
          <w:b/>
        </w:rPr>
        <w:lastRenderedPageBreak/>
        <w:t xml:space="preserve">Section </w:t>
      </w:r>
      <w:r w:rsidR="00535A14">
        <w:rPr>
          <w:b/>
        </w:rPr>
        <w:t>1</w:t>
      </w:r>
      <w:r w:rsidRPr="008417DB">
        <w:rPr>
          <w:b/>
        </w:rPr>
        <w:t xml:space="preserve"> </w:t>
      </w:r>
      <w:r w:rsidR="00341971">
        <w:rPr>
          <w:b/>
        </w:rPr>
        <w:t>Guided Reading, pp207-217</w:t>
      </w:r>
    </w:p>
    <w:p w:rsidR="005A40EE" w:rsidRPr="005A40EE" w:rsidRDefault="005A40EE">
      <w:pPr>
        <w:rPr>
          <w:rFonts w:ascii="Arial Narrow" w:hAnsi="Arial Narrow"/>
          <w:sz w:val="18"/>
        </w:rPr>
      </w:pPr>
      <w:r w:rsidRPr="005A40EE">
        <w:rPr>
          <w:rFonts w:ascii="Arial Narrow" w:hAnsi="Arial Narrow"/>
          <w:sz w:val="18"/>
        </w:rPr>
        <w:t>As you read the chapter, jot down your notes in the middle column. Consider your notes to be elaborations on the Objectives and Main Ideas presented in the left column. When you finish the section, analyze what you read by answering the question in the right hand column.</w:t>
      </w:r>
    </w:p>
    <w:p w:rsidR="005A40EE" w:rsidRPr="00AB3EC2" w:rsidRDefault="005A40EE">
      <w:pPr>
        <w:rPr>
          <w:sz w:val="14"/>
        </w:rPr>
      </w:pPr>
    </w:p>
    <w:p w:rsidR="005A40EE" w:rsidRPr="0058080A" w:rsidRDefault="00341971" w:rsidP="0058080A">
      <w:pPr>
        <w:pStyle w:val="ListParagraph"/>
        <w:numPr>
          <w:ilvl w:val="0"/>
          <w:numId w:val="11"/>
        </w:numPr>
        <w:ind w:left="360"/>
        <w:rPr>
          <w:b/>
        </w:rPr>
      </w:pPr>
      <w:r>
        <w:rPr>
          <w:b/>
        </w:rPr>
        <w:t>Religion: The Second Great Awakening</w:t>
      </w:r>
      <w:r w:rsidR="00D0153F" w:rsidRPr="0058080A">
        <w:rPr>
          <w:b/>
        </w:rPr>
        <w:t xml:space="preserve"> </w:t>
      </w:r>
      <w:r w:rsidR="007B2273" w:rsidRPr="0058080A">
        <w:rPr>
          <w:b/>
        </w:rPr>
        <w:t xml:space="preserve"> p</w:t>
      </w:r>
      <w:r w:rsidR="00B136D9" w:rsidRPr="0058080A">
        <w:rPr>
          <w:b/>
        </w:rPr>
        <w:t xml:space="preserve">p </w:t>
      </w:r>
      <w:r>
        <w:rPr>
          <w:b/>
        </w:rPr>
        <w:t>207-208</w:t>
      </w:r>
    </w:p>
    <w:p w:rsidR="00BB6CB5" w:rsidRPr="00BB6CB5" w:rsidRDefault="00BB6CB5" w:rsidP="00BB6CB5">
      <w:pPr>
        <w:pStyle w:val="ListParagraph"/>
        <w:rPr>
          <w:rFonts w:ascii="Arial Narrow" w:hAnsi="Arial Narrow"/>
          <w:sz w:val="18"/>
          <w:szCs w:val="18"/>
        </w:rPr>
      </w:pPr>
    </w:p>
    <w:tbl>
      <w:tblPr>
        <w:tblStyle w:val="TableGrid"/>
        <w:tblW w:w="11160" w:type="dxa"/>
        <w:tblInd w:w="18" w:type="dxa"/>
        <w:tblLook w:val="04A0" w:firstRow="1" w:lastRow="0" w:firstColumn="1" w:lastColumn="0" w:noHBand="0" w:noVBand="1"/>
      </w:tblPr>
      <w:tblGrid>
        <w:gridCol w:w="1980"/>
        <w:gridCol w:w="6030"/>
        <w:gridCol w:w="3150"/>
      </w:tblGrid>
      <w:tr w:rsidR="005A40EE" w:rsidTr="00527FBF">
        <w:tc>
          <w:tcPr>
            <w:tcW w:w="1980" w:type="dxa"/>
            <w:shd w:val="clear" w:color="auto" w:fill="D9D9D9" w:themeFill="background1" w:themeFillShade="D9"/>
          </w:tcPr>
          <w:p w:rsidR="00DE091D" w:rsidRPr="00FF366E" w:rsidRDefault="00DE091D">
            <w:pPr>
              <w:rPr>
                <w:rFonts w:ascii="Arial Narrow" w:hAnsi="Arial Narrow"/>
                <w:b/>
                <w:sz w:val="20"/>
              </w:rPr>
            </w:pPr>
            <w:r w:rsidRPr="00FF366E">
              <w:rPr>
                <w:rFonts w:ascii="Arial Narrow" w:hAnsi="Arial Narrow"/>
                <w:b/>
                <w:sz w:val="20"/>
              </w:rPr>
              <w:t xml:space="preserve">Key Concepts &amp; </w:t>
            </w:r>
          </w:p>
          <w:p w:rsidR="005A40EE" w:rsidRPr="00FF366E" w:rsidRDefault="005A40EE">
            <w:pPr>
              <w:rPr>
                <w:rFonts w:ascii="Arial Narrow" w:hAnsi="Arial Narrow"/>
                <w:b/>
                <w:sz w:val="20"/>
              </w:rPr>
            </w:pPr>
            <w:r w:rsidRPr="00FF366E">
              <w:rPr>
                <w:rFonts w:ascii="Arial Narrow" w:hAnsi="Arial Narrow"/>
                <w:b/>
                <w:sz w:val="20"/>
              </w:rPr>
              <w:t>Main Ideas</w:t>
            </w:r>
          </w:p>
        </w:tc>
        <w:tc>
          <w:tcPr>
            <w:tcW w:w="6030" w:type="dxa"/>
            <w:shd w:val="clear" w:color="auto" w:fill="D9D9D9" w:themeFill="background1" w:themeFillShade="D9"/>
          </w:tcPr>
          <w:p w:rsidR="00DE091D" w:rsidRPr="00FF366E" w:rsidRDefault="00DE091D">
            <w:pPr>
              <w:rPr>
                <w:rFonts w:ascii="Arial Narrow" w:hAnsi="Arial Narrow"/>
                <w:b/>
                <w:sz w:val="20"/>
              </w:rPr>
            </w:pPr>
          </w:p>
          <w:p w:rsidR="005A40EE" w:rsidRPr="00FF366E" w:rsidRDefault="005A40EE">
            <w:pPr>
              <w:rPr>
                <w:rFonts w:ascii="Arial Narrow" w:hAnsi="Arial Narrow"/>
                <w:b/>
                <w:sz w:val="20"/>
              </w:rPr>
            </w:pPr>
            <w:r w:rsidRPr="00FF366E">
              <w:rPr>
                <w:rFonts w:ascii="Arial Narrow" w:hAnsi="Arial Narrow"/>
                <w:b/>
                <w:sz w:val="20"/>
              </w:rPr>
              <w:t>Notes</w:t>
            </w:r>
          </w:p>
        </w:tc>
        <w:tc>
          <w:tcPr>
            <w:tcW w:w="3150" w:type="dxa"/>
            <w:shd w:val="clear" w:color="auto" w:fill="D9D9D9" w:themeFill="background1" w:themeFillShade="D9"/>
          </w:tcPr>
          <w:p w:rsidR="00DE091D" w:rsidRPr="00FF366E" w:rsidRDefault="00DE091D">
            <w:pPr>
              <w:rPr>
                <w:rFonts w:ascii="Arial Narrow" w:hAnsi="Arial Narrow"/>
                <w:b/>
                <w:sz w:val="20"/>
              </w:rPr>
            </w:pPr>
          </w:p>
          <w:p w:rsidR="005A40EE" w:rsidRPr="00FF366E" w:rsidRDefault="005A40EE">
            <w:pPr>
              <w:rPr>
                <w:rFonts w:ascii="Arial Narrow" w:hAnsi="Arial Narrow"/>
                <w:b/>
                <w:sz w:val="20"/>
              </w:rPr>
            </w:pPr>
            <w:r w:rsidRPr="00FF366E">
              <w:rPr>
                <w:rFonts w:ascii="Arial Narrow" w:hAnsi="Arial Narrow"/>
                <w:b/>
                <w:sz w:val="20"/>
              </w:rPr>
              <w:t>Analysis</w:t>
            </w:r>
          </w:p>
        </w:tc>
      </w:tr>
      <w:tr w:rsidR="005A40EE" w:rsidTr="00527FBF">
        <w:tc>
          <w:tcPr>
            <w:tcW w:w="1980" w:type="dxa"/>
          </w:tcPr>
          <w:p w:rsidR="002C4F18" w:rsidRPr="006C1964" w:rsidRDefault="002C4F18" w:rsidP="006C1964">
            <w:pPr>
              <w:ind w:left="-18"/>
              <w:rPr>
                <w:rFonts w:ascii="Arial Narrow" w:hAnsi="Arial Narrow"/>
                <w:sz w:val="18"/>
                <w:szCs w:val="18"/>
              </w:rPr>
            </w:pPr>
          </w:p>
          <w:p w:rsidR="00BB6CB5" w:rsidRPr="006D22BA" w:rsidRDefault="00341971" w:rsidP="006D22BA">
            <w:pPr>
              <w:ind w:left="-18"/>
              <w:rPr>
                <w:sz w:val="16"/>
                <w:szCs w:val="18"/>
              </w:rPr>
            </w:pPr>
            <w:r w:rsidRPr="006D22BA">
              <w:rPr>
                <w:sz w:val="16"/>
                <w:szCs w:val="18"/>
              </w:rPr>
              <w:t xml:space="preserve">Concurrent with an increasing </w:t>
            </w:r>
            <w:r w:rsidRPr="006D22BA">
              <w:rPr>
                <w:b/>
                <w:sz w:val="16"/>
                <w:szCs w:val="18"/>
              </w:rPr>
              <w:t>international exchange</w:t>
            </w:r>
            <w:r w:rsidRPr="006D22BA">
              <w:rPr>
                <w:sz w:val="16"/>
                <w:szCs w:val="18"/>
              </w:rPr>
              <w:t xml:space="preserve"> of goods and ideas, larger numbers of Americans began struggling with how to match democratic political ideals to political institutions and social realities.</w:t>
            </w:r>
          </w:p>
          <w:p w:rsidR="00341971" w:rsidRPr="006D22BA" w:rsidRDefault="00341971" w:rsidP="006D22BA">
            <w:pPr>
              <w:ind w:left="-18"/>
              <w:rPr>
                <w:sz w:val="16"/>
                <w:szCs w:val="18"/>
              </w:rPr>
            </w:pPr>
          </w:p>
          <w:p w:rsidR="00341971" w:rsidRPr="006D22BA" w:rsidRDefault="00341971" w:rsidP="006D22BA">
            <w:pPr>
              <w:widowControl w:val="0"/>
              <w:overflowPunct w:val="0"/>
              <w:autoSpaceDE w:val="0"/>
              <w:autoSpaceDN w:val="0"/>
              <w:adjustRightInd w:val="0"/>
              <w:rPr>
                <w:sz w:val="16"/>
                <w:szCs w:val="18"/>
              </w:rPr>
            </w:pPr>
            <w:r w:rsidRPr="006D22BA">
              <w:rPr>
                <w:sz w:val="16"/>
                <w:szCs w:val="18"/>
              </w:rPr>
              <w:t xml:space="preserve">The </w:t>
            </w:r>
            <w:r w:rsidRPr="006D22BA">
              <w:rPr>
                <w:b/>
                <w:sz w:val="16"/>
                <w:szCs w:val="18"/>
              </w:rPr>
              <w:t>Second Great Awakening</w:t>
            </w:r>
            <w:r w:rsidRPr="006D22BA">
              <w:rPr>
                <w:sz w:val="16"/>
                <w:szCs w:val="18"/>
              </w:rPr>
              <w:t xml:space="preserve">, liberal social ideas from </w:t>
            </w:r>
            <w:proofErr w:type="gramStart"/>
            <w:r w:rsidRPr="006D22BA">
              <w:rPr>
                <w:sz w:val="16"/>
                <w:szCs w:val="18"/>
              </w:rPr>
              <w:t>abroad,</w:t>
            </w:r>
            <w:proofErr w:type="gramEnd"/>
            <w:r w:rsidRPr="006D22BA">
              <w:rPr>
                <w:sz w:val="16"/>
                <w:szCs w:val="18"/>
              </w:rPr>
              <w:t xml:space="preserve"> and Romantic beliefs in human perfectibility fostered the rise of voluntary organizations to promote religious and secular </w:t>
            </w:r>
            <w:r w:rsidRPr="006D22BA">
              <w:rPr>
                <w:b/>
                <w:sz w:val="16"/>
                <w:szCs w:val="18"/>
              </w:rPr>
              <w:t>reforms</w:t>
            </w:r>
            <w:r w:rsidRPr="006D22BA">
              <w:rPr>
                <w:sz w:val="16"/>
                <w:szCs w:val="18"/>
              </w:rPr>
              <w:t xml:space="preserve">, including </w:t>
            </w:r>
            <w:r w:rsidRPr="006D22BA">
              <w:rPr>
                <w:b/>
                <w:sz w:val="16"/>
                <w:szCs w:val="18"/>
              </w:rPr>
              <w:t xml:space="preserve">abolition </w:t>
            </w:r>
            <w:r w:rsidRPr="006D22BA">
              <w:rPr>
                <w:sz w:val="16"/>
                <w:szCs w:val="18"/>
              </w:rPr>
              <w:t xml:space="preserve">and </w:t>
            </w:r>
            <w:r w:rsidRPr="006D22BA">
              <w:rPr>
                <w:b/>
                <w:sz w:val="16"/>
                <w:szCs w:val="18"/>
              </w:rPr>
              <w:t>women’s rights</w:t>
            </w:r>
            <w:r w:rsidRPr="006D22BA">
              <w:rPr>
                <w:sz w:val="16"/>
                <w:szCs w:val="18"/>
              </w:rPr>
              <w:t xml:space="preserve">. </w:t>
            </w:r>
          </w:p>
          <w:p w:rsidR="00341971" w:rsidRPr="00DF6813" w:rsidRDefault="00341971" w:rsidP="006C1964">
            <w:pPr>
              <w:ind w:left="-18"/>
              <w:rPr>
                <w:rFonts w:ascii="Arial Narrow" w:hAnsi="Arial Narrow"/>
                <w:sz w:val="18"/>
                <w:szCs w:val="18"/>
              </w:rPr>
            </w:pPr>
          </w:p>
        </w:tc>
        <w:tc>
          <w:tcPr>
            <w:tcW w:w="6030" w:type="dxa"/>
          </w:tcPr>
          <w:p w:rsidR="000C6686" w:rsidRDefault="000C6686">
            <w:pPr>
              <w:rPr>
                <w:rFonts w:ascii="Arial Narrow" w:hAnsi="Arial Narrow"/>
                <w:sz w:val="18"/>
              </w:rPr>
            </w:pPr>
          </w:p>
          <w:p w:rsidR="00341971" w:rsidRDefault="00341971" w:rsidP="00341971">
            <w:pPr>
              <w:rPr>
                <w:rFonts w:ascii="Arial Narrow" w:hAnsi="Arial Narrow"/>
                <w:b/>
                <w:sz w:val="18"/>
              </w:rPr>
            </w:pPr>
            <w:r>
              <w:rPr>
                <w:rFonts w:ascii="Arial Narrow" w:hAnsi="Arial Narrow"/>
                <w:b/>
                <w:sz w:val="18"/>
              </w:rPr>
              <w:t xml:space="preserve">Read the first paragraph on page 207. List the four causes for the Antebellum Era reform movements. Highlight the cause that is most significant. </w:t>
            </w:r>
          </w:p>
          <w:p w:rsidR="00341971" w:rsidRDefault="00341971" w:rsidP="00341971">
            <w:pPr>
              <w:rPr>
                <w:rFonts w:ascii="Arial Narrow" w:hAnsi="Arial Narrow"/>
                <w:b/>
                <w:sz w:val="18"/>
              </w:rPr>
            </w:pPr>
          </w:p>
          <w:p w:rsidR="00341971" w:rsidRDefault="00341971" w:rsidP="00341971">
            <w:pPr>
              <w:rPr>
                <w:rFonts w:ascii="Arial Narrow" w:hAnsi="Arial Narrow"/>
                <w:b/>
                <w:sz w:val="18"/>
              </w:rPr>
            </w:pPr>
            <w:r>
              <w:rPr>
                <w:rFonts w:ascii="Arial Narrow" w:hAnsi="Arial Narrow"/>
                <w:b/>
                <w:sz w:val="18"/>
              </w:rPr>
              <w:t>1.</w:t>
            </w:r>
          </w:p>
          <w:p w:rsidR="00341971" w:rsidRDefault="00341971" w:rsidP="00341971">
            <w:pPr>
              <w:rPr>
                <w:rFonts w:ascii="Arial Narrow" w:hAnsi="Arial Narrow"/>
                <w:b/>
                <w:sz w:val="18"/>
              </w:rPr>
            </w:pPr>
          </w:p>
          <w:p w:rsidR="00341971" w:rsidRDefault="00341971" w:rsidP="00341971">
            <w:pPr>
              <w:rPr>
                <w:rFonts w:ascii="Arial Narrow" w:hAnsi="Arial Narrow"/>
                <w:b/>
                <w:sz w:val="18"/>
              </w:rPr>
            </w:pPr>
          </w:p>
          <w:p w:rsidR="00341971" w:rsidRDefault="00341971" w:rsidP="00341971">
            <w:pPr>
              <w:rPr>
                <w:rFonts w:ascii="Arial Narrow" w:hAnsi="Arial Narrow"/>
                <w:b/>
                <w:sz w:val="18"/>
              </w:rPr>
            </w:pPr>
            <w:r>
              <w:rPr>
                <w:rFonts w:ascii="Arial Narrow" w:hAnsi="Arial Narrow"/>
                <w:b/>
                <w:sz w:val="18"/>
              </w:rPr>
              <w:t>2.</w:t>
            </w:r>
          </w:p>
          <w:p w:rsidR="00341971" w:rsidRDefault="00341971" w:rsidP="00341971">
            <w:pPr>
              <w:rPr>
                <w:rFonts w:ascii="Arial Narrow" w:hAnsi="Arial Narrow"/>
                <w:b/>
                <w:sz w:val="18"/>
              </w:rPr>
            </w:pPr>
          </w:p>
          <w:p w:rsidR="00341971" w:rsidRDefault="00341971" w:rsidP="00341971">
            <w:pPr>
              <w:rPr>
                <w:rFonts w:ascii="Arial Narrow" w:hAnsi="Arial Narrow"/>
                <w:b/>
                <w:sz w:val="18"/>
              </w:rPr>
            </w:pPr>
          </w:p>
          <w:p w:rsidR="00341971" w:rsidRDefault="00341971" w:rsidP="00341971">
            <w:pPr>
              <w:rPr>
                <w:rFonts w:ascii="Arial Narrow" w:hAnsi="Arial Narrow"/>
                <w:b/>
                <w:sz w:val="18"/>
              </w:rPr>
            </w:pPr>
            <w:r>
              <w:rPr>
                <w:rFonts w:ascii="Arial Narrow" w:hAnsi="Arial Narrow"/>
                <w:b/>
                <w:sz w:val="18"/>
              </w:rPr>
              <w:t>3.</w:t>
            </w:r>
          </w:p>
          <w:p w:rsidR="00341971" w:rsidRDefault="00341971" w:rsidP="00341971">
            <w:pPr>
              <w:rPr>
                <w:rFonts w:ascii="Arial Narrow" w:hAnsi="Arial Narrow"/>
                <w:b/>
                <w:sz w:val="18"/>
              </w:rPr>
            </w:pPr>
          </w:p>
          <w:p w:rsidR="00341971" w:rsidRDefault="00341971" w:rsidP="00341971">
            <w:pPr>
              <w:rPr>
                <w:rFonts w:ascii="Arial Narrow" w:hAnsi="Arial Narrow"/>
                <w:b/>
                <w:sz w:val="18"/>
              </w:rPr>
            </w:pPr>
          </w:p>
          <w:p w:rsidR="00341971" w:rsidRDefault="00341971" w:rsidP="00341971">
            <w:pPr>
              <w:rPr>
                <w:rFonts w:ascii="Arial Narrow" w:hAnsi="Arial Narrow"/>
                <w:b/>
                <w:sz w:val="18"/>
              </w:rPr>
            </w:pPr>
            <w:r>
              <w:rPr>
                <w:rFonts w:ascii="Arial Narrow" w:hAnsi="Arial Narrow"/>
                <w:b/>
                <w:sz w:val="18"/>
              </w:rPr>
              <w:t>4.</w:t>
            </w:r>
          </w:p>
          <w:p w:rsidR="006C1964" w:rsidRDefault="006C1964">
            <w:pPr>
              <w:rPr>
                <w:rFonts w:ascii="Arial Narrow" w:hAnsi="Arial Narrow"/>
                <w:b/>
                <w:sz w:val="18"/>
              </w:rPr>
            </w:pPr>
          </w:p>
          <w:p w:rsidR="00341971" w:rsidRDefault="00341971">
            <w:pPr>
              <w:rPr>
                <w:rFonts w:ascii="Arial Narrow" w:hAnsi="Arial Narrow"/>
                <w:b/>
                <w:sz w:val="18"/>
              </w:rPr>
            </w:pPr>
          </w:p>
          <w:p w:rsidR="006C1964" w:rsidRDefault="00341971">
            <w:pPr>
              <w:rPr>
                <w:rFonts w:ascii="Arial Narrow" w:hAnsi="Arial Narrow"/>
                <w:b/>
                <w:sz w:val="18"/>
              </w:rPr>
            </w:pPr>
            <w:r>
              <w:rPr>
                <w:rFonts w:ascii="Arial Narrow" w:hAnsi="Arial Narrow"/>
                <w:b/>
                <w:sz w:val="18"/>
              </w:rPr>
              <w:t xml:space="preserve">Religion: </w:t>
            </w:r>
            <w:r w:rsidRPr="00EA6C3E">
              <w:rPr>
                <w:rFonts w:ascii="Arial Narrow" w:hAnsi="Arial Narrow"/>
                <w:b/>
                <w:highlight w:val="yellow"/>
              </w:rPr>
              <w:t>The Second Great Awakening</w:t>
            </w:r>
            <w:r>
              <w:rPr>
                <w:rFonts w:ascii="Arial Narrow" w:hAnsi="Arial Narrow"/>
                <w:b/>
                <w:sz w:val="18"/>
              </w:rPr>
              <w:t>…</w:t>
            </w: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6C1964" w:rsidRDefault="006C1964">
            <w:pPr>
              <w:rPr>
                <w:rFonts w:ascii="Arial Narrow" w:hAnsi="Arial Narrow"/>
                <w:b/>
                <w:sz w:val="18"/>
              </w:rPr>
            </w:pPr>
          </w:p>
          <w:p w:rsidR="00535A14" w:rsidRPr="00527FBF" w:rsidRDefault="006C1964">
            <w:pPr>
              <w:rPr>
                <w:rFonts w:ascii="Arial Narrow" w:hAnsi="Arial Narrow"/>
                <w:b/>
                <w:sz w:val="18"/>
              </w:rPr>
            </w:pPr>
            <w:r>
              <w:rPr>
                <w:rFonts w:ascii="Arial Narrow" w:hAnsi="Arial Narrow"/>
                <w:b/>
                <w:sz w:val="18"/>
              </w:rPr>
              <w:t xml:space="preserve">   </w:t>
            </w:r>
          </w:p>
          <w:p w:rsidR="00E438C6" w:rsidRPr="002C4F18" w:rsidRDefault="00E438C6">
            <w:pPr>
              <w:rPr>
                <w:rFonts w:ascii="Arial Narrow" w:hAnsi="Arial Narrow"/>
                <w:sz w:val="18"/>
              </w:rPr>
            </w:pPr>
          </w:p>
        </w:tc>
        <w:tc>
          <w:tcPr>
            <w:tcW w:w="3150" w:type="dxa"/>
          </w:tcPr>
          <w:p w:rsidR="002C4F18" w:rsidRDefault="002C4F18" w:rsidP="002C4F18">
            <w:pPr>
              <w:ind w:left="-18"/>
              <w:rPr>
                <w:rFonts w:ascii="Arial Narrow" w:hAnsi="Arial Narrow"/>
                <w:b/>
                <w:sz w:val="18"/>
              </w:rPr>
            </w:pPr>
          </w:p>
          <w:p w:rsidR="006C1964" w:rsidRDefault="006D22BA" w:rsidP="006C1964">
            <w:pPr>
              <w:ind w:left="-18"/>
              <w:rPr>
                <w:rFonts w:ascii="Arial Narrow" w:hAnsi="Arial Narrow"/>
                <w:b/>
                <w:sz w:val="18"/>
              </w:rPr>
            </w:pPr>
            <w:r w:rsidRPr="006D22BA">
              <w:rPr>
                <w:rFonts w:ascii="Arial Narrow" w:hAnsi="Arial Narrow"/>
                <w:b/>
                <w:i/>
                <w:sz w:val="18"/>
              </w:rPr>
              <w:t>How</w:t>
            </w:r>
            <w:r>
              <w:rPr>
                <w:rFonts w:ascii="Arial Narrow" w:hAnsi="Arial Narrow"/>
                <w:b/>
                <w:sz w:val="18"/>
              </w:rPr>
              <w:t xml:space="preserve"> did the Second Great Awakening illustrate the democratization of American society?</w:t>
            </w:r>
          </w:p>
          <w:p w:rsidR="006C1964" w:rsidRDefault="006C1964" w:rsidP="006C1964">
            <w:pPr>
              <w:ind w:left="-18"/>
              <w:rPr>
                <w:rFonts w:ascii="Arial Narrow" w:hAnsi="Arial Narrow"/>
                <w:b/>
                <w:sz w:val="18"/>
              </w:rPr>
            </w:pPr>
          </w:p>
          <w:p w:rsidR="006C1964" w:rsidRDefault="006C1964" w:rsidP="006C1964">
            <w:pPr>
              <w:ind w:left="-18"/>
              <w:rPr>
                <w:rFonts w:ascii="Arial Narrow" w:hAnsi="Arial Narrow"/>
                <w:b/>
                <w:sz w:val="18"/>
              </w:rPr>
            </w:pPr>
          </w:p>
          <w:p w:rsidR="006C1964" w:rsidRDefault="006C1964" w:rsidP="006C1964">
            <w:pPr>
              <w:ind w:left="-18"/>
              <w:rPr>
                <w:rFonts w:ascii="Arial Narrow" w:hAnsi="Arial Narrow"/>
                <w:b/>
                <w:sz w:val="18"/>
              </w:rPr>
            </w:pPr>
          </w:p>
          <w:p w:rsidR="006C1964" w:rsidRDefault="006C1964" w:rsidP="006C1964">
            <w:pPr>
              <w:ind w:left="-18"/>
              <w:rPr>
                <w:rFonts w:ascii="Arial Narrow" w:hAnsi="Arial Narrow"/>
                <w:b/>
                <w:sz w:val="18"/>
              </w:rPr>
            </w:pPr>
          </w:p>
          <w:p w:rsidR="006C1964" w:rsidRDefault="006C1964" w:rsidP="006C1964">
            <w:pPr>
              <w:ind w:left="-18"/>
              <w:rPr>
                <w:rFonts w:ascii="Arial Narrow" w:hAnsi="Arial Narrow"/>
                <w:b/>
                <w:sz w:val="18"/>
              </w:rPr>
            </w:pPr>
          </w:p>
          <w:p w:rsidR="006C1964" w:rsidRDefault="006C1964" w:rsidP="006C1964">
            <w:pPr>
              <w:ind w:left="-18"/>
              <w:rPr>
                <w:rFonts w:ascii="Arial Narrow" w:hAnsi="Arial Narrow"/>
                <w:b/>
                <w:sz w:val="18"/>
              </w:rPr>
            </w:pPr>
          </w:p>
          <w:p w:rsidR="006C1964" w:rsidRDefault="006C1964" w:rsidP="006C1964">
            <w:pPr>
              <w:ind w:left="-18"/>
              <w:rPr>
                <w:rFonts w:ascii="Arial Narrow" w:hAnsi="Arial Narrow"/>
                <w:b/>
                <w:sz w:val="18"/>
              </w:rPr>
            </w:pPr>
          </w:p>
          <w:p w:rsidR="00AC0E83" w:rsidRDefault="00AC0E83" w:rsidP="002C4F18">
            <w:pPr>
              <w:ind w:left="-18"/>
              <w:rPr>
                <w:rFonts w:ascii="Arial Narrow" w:hAnsi="Arial Narrow"/>
                <w:b/>
                <w:sz w:val="18"/>
              </w:rPr>
            </w:pPr>
          </w:p>
          <w:p w:rsidR="00AC0E83" w:rsidRDefault="00AC0E83" w:rsidP="002C4F18">
            <w:pPr>
              <w:ind w:left="-18"/>
              <w:rPr>
                <w:rFonts w:ascii="Arial Narrow" w:hAnsi="Arial Narrow"/>
                <w:b/>
                <w:sz w:val="18"/>
              </w:rPr>
            </w:pPr>
          </w:p>
          <w:p w:rsidR="00AC0E83" w:rsidRDefault="00AC0E83" w:rsidP="002C4F18">
            <w:pPr>
              <w:ind w:left="-18"/>
              <w:rPr>
                <w:rFonts w:ascii="Arial Narrow" w:hAnsi="Arial Narrow"/>
                <w:b/>
                <w:sz w:val="18"/>
              </w:rPr>
            </w:pPr>
          </w:p>
          <w:p w:rsidR="00AC0E83" w:rsidRDefault="00AC0E83" w:rsidP="002C4F18">
            <w:pPr>
              <w:ind w:left="-18"/>
              <w:rPr>
                <w:rFonts w:ascii="Arial Narrow" w:hAnsi="Arial Narrow"/>
                <w:b/>
                <w:sz w:val="18"/>
              </w:rPr>
            </w:pPr>
          </w:p>
          <w:p w:rsidR="002C4F18" w:rsidRPr="002C4F18" w:rsidRDefault="002C4F18" w:rsidP="00AC0E83">
            <w:pPr>
              <w:ind w:left="-18"/>
              <w:rPr>
                <w:rFonts w:ascii="Arial Narrow" w:hAnsi="Arial Narrow"/>
                <w:sz w:val="18"/>
              </w:rPr>
            </w:pPr>
          </w:p>
        </w:tc>
      </w:tr>
    </w:tbl>
    <w:p w:rsidR="00E836D3" w:rsidRDefault="00E836D3" w:rsidP="008B1389">
      <w:pPr>
        <w:jc w:val="right"/>
        <w:rPr>
          <w:rFonts w:ascii="Kristen ITC" w:hAnsi="Kristen ITC"/>
          <w:b/>
          <w:i/>
          <w:sz w:val="22"/>
        </w:rPr>
      </w:pPr>
    </w:p>
    <w:p w:rsidR="00E836D3" w:rsidRDefault="00E836D3">
      <w:pPr>
        <w:rPr>
          <w:rFonts w:ascii="Kristen ITC" w:hAnsi="Kristen ITC"/>
          <w:b/>
          <w:i/>
          <w:sz w:val="22"/>
        </w:rPr>
      </w:pPr>
      <w:r>
        <w:rPr>
          <w:rFonts w:ascii="Kristen ITC" w:hAnsi="Kristen ITC"/>
          <w:b/>
          <w:i/>
          <w:sz w:val="22"/>
        </w:rPr>
        <w:br w:type="page"/>
      </w:r>
    </w:p>
    <w:p w:rsidR="005A40EE" w:rsidRPr="008B1389" w:rsidRDefault="0083691E" w:rsidP="008B1389">
      <w:pPr>
        <w:jc w:val="right"/>
        <w:rPr>
          <w:rFonts w:ascii="Kristen ITC" w:hAnsi="Kristen ITC"/>
          <w:b/>
          <w:i/>
          <w:sz w:val="22"/>
        </w:rPr>
      </w:pPr>
      <w:r w:rsidRPr="007D519B">
        <w:rPr>
          <w:rFonts w:ascii="Kristen ITC" w:hAnsi="Kristen ITC"/>
          <w:b/>
          <w:i/>
          <w:sz w:val="22"/>
        </w:rPr>
        <w:lastRenderedPageBreak/>
        <w:t>Are you using ink? Remember… no pencil!</w:t>
      </w:r>
    </w:p>
    <w:p w:rsidR="00510EE2" w:rsidRPr="006D22BA" w:rsidRDefault="006D22BA" w:rsidP="006D22BA">
      <w:pPr>
        <w:rPr>
          <w:b/>
          <w:sz w:val="22"/>
        </w:rPr>
      </w:pPr>
      <w:r>
        <w:rPr>
          <w:b/>
          <w:sz w:val="22"/>
        </w:rPr>
        <w:t>Religion Continued…</w:t>
      </w:r>
    </w:p>
    <w:p w:rsidR="00DE091D" w:rsidRDefault="00DE091D" w:rsidP="00DE091D">
      <w:pPr>
        <w:pStyle w:val="ListParagraph"/>
        <w:rPr>
          <w:sz w:val="22"/>
        </w:rPr>
      </w:pPr>
    </w:p>
    <w:tbl>
      <w:tblPr>
        <w:tblStyle w:val="TableGrid"/>
        <w:tblW w:w="11160" w:type="dxa"/>
        <w:tblInd w:w="18" w:type="dxa"/>
        <w:tblLook w:val="04A0" w:firstRow="1" w:lastRow="0" w:firstColumn="1" w:lastColumn="0" w:noHBand="0" w:noVBand="1"/>
      </w:tblPr>
      <w:tblGrid>
        <w:gridCol w:w="1710"/>
        <w:gridCol w:w="4860"/>
        <w:gridCol w:w="4590"/>
      </w:tblGrid>
      <w:tr w:rsidR="006F3865" w:rsidTr="006D22BA">
        <w:tc>
          <w:tcPr>
            <w:tcW w:w="1710" w:type="dxa"/>
            <w:shd w:val="clear" w:color="auto" w:fill="D9D9D9" w:themeFill="background1" w:themeFillShade="D9"/>
          </w:tcPr>
          <w:p w:rsidR="006F3865" w:rsidRPr="00FF366E" w:rsidRDefault="006F3865" w:rsidP="00CA3B8B">
            <w:pPr>
              <w:rPr>
                <w:rFonts w:ascii="Arial Narrow" w:hAnsi="Arial Narrow"/>
                <w:b/>
                <w:sz w:val="20"/>
              </w:rPr>
            </w:pPr>
            <w:r w:rsidRPr="00FF366E">
              <w:rPr>
                <w:rFonts w:ascii="Arial Narrow" w:hAnsi="Arial Narrow"/>
                <w:b/>
                <w:sz w:val="20"/>
              </w:rPr>
              <w:t>Key Concepts &amp; Main Ideas</w:t>
            </w:r>
          </w:p>
        </w:tc>
        <w:tc>
          <w:tcPr>
            <w:tcW w:w="486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Notes</w:t>
            </w:r>
          </w:p>
        </w:tc>
        <w:tc>
          <w:tcPr>
            <w:tcW w:w="459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Analysis</w:t>
            </w:r>
          </w:p>
        </w:tc>
      </w:tr>
      <w:tr w:rsidR="006F3865" w:rsidTr="006D22BA">
        <w:tc>
          <w:tcPr>
            <w:tcW w:w="1710" w:type="dxa"/>
          </w:tcPr>
          <w:p w:rsidR="006F3865" w:rsidRPr="00AC0E83" w:rsidRDefault="006F3865" w:rsidP="006F3865">
            <w:pPr>
              <w:widowControl w:val="0"/>
              <w:overflowPunct w:val="0"/>
              <w:autoSpaceDE w:val="0"/>
              <w:autoSpaceDN w:val="0"/>
              <w:adjustRightInd w:val="0"/>
              <w:spacing w:line="252" w:lineRule="auto"/>
              <w:ind w:right="72"/>
              <w:rPr>
                <w:rFonts w:ascii="Arial Narrow" w:hAnsi="Arial Narrow"/>
                <w:sz w:val="12"/>
                <w:szCs w:val="18"/>
              </w:rPr>
            </w:pPr>
          </w:p>
          <w:p w:rsidR="006D22BA" w:rsidRPr="006D22BA" w:rsidRDefault="006D22BA" w:rsidP="006D22BA">
            <w:pPr>
              <w:ind w:left="-18"/>
              <w:rPr>
                <w:sz w:val="16"/>
                <w:szCs w:val="18"/>
              </w:rPr>
            </w:pPr>
            <w:r w:rsidRPr="006D22BA">
              <w:rPr>
                <w:sz w:val="16"/>
                <w:szCs w:val="18"/>
              </w:rPr>
              <w:t xml:space="preserve">Concurrent with an increasing </w:t>
            </w:r>
            <w:r w:rsidRPr="006D22BA">
              <w:rPr>
                <w:b/>
                <w:sz w:val="16"/>
                <w:szCs w:val="18"/>
              </w:rPr>
              <w:t>international exchange</w:t>
            </w:r>
            <w:r w:rsidRPr="006D22BA">
              <w:rPr>
                <w:sz w:val="16"/>
                <w:szCs w:val="18"/>
              </w:rPr>
              <w:t xml:space="preserve"> of goods and ideas, larger numbers of Americans began struggling with how to match democratic political ideals to political institutions and social realities.</w:t>
            </w:r>
          </w:p>
          <w:p w:rsidR="006D22BA" w:rsidRPr="006D22BA" w:rsidRDefault="006D22BA" w:rsidP="006D22BA">
            <w:pPr>
              <w:ind w:left="-18"/>
              <w:rPr>
                <w:sz w:val="16"/>
                <w:szCs w:val="18"/>
              </w:rPr>
            </w:pPr>
          </w:p>
          <w:p w:rsidR="006D22BA" w:rsidRPr="006D22BA" w:rsidRDefault="006D22BA" w:rsidP="006D22BA">
            <w:pPr>
              <w:widowControl w:val="0"/>
              <w:overflowPunct w:val="0"/>
              <w:autoSpaceDE w:val="0"/>
              <w:autoSpaceDN w:val="0"/>
              <w:adjustRightInd w:val="0"/>
              <w:rPr>
                <w:sz w:val="16"/>
                <w:szCs w:val="18"/>
              </w:rPr>
            </w:pPr>
            <w:r w:rsidRPr="006D22BA">
              <w:rPr>
                <w:sz w:val="16"/>
                <w:szCs w:val="18"/>
              </w:rPr>
              <w:t xml:space="preserve">The </w:t>
            </w:r>
            <w:r w:rsidRPr="006D22BA">
              <w:rPr>
                <w:b/>
                <w:sz w:val="16"/>
                <w:szCs w:val="18"/>
              </w:rPr>
              <w:t>Second Great Awakening</w:t>
            </w:r>
            <w:r w:rsidRPr="006D22BA">
              <w:rPr>
                <w:sz w:val="16"/>
                <w:szCs w:val="18"/>
              </w:rPr>
              <w:t xml:space="preserve">, liberal social ideas from </w:t>
            </w:r>
            <w:proofErr w:type="gramStart"/>
            <w:r w:rsidRPr="006D22BA">
              <w:rPr>
                <w:sz w:val="16"/>
                <w:szCs w:val="18"/>
              </w:rPr>
              <w:t>abroad,</w:t>
            </w:r>
            <w:proofErr w:type="gramEnd"/>
            <w:r w:rsidRPr="006D22BA">
              <w:rPr>
                <w:sz w:val="16"/>
                <w:szCs w:val="18"/>
              </w:rPr>
              <w:t xml:space="preserve"> and Romantic beliefs in human perfectibility fostered the rise of voluntary organizations to promote religious and secular </w:t>
            </w:r>
            <w:r w:rsidRPr="006D22BA">
              <w:rPr>
                <w:b/>
                <w:sz w:val="16"/>
                <w:szCs w:val="18"/>
              </w:rPr>
              <w:t>reforms</w:t>
            </w:r>
            <w:r w:rsidRPr="006D22BA">
              <w:rPr>
                <w:sz w:val="16"/>
                <w:szCs w:val="18"/>
              </w:rPr>
              <w:t xml:space="preserve">, including </w:t>
            </w:r>
            <w:r w:rsidRPr="006D22BA">
              <w:rPr>
                <w:b/>
                <w:sz w:val="16"/>
                <w:szCs w:val="18"/>
              </w:rPr>
              <w:t xml:space="preserve">abolition </w:t>
            </w:r>
            <w:r w:rsidRPr="006D22BA">
              <w:rPr>
                <w:sz w:val="16"/>
                <w:szCs w:val="18"/>
              </w:rPr>
              <w:t xml:space="preserve">and </w:t>
            </w:r>
            <w:r w:rsidRPr="006D22BA">
              <w:rPr>
                <w:b/>
                <w:sz w:val="16"/>
                <w:szCs w:val="18"/>
              </w:rPr>
              <w:t>women’s rights</w:t>
            </w:r>
            <w:r w:rsidRPr="006D22BA">
              <w:rPr>
                <w:sz w:val="16"/>
                <w:szCs w:val="18"/>
              </w:rPr>
              <w:t xml:space="preserve">. </w:t>
            </w:r>
          </w:p>
          <w:p w:rsidR="00562AE5" w:rsidRPr="006D22BA" w:rsidRDefault="00562AE5" w:rsidP="006D22BA">
            <w:pPr>
              <w:widowControl w:val="0"/>
              <w:overflowPunct w:val="0"/>
              <w:autoSpaceDE w:val="0"/>
              <w:autoSpaceDN w:val="0"/>
              <w:adjustRightInd w:val="0"/>
              <w:ind w:left="72"/>
              <w:rPr>
                <w:sz w:val="16"/>
              </w:rPr>
            </w:pPr>
          </w:p>
          <w:p w:rsidR="006D22BA" w:rsidRPr="006D22BA" w:rsidRDefault="006D22BA" w:rsidP="006D22BA">
            <w:pPr>
              <w:widowControl w:val="0"/>
              <w:overflowPunct w:val="0"/>
              <w:autoSpaceDE w:val="0"/>
              <w:autoSpaceDN w:val="0"/>
              <w:adjustRightInd w:val="0"/>
              <w:ind w:left="72"/>
              <w:rPr>
                <w:sz w:val="16"/>
              </w:rPr>
            </w:pPr>
            <w:r w:rsidRPr="006D22BA">
              <w:rPr>
                <w:sz w:val="16"/>
              </w:rPr>
              <w:t xml:space="preserve">While Americans celebrated their nation’s progress toward a unified new </w:t>
            </w:r>
            <w:r w:rsidRPr="006D22BA">
              <w:rPr>
                <w:b/>
                <w:sz w:val="16"/>
              </w:rPr>
              <w:t>national culture</w:t>
            </w:r>
            <w:r w:rsidRPr="006D22BA">
              <w:rPr>
                <w:sz w:val="16"/>
              </w:rPr>
              <w:t xml:space="preserve"> that blended </w:t>
            </w:r>
            <w:r w:rsidRPr="006D22BA">
              <w:rPr>
                <w:b/>
                <w:sz w:val="16"/>
              </w:rPr>
              <w:t xml:space="preserve">Old World </w:t>
            </w:r>
            <w:r w:rsidRPr="006D22BA">
              <w:rPr>
                <w:sz w:val="16"/>
              </w:rPr>
              <w:t xml:space="preserve">forms with </w:t>
            </w:r>
            <w:r w:rsidRPr="006D22BA">
              <w:rPr>
                <w:b/>
                <w:sz w:val="16"/>
              </w:rPr>
              <w:t>New World ideas</w:t>
            </w:r>
            <w:r w:rsidRPr="006D22BA">
              <w:rPr>
                <w:sz w:val="16"/>
              </w:rPr>
              <w:t>, various groups of the nation’s inhabitants developed distinctive cultures of their own</w:t>
            </w:r>
          </w:p>
          <w:p w:rsidR="006D22BA" w:rsidRPr="006D22BA" w:rsidRDefault="006D22BA" w:rsidP="006D22BA">
            <w:pPr>
              <w:widowControl w:val="0"/>
              <w:overflowPunct w:val="0"/>
              <w:autoSpaceDE w:val="0"/>
              <w:autoSpaceDN w:val="0"/>
              <w:adjustRightInd w:val="0"/>
              <w:ind w:left="72"/>
              <w:rPr>
                <w:sz w:val="16"/>
              </w:rPr>
            </w:pPr>
          </w:p>
          <w:p w:rsidR="00562AE5" w:rsidRPr="005A40EE" w:rsidRDefault="006D22BA" w:rsidP="006D22BA">
            <w:pPr>
              <w:widowControl w:val="0"/>
              <w:overflowPunct w:val="0"/>
              <w:autoSpaceDE w:val="0"/>
              <w:autoSpaceDN w:val="0"/>
              <w:adjustRightInd w:val="0"/>
              <w:ind w:left="72"/>
              <w:rPr>
                <w:rFonts w:ascii="Arial Narrow" w:hAnsi="Arial Narrow"/>
                <w:sz w:val="18"/>
              </w:rPr>
            </w:pPr>
            <w:r w:rsidRPr="006D22BA">
              <w:rPr>
                <w:sz w:val="16"/>
              </w:rPr>
              <w:t xml:space="preserve">Various groups of </w:t>
            </w:r>
            <w:r w:rsidRPr="006D22BA">
              <w:rPr>
                <w:b/>
                <w:sz w:val="16"/>
              </w:rPr>
              <w:t>American Indians, women</w:t>
            </w:r>
            <w:r w:rsidRPr="006D22BA">
              <w:rPr>
                <w:sz w:val="16"/>
              </w:rPr>
              <w:t xml:space="preserve">, and </w:t>
            </w:r>
            <w:r w:rsidRPr="006D22BA">
              <w:rPr>
                <w:b/>
                <w:sz w:val="16"/>
              </w:rPr>
              <w:t>religious followers</w:t>
            </w:r>
            <w:r w:rsidRPr="006D22BA">
              <w:rPr>
                <w:sz w:val="16"/>
              </w:rPr>
              <w:t xml:space="preserve"> developed cultures reflecting their interests and experiences, as did </w:t>
            </w:r>
            <w:r w:rsidRPr="006D22BA">
              <w:rPr>
                <w:b/>
                <w:sz w:val="16"/>
              </w:rPr>
              <w:t>regional groups</w:t>
            </w:r>
            <w:r w:rsidRPr="006D22BA">
              <w:rPr>
                <w:sz w:val="16"/>
              </w:rPr>
              <w:t xml:space="preserve"> and an emerging </w:t>
            </w:r>
            <w:r w:rsidRPr="006D22BA">
              <w:rPr>
                <w:b/>
                <w:sz w:val="16"/>
              </w:rPr>
              <w:t>urban middle class</w:t>
            </w:r>
            <w:r w:rsidRPr="006D22BA">
              <w:rPr>
                <w:sz w:val="16"/>
              </w:rPr>
              <w:t>.</w:t>
            </w:r>
          </w:p>
        </w:tc>
        <w:tc>
          <w:tcPr>
            <w:tcW w:w="4860" w:type="dxa"/>
          </w:tcPr>
          <w:p w:rsidR="00E53AC3" w:rsidRDefault="00E53AC3" w:rsidP="00635CC4">
            <w:pPr>
              <w:rPr>
                <w:rFonts w:ascii="Arial Narrow" w:hAnsi="Arial Narrow"/>
                <w:b/>
                <w:sz w:val="18"/>
              </w:rPr>
            </w:pPr>
          </w:p>
          <w:p w:rsidR="00AB665A" w:rsidRDefault="006D22BA" w:rsidP="00635CC4">
            <w:pPr>
              <w:rPr>
                <w:rFonts w:ascii="Arial Narrow" w:hAnsi="Arial Narrow"/>
                <w:b/>
                <w:sz w:val="18"/>
              </w:rPr>
            </w:pPr>
            <w:r>
              <w:rPr>
                <w:rFonts w:ascii="Arial Narrow" w:hAnsi="Arial Narrow"/>
                <w:b/>
                <w:sz w:val="18"/>
              </w:rPr>
              <w:t>Revivalism in New York…</w:t>
            </w: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r>
              <w:rPr>
                <w:rFonts w:ascii="Arial Narrow" w:hAnsi="Arial Narrow"/>
                <w:b/>
                <w:sz w:val="18"/>
              </w:rPr>
              <w:t>Baptists and Methodists…</w:t>
            </w: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r>
              <w:rPr>
                <w:rFonts w:ascii="Arial Narrow" w:hAnsi="Arial Narrow"/>
                <w:b/>
                <w:sz w:val="18"/>
              </w:rPr>
              <w:t>Millennialism…</w:t>
            </w: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r>
              <w:rPr>
                <w:rFonts w:ascii="Arial Narrow" w:hAnsi="Arial Narrow"/>
                <w:b/>
                <w:sz w:val="18"/>
              </w:rPr>
              <w:t>Mormons…</w:t>
            </w: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Default="006D22BA" w:rsidP="00635CC4">
            <w:pPr>
              <w:rPr>
                <w:rFonts w:ascii="Arial Narrow" w:hAnsi="Arial Narrow"/>
                <w:b/>
                <w:sz w:val="18"/>
              </w:rPr>
            </w:pPr>
          </w:p>
          <w:p w:rsidR="006D22BA" w:rsidRPr="00AB665A" w:rsidRDefault="006D22BA" w:rsidP="00635CC4">
            <w:pPr>
              <w:rPr>
                <w:rFonts w:ascii="Arial Narrow" w:hAnsi="Arial Narrow"/>
                <w:b/>
                <w:i/>
                <w:sz w:val="18"/>
              </w:rPr>
            </w:pPr>
          </w:p>
          <w:p w:rsidR="00AC0E83" w:rsidRDefault="00AC0E83" w:rsidP="00635CC4">
            <w:pPr>
              <w:rPr>
                <w:rFonts w:ascii="Arial Narrow" w:hAnsi="Arial Narrow"/>
                <w:b/>
                <w:sz w:val="18"/>
              </w:rPr>
            </w:pPr>
          </w:p>
          <w:p w:rsidR="00AB665A" w:rsidRDefault="00AB665A" w:rsidP="00635CC4">
            <w:pPr>
              <w:rPr>
                <w:rFonts w:ascii="Arial Narrow" w:hAnsi="Arial Narrow"/>
                <w:b/>
                <w:sz w:val="18"/>
              </w:rPr>
            </w:pPr>
          </w:p>
          <w:p w:rsidR="00EA6C3E" w:rsidRDefault="00EA6C3E" w:rsidP="00635CC4">
            <w:pPr>
              <w:rPr>
                <w:rFonts w:ascii="Arial Narrow" w:hAnsi="Arial Narrow"/>
                <w:b/>
                <w:sz w:val="18"/>
              </w:rPr>
            </w:pPr>
          </w:p>
          <w:p w:rsidR="00EA6C3E" w:rsidRDefault="00EA6C3E" w:rsidP="00635CC4">
            <w:pPr>
              <w:rPr>
                <w:rFonts w:ascii="Arial Narrow" w:hAnsi="Arial Narrow"/>
                <w:b/>
                <w:sz w:val="18"/>
              </w:rPr>
            </w:pPr>
          </w:p>
          <w:p w:rsidR="00EA6C3E" w:rsidRDefault="00EA6C3E" w:rsidP="00635CC4">
            <w:pPr>
              <w:rPr>
                <w:rFonts w:ascii="Arial Narrow" w:hAnsi="Arial Narrow"/>
                <w:b/>
                <w:sz w:val="18"/>
              </w:rPr>
            </w:pPr>
          </w:p>
          <w:p w:rsidR="00EA6C3E" w:rsidRDefault="00EA6C3E" w:rsidP="00635CC4">
            <w:pPr>
              <w:rPr>
                <w:rFonts w:ascii="Arial Narrow" w:hAnsi="Arial Narrow"/>
                <w:b/>
                <w:sz w:val="18"/>
              </w:rPr>
            </w:pPr>
          </w:p>
          <w:p w:rsidR="00EA6C3E" w:rsidRDefault="00EA6C3E" w:rsidP="00635CC4">
            <w:pPr>
              <w:rPr>
                <w:rFonts w:ascii="Arial Narrow" w:hAnsi="Arial Narrow"/>
                <w:b/>
                <w:sz w:val="18"/>
              </w:rPr>
            </w:pPr>
          </w:p>
          <w:p w:rsidR="00EA6C3E" w:rsidRDefault="00EA6C3E" w:rsidP="00635CC4">
            <w:pPr>
              <w:rPr>
                <w:rFonts w:ascii="Arial Narrow" w:hAnsi="Arial Narrow"/>
                <w:b/>
                <w:sz w:val="18"/>
              </w:rPr>
            </w:pPr>
          </w:p>
          <w:p w:rsidR="00EA6C3E" w:rsidRDefault="00EA6C3E" w:rsidP="00635CC4">
            <w:pPr>
              <w:rPr>
                <w:rFonts w:ascii="Arial Narrow" w:hAnsi="Arial Narrow"/>
                <w:b/>
                <w:sz w:val="18"/>
              </w:rPr>
            </w:pPr>
          </w:p>
          <w:p w:rsidR="00AB665A" w:rsidRDefault="00AB665A" w:rsidP="00635CC4">
            <w:pPr>
              <w:rPr>
                <w:rFonts w:ascii="Arial Narrow" w:hAnsi="Arial Narrow"/>
                <w:b/>
                <w:sz w:val="18"/>
              </w:rPr>
            </w:pPr>
          </w:p>
          <w:p w:rsidR="00AB665A" w:rsidRDefault="00EA6C3E" w:rsidP="00EA6C3E">
            <w:pPr>
              <w:jc w:val="right"/>
              <w:rPr>
                <w:rFonts w:ascii="Arial Narrow" w:hAnsi="Arial Narrow"/>
                <w:b/>
                <w:sz w:val="18"/>
              </w:rPr>
            </w:pPr>
            <w:r>
              <w:rPr>
                <w:rFonts w:ascii="Arial Narrow" w:hAnsi="Arial Narrow"/>
                <w:b/>
                <w:sz w:val="18"/>
              </w:rPr>
              <w:t>New religions = one result of SGA!</w:t>
            </w:r>
          </w:p>
          <w:p w:rsidR="00AB665A" w:rsidRPr="00AC0E83" w:rsidRDefault="00AB665A" w:rsidP="00635CC4">
            <w:pPr>
              <w:rPr>
                <w:rFonts w:ascii="Arial Narrow" w:hAnsi="Arial Narrow"/>
                <w:b/>
                <w:sz w:val="18"/>
              </w:rPr>
            </w:pPr>
          </w:p>
          <w:p w:rsidR="00635CC4" w:rsidRPr="005A40EE" w:rsidRDefault="00635CC4" w:rsidP="00635CC4">
            <w:pPr>
              <w:jc w:val="right"/>
              <w:rPr>
                <w:rFonts w:ascii="Arial Narrow" w:hAnsi="Arial Narrow"/>
                <w:sz w:val="18"/>
              </w:rPr>
            </w:pPr>
          </w:p>
        </w:tc>
        <w:tc>
          <w:tcPr>
            <w:tcW w:w="4590" w:type="dxa"/>
          </w:tcPr>
          <w:p w:rsidR="00E53AC3" w:rsidRDefault="00E53AC3" w:rsidP="00E53AC3">
            <w:pPr>
              <w:ind w:left="-18"/>
              <w:rPr>
                <w:rFonts w:ascii="Arial Narrow" w:hAnsi="Arial Narrow"/>
                <w:b/>
                <w:sz w:val="18"/>
              </w:rPr>
            </w:pPr>
          </w:p>
          <w:p w:rsidR="00615FBF" w:rsidRDefault="006D22BA" w:rsidP="00D5056E">
            <w:pPr>
              <w:rPr>
                <w:rFonts w:ascii="Arial Narrow" w:hAnsi="Arial Narrow"/>
                <w:b/>
                <w:sz w:val="18"/>
              </w:rPr>
            </w:pPr>
            <w:r>
              <w:rPr>
                <w:rFonts w:ascii="Arial Narrow" w:hAnsi="Arial Narrow"/>
                <w:b/>
                <w:sz w:val="18"/>
              </w:rPr>
              <w:t xml:space="preserve">Compare and contrast Antebellum </w:t>
            </w:r>
            <w:proofErr w:type="gramStart"/>
            <w:r>
              <w:rPr>
                <w:rFonts w:ascii="Arial Narrow" w:hAnsi="Arial Narrow"/>
                <w:b/>
                <w:sz w:val="18"/>
              </w:rPr>
              <w:t>Era  Church</w:t>
            </w:r>
            <w:proofErr w:type="gramEnd"/>
            <w:r>
              <w:rPr>
                <w:rFonts w:ascii="Arial Narrow" w:hAnsi="Arial Narrow"/>
                <w:b/>
                <w:sz w:val="18"/>
              </w:rPr>
              <w:t xml:space="preserve"> doctrines among Mormons, Baptists, Methodists to those of Colonial Era Congregational and Calvinist.</w:t>
            </w:r>
          </w:p>
          <w:p w:rsidR="006D22BA" w:rsidRDefault="006D22BA" w:rsidP="00D5056E">
            <w:pPr>
              <w:rPr>
                <w:rFonts w:ascii="Arial Narrow" w:hAnsi="Arial Narrow"/>
                <w:b/>
                <w:sz w:val="18"/>
              </w:rPr>
            </w:pPr>
          </w:p>
          <w:p w:rsidR="006D22BA" w:rsidRDefault="006D22BA" w:rsidP="00D5056E">
            <w:pPr>
              <w:rPr>
                <w:rFonts w:ascii="Arial Narrow" w:hAnsi="Arial Narrow"/>
                <w:b/>
                <w:sz w:val="18"/>
              </w:rPr>
            </w:pPr>
          </w:p>
          <w:p w:rsidR="006D22BA" w:rsidRDefault="006D22BA" w:rsidP="00D5056E">
            <w:pPr>
              <w:rPr>
                <w:rFonts w:ascii="Arial Narrow" w:hAnsi="Arial Narrow"/>
                <w:b/>
                <w:sz w:val="18"/>
              </w:rPr>
            </w:pPr>
          </w:p>
          <w:p w:rsidR="006D22BA" w:rsidRDefault="006D22BA" w:rsidP="00D5056E">
            <w:pPr>
              <w:rPr>
                <w:rFonts w:ascii="Arial Narrow" w:hAnsi="Arial Narrow"/>
                <w:b/>
                <w:sz w:val="18"/>
              </w:rPr>
            </w:pPr>
          </w:p>
          <w:p w:rsidR="006D22BA" w:rsidRDefault="006D22BA" w:rsidP="00D5056E">
            <w:pPr>
              <w:rPr>
                <w:rFonts w:ascii="Arial Narrow" w:hAnsi="Arial Narrow"/>
                <w:b/>
                <w:sz w:val="18"/>
              </w:rPr>
            </w:pPr>
          </w:p>
          <w:p w:rsidR="006D22BA" w:rsidRDefault="006D22BA" w:rsidP="00D5056E">
            <w:pPr>
              <w:rPr>
                <w:rFonts w:ascii="Arial Narrow" w:hAnsi="Arial Narrow"/>
                <w:b/>
                <w:sz w:val="18"/>
              </w:rPr>
            </w:pPr>
          </w:p>
          <w:p w:rsidR="006D22BA" w:rsidRDefault="006D22BA" w:rsidP="00D5056E">
            <w:pPr>
              <w:rPr>
                <w:rFonts w:ascii="Arial Narrow" w:hAnsi="Arial Narrow"/>
                <w:b/>
                <w:sz w:val="18"/>
              </w:rPr>
            </w:pPr>
          </w:p>
          <w:p w:rsidR="006D22BA" w:rsidRDefault="006D22BA" w:rsidP="00D5056E">
            <w:pPr>
              <w:rPr>
                <w:rFonts w:ascii="Arial Narrow" w:hAnsi="Arial Narrow"/>
                <w:b/>
                <w:sz w:val="18"/>
              </w:rPr>
            </w:pPr>
          </w:p>
          <w:p w:rsidR="006D22BA" w:rsidRDefault="006D22BA" w:rsidP="00D5056E">
            <w:pPr>
              <w:rPr>
                <w:rFonts w:ascii="Arial Narrow" w:hAnsi="Arial Narrow"/>
                <w:b/>
                <w:sz w:val="18"/>
              </w:rPr>
            </w:pPr>
          </w:p>
          <w:p w:rsidR="006D22BA" w:rsidRDefault="006D22BA" w:rsidP="00D5056E">
            <w:pPr>
              <w:rPr>
                <w:rFonts w:ascii="Arial Narrow" w:hAnsi="Arial Narrow"/>
                <w:b/>
                <w:sz w:val="18"/>
              </w:rPr>
            </w:pPr>
          </w:p>
          <w:p w:rsidR="006D22BA" w:rsidRDefault="006D22BA" w:rsidP="00D5056E">
            <w:pPr>
              <w:rPr>
                <w:rFonts w:ascii="Arial Narrow" w:hAnsi="Arial Narrow"/>
                <w:b/>
                <w:sz w:val="18"/>
              </w:rPr>
            </w:pPr>
          </w:p>
          <w:p w:rsidR="006D22BA" w:rsidRDefault="006D22BA" w:rsidP="00D5056E">
            <w:pPr>
              <w:rPr>
                <w:rFonts w:ascii="Arial Narrow" w:hAnsi="Arial Narrow"/>
                <w:b/>
                <w:sz w:val="18"/>
              </w:rPr>
            </w:pPr>
          </w:p>
          <w:p w:rsidR="006D22BA" w:rsidRPr="00615FBF" w:rsidRDefault="006D22BA" w:rsidP="00D5056E">
            <w:pPr>
              <w:rPr>
                <w:rFonts w:ascii="Arial Narrow" w:hAnsi="Arial Narrow"/>
                <w:b/>
                <w:sz w:val="18"/>
              </w:rPr>
            </w:pPr>
            <w:r>
              <w:rPr>
                <w:rFonts w:ascii="Arial Narrow" w:hAnsi="Arial Narrow"/>
                <w:b/>
                <w:sz w:val="18"/>
              </w:rPr>
              <w:t>Explain the impact of this change in belief system on American identity.</w:t>
            </w:r>
          </w:p>
          <w:p w:rsidR="00AB665A" w:rsidRPr="00AB665A" w:rsidRDefault="00AB665A" w:rsidP="00D5056E">
            <w:pPr>
              <w:rPr>
                <w:rFonts w:ascii="Arial Narrow" w:hAnsi="Arial Narrow"/>
                <w:b/>
                <w:sz w:val="18"/>
              </w:rPr>
            </w:pPr>
          </w:p>
          <w:p w:rsidR="00AB665A" w:rsidRDefault="00AB665A" w:rsidP="00D5056E">
            <w:pPr>
              <w:rPr>
                <w:rFonts w:ascii="Arial Narrow" w:hAnsi="Arial Narrow"/>
                <w:sz w:val="18"/>
              </w:rPr>
            </w:pPr>
          </w:p>
          <w:p w:rsidR="006D22BA" w:rsidRPr="006D22BA" w:rsidRDefault="006D22BA" w:rsidP="00D5056E">
            <w:pPr>
              <w:rPr>
                <w:rFonts w:ascii="Arial Narrow" w:hAnsi="Arial Narrow"/>
                <w:b/>
                <w:sz w:val="18"/>
              </w:rPr>
            </w:pPr>
          </w:p>
          <w:p w:rsidR="006D22BA" w:rsidRPr="006D22BA" w:rsidRDefault="006D22BA" w:rsidP="00D5056E">
            <w:pPr>
              <w:rPr>
                <w:rFonts w:ascii="Arial Narrow" w:hAnsi="Arial Narrow"/>
                <w:b/>
                <w:sz w:val="18"/>
              </w:rPr>
            </w:pPr>
          </w:p>
          <w:p w:rsidR="006D22BA" w:rsidRDefault="006D22BA" w:rsidP="00D5056E">
            <w:pPr>
              <w:rPr>
                <w:rFonts w:ascii="Arial Narrow" w:hAnsi="Arial Narrow"/>
                <w:b/>
                <w:sz w:val="18"/>
              </w:rPr>
            </w:pPr>
          </w:p>
          <w:p w:rsidR="006D22BA" w:rsidRDefault="006D22BA" w:rsidP="00D5056E">
            <w:pPr>
              <w:rPr>
                <w:rFonts w:ascii="Arial Narrow" w:hAnsi="Arial Narrow"/>
                <w:b/>
                <w:sz w:val="18"/>
              </w:rPr>
            </w:pPr>
          </w:p>
          <w:p w:rsidR="006D22BA" w:rsidRDefault="006D22BA" w:rsidP="00D5056E">
            <w:pPr>
              <w:rPr>
                <w:rFonts w:ascii="Arial Narrow" w:hAnsi="Arial Narrow"/>
                <w:b/>
                <w:sz w:val="18"/>
              </w:rPr>
            </w:pPr>
          </w:p>
          <w:p w:rsidR="006D22BA" w:rsidRDefault="006D22BA" w:rsidP="00D5056E">
            <w:pPr>
              <w:rPr>
                <w:rFonts w:ascii="Arial Narrow" w:hAnsi="Arial Narrow"/>
                <w:b/>
                <w:sz w:val="18"/>
              </w:rPr>
            </w:pPr>
          </w:p>
          <w:p w:rsidR="006D22BA" w:rsidRDefault="006D22BA" w:rsidP="00D5056E">
            <w:pPr>
              <w:rPr>
                <w:rFonts w:ascii="Arial Narrow" w:hAnsi="Arial Narrow"/>
                <w:b/>
                <w:sz w:val="18"/>
              </w:rPr>
            </w:pPr>
          </w:p>
          <w:p w:rsidR="006D22BA" w:rsidRDefault="006D22BA" w:rsidP="00D5056E">
            <w:pPr>
              <w:rPr>
                <w:rFonts w:ascii="Arial Narrow" w:hAnsi="Arial Narrow"/>
                <w:b/>
                <w:sz w:val="18"/>
              </w:rPr>
            </w:pPr>
          </w:p>
          <w:p w:rsidR="006D22BA" w:rsidRPr="006D22BA" w:rsidRDefault="006D22BA" w:rsidP="00D5056E">
            <w:pPr>
              <w:rPr>
                <w:rFonts w:ascii="Arial Narrow" w:hAnsi="Arial Narrow"/>
                <w:b/>
                <w:sz w:val="18"/>
              </w:rPr>
            </w:pPr>
          </w:p>
          <w:p w:rsidR="006D22BA" w:rsidRPr="006D22BA" w:rsidRDefault="006D22BA" w:rsidP="00D5056E">
            <w:pPr>
              <w:rPr>
                <w:rFonts w:ascii="Arial Narrow" w:hAnsi="Arial Narrow"/>
                <w:b/>
                <w:sz w:val="18"/>
              </w:rPr>
            </w:pPr>
          </w:p>
          <w:p w:rsidR="006D22BA" w:rsidRPr="005A40EE" w:rsidRDefault="006D22BA" w:rsidP="006D22BA">
            <w:pPr>
              <w:rPr>
                <w:rFonts w:ascii="Arial Narrow" w:hAnsi="Arial Narrow"/>
                <w:sz w:val="18"/>
              </w:rPr>
            </w:pPr>
            <w:r w:rsidRPr="006D22BA">
              <w:rPr>
                <w:rFonts w:ascii="Arial Narrow" w:hAnsi="Arial Narrow"/>
                <w:b/>
                <w:sz w:val="18"/>
              </w:rPr>
              <w:t xml:space="preserve">Explain one way government reaction to the Mormon Church contradicted the Antebellum Era trend of </w:t>
            </w:r>
            <w:r>
              <w:rPr>
                <w:rFonts w:ascii="Arial Narrow" w:hAnsi="Arial Narrow"/>
                <w:b/>
                <w:sz w:val="18"/>
              </w:rPr>
              <w:t xml:space="preserve">increased </w:t>
            </w:r>
            <w:r w:rsidRPr="006D22BA">
              <w:rPr>
                <w:rFonts w:ascii="Arial Narrow" w:hAnsi="Arial Narrow"/>
                <w:b/>
                <w:sz w:val="18"/>
              </w:rPr>
              <w:t>democratization.</w:t>
            </w:r>
          </w:p>
        </w:tc>
      </w:tr>
    </w:tbl>
    <w:p w:rsidR="00625AAC" w:rsidRPr="00625AAC" w:rsidRDefault="00625AAC" w:rsidP="00625AAC">
      <w:pPr>
        <w:pStyle w:val="ListParagraph"/>
        <w:rPr>
          <w:sz w:val="22"/>
        </w:rPr>
      </w:pPr>
    </w:p>
    <w:p w:rsidR="00E53AC3" w:rsidRPr="00AB665A" w:rsidRDefault="00F956FC" w:rsidP="00AB665A">
      <w:pPr>
        <w:pStyle w:val="ListParagraph"/>
        <w:numPr>
          <w:ilvl w:val="0"/>
          <w:numId w:val="11"/>
        </w:numPr>
        <w:ind w:left="360"/>
        <w:rPr>
          <w:sz w:val="22"/>
        </w:rPr>
      </w:pPr>
      <w:r>
        <w:rPr>
          <w:b/>
          <w:sz w:val="22"/>
        </w:rPr>
        <w:t>Culture: Ideas, the Arts, and Literature</w:t>
      </w:r>
      <w:r w:rsidR="00AB665A">
        <w:rPr>
          <w:b/>
          <w:sz w:val="22"/>
        </w:rPr>
        <w:t xml:space="preserve">, pp </w:t>
      </w:r>
      <w:r>
        <w:rPr>
          <w:b/>
          <w:sz w:val="22"/>
        </w:rPr>
        <w:t>208-211</w:t>
      </w:r>
    </w:p>
    <w:p w:rsidR="00DF6813" w:rsidRPr="00DF6813" w:rsidRDefault="00DF6813" w:rsidP="00DF6813">
      <w:pPr>
        <w:pStyle w:val="ListParagraph"/>
        <w:rPr>
          <w:sz w:val="22"/>
        </w:rPr>
      </w:pPr>
    </w:p>
    <w:tbl>
      <w:tblPr>
        <w:tblStyle w:val="TableGrid"/>
        <w:tblW w:w="11160" w:type="dxa"/>
        <w:tblInd w:w="18" w:type="dxa"/>
        <w:tblLook w:val="04A0" w:firstRow="1" w:lastRow="0" w:firstColumn="1" w:lastColumn="0" w:noHBand="0" w:noVBand="1"/>
      </w:tblPr>
      <w:tblGrid>
        <w:gridCol w:w="1620"/>
        <w:gridCol w:w="5400"/>
        <w:gridCol w:w="4140"/>
      </w:tblGrid>
      <w:tr w:rsidR="00535A14" w:rsidRPr="00535A14" w:rsidTr="007F00DC">
        <w:tc>
          <w:tcPr>
            <w:tcW w:w="1620" w:type="dxa"/>
            <w:shd w:val="clear" w:color="auto" w:fill="D9D9D9" w:themeFill="background1" w:themeFillShade="D9"/>
          </w:tcPr>
          <w:p w:rsidR="00535A14" w:rsidRPr="00FF366E" w:rsidRDefault="00535A14" w:rsidP="00567DAB">
            <w:pPr>
              <w:rPr>
                <w:rFonts w:ascii="Arial Narrow" w:hAnsi="Arial Narrow"/>
                <w:b/>
                <w:sz w:val="20"/>
              </w:rPr>
            </w:pPr>
            <w:r w:rsidRPr="00FF366E">
              <w:rPr>
                <w:rFonts w:ascii="Arial Narrow" w:hAnsi="Arial Narrow"/>
                <w:b/>
                <w:sz w:val="20"/>
              </w:rPr>
              <w:t>Key Concepts &amp; Main Ideas</w:t>
            </w:r>
          </w:p>
        </w:tc>
        <w:tc>
          <w:tcPr>
            <w:tcW w:w="5400" w:type="dxa"/>
            <w:shd w:val="clear" w:color="auto" w:fill="D9D9D9" w:themeFill="background1" w:themeFillShade="D9"/>
          </w:tcPr>
          <w:p w:rsidR="00535A14" w:rsidRPr="00FF366E" w:rsidRDefault="00535A14" w:rsidP="00567DAB">
            <w:pPr>
              <w:rPr>
                <w:rFonts w:ascii="Arial Narrow" w:hAnsi="Arial Narrow"/>
                <w:b/>
                <w:sz w:val="20"/>
              </w:rPr>
            </w:pPr>
          </w:p>
          <w:p w:rsidR="00535A14" w:rsidRPr="00FF366E" w:rsidRDefault="00535A14" w:rsidP="00567DAB">
            <w:pPr>
              <w:rPr>
                <w:rFonts w:ascii="Arial Narrow" w:hAnsi="Arial Narrow"/>
                <w:b/>
                <w:sz w:val="20"/>
              </w:rPr>
            </w:pPr>
            <w:r w:rsidRPr="00FF366E">
              <w:rPr>
                <w:rFonts w:ascii="Arial Narrow" w:hAnsi="Arial Narrow"/>
                <w:b/>
                <w:sz w:val="20"/>
              </w:rPr>
              <w:t>Notes</w:t>
            </w:r>
          </w:p>
        </w:tc>
        <w:tc>
          <w:tcPr>
            <w:tcW w:w="4140" w:type="dxa"/>
            <w:shd w:val="clear" w:color="auto" w:fill="D9D9D9" w:themeFill="background1" w:themeFillShade="D9"/>
          </w:tcPr>
          <w:p w:rsidR="00535A14" w:rsidRPr="00FF366E" w:rsidRDefault="00535A14" w:rsidP="00567DAB">
            <w:pPr>
              <w:rPr>
                <w:rFonts w:ascii="Arial Narrow" w:hAnsi="Arial Narrow"/>
                <w:b/>
                <w:sz w:val="20"/>
              </w:rPr>
            </w:pPr>
          </w:p>
          <w:p w:rsidR="00535A14" w:rsidRPr="00FF366E" w:rsidRDefault="00535A14" w:rsidP="00567DAB">
            <w:pPr>
              <w:rPr>
                <w:rFonts w:ascii="Arial Narrow" w:hAnsi="Arial Narrow"/>
                <w:b/>
                <w:sz w:val="20"/>
              </w:rPr>
            </w:pPr>
            <w:r w:rsidRPr="00FF366E">
              <w:rPr>
                <w:rFonts w:ascii="Arial Narrow" w:hAnsi="Arial Narrow"/>
                <w:b/>
                <w:sz w:val="20"/>
              </w:rPr>
              <w:t>Analysis</w:t>
            </w:r>
          </w:p>
        </w:tc>
      </w:tr>
      <w:tr w:rsidR="00535A14" w:rsidRPr="00535A14" w:rsidTr="007F00DC">
        <w:tc>
          <w:tcPr>
            <w:tcW w:w="1620" w:type="dxa"/>
          </w:tcPr>
          <w:p w:rsidR="00535A14" w:rsidRPr="00F956FC" w:rsidRDefault="00535A14" w:rsidP="009F7DBB">
            <w:pPr>
              <w:widowControl w:val="0"/>
              <w:overflowPunct w:val="0"/>
              <w:autoSpaceDE w:val="0"/>
              <w:autoSpaceDN w:val="0"/>
              <w:adjustRightInd w:val="0"/>
              <w:spacing w:line="252" w:lineRule="auto"/>
              <w:ind w:right="72"/>
              <w:rPr>
                <w:sz w:val="10"/>
                <w:szCs w:val="18"/>
              </w:rPr>
            </w:pPr>
          </w:p>
          <w:p w:rsidR="00054C9B" w:rsidRPr="00F956FC" w:rsidRDefault="00F956FC" w:rsidP="00054C9B">
            <w:pPr>
              <w:widowControl w:val="0"/>
              <w:overflowPunct w:val="0"/>
              <w:autoSpaceDE w:val="0"/>
              <w:autoSpaceDN w:val="0"/>
              <w:adjustRightInd w:val="0"/>
              <w:ind w:left="-18"/>
              <w:rPr>
                <w:sz w:val="8"/>
              </w:rPr>
            </w:pPr>
            <w:r w:rsidRPr="00F956FC">
              <w:rPr>
                <w:sz w:val="16"/>
              </w:rPr>
              <w:t xml:space="preserve">A new </w:t>
            </w:r>
            <w:r w:rsidRPr="00F956FC">
              <w:rPr>
                <w:b/>
                <w:sz w:val="16"/>
              </w:rPr>
              <w:t>national culture</w:t>
            </w:r>
            <w:r w:rsidRPr="00F956FC">
              <w:rPr>
                <w:sz w:val="16"/>
              </w:rPr>
              <w:t xml:space="preserve"> emerged, with various Americans creating art, architecture, and literature that combined European forms with local and regional cultural sensibilities.</w:t>
            </w:r>
            <w:r w:rsidR="00054C9B" w:rsidRPr="00F956FC">
              <w:rPr>
                <w:sz w:val="8"/>
              </w:rPr>
              <w:t xml:space="preserve"> </w:t>
            </w:r>
          </w:p>
          <w:p w:rsidR="00615FBF" w:rsidRDefault="00615FBF" w:rsidP="00C77DEB">
            <w:pPr>
              <w:widowControl w:val="0"/>
              <w:overflowPunct w:val="0"/>
              <w:autoSpaceDE w:val="0"/>
              <w:autoSpaceDN w:val="0"/>
              <w:adjustRightInd w:val="0"/>
              <w:ind w:right="-18"/>
              <w:rPr>
                <w:sz w:val="18"/>
              </w:rPr>
            </w:pPr>
          </w:p>
          <w:p w:rsidR="00054C9B" w:rsidRDefault="00054C9B" w:rsidP="00054C9B">
            <w:pPr>
              <w:widowControl w:val="0"/>
              <w:overflowPunct w:val="0"/>
              <w:autoSpaceDE w:val="0"/>
              <w:autoSpaceDN w:val="0"/>
              <w:adjustRightInd w:val="0"/>
              <w:ind w:right="-180"/>
              <w:rPr>
                <w:sz w:val="16"/>
                <w:szCs w:val="16"/>
              </w:rPr>
            </w:pPr>
          </w:p>
          <w:p w:rsidR="00054C9B" w:rsidRPr="00535A14" w:rsidRDefault="00054C9B" w:rsidP="00054C9B">
            <w:pPr>
              <w:widowControl w:val="0"/>
              <w:overflowPunct w:val="0"/>
              <w:autoSpaceDE w:val="0"/>
              <w:autoSpaceDN w:val="0"/>
              <w:adjustRightInd w:val="0"/>
              <w:ind w:right="-180"/>
              <w:rPr>
                <w:sz w:val="18"/>
                <w:szCs w:val="18"/>
              </w:rPr>
            </w:pPr>
          </w:p>
        </w:tc>
        <w:tc>
          <w:tcPr>
            <w:tcW w:w="5400" w:type="dxa"/>
          </w:tcPr>
          <w:p w:rsidR="00535A14" w:rsidRPr="00535A14" w:rsidRDefault="00535A14" w:rsidP="009F7DBB">
            <w:pPr>
              <w:rPr>
                <w:sz w:val="18"/>
                <w:szCs w:val="18"/>
              </w:rPr>
            </w:pPr>
          </w:p>
          <w:p w:rsidR="00C77DEB" w:rsidRDefault="00F956FC" w:rsidP="00535A14">
            <w:pPr>
              <w:rPr>
                <w:b/>
                <w:bCs/>
                <w:iCs/>
                <w:sz w:val="18"/>
                <w:szCs w:val="18"/>
              </w:rPr>
            </w:pPr>
            <w:r>
              <w:rPr>
                <w:b/>
                <w:bCs/>
                <w:iCs/>
                <w:sz w:val="18"/>
                <w:szCs w:val="18"/>
              </w:rPr>
              <w:t>Culture: Ideas, the Arts, and Literature…</w:t>
            </w:r>
          </w:p>
          <w:p w:rsidR="00F956FC" w:rsidRDefault="00F956FC" w:rsidP="00535A14">
            <w:pPr>
              <w:rPr>
                <w:b/>
                <w:bCs/>
                <w:iCs/>
                <w:sz w:val="18"/>
                <w:szCs w:val="18"/>
              </w:rPr>
            </w:pPr>
          </w:p>
          <w:p w:rsidR="00F956FC" w:rsidRDefault="00F956FC" w:rsidP="00535A14">
            <w:pPr>
              <w:rPr>
                <w:b/>
                <w:bCs/>
                <w:iCs/>
                <w:sz w:val="18"/>
                <w:szCs w:val="18"/>
              </w:rPr>
            </w:pPr>
          </w:p>
          <w:p w:rsidR="00F956FC" w:rsidRDefault="00F956FC" w:rsidP="00535A14">
            <w:pPr>
              <w:rPr>
                <w:b/>
                <w:bCs/>
                <w:iCs/>
                <w:sz w:val="18"/>
                <w:szCs w:val="18"/>
              </w:rPr>
            </w:pPr>
          </w:p>
          <w:p w:rsidR="00F956FC" w:rsidRDefault="00F956FC" w:rsidP="00535A14">
            <w:pPr>
              <w:rPr>
                <w:b/>
                <w:bCs/>
                <w:iCs/>
                <w:sz w:val="18"/>
                <w:szCs w:val="18"/>
              </w:rPr>
            </w:pPr>
            <w:r>
              <w:rPr>
                <w:b/>
                <w:bCs/>
                <w:iCs/>
                <w:sz w:val="18"/>
                <w:szCs w:val="18"/>
              </w:rPr>
              <w:t>The Transcendentalists…</w:t>
            </w:r>
          </w:p>
          <w:p w:rsidR="00C77DEB" w:rsidRDefault="00C77DEB" w:rsidP="00535A14">
            <w:pPr>
              <w:rPr>
                <w:b/>
                <w:bCs/>
                <w:iCs/>
                <w:sz w:val="18"/>
                <w:szCs w:val="18"/>
              </w:rPr>
            </w:pPr>
          </w:p>
          <w:p w:rsidR="00C77DEB" w:rsidRDefault="00C77DEB" w:rsidP="00535A14">
            <w:pPr>
              <w:rPr>
                <w:b/>
                <w:bCs/>
                <w:iCs/>
                <w:sz w:val="18"/>
                <w:szCs w:val="18"/>
              </w:rPr>
            </w:pPr>
          </w:p>
          <w:p w:rsidR="00535A14" w:rsidRDefault="00535A14" w:rsidP="00E100DE">
            <w:pPr>
              <w:rPr>
                <w:b/>
                <w:bCs/>
                <w:i/>
                <w:iCs/>
                <w:sz w:val="18"/>
                <w:szCs w:val="18"/>
              </w:rPr>
            </w:pPr>
          </w:p>
          <w:p w:rsidR="00054C9B" w:rsidRPr="00535A14" w:rsidRDefault="00054C9B" w:rsidP="00E100DE">
            <w:pPr>
              <w:rPr>
                <w:b/>
                <w:bCs/>
                <w:i/>
                <w:iCs/>
                <w:sz w:val="18"/>
                <w:szCs w:val="18"/>
              </w:rPr>
            </w:pPr>
          </w:p>
          <w:p w:rsidR="00F956FC" w:rsidRDefault="00F956FC" w:rsidP="00E100DE">
            <w:pPr>
              <w:rPr>
                <w:sz w:val="18"/>
                <w:szCs w:val="18"/>
              </w:rPr>
            </w:pPr>
          </w:p>
          <w:p w:rsidR="00F956FC" w:rsidRDefault="00F956FC" w:rsidP="00E100DE">
            <w:pPr>
              <w:rPr>
                <w:sz w:val="18"/>
                <w:szCs w:val="18"/>
              </w:rPr>
            </w:pPr>
          </w:p>
          <w:p w:rsidR="00F956FC" w:rsidRDefault="00F956FC" w:rsidP="00E100DE">
            <w:pPr>
              <w:rPr>
                <w:sz w:val="18"/>
                <w:szCs w:val="18"/>
              </w:rPr>
            </w:pPr>
          </w:p>
          <w:p w:rsidR="00F956FC" w:rsidRPr="00535A14" w:rsidRDefault="00F956FC" w:rsidP="00E100DE">
            <w:pPr>
              <w:rPr>
                <w:sz w:val="18"/>
                <w:szCs w:val="18"/>
              </w:rPr>
            </w:pPr>
          </w:p>
        </w:tc>
        <w:tc>
          <w:tcPr>
            <w:tcW w:w="4140" w:type="dxa"/>
          </w:tcPr>
          <w:p w:rsidR="00535A14" w:rsidRPr="00535A14" w:rsidRDefault="00535A14" w:rsidP="00E100DE">
            <w:pPr>
              <w:rPr>
                <w:b/>
                <w:bCs/>
                <w:i/>
                <w:iCs/>
                <w:sz w:val="18"/>
                <w:szCs w:val="18"/>
              </w:rPr>
            </w:pPr>
          </w:p>
          <w:p w:rsidR="00C77DEB" w:rsidRPr="007F00DC" w:rsidRDefault="00F956FC" w:rsidP="001C6CF9">
            <w:pPr>
              <w:rPr>
                <w:rFonts w:ascii="Arial Narrow" w:hAnsi="Arial Narrow"/>
                <w:b/>
                <w:sz w:val="16"/>
                <w:szCs w:val="18"/>
              </w:rPr>
            </w:pPr>
            <w:r>
              <w:rPr>
                <w:rFonts w:ascii="Arial Narrow" w:hAnsi="Arial Narrow"/>
                <w:b/>
                <w:sz w:val="16"/>
                <w:szCs w:val="18"/>
              </w:rPr>
              <w:t>How did Antebellum Era romanticism contrast with the culture of the Age of Reason in the previous Revolutionary Era?</w:t>
            </w:r>
          </w:p>
          <w:p w:rsidR="00054C9B" w:rsidRPr="007F00DC" w:rsidRDefault="00054C9B" w:rsidP="001C6CF9">
            <w:pPr>
              <w:rPr>
                <w:rFonts w:ascii="Arial Narrow" w:hAnsi="Arial Narrow"/>
                <w:b/>
                <w:sz w:val="16"/>
                <w:szCs w:val="18"/>
              </w:rPr>
            </w:pPr>
          </w:p>
          <w:p w:rsidR="00054C9B" w:rsidRPr="007F00DC" w:rsidRDefault="00054C9B" w:rsidP="001C6CF9">
            <w:pPr>
              <w:rPr>
                <w:rFonts w:ascii="Arial Narrow" w:hAnsi="Arial Narrow"/>
                <w:b/>
                <w:sz w:val="16"/>
                <w:szCs w:val="18"/>
              </w:rPr>
            </w:pPr>
          </w:p>
          <w:p w:rsidR="00054C9B" w:rsidRPr="007F00DC" w:rsidRDefault="00054C9B" w:rsidP="001C6CF9">
            <w:pPr>
              <w:rPr>
                <w:rFonts w:ascii="Arial Narrow" w:hAnsi="Arial Narrow"/>
                <w:b/>
                <w:sz w:val="16"/>
                <w:szCs w:val="18"/>
              </w:rPr>
            </w:pPr>
          </w:p>
          <w:p w:rsidR="00C77DEB" w:rsidRPr="00C77DEB" w:rsidRDefault="00C77DEB" w:rsidP="001C6CF9">
            <w:pPr>
              <w:rPr>
                <w:b/>
                <w:sz w:val="18"/>
                <w:szCs w:val="18"/>
              </w:rPr>
            </w:pPr>
          </w:p>
        </w:tc>
      </w:tr>
    </w:tbl>
    <w:p w:rsidR="007E716C" w:rsidRDefault="00F956FC" w:rsidP="00054C9B">
      <w:pPr>
        <w:rPr>
          <w:b/>
          <w:sz w:val="22"/>
        </w:rPr>
      </w:pPr>
      <w:r>
        <w:rPr>
          <w:b/>
          <w:sz w:val="22"/>
        </w:rPr>
        <w:lastRenderedPageBreak/>
        <w:t xml:space="preserve">Culture: Ideas, the Arts, and </w:t>
      </w:r>
      <w:proofErr w:type="gramStart"/>
      <w:r>
        <w:rPr>
          <w:b/>
          <w:sz w:val="22"/>
        </w:rPr>
        <w:t xml:space="preserve">Literature </w:t>
      </w:r>
      <w:r w:rsidR="00BB58B6">
        <w:rPr>
          <w:b/>
          <w:sz w:val="22"/>
        </w:rPr>
        <w:t xml:space="preserve"> Continued</w:t>
      </w:r>
      <w:proofErr w:type="gramEnd"/>
      <w:r w:rsidR="00054C9B">
        <w:rPr>
          <w:b/>
          <w:sz w:val="22"/>
        </w:rPr>
        <w:t>…</w:t>
      </w:r>
    </w:p>
    <w:p w:rsidR="00054C9B" w:rsidRPr="00054C9B" w:rsidRDefault="00054C9B" w:rsidP="00054C9B">
      <w:pPr>
        <w:rPr>
          <w:sz w:val="18"/>
          <w:szCs w:val="18"/>
        </w:rPr>
      </w:pPr>
    </w:p>
    <w:tbl>
      <w:tblPr>
        <w:tblStyle w:val="TableGrid"/>
        <w:tblW w:w="11160" w:type="dxa"/>
        <w:tblInd w:w="18" w:type="dxa"/>
        <w:tblLook w:val="04A0" w:firstRow="1" w:lastRow="0" w:firstColumn="1" w:lastColumn="0" w:noHBand="0" w:noVBand="1"/>
      </w:tblPr>
      <w:tblGrid>
        <w:gridCol w:w="2160"/>
        <w:gridCol w:w="5580"/>
        <w:gridCol w:w="3420"/>
      </w:tblGrid>
      <w:tr w:rsidR="007E716C" w:rsidRPr="00D4296F" w:rsidTr="00BB58B6">
        <w:tc>
          <w:tcPr>
            <w:tcW w:w="2160" w:type="dxa"/>
            <w:shd w:val="clear" w:color="auto" w:fill="D9D9D9" w:themeFill="background1" w:themeFillShade="D9"/>
          </w:tcPr>
          <w:p w:rsidR="00567DAB" w:rsidRDefault="007E716C" w:rsidP="00CA3B8B">
            <w:pPr>
              <w:rPr>
                <w:rFonts w:ascii="Arial Narrow" w:hAnsi="Arial Narrow"/>
                <w:b/>
                <w:sz w:val="18"/>
                <w:szCs w:val="18"/>
              </w:rPr>
            </w:pPr>
            <w:r w:rsidRPr="00567DAB">
              <w:rPr>
                <w:rFonts w:ascii="Arial Narrow" w:hAnsi="Arial Narrow"/>
                <w:b/>
                <w:sz w:val="18"/>
                <w:szCs w:val="18"/>
              </w:rPr>
              <w:t xml:space="preserve">Key Concepts </w:t>
            </w:r>
          </w:p>
          <w:p w:rsidR="007E716C" w:rsidRPr="00567DAB" w:rsidRDefault="007E716C" w:rsidP="00CA3B8B">
            <w:pPr>
              <w:rPr>
                <w:rFonts w:ascii="Arial Narrow" w:hAnsi="Arial Narrow"/>
                <w:b/>
                <w:sz w:val="18"/>
                <w:szCs w:val="18"/>
              </w:rPr>
            </w:pPr>
            <w:r w:rsidRPr="00567DAB">
              <w:rPr>
                <w:rFonts w:ascii="Arial Narrow" w:hAnsi="Arial Narrow"/>
                <w:b/>
                <w:sz w:val="18"/>
                <w:szCs w:val="18"/>
              </w:rPr>
              <w:t>&amp; Main Ideas</w:t>
            </w:r>
          </w:p>
        </w:tc>
        <w:tc>
          <w:tcPr>
            <w:tcW w:w="5580" w:type="dxa"/>
            <w:shd w:val="clear" w:color="auto" w:fill="D9D9D9" w:themeFill="background1" w:themeFillShade="D9"/>
          </w:tcPr>
          <w:p w:rsidR="007E716C" w:rsidRPr="00567DAB" w:rsidRDefault="007E716C" w:rsidP="009F7DBB">
            <w:pPr>
              <w:rPr>
                <w:rFonts w:ascii="Arial Narrow" w:hAnsi="Arial Narrow"/>
                <w:b/>
                <w:sz w:val="18"/>
                <w:szCs w:val="18"/>
              </w:rPr>
            </w:pPr>
          </w:p>
          <w:p w:rsidR="007E716C" w:rsidRPr="00567DAB" w:rsidRDefault="007E716C" w:rsidP="009F7DBB">
            <w:pPr>
              <w:rPr>
                <w:rFonts w:ascii="Arial Narrow" w:hAnsi="Arial Narrow"/>
                <w:b/>
                <w:sz w:val="18"/>
                <w:szCs w:val="18"/>
              </w:rPr>
            </w:pPr>
            <w:r w:rsidRPr="00567DAB">
              <w:rPr>
                <w:rFonts w:ascii="Arial Narrow" w:hAnsi="Arial Narrow"/>
                <w:b/>
                <w:sz w:val="18"/>
                <w:szCs w:val="18"/>
              </w:rPr>
              <w:t>Notes</w:t>
            </w:r>
          </w:p>
        </w:tc>
        <w:tc>
          <w:tcPr>
            <w:tcW w:w="3420" w:type="dxa"/>
            <w:shd w:val="clear" w:color="auto" w:fill="D9D9D9" w:themeFill="background1" w:themeFillShade="D9"/>
          </w:tcPr>
          <w:p w:rsidR="007E716C" w:rsidRPr="00567DAB" w:rsidRDefault="007E716C" w:rsidP="009F7DBB">
            <w:pPr>
              <w:rPr>
                <w:rFonts w:ascii="Arial Narrow" w:hAnsi="Arial Narrow"/>
                <w:b/>
                <w:sz w:val="18"/>
                <w:szCs w:val="18"/>
              </w:rPr>
            </w:pPr>
          </w:p>
          <w:p w:rsidR="007E716C" w:rsidRPr="00567DAB" w:rsidRDefault="007E716C" w:rsidP="009F7DBB">
            <w:pPr>
              <w:rPr>
                <w:rFonts w:ascii="Arial Narrow" w:hAnsi="Arial Narrow"/>
                <w:b/>
                <w:sz w:val="18"/>
                <w:szCs w:val="18"/>
              </w:rPr>
            </w:pPr>
            <w:r w:rsidRPr="00567DAB">
              <w:rPr>
                <w:rFonts w:ascii="Arial Narrow" w:hAnsi="Arial Narrow"/>
                <w:b/>
                <w:sz w:val="18"/>
                <w:szCs w:val="18"/>
              </w:rPr>
              <w:t>Analysis</w:t>
            </w:r>
          </w:p>
        </w:tc>
      </w:tr>
      <w:tr w:rsidR="007E716C" w:rsidRPr="00D4296F" w:rsidTr="00BB58B6">
        <w:tc>
          <w:tcPr>
            <w:tcW w:w="2160" w:type="dxa"/>
          </w:tcPr>
          <w:p w:rsidR="007E2FEF" w:rsidRDefault="007E2FEF" w:rsidP="00615FBF">
            <w:pPr>
              <w:widowControl w:val="0"/>
              <w:overflowPunct w:val="0"/>
              <w:autoSpaceDE w:val="0"/>
              <w:autoSpaceDN w:val="0"/>
              <w:adjustRightInd w:val="0"/>
              <w:ind w:right="-18"/>
              <w:rPr>
                <w:sz w:val="16"/>
                <w:szCs w:val="16"/>
              </w:rPr>
            </w:pPr>
          </w:p>
          <w:p w:rsidR="00F956FC" w:rsidRPr="006D22BA" w:rsidRDefault="00F956FC" w:rsidP="00F956FC">
            <w:pPr>
              <w:widowControl w:val="0"/>
              <w:overflowPunct w:val="0"/>
              <w:autoSpaceDE w:val="0"/>
              <w:autoSpaceDN w:val="0"/>
              <w:adjustRightInd w:val="0"/>
              <w:rPr>
                <w:sz w:val="16"/>
                <w:szCs w:val="18"/>
              </w:rPr>
            </w:pPr>
            <w:r w:rsidRPr="006D22BA">
              <w:rPr>
                <w:sz w:val="16"/>
                <w:szCs w:val="18"/>
              </w:rPr>
              <w:t xml:space="preserve">The </w:t>
            </w:r>
            <w:r w:rsidRPr="006D22BA">
              <w:rPr>
                <w:b/>
                <w:sz w:val="16"/>
                <w:szCs w:val="18"/>
              </w:rPr>
              <w:t>Second Great Awakening</w:t>
            </w:r>
            <w:r w:rsidRPr="006D22BA">
              <w:rPr>
                <w:sz w:val="16"/>
                <w:szCs w:val="18"/>
              </w:rPr>
              <w:t xml:space="preserve">, liberal social ideas from </w:t>
            </w:r>
            <w:proofErr w:type="gramStart"/>
            <w:r w:rsidRPr="006D22BA">
              <w:rPr>
                <w:sz w:val="16"/>
                <w:szCs w:val="18"/>
              </w:rPr>
              <w:t>abroad,</w:t>
            </w:r>
            <w:proofErr w:type="gramEnd"/>
            <w:r w:rsidRPr="006D22BA">
              <w:rPr>
                <w:sz w:val="16"/>
                <w:szCs w:val="18"/>
              </w:rPr>
              <w:t xml:space="preserve"> and Romantic beliefs in human perfectibility fostered the rise of voluntary organizations to promote religious and secular </w:t>
            </w:r>
            <w:r w:rsidRPr="006D22BA">
              <w:rPr>
                <w:b/>
                <w:sz w:val="16"/>
                <w:szCs w:val="18"/>
              </w:rPr>
              <w:t>reforms</w:t>
            </w:r>
            <w:r w:rsidRPr="006D22BA">
              <w:rPr>
                <w:sz w:val="16"/>
                <w:szCs w:val="18"/>
              </w:rPr>
              <w:t xml:space="preserve">, including </w:t>
            </w:r>
            <w:r w:rsidRPr="006D22BA">
              <w:rPr>
                <w:b/>
                <w:sz w:val="16"/>
                <w:szCs w:val="18"/>
              </w:rPr>
              <w:t xml:space="preserve">abolition </w:t>
            </w:r>
            <w:r w:rsidRPr="006D22BA">
              <w:rPr>
                <w:sz w:val="16"/>
                <w:szCs w:val="18"/>
              </w:rPr>
              <w:t xml:space="preserve">and </w:t>
            </w:r>
            <w:r w:rsidRPr="006D22BA">
              <w:rPr>
                <w:b/>
                <w:sz w:val="16"/>
                <w:szCs w:val="18"/>
              </w:rPr>
              <w:t>women’s rights</w:t>
            </w:r>
            <w:r w:rsidRPr="006D22BA">
              <w:rPr>
                <w:sz w:val="16"/>
                <w:szCs w:val="18"/>
              </w:rPr>
              <w:t xml:space="preserve">. </w:t>
            </w:r>
          </w:p>
          <w:p w:rsidR="00F956FC" w:rsidRDefault="00F956FC" w:rsidP="00F956FC">
            <w:pPr>
              <w:widowControl w:val="0"/>
              <w:overflowPunct w:val="0"/>
              <w:autoSpaceDE w:val="0"/>
              <w:autoSpaceDN w:val="0"/>
              <w:adjustRightInd w:val="0"/>
              <w:ind w:left="72"/>
              <w:rPr>
                <w:sz w:val="16"/>
              </w:rPr>
            </w:pPr>
          </w:p>
          <w:p w:rsidR="00456328" w:rsidRPr="006D22BA" w:rsidRDefault="00456328" w:rsidP="00F956FC">
            <w:pPr>
              <w:widowControl w:val="0"/>
              <w:overflowPunct w:val="0"/>
              <w:autoSpaceDE w:val="0"/>
              <w:autoSpaceDN w:val="0"/>
              <w:adjustRightInd w:val="0"/>
              <w:ind w:left="72"/>
              <w:rPr>
                <w:sz w:val="16"/>
              </w:rPr>
            </w:pPr>
          </w:p>
          <w:p w:rsidR="00F956FC" w:rsidRPr="006D22BA" w:rsidRDefault="00F956FC" w:rsidP="00F956FC">
            <w:pPr>
              <w:widowControl w:val="0"/>
              <w:overflowPunct w:val="0"/>
              <w:autoSpaceDE w:val="0"/>
              <w:autoSpaceDN w:val="0"/>
              <w:adjustRightInd w:val="0"/>
              <w:ind w:left="72"/>
              <w:rPr>
                <w:sz w:val="16"/>
              </w:rPr>
            </w:pPr>
            <w:r w:rsidRPr="006D22BA">
              <w:rPr>
                <w:sz w:val="16"/>
              </w:rPr>
              <w:t xml:space="preserve">While Americans celebrated their nation’s progress toward a unified new </w:t>
            </w:r>
            <w:r w:rsidRPr="006D22BA">
              <w:rPr>
                <w:b/>
                <w:sz w:val="16"/>
              </w:rPr>
              <w:t>national culture</w:t>
            </w:r>
            <w:r w:rsidRPr="006D22BA">
              <w:rPr>
                <w:sz w:val="16"/>
              </w:rPr>
              <w:t xml:space="preserve"> that blended </w:t>
            </w:r>
            <w:r w:rsidRPr="006D22BA">
              <w:rPr>
                <w:b/>
                <w:sz w:val="16"/>
              </w:rPr>
              <w:t xml:space="preserve">Old World </w:t>
            </w:r>
            <w:r w:rsidRPr="006D22BA">
              <w:rPr>
                <w:sz w:val="16"/>
              </w:rPr>
              <w:t xml:space="preserve">forms with </w:t>
            </w:r>
            <w:r w:rsidRPr="006D22BA">
              <w:rPr>
                <w:b/>
                <w:sz w:val="16"/>
              </w:rPr>
              <w:t>New World ideas</w:t>
            </w:r>
            <w:r w:rsidRPr="006D22BA">
              <w:rPr>
                <w:sz w:val="16"/>
              </w:rPr>
              <w:t>, various groups of the nation’s inhabitants developed distinctive cultures of their own</w:t>
            </w:r>
          </w:p>
          <w:p w:rsidR="007459EA" w:rsidRDefault="007459EA" w:rsidP="00054C9B">
            <w:pPr>
              <w:widowControl w:val="0"/>
              <w:tabs>
                <w:tab w:val="num" w:pos="1200"/>
              </w:tabs>
              <w:overflowPunct w:val="0"/>
              <w:autoSpaceDE w:val="0"/>
              <w:autoSpaceDN w:val="0"/>
              <w:adjustRightInd w:val="0"/>
              <w:ind w:left="-18"/>
              <w:rPr>
                <w:sz w:val="16"/>
                <w:szCs w:val="16"/>
              </w:rPr>
            </w:pPr>
          </w:p>
          <w:p w:rsidR="00456328" w:rsidRPr="00517B1C" w:rsidRDefault="00456328" w:rsidP="00054C9B">
            <w:pPr>
              <w:widowControl w:val="0"/>
              <w:tabs>
                <w:tab w:val="num" w:pos="1200"/>
              </w:tabs>
              <w:overflowPunct w:val="0"/>
              <w:autoSpaceDE w:val="0"/>
              <w:autoSpaceDN w:val="0"/>
              <w:adjustRightInd w:val="0"/>
              <w:ind w:left="-18"/>
              <w:rPr>
                <w:sz w:val="16"/>
                <w:szCs w:val="16"/>
              </w:rPr>
            </w:pPr>
          </w:p>
          <w:p w:rsidR="00F956FC" w:rsidRPr="00F956FC" w:rsidRDefault="00F956FC" w:rsidP="00F956FC">
            <w:pPr>
              <w:widowControl w:val="0"/>
              <w:overflowPunct w:val="0"/>
              <w:autoSpaceDE w:val="0"/>
              <w:autoSpaceDN w:val="0"/>
              <w:adjustRightInd w:val="0"/>
              <w:ind w:left="-18"/>
              <w:rPr>
                <w:sz w:val="8"/>
              </w:rPr>
            </w:pPr>
            <w:r w:rsidRPr="00F956FC">
              <w:rPr>
                <w:sz w:val="16"/>
              </w:rPr>
              <w:t xml:space="preserve">A new </w:t>
            </w:r>
            <w:r w:rsidRPr="00F956FC">
              <w:rPr>
                <w:b/>
                <w:sz w:val="16"/>
              </w:rPr>
              <w:t>national culture</w:t>
            </w:r>
            <w:r w:rsidRPr="00F956FC">
              <w:rPr>
                <w:sz w:val="16"/>
              </w:rPr>
              <w:t xml:space="preserve"> emerged, with various Americans creating art, architecture, and literature that combined European forms with local and regional cultural sensibilities.</w:t>
            </w:r>
            <w:r w:rsidRPr="00F956FC">
              <w:rPr>
                <w:sz w:val="8"/>
              </w:rPr>
              <w:t xml:space="preserve"> </w:t>
            </w:r>
          </w:p>
          <w:p w:rsidR="00DC78C6" w:rsidRDefault="00DC78C6" w:rsidP="007E2FEF">
            <w:pPr>
              <w:widowControl w:val="0"/>
              <w:tabs>
                <w:tab w:val="num" w:pos="1200"/>
              </w:tabs>
              <w:overflowPunct w:val="0"/>
              <w:autoSpaceDE w:val="0"/>
              <w:autoSpaceDN w:val="0"/>
              <w:adjustRightInd w:val="0"/>
              <w:ind w:left="-18" w:right="-18"/>
              <w:rPr>
                <w:sz w:val="16"/>
                <w:szCs w:val="16"/>
              </w:rPr>
            </w:pPr>
          </w:p>
          <w:p w:rsidR="00DC78C6" w:rsidRDefault="00DC78C6" w:rsidP="007E2FEF">
            <w:pPr>
              <w:widowControl w:val="0"/>
              <w:tabs>
                <w:tab w:val="num" w:pos="1200"/>
              </w:tabs>
              <w:overflowPunct w:val="0"/>
              <w:autoSpaceDE w:val="0"/>
              <w:autoSpaceDN w:val="0"/>
              <w:adjustRightInd w:val="0"/>
              <w:ind w:left="-18" w:right="-18"/>
              <w:rPr>
                <w:sz w:val="16"/>
                <w:szCs w:val="16"/>
              </w:rPr>
            </w:pPr>
          </w:p>
          <w:p w:rsidR="00DC78C6" w:rsidRDefault="00DC78C6" w:rsidP="007E2FEF">
            <w:pPr>
              <w:widowControl w:val="0"/>
              <w:tabs>
                <w:tab w:val="num" w:pos="1200"/>
              </w:tabs>
              <w:overflowPunct w:val="0"/>
              <w:autoSpaceDE w:val="0"/>
              <w:autoSpaceDN w:val="0"/>
              <w:adjustRightInd w:val="0"/>
              <w:ind w:left="-18" w:right="-18"/>
              <w:rPr>
                <w:sz w:val="16"/>
                <w:szCs w:val="16"/>
              </w:rPr>
            </w:pPr>
          </w:p>
          <w:p w:rsidR="00DC78C6" w:rsidRDefault="00DC78C6" w:rsidP="007E2FEF">
            <w:pPr>
              <w:widowControl w:val="0"/>
              <w:tabs>
                <w:tab w:val="num" w:pos="1200"/>
              </w:tabs>
              <w:overflowPunct w:val="0"/>
              <w:autoSpaceDE w:val="0"/>
              <w:autoSpaceDN w:val="0"/>
              <w:adjustRightInd w:val="0"/>
              <w:ind w:left="-18" w:right="-18"/>
              <w:rPr>
                <w:sz w:val="16"/>
                <w:szCs w:val="16"/>
              </w:rPr>
            </w:pPr>
          </w:p>
          <w:p w:rsidR="00DC78C6" w:rsidRDefault="00DC78C6" w:rsidP="007E2FEF">
            <w:pPr>
              <w:widowControl w:val="0"/>
              <w:tabs>
                <w:tab w:val="num" w:pos="1200"/>
              </w:tabs>
              <w:overflowPunct w:val="0"/>
              <w:autoSpaceDE w:val="0"/>
              <w:autoSpaceDN w:val="0"/>
              <w:adjustRightInd w:val="0"/>
              <w:ind w:left="-18" w:right="-18"/>
              <w:rPr>
                <w:sz w:val="16"/>
                <w:szCs w:val="16"/>
              </w:rPr>
            </w:pPr>
          </w:p>
          <w:p w:rsidR="00EA44CD" w:rsidRPr="00DC78C6" w:rsidRDefault="00EA44CD" w:rsidP="007E2FEF">
            <w:pPr>
              <w:widowControl w:val="0"/>
              <w:tabs>
                <w:tab w:val="num" w:pos="1200"/>
              </w:tabs>
              <w:overflowPunct w:val="0"/>
              <w:autoSpaceDE w:val="0"/>
              <w:autoSpaceDN w:val="0"/>
              <w:adjustRightInd w:val="0"/>
              <w:ind w:left="-18" w:right="-18"/>
              <w:rPr>
                <w:i/>
                <w:sz w:val="16"/>
                <w:szCs w:val="16"/>
              </w:rPr>
            </w:pPr>
          </w:p>
        </w:tc>
        <w:tc>
          <w:tcPr>
            <w:tcW w:w="5580" w:type="dxa"/>
          </w:tcPr>
          <w:p w:rsidR="008417DB" w:rsidRDefault="008417DB" w:rsidP="009F7DBB">
            <w:pPr>
              <w:rPr>
                <w:rFonts w:ascii="Arial Narrow" w:hAnsi="Arial Narrow"/>
                <w:sz w:val="18"/>
                <w:szCs w:val="18"/>
              </w:rPr>
            </w:pPr>
          </w:p>
          <w:p w:rsidR="00F956FC" w:rsidRPr="00F956FC" w:rsidRDefault="00F956FC" w:rsidP="009F7DBB">
            <w:pPr>
              <w:rPr>
                <w:rFonts w:ascii="Arial Narrow" w:hAnsi="Arial Narrow"/>
                <w:b/>
                <w:sz w:val="18"/>
                <w:szCs w:val="18"/>
              </w:rPr>
            </w:pPr>
            <w:r w:rsidRPr="00F956FC">
              <w:rPr>
                <w:rFonts w:ascii="Arial Narrow" w:hAnsi="Arial Narrow"/>
                <w:b/>
                <w:sz w:val="18"/>
                <w:szCs w:val="18"/>
              </w:rPr>
              <w:t>Ralph Waldo Emerson (1803-1882)…</w:t>
            </w:r>
          </w:p>
          <w:p w:rsidR="00F956FC" w:rsidRPr="00F956FC" w:rsidRDefault="00F956FC" w:rsidP="009F7DBB">
            <w:pPr>
              <w:rPr>
                <w:rFonts w:ascii="Arial Narrow" w:hAnsi="Arial Narrow"/>
                <w:b/>
                <w:sz w:val="18"/>
                <w:szCs w:val="18"/>
              </w:rPr>
            </w:pPr>
          </w:p>
          <w:p w:rsidR="00F956FC" w:rsidRPr="00F956FC" w:rsidRDefault="00F956FC" w:rsidP="009F7DBB">
            <w:pPr>
              <w:rPr>
                <w:rFonts w:ascii="Arial Narrow" w:hAnsi="Arial Narrow"/>
                <w:b/>
                <w:sz w:val="18"/>
                <w:szCs w:val="18"/>
              </w:rPr>
            </w:pPr>
          </w:p>
          <w:p w:rsidR="00F956FC" w:rsidRPr="00F956FC" w:rsidRDefault="00F956FC" w:rsidP="009F7DBB">
            <w:pPr>
              <w:rPr>
                <w:rFonts w:ascii="Arial Narrow" w:hAnsi="Arial Narrow"/>
                <w:b/>
                <w:sz w:val="18"/>
                <w:szCs w:val="18"/>
              </w:rPr>
            </w:pPr>
          </w:p>
          <w:p w:rsidR="00F956FC" w:rsidRPr="00F956FC" w:rsidRDefault="00F956FC" w:rsidP="009F7DBB">
            <w:pPr>
              <w:rPr>
                <w:rFonts w:ascii="Arial Narrow" w:hAnsi="Arial Narrow"/>
                <w:b/>
                <w:sz w:val="18"/>
                <w:szCs w:val="18"/>
              </w:rPr>
            </w:pPr>
          </w:p>
          <w:p w:rsidR="00F956FC" w:rsidRPr="00F956FC" w:rsidRDefault="00F956FC" w:rsidP="009F7DBB">
            <w:pPr>
              <w:rPr>
                <w:rFonts w:ascii="Arial Narrow" w:hAnsi="Arial Narrow"/>
                <w:b/>
                <w:sz w:val="18"/>
                <w:szCs w:val="18"/>
              </w:rPr>
            </w:pPr>
          </w:p>
          <w:p w:rsidR="00F956FC" w:rsidRPr="00F956FC" w:rsidRDefault="00F956FC" w:rsidP="009F7DBB">
            <w:pPr>
              <w:rPr>
                <w:rFonts w:ascii="Arial Narrow" w:hAnsi="Arial Narrow"/>
                <w:b/>
                <w:sz w:val="18"/>
                <w:szCs w:val="18"/>
              </w:rPr>
            </w:pPr>
          </w:p>
          <w:p w:rsidR="00F956FC" w:rsidRDefault="00F956FC" w:rsidP="009F7DBB">
            <w:pPr>
              <w:rPr>
                <w:rFonts w:ascii="Arial Narrow" w:hAnsi="Arial Narrow"/>
                <w:b/>
                <w:sz w:val="18"/>
                <w:szCs w:val="18"/>
              </w:rPr>
            </w:pPr>
          </w:p>
          <w:p w:rsidR="00456328" w:rsidRPr="00F956FC" w:rsidRDefault="00456328" w:rsidP="009F7DBB">
            <w:pPr>
              <w:rPr>
                <w:rFonts w:ascii="Arial Narrow" w:hAnsi="Arial Narrow"/>
                <w:b/>
                <w:sz w:val="18"/>
                <w:szCs w:val="18"/>
              </w:rPr>
            </w:pPr>
          </w:p>
          <w:p w:rsidR="00F956FC" w:rsidRPr="00F956FC" w:rsidRDefault="00F956FC" w:rsidP="009F7DBB">
            <w:pPr>
              <w:rPr>
                <w:rFonts w:ascii="Arial Narrow" w:hAnsi="Arial Narrow"/>
                <w:b/>
                <w:sz w:val="18"/>
                <w:szCs w:val="18"/>
              </w:rPr>
            </w:pPr>
            <w:r w:rsidRPr="00F956FC">
              <w:rPr>
                <w:rFonts w:ascii="Arial Narrow" w:hAnsi="Arial Narrow"/>
                <w:b/>
                <w:sz w:val="18"/>
                <w:szCs w:val="18"/>
              </w:rPr>
              <w:t>Henry David Thoreau (1817-1862)…</w:t>
            </w:r>
          </w:p>
          <w:p w:rsidR="00F956FC" w:rsidRPr="00F956FC" w:rsidRDefault="00F956FC" w:rsidP="009F7DBB">
            <w:pPr>
              <w:rPr>
                <w:rFonts w:ascii="Arial Narrow" w:hAnsi="Arial Narrow"/>
                <w:b/>
                <w:sz w:val="18"/>
                <w:szCs w:val="18"/>
              </w:rPr>
            </w:pPr>
          </w:p>
          <w:p w:rsidR="00F956FC" w:rsidRPr="00F956FC" w:rsidRDefault="00F956FC" w:rsidP="009F7DBB">
            <w:pPr>
              <w:rPr>
                <w:rFonts w:ascii="Arial Narrow" w:hAnsi="Arial Narrow"/>
                <w:b/>
                <w:sz w:val="18"/>
                <w:szCs w:val="18"/>
              </w:rPr>
            </w:pPr>
          </w:p>
          <w:p w:rsidR="00F956FC" w:rsidRPr="00F956FC" w:rsidRDefault="00F956FC" w:rsidP="009F7DBB">
            <w:pPr>
              <w:rPr>
                <w:rFonts w:ascii="Arial Narrow" w:hAnsi="Arial Narrow"/>
                <w:b/>
                <w:sz w:val="18"/>
                <w:szCs w:val="18"/>
              </w:rPr>
            </w:pPr>
          </w:p>
          <w:p w:rsidR="00F956FC" w:rsidRPr="00F956FC" w:rsidRDefault="00F956FC" w:rsidP="009F7DBB">
            <w:pPr>
              <w:rPr>
                <w:rFonts w:ascii="Arial Narrow" w:hAnsi="Arial Narrow"/>
                <w:b/>
                <w:sz w:val="18"/>
                <w:szCs w:val="18"/>
              </w:rPr>
            </w:pPr>
          </w:p>
          <w:p w:rsidR="00F956FC" w:rsidRPr="00F956FC" w:rsidRDefault="00F956FC" w:rsidP="009F7DBB">
            <w:pPr>
              <w:rPr>
                <w:rFonts w:ascii="Arial Narrow" w:hAnsi="Arial Narrow"/>
                <w:b/>
                <w:sz w:val="18"/>
                <w:szCs w:val="18"/>
              </w:rPr>
            </w:pPr>
          </w:p>
          <w:p w:rsidR="00F956FC" w:rsidRPr="00F956FC" w:rsidRDefault="00F956FC" w:rsidP="009F7DBB">
            <w:pPr>
              <w:rPr>
                <w:rFonts w:ascii="Arial Narrow" w:hAnsi="Arial Narrow"/>
                <w:b/>
                <w:sz w:val="18"/>
                <w:szCs w:val="18"/>
              </w:rPr>
            </w:pPr>
          </w:p>
          <w:p w:rsidR="00F956FC" w:rsidRPr="00F956FC" w:rsidRDefault="00F956FC" w:rsidP="009F7DBB">
            <w:pPr>
              <w:rPr>
                <w:rFonts w:ascii="Arial Narrow" w:hAnsi="Arial Narrow"/>
                <w:b/>
                <w:sz w:val="18"/>
                <w:szCs w:val="18"/>
              </w:rPr>
            </w:pPr>
          </w:p>
          <w:p w:rsidR="00F956FC" w:rsidRPr="00F956FC" w:rsidRDefault="00F956FC" w:rsidP="009F7DBB">
            <w:pPr>
              <w:rPr>
                <w:rFonts w:ascii="Arial Narrow" w:hAnsi="Arial Narrow"/>
                <w:b/>
                <w:sz w:val="18"/>
                <w:szCs w:val="18"/>
              </w:rPr>
            </w:pPr>
          </w:p>
          <w:p w:rsidR="00F956FC" w:rsidRPr="00F956FC" w:rsidRDefault="00F956FC" w:rsidP="009F7DBB">
            <w:pPr>
              <w:rPr>
                <w:rFonts w:ascii="Arial Narrow" w:hAnsi="Arial Narrow"/>
                <w:b/>
                <w:sz w:val="18"/>
                <w:szCs w:val="18"/>
              </w:rPr>
            </w:pPr>
          </w:p>
          <w:p w:rsidR="00F956FC" w:rsidRPr="00F956FC" w:rsidRDefault="00F956FC" w:rsidP="009F7DBB">
            <w:pPr>
              <w:rPr>
                <w:rFonts w:ascii="Arial Narrow" w:hAnsi="Arial Narrow"/>
                <w:b/>
                <w:sz w:val="18"/>
                <w:szCs w:val="18"/>
              </w:rPr>
            </w:pPr>
            <w:r w:rsidRPr="00F956FC">
              <w:rPr>
                <w:rFonts w:ascii="Arial Narrow" w:hAnsi="Arial Narrow"/>
                <w:b/>
                <w:sz w:val="18"/>
                <w:szCs w:val="18"/>
              </w:rPr>
              <w:t>Brook Farm…</w:t>
            </w:r>
          </w:p>
          <w:p w:rsidR="00F956FC" w:rsidRDefault="00F956FC" w:rsidP="009F7DBB">
            <w:pPr>
              <w:rPr>
                <w:rFonts w:ascii="Arial Narrow" w:hAnsi="Arial Narrow"/>
                <w:sz w:val="18"/>
                <w:szCs w:val="18"/>
              </w:rPr>
            </w:pPr>
          </w:p>
          <w:p w:rsidR="00F956FC" w:rsidRDefault="00F956FC" w:rsidP="009F7DBB">
            <w:pPr>
              <w:rPr>
                <w:rFonts w:ascii="Arial Narrow" w:hAnsi="Arial Narrow"/>
                <w:sz w:val="18"/>
                <w:szCs w:val="18"/>
              </w:rPr>
            </w:pPr>
          </w:p>
          <w:p w:rsidR="00F956FC" w:rsidRDefault="00F956FC" w:rsidP="009F7DBB">
            <w:pPr>
              <w:rPr>
                <w:rFonts w:ascii="Arial Narrow" w:hAnsi="Arial Narrow"/>
                <w:sz w:val="18"/>
                <w:szCs w:val="18"/>
              </w:rPr>
            </w:pPr>
          </w:p>
          <w:p w:rsidR="00F956FC" w:rsidRDefault="00F956FC" w:rsidP="009F7DBB">
            <w:pPr>
              <w:rPr>
                <w:rFonts w:ascii="Arial Narrow" w:hAnsi="Arial Narrow"/>
                <w:sz w:val="18"/>
                <w:szCs w:val="18"/>
              </w:rPr>
            </w:pPr>
          </w:p>
          <w:p w:rsidR="00F956FC" w:rsidRDefault="00F956FC" w:rsidP="009F7DBB">
            <w:pPr>
              <w:rPr>
                <w:rFonts w:ascii="Arial Narrow" w:hAnsi="Arial Narrow"/>
                <w:sz w:val="18"/>
                <w:szCs w:val="18"/>
              </w:rPr>
            </w:pPr>
          </w:p>
          <w:p w:rsidR="00F956FC" w:rsidRDefault="00F956FC" w:rsidP="009F7DBB">
            <w:pPr>
              <w:rPr>
                <w:rFonts w:ascii="Arial Narrow" w:hAnsi="Arial Narrow"/>
                <w:sz w:val="18"/>
                <w:szCs w:val="18"/>
              </w:rPr>
            </w:pPr>
          </w:p>
          <w:p w:rsidR="00F956FC" w:rsidRDefault="00F956FC" w:rsidP="009F7DBB">
            <w:pPr>
              <w:rPr>
                <w:rFonts w:ascii="Arial Narrow" w:hAnsi="Arial Narrow"/>
                <w:sz w:val="18"/>
                <w:szCs w:val="18"/>
              </w:rPr>
            </w:pPr>
          </w:p>
          <w:p w:rsidR="00F956FC" w:rsidRDefault="00456328" w:rsidP="009F7DBB">
            <w:pPr>
              <w:rPr>
                <w:rFonts w:ascii="Arial Narrow" w:hAnsi="Arial Narrow"/>
                <w:b/>
                <w:sz w:val="18"/>
                <w:szCs w:val="18"/>
              </w:rPr>
            </w:pPr>
            <w:r>
              <w:rPr>
                <w:rFonts w:ascii="Arial Narrow" w:hAnsi="Arial Narrow"/>
                <w:b/>
                <w:sz w:val="18"/>
                <w:szCs w:val="18"/>
              </w:rPr>
              <w:t>Communal Experiments…</w:t>
            </w:r>
            <w:r w:rsidR="00EA6C3E">
              <w:rPr>
                <w:rFonts w:ascii="Arial Narrow" w:hAnsi="Arial Narrow"/>
                <w:b/>
                <w:sz w:val="18"/>
                <w:szCs w:val="18"/>
              </w:rPr>
              <w:t xml:space="preserve"> </w:t>
            </w:r>
            <w:r w:rsidR="00EA6C3E" w:rsidRPr="00EA6C3E">
              <w:rPr>
                <w:rFonts w:ascii="Arial Narrow" w:hAnsi="Arial Narrow"/>
                <w:b/>
                <w:sz w:val="20"/>
                <w:szCs w:val="18"/>
                <w:highlight w:val="yellow"/>
              </w:rPr>
              <w:t>UTOPIAS</w:t>
            </w:r>
          </w:p>
          <w:p w:rsidR="00456328" w:rsidRDefault="00456328" w:rsidP="009F7DBB">
            <w:pPr>
              <w:rPr>
                <w:rFonts w:ascii="Arial Narrow" w:hAnsi="Arial Narrow"/>
                <w:b/>
                <w:sz w:val="18"/>
                <w:szCs w:val="18"/>
              </w:rPr>
            </w:pPr>
          </w:p>
          <w:p w:rsidR="00E836D3" w:rsidRDefault="00E836D3" w:rsidP="009F7DBB">
            <w:pPr>
              <w:rPr>
                <w:rFonts w:ascii="Arial Narrow" w:hAnsi="Arial Narrow"/>
                <w:b/>
                <w:sz w:val="18"/>
                <w:szCs w:val="18"/>
              </w:rPr>
            </w:pPr>
          </w:p>
          <w:p w:rsidR="00456328" w:rsidRDefault="00456328" w:rsidP="009F7DBB">
            <w:pPr>
              <w:rPr>
                <w:rFonts w:ascii="Arial Narrow" w:hAnsi="Arial Narrow"/>
                <w:b/>
                <w:sz w:val="18"/>
                <w:szCs w:val="18"/>
              </w:rPr>
            </w:pPr>
          </w:p>
          <w:p w:rsidR="00456328" w:rsidRDefault="00456328" w:rsidP="009F7DBB">
            <w:pPr>
              <w:rPr>
                <w:rFonts w:ascii="Arial Narrow" w:hAnsi="Arial Narrow"/>
                <w:b/>
                <w:sz w:val="18"/>
                <w:szCs w:val="18"/>
              </w:rPr>
            </w:pPr>
            <w:r>
              <w:rPr>
                <w:rFonts w:ascii="Arial Narrow" w:hAnsi="Arial Narrow"/>
                <w:b/>
                <w:sz w:val="18"/>
                <w:szCs w:val="18"/>
              </w:rPr>
              <w:t xml:space="preserve">     Shakers…</w:t>
            </w:r>
          </w:p>
          <w:p w:rsidR="00456328" w:rsidRDefault="00456328" w:rsidP="009F7DBB">
            <w:pPr>
              <w:rPr>
                <w:rFonts w:ascii="Arial Narrow" w:hAnsi="Arial Narrow"/>
                <w:b/>
                <w:sz w:val="18"/>
                <w:szCs w:val="18"/>
              </w:rPr>
            </w:pPr>
          </w:p>
          <w:p w:rsidR="00456328" w:rsidRDefault="00456328" w:rsidP="009F7DBB">
            <w:pPr>
              <w:rPr>
                <w:rFonts w:ascii="Arial Narrow" w:hAnsi="Arial Narrow"/>
                <w:b/>
                <w:sz w:val="18"/>
                <w:szCs w:val="18"/>
              </w:rPr>
            </w:pPr>
          </w:p>
          <w:p w:rsidR="00456328" w:rsidRDefault="00456328" w:rsidP="009F7DBB">
            <w:pPr>
              <w:rPr>
                <w:rFonts w:ascii="Arial Narrow" w:hAnsi="Arial Narrow"/>
                <w:b/>
                <w:sz w:val="18"/>
                <w:szCs w:val="18"/>
              </w:rPr>
            </w:pPr>
          </w:p>
          <w:p w:rsidR="00456328" w:rsidRDefault="00456328" w:rsidP="009F7DBB">
            <w:pPr>
              <w:rPr>
                <w:rFonts w:ascii="Arial Narrow" w:hAnsi="Arial Narrow"/>
                <w:b/>
                <w:sz w:val="18"/>
                <w:szCs w:val="18"/>
              </w:rPr>
            </w:pPr>
          </w:p>
          <w:p w:rsidR="00456328" w:rsidRDefault="00456328" w:rsidP="009F7DBB">
            <w:pPr>
              <w:rPr>
                <w:rFonts w:ascii="Arial Narrow" w:hAnsi="Arial Narrow"/>
                <w:b/>
                <w:sz w:val="18"/>
                <w:szCs w:val="18"/>
              </w:rPr>
            </w:pPr>
            <w:r>
              <w:rPr>
                <w:rFonts w:ascii="Arial Narrow" w:hAnsi="Arial Narrow"/>
                <w:b/>
                <w:sz w:val="18"/>
                <w:szCs w:val="18"/>
              </w:rPr>
              <w:t xml:space="preserve">     The Amana Colonies…</w:t>
            </w:r>
          </w:p>
          <w:p w:rsidR="00456328" w:rsidRDefault="00456328" w:rsidP="009F7DBB">
            <w:pPr>
              <w:rPr>
                <w:rFonts w:ascii="Arial Narrow" w:hAnsi="Arial Narrow"/>
                <w:b/>
                <w:sz w:val="18"/>
                <w:szCs w:val="18"/>
              </w:rPr>
            </w:pPr>
          </w:p>
          <w:p w:rsidR="00456328" w:rsidRDefault="00456328" w:rsidP="009F7DBB">
            <w:pPr>
              <w:rPr>
                <w:rFonts w:ascii="Arial Narrow" w:hAnsi="Arial Narrow"/>
                <w:b/>
                <w:sz w:val="18"/>
                <w:szCs w:val="18"/>
              </w:rPr>
            </w:pPr>
          </w:p>
          <w:p w:rsidR="00456328" w:rsidRDefault="00456328" w:rsidP="009F7DBB">
            <w:pPr>
              <w:rPr>
                <w:rFonts w:ascii="Arial Narrow" w:hAnsi="Arial Narrow"/>
                <w:b/>
                <w:sz w:val="18"/>
                <w:szCs w:val="18"/>
              </w:rPr>
            </w:pPr>
          </w:p>
          <w:p w:rsidR="00456328" w:rsidRDefault="00456328" w:rsidP="009F7DBB">
            <w:pPr>
              <w:rPr>
                <w:rFonts w:ascii="Arial Narrow" w:hAnsi="Arial Narrow"/>
                <w:b/>
                <w:sz w:val="18"/>
                <w:szCs w:val="18"/>
              </w:rPr>
            </w:pPr>
          </w:p>
          <w:p w:rsidR="00456328" w:rsidRDefault="00456328" w:rsidP="009F7DBB">
            <w:pPr>
              <w:rPr>
                <w:rFonts w:ascii="Arial Narrow" w:hAnsi="Arial Narrow"/>
                <w:b/>
                <w:sz w:val="18"/>
                <w:szCs w:val="18"/>
              </w:rPr>
            </w:pPr>
            <w:r>
              <w:rPr>
                <w:rFonts w:ascii="Arial Narrow" w:hAnsi="Arial Narrow"/>
                <w:b/>
                <w:sz w:val="18"/>
                <w:szCs w:val="18"/>
              </w:rPr>
              <w:t xml:space="preserve">     New Harmony…</w:t>
            </w:r>
          </w:p>
          <w:p w:rsidR="00456328" w:rsidRDefault="00456328" w:rsidP="009F7DBB">
            <w:pPr>
              <w:rPr>
                <w:rFonts w:ascii="Arial Narrow" w:hAnsi="Arial Narrow"/>
                <w:b/>
                <w:sz w:val="18"/>
                <w:szCs w:val="18"/>
              </w:rPr>
            </w:pPr>
          </w:p>
          <w:p w:rsidR="00456328" w:rsidRDefault="00456328" w:rsidP="009F7DBB">
            <w:pPr>
              <w:rPr>
                <w:rFonts w:ascii="Arial Narrow" w:hAnsi="Arial Narrow"/>
                <w:b/>
                <w:sz w:val="18"/>
                <w:szCs w:val="18"/>
              </w:rPr>
            </w:pPr>
          </w:p>
          <w:p w:rsidR="00456328" w:rsidRDefault="00456328" w:rsidP="009F7DBB">
            <w:pPr>
              <w:rPr>
                <w:rFonts w:ascii="Arial Narrow" w:hAnsi="Arial Narrow"/>
                <w:b/>
                <w:sz w:val="18"/>
                <w:szCs w:val="18"/>
              </w:rPr>
            </w:pPr>
          </w:p>
          <w:p w:rsidR="00456328" w:rsidRDefault="00456328" w:rsidP="009F7DBB">
            <w:pPr>
              <w:rPr>
                <w:rFonts w:ascii="Arial Narrow" w:hAnsi="Arial Narrow"/>
                <w:b/>
                <w:sz w:val="18"/>
                <w:szCs w:val="18"/>
              </w:rPr>
            </w:pPr>
          </w:p>
          <w:p w:rsidR="00456328" w:rsidRDefault="00456328" w:rsidP="009F7DBB">
            <w:pPr>
              <w:rPr>
                <w:rFonts w:ascii="Arial Narrow" w:hAnsi="Arial Narrow"/>
                <w:b/>
                <w:sz w:val="18"/>
                <w:szCs w:val="18"/>
              </w:rPr>
            </w:pPr>
            <w:r>
              <w:rPr>
                <w:rFonts w:ascii="Arial Narrow" w:hAnsi="Arial Narrow"/>
                <w:b/>
                <w:sz w:val="18"/>
                <w:szCs w:val="18"/>
              </w:rPr>
              <w:t xml:space="preserve">     Oneida Community…</w:t>
            </w:r>
          </w:p>
          <w:p w:rsidR="00456328" w:rsidRDefault="00456328" w:rsidP="009F7DBB">
            <w:pPr>
              <w:rPr>
                <w:rFonts w:ascii="Arial Narrow" w:hAnsi="Arial Narrow"/>
                <w:b/>
                <w:sz w:val="18"/>
                <w:szCs w:val="18"/>
              </w:rPr>
            </w:pPr>
          </w:p>
          <w:p w:rsidR="00456328" w:rsidRDefault="00456328" w:rsidP="009F7DBB">
            <w:pPr>
              <w:rPr>
                <w:rFonts w:ascii="Arial Narrow" w:hAnsi="Arial Narrow"/>
                <w:b/>
                <w:sz w:val="18"/>
                <w:szCs w:val="18"/>
              </w:rPr>
            </w:pPr>
          </w:p>
          <w:p w:rsidR="00456328" w:rsidRDefault="00456328" w:rsidP="009F7DBB">
            <w:pPr>
              <w:rPr>
                <w:rFonts w:ascii="Arial Narrow" w:hAnsi="Arial Narrow"/>
                <w:b/>
                <w:sz w:val="18"/>
                <w:szCs w:val="18"/>
              </w:rPr>
            </w:pPr>
          </w:p>
          <w:p w:rsidR="00456328" w:rsidRDefault="00456328" w:rsidP="009F7DBB">
            <w:pPr>
              <w:rPr>
                <w:rFonts w:ascii="Arial Narrow" w:hAnsi="Arial Narrow"/>
                <w:b/>
                <w:sz w:val="18"/>
                <w:szCs w:val="18"/>
              </w:rPr>
            </w:pPr>
          </w:p>
          <w:p w:rsidR="00456328" w:rsidRDefault="00456328" w:rsidP="009F7DBB">
            <w:pPr>
              <w:rPr>
                <w:rFonts w:ascii="Arial Narrow" w:hAnsi="Arial Narrow"/>
                <w:b/>
                <w:sz w:val="18"/>
                <w:szCs w:val="18"/>
              </w:rPr>
            </w:pPr>
            <w:r>
              <w:rPr>
                <w:rFonts w:ascii="Arial Narrow" w:hAnsi="Arial Narrow"/>
                <w:b/>
                <w:sz w:val="18"/>
                <w:szCs w:val="18"/>
              </w:rPr>
              <w:t xml:space="preserve">     Fourier Phalanxes…</w:t>
            </w:r>
          </w:p>
          <w:p w:rsidR="00456328" w:rsidRDefault="00456328" w:rsidP="009F7DBB">
            <w:pPr>
              <w:rPr>
                <w:rFonts w:ascii="Arial Narrow" w:hAnsi="Arial Narrow"/>
                <w:b/>
                <w:sz w:val="18"/>
                <w:szCs w:val="18"/>
              </w:rPr>
            </w:pPr>
          </w:p>
          <w:p w:rsidR="00456328" w:rsidRDefault="00456328" w:rsidP="009F7DBB">
            <w:pPr>
              <w:rPr>
                <w:rFonts w:ascii="Arial Narrow" w:hAnsi="Arial Narrow"/>
                <w:b/>
                <w:sz w:val="18"/>
                <w:szCs w:val="18"/>
              </w:rPr>
            </w:pPr>
          </w:p>
          <w:p w:rsidR="00456328" w:rsidRDefault="00456328" w:rsidP="009F7DBB">
            <w:pPr>
              <w:rPr>
                <w:rFonts w:ascii="Arial Narrow" w:hAnsi="Arial Narrow"/>
                <w:b/>
                <w:sz w:val="18"/>
                <w:szCs w:val="18"/>
              </w:rPr>
            </w:pPr>
          </w:p>
          <w:p w:rsidR="00BB58B6" w:rsidRDefault="00BB58B6" w:rsidP="009F7DBB">
            <w:pPr>
              <w:rPr>
                <w:rFonts w:ascii="Arial Narrow" w:hAnsi="Arial Narrow"/>
                <w:b/>
                <w:sz w:val="18"/>
                <w:szCs w:val="18"/>
              </w:rPr>
            </w:pPr>
          </w:p>
          <w:p w:rsidR="00BB58B6" w:rsidRDefault="00BB58B6" w:rsidP="009F7DBB">
            <w:pPr>
              <w:rPr>
                <w:rFonts w:ascii="Arial Narrow" w:hAnsi="Arial Narrow"/>
                <w:b/>
                <w:sz w:val="18"/>
                <w:szCs w:val="18"/>
              </w:rPr>
            </w:pPr>
          </w:p>
          <w:p w:rsidR="00E836D3" w:rsidRDefault="00E836D3" w:rsidP="009F7DBB">
            <w:pPr>
              <w:rPr>
                <w:rFonts w:ascii="Arial Narrow" w:hAnsi="Arial Narrow"/>
                <w:b/>
                <w:sz w:val="18"/>
                <w:szCs w:val="18"/>
              </w:rPr>
            </w:pPr>
          </w:p>
          <w:p w:rsidR="00E836D3" w:rsidRDefault="00E836D3" w:rsidP="009F7DBB">
            <w:pPr>
              <w:rPr>
                <w:rFonts w:ascii="Arial Narrow" w:hAnsi="Arial Narrow"/>
                <w:b/>
                <w:sz w:val="18"/>
                <w:szCs w:val="18"/>
              </w:rPr>
            </w:pPr>
          </w:p>
          <w:p w:rsidR="00BB58B6" w:rsidRDefault="00BB58B6" w:rsidP="009F7DBB">
            <w:pPr>
              <w:rPr>
                <w:rFonts w:ascii="Arial Narrow" w:hAnsi="Arial Narrow"/>
                <w:b/>
                <w:sz w:val="18"/>
                <w:szCs w:val="18"/>
              </w:rPr>
            </w:pPr>
          </w:p>
          <w:p w:rsidR="00456328" w:rsidRPr="007E2FEF" w:rsidRDefault="00BB58B6" w:rsidP="00BB58B6">
            <w:pPr>
              <w:rPr>
                <w:rFonts w:ascii="Arial Narrow" w:hAnsi="Arial Narrow"/>
                <w:b/>
                <w:sz w:val="18"/>
                <w:szCs w:val="18"/>
              </w:rPr>
            </w:pPr>
            <w:r w:rsidRPr="00BB58B6">
              <w:rPr>
                <w:sz w:val="16"/>
              </w:rPr>
              <w:t>“Equality, as understood by the American Founders, is the natural right of every individual to live freely under self-government, to acquire and retain the property he creates through his own labor, and to be treated impartially before a just law. Moreover, equality should not be confused with perfection, for man is also imperfect, making his application of equality, even in the most just society, imperfect</w:t>
            </w:r>
            <w:r>
              <w:rPr>
                <w:sz w:val="16"/>
              </w:rPr>
              <w:t>…</w:t>
            </w:r>
            <w:r w:rsidRPr="00BB58B6">
              <w:rPr>
                <w:sz w:val="16"/>
              </w:rPr>
              <w:t>”</w:t>
            </w:r>
            <w:r>
              <w:rPr>
                <w:sz w:val="16"/>
              </w:rPr>
              <w:t xml:space="preserve">  </w:t>
            </w:r>
            <w:r w:rsidRPr="00BB58B6">
              <w:rPr>
                <w:sz w:val="16"/>
              </w:rPr>
              <w:t xml:space="preserve">Mark R. Levin, </w:t>
            </w:r>
            <w:r w:rsidRPr="00BB58B6">
              <w:rPr>
                <w:iCs/>
                <w:sz w:val="16"/>
              </w:rPr>
              <w:t>2012</w:t>
            </w:r>
          </w:p>
        </w:tc>
        <w:tc>
          <w:tcPr>
            <w:tcW w:w="3420" w:type="dxa"/>
          </w:tcPr>
          <w:p w:rsidR="00DC1FFF" w:rsidRPr="00D4296F" w:rsidRDefault="00DC1FFF" w:rsidP="00DC1FFF">
            <w:pPr>
              <w:rPr>
                <w:rFonts w:ascii="Arial Narrow" w:hAnsi="Arial Narrow"/>
                <w:b/>
                <w:sz w:val="18"/>
                <w:szCs w:val="18"/>
              </w:rPr>
            </w:pPr>
          </w:p>
          <w:p w:rsidR="007F00DC" w:rsidRDefault="00F956FC" w:rsidP="00DC1FFF">
            <w:pPr>
              <w:rPr>
                <w:rFonts w:ascii="Arial Narrow" w:hAnsi="Arial Narrow"/>
                <w:b/>
                <w:sz w:val="18"/>
                <w:szCs w:val="18"/>
              </w:rPr>
            </w:pPr>
            <w:r>
              <w:rPr>
                <w:rFonts w:ascii="Arial Narrow" w:hAnsi="Arial Narrow"/>
                <w:b/>
                <w:sz w:val="18"/>
                <w:szCs w:val="18"/>
              </w:rPr>
              <w:t xml:space="preserve">How did transcendentalism differ from the mainstream American culture which </w:t>
            </w:r>
            <w:proofErr w:type="gramStart"/>
            <w:r>
              <w:rPr>
                <w:rFonts w:ascii="Arial Narrow" w:hAnsi="Arial Narrow"/>
                <w:b/>
                <w:sz w:val="18"/>
                <w:szCs w:val="18"/>
              </w:rPr>
              <w:t>was  centered</w:t>
            </w:r>
            <w:proofErr w:type="gramEnd"/>
            <w:r>
              <w:rPr>
                <w:rFonts w:ascii="Arial Narrow" w:hAnsi="Arial Narrow"/>
                <w:b/>
                <w:sz w:val="18"/>
                <w:szCs w:val="18"/>
              </w:rPr>
              <w:t xml:space="preserve"> on capitalism and Church membership?</w:t>
            </w:r>
          </w:p>
          <w:p w:rsidR="007F00DC" w:rsidRDefault="007F00DC" w:rsidP="00DC1FFF">
            <w:pPr>
              <w:rPr>
                <w:rFonts w:ascii="Arial Narrow" w:hAnsi="Arial Narrow"/>
                <w:b/>
                <w:sz w:val="18"/>
                <w:szCs w:val="18"/>
              </w:rPr>
            </w:pPr>
          </w:p>
          <w:p w:rsidR="00F956FC" w:rsidRDefault="00F956FC" w:rsidP="00DC1FFF">
            <w:pPr>
              <w:rPr>
                <w:rFonts w:ascii="Arial Narrow" w:hAnsi="Arial Narrow"/>
                <w:b/>
                <w:sz w:val="18"/>
                <w:szCs w:val="18"/>
              </w:rPr>
            </w:pPr>
          </w:p>
          <w:p w:rsidR="00F956FC" w:rsidRDefault="00F956FC" w:rsidP="00DC1FFF">
            <w:pPr>
              <w:rPr>
                <w:rFonts w:ascii="Arial Narrow" w:hAnsi="Arial Narrow"/>
                <w:b/>
                <w:sz w:val="18"/>
                <w:szCs w:val="18"/>
              </w:rPr>
            </w:pPr>
          </w:p>
          <w:p w:rsidR="00F956FC" w:rsidRDefault="00F956FC" w:rsidP="00DC1FFF">
            <w:pPr>
              <w:rPr>
                <w:rFonts w:ascii="Arial Narrow" w:hAnsi="Arial Narrow"/>
                <w:b/>
                <w:sz w:val="18"/>
                <w:szCs w:val="18"/>
              </w:rPr>
            </w:pPr>
          </w:p>
          <w:p w:rsidR="00F956FC" w:rsidRDefault="00F956FC" w:rsidP="00DC1FFF">
            <w:pPr>
              <w:rPr>
                <w:rFonts w:ascii="Arial Narrow" w:hAnsi="Arial Narrow"/>
                <w:b/>
                <w:sz w:val="18"/>
                <w:szCs w:val="18"/>
              </w:rPr>
            </w:pPr>
          </w:p>
          <w:p w:rsidR="00F956FC" w:rsidRDefault="00F956FC" w:rsidP="00DC1FFF">
            <w:pPr>
              <w:rPr>
                <w:rFonts w:ascii="Arial Narrow" w:hAnsi="Arial Narrow"/>
                <w:b/>
                <w:sz w:val="18"/>
                <w:szCs w:val="18"/>
              </w:rPr>
            </w:pPr>
          </w:p>
          <w:p w:rsidR="00F956FC" w:rsidRDefault="00F956FC" w:rsidP="00DC1FFF">
            <w:pPr>
              <w:rPr>
                <w:rFonts w:ascii="Arial Narrow" w:hAnsi="Arial Narrow"/>
                <w:b/>
                <w:sz w:val="18"/>
                <w:szCs w:val="18"/>
              </w:rPr>
            </w:pPr>
          </w:p>
          <w:p w:rsidR="00F956FC" w:rsidRDefault="00F956FC" w:rsidP="00DC1FFF">
            <w:pPr>
              <w:rPr>
                <w:rFonts w:ascii="Arial Narrow" w:hAnsi="Arial Narrow"/>
                <w:b/>
                <w:sz w:val="18"/>
                <w:szCs w:val="18"/>
              </w:rPr>
            </w:pPr>
          </w:p>
          <w:p w:rsidR="00F956FC" w:rsidRDefault="00F956FC" w:rsidP="00DC1FFF">
            <w:pPr>
              <w:rPr>
                <w:rFonts w:ascii="Arial Narrow" w:hAnsi="Arial Narrow"/>
                <w:b/>
                <w:sz w:val="18"/>
                <w:szCs w:val="18"/>
              </w:rPr>
            </w:pPr>
            <w:r>
              <w:rPr>
                <w:rFonts w:ascii="Arial Narrow" w:hAnsi="Arial Narrow"/>
                <w:b/>
                <w:sz w:val="18"/>
                <w:szCs w:val="18"/>
              </w:rPr>
              <w:t>How did transcendentalists impact reform movements?</w:t>
            </w:r>
          </w:p>
          <w:p w:rsidR="00456328" w:rsidRDefault="00456328" w:rsidP="00DC1FFF">
            <w:pPr>
              <w:rPr>
                <w:rFonts w:ascii="Arial Narrow" w:hAnsi="Arial Narrow"/>
                <w:b/>
                <w:sz w:val="18"/>
                <w:szCs w:val="18"/>
              </w:rPr>
            </w:pPr>
          </w:p>
          <w:p w:rsidR="00456328" w:rsidRDefault="00456328" w:rsidP="00DC1FFF">
            <w:pPr>
              <w:rPr>
                <w:rFonts w:ascii="Arial Narrow" w:hAnsi="Arial Narrow"/>
                <w:b/>
                <w:sz w:val="18"/>
                <w:szCs w:val="18"/>
              </w:rPr>
            </w:pPr>
          </w:p>
          <w:p w:rsidR="00456328" w:rsidRDefault="00456328" w:rsidP="00DC1FFF">
            <w:pPr>
              <w:rPr>
                <w:rFonts w:ascii="Arial Narrow" w:hAnsi="Arial Narrow"/>
                <w:b/>
                <w:sz w:val="18"/>
                <w:szCs w:val="18"/>
              </w:rPr>
            </w:pPr>
          </w:p>
          <w:p w:rsidR="00456328" w:rsidRDefault="00456328" w:rsidP="00DC1FFF">
            <w:pPr>
              <w:rPr>
                <w:rFonts w:ascii="Arial Narrow" w:hAnsi="Arial Narrow"/>
                <w:b/>
                <w:sz w:val="18"/>
                <w:szCs w:val="18"/>
              </w:rPr>
            </w:pPr>
          </w:p>
          <w:p w:rsidR="00456328" w:rsidRDefault="00456328" w:rsidP="00DC1FFF">
            <w:pPr>
              <w:rPr>
                <w:rFonts w:ascii="Arial Narrow" w:hAnsi="Arial Narrow"/>
                <w:b/>
                <w:sz w:val="18"/>
                <w:szCs w:val="18"/>
              </w:rPr>
            </w:pPr>
          </w:p>
          <w:p w:rsidR="00456328" w:rsidRDefault="00456328" w:rsidP="00DC1FFF">
            <w:pPr>
              <w:rPr>
                <w:rFonts w:ascii="Arial Narrow" w:hAnsi="Arial Narrow"/>
                <w:b/>
                <w:sz w:val="18"/>
                <w:szCs w:val="18"/>
              </w:rPr>
            </w:pPr>
          </w:p>
          <w:p w:rsidR="00456328" w:rsidRDefault="00456328" w:rsidP="00DC1FFF">
            <w:pPr>
              <w:rPr>
                <w:rFonts w:ascii="Arial Narrow" w:hAnsi="Arial Narrow"/>
                <w:b/>
                <w:sz w:val="18"/>
                <w:szCs w:val="18"/>
              </w:rPr>
            </w:pPr>
          </w:p>
          <w:p w:rsidR="00456328" w:rsidRDefault="00456328" w:rsidP="00DC1FFF">
            <w:pPr>
              <w:rPr>
                <w:rFonts w:ascii="Arial Narrow" w:hAnsi="Arial Narrow"/>
                <w:b/>
                <w:sz w:val="18"/>
                <w:szCs w:val="18"/>
              </w:rPr>
            </w:pPr>
            <w:r>
              <w:rPr>
                <w:rFonts w:ascii="Arial Narrow" w:hAnsi="Arial Narrow"/>
                <w:b/>
                <w:sz w:val="18"/>
                <w:szCs w:val="18"/>
              </w:rPr>
              <w:t>How did George Ripley combine religion and transcendentalism?</w:t>
            </w:r>
          </w:p>
          <w:p w:rsidR="00456328" w:rsidRDefault="00456328" w:rsidP="00DC1FFF">
            <w:pPr>
              <w:rPr>
                <w:rFonts w:ascii="Arial Narrow" w:hAnsi="Arial Narrow"/>
                <w:b/>
                <w:sz w:val="18"/>
                <w:szCs w:val="18"/>
              </w:rPr>
            </w:pPr>
          </w:p>
          <w:p w:rsidR="00456328" w:rsidRDefault="00456328" w:rsidP="00DC1FFF">
            <w:pPr>
              <w:rPr>
                <w:rFonts w:ascii="Arial Narrow" w:hAnsi="Arial Narrow"/>
                <w:b/>
                <w:sz w:val="18"/>
                <w:szCs w:val="18"/>
              </w:rPr>
            </w:pPr>
          </w:p>
          <w:p w:rsidR="00456328" w:rsidRDefault="00456328" w:rsidP="00DC1FFF">
            <w:pPr>
              <w:rPr>
                <w:rFonts w:ascii="Arial Narrow" w:hAnsi="Arial Narrow"/>
                <w:b/>
                <w:sz w:val="18"/>
                <w:szCs w:val="18"/>
              </w:rPr>
            </w:pPr>
          </w:p>
          <w:p w:rsidR="00456328" w:rsidRDefault="00456328" w:rsidP="00DC1FFF">
            <w:pPr>
              <w:rPr>
                <w:rFonts w:ascii="Arial Narrow" w:hAnsi="Arial Narrow"/>
                <w:b/>
                <w:sz w:val="18"/>
                <w:szCs w:val="18"/>
              </w:rPr>
            </w:pPr>
          </w:p>
          <w:p w:rsidR="00456328" w:rsidRDefault="00456328" w:rsidP="00DC1FFF">
            <w:pPr>
              <w:rPr>
                <w:rFonts w:ascii="Arial Narrow" w:hAnsi="Arial Narrow"/>
                <w:b/>
                <w:sz w:val="18"/>
                <w:szCs w:val="18"/>
              </w:rPr>
            </w:pPr>
          </w:p>
          <w:p w:rsidR="00456328" w:rsidRDefault="00456328" w:rsidP="00DC1FFF">
            <w:pPr>
              <w:rPr>
                <w:rFonts w:ascii="Arial Narrow" w:hAnsi="Arial Narrow"/>
                <w:b/>
                <w:sz w:val="18"/>
                <w:szCs w:val="18"/>
              </w:rPr>
            </w:pPr>
          </w:p>
          <w:p w:rsidR="00456328" w:rsidRDefault="00456328" w:rsidP="00DC1FFF">
            <w:pPr>
              <w:rPr>
                <w:rFonts w:ascii="Arial Narrow" w:hAnsi="Arial Narrow"/>
                <w:b/>
                <w:sz w:val="18"/>
                <w:szCs w:val="18"/>
              </w:rPr>
            </w:pPr>
            <w:r>
              <w:rPr>
                <w:rFonts w:ascii="Arial Narrow" w:hAnsi="Arial Narrow"/>
                <w:b/>
                <w:sz w:val="18"/>
                <w:szCs w:val="18"/>
              </w:rPr>
              <w:t>How were Antebellum Era Utopian experiments similar to the Colonial Era Puritan settlers’ vision of Plymouth and Massachusetts Bay?</w:t>
            </w:r>
          </w:p>
          <w:p w:rsidR="00456328" w:rsidRDefault="00456328" w:rsidP="00DC1FFF">
            <w:pPr>
              <w:rPr>
                <w:rFonts w:ascii="Arial Narrow" w:hAnsi="Arial Narrow"/>
                <w:b/>
                <w:sz w:val="18"/>
                <w:szCs w:val="18"/>
              </w:rPr>
            </w:pPr>
          </w:p>
          <w:p w:rsidR="00456328" w:rsidRDefault="00456328" w:rsidP="00DC1FFF">
            <w:pPr>
              <w:rPr>
                <w:rFonts w:ascii="Arial Narrow" w:hAnsi="Arial Narrow"/>
                <w:b/>
                <w:sz w:val="18"/>
                <w:szCs w:val="18"/>
              </w:rPr>
            </w:pPr>
          </w:p>
          <w:p w:rsidR="007F00DC" w:rsidRPr="00BB58B6" w:rsidRDefault="007F00DC" w:rsidP="00DC1FFF">
            <w:pPr>
              <w:rPr>
                <w:rFonts w:ascii="Arial Narrow" w:hAnsi="Arial Narrow"/>
                <w:b/>
                <w:sz w:val="6"/>
                <w:szCs w:val="18"/>
              </w:rPr>
            </w:pPr>
          </w:p>
          <w:p w:rsidR="00A13201" w:rsidRDefault="00A13201" w:rsidP="00DC1FFF">
            <w:pPr>
              <w:rPr>
                <w:rFonts w:ascii="Arial Narrow" w:hAnsi="Arial Narrow"/>
                <w:b/>
                <w:sz w:val="6"/>
                <w:szCs w:val="18"/>
              </w:rPr>
            </w:pPr>
          </w:p>
          <w:p w:rsidR="00BB58B6" w:rsidRDefault="00BB58B6" w:rsidP="00DC1FFF">
            <w:pPr>
              <w:rPr>
                <w:rFonts w:ascii="Arial Narrow" w:hAnsi="Arial Narrow"/>
                <w:b/>
                <w:sz w:val="6"/>
                <w:szCs w:val="18"/>
              </w:rPr>
            </w:pPr>
          </w:p>
          <w:p w:rsidR="00BB58B6" w:rsidRDefault="00BB58B6" w:rsidP="00DC1FFF">
            <w:pPr>
              <w:rPr>
                <w:rFonts w:ascii="Arial Narrow" w:hAnsi="Arial Narrow"/>
                <w:b/>
                <w:sz w:val="6"/>
                <w:szCs w:val="18"/>
              </w:rPr>
            </w:pPr>
          </w:p>
          <w:p w:rsidR="00BB58B6" w:rsidRDefault="00BB58B6" w:rsidP="00DC1FFF">
            <w:pPr>
              <w:rPr>
                <w:rFonts w:ascii="Arial Narrow" w:hAnsi="Arial Narrow"/>
                <w:b/>
                <w:sz w:val="6"/>
                <w:szCs w:val="18"/>
              </w:rPr>
            </w:pPr>
          </w:p>
          <w:p w:rsidR="00BB58B6" w:rsidRDefault="00BB58B6" w:rsidP="00DC1FFF">
            <w:pPr>
              <w:rPr>
                <w:rFonts w:ascii="Arial Narrow" w:hAnsi="Arial Narrow"/>
                <w:b/>
                <w:sz w:val="6"/>
                <w:szCs w:val="18"/>
              </w:rPr>
            </w:pPr>
          </w:p>
          <w:p w:rsidR="00BB58B6" w:rsidRDefault="00BB58B6" w:rsidP="00DC1FFF">
            <w:pPr>
              <w:rPr>
                <w:rFonts w:ascii="Arial Narrow" w:hAnsi="Arial Narrow"/>
                <w:b/>
                <w:sz w:val="6"/>
                <w:szCs w:val="18"/>
              </w:rPr>
            </w:pPr>
          </w:p>
          <w:p w:rsidR="00BB58B6" w:rsidRDefault="00BB58B6" w:rsidP="00DC1FFF">
            <w:pPr>
              <w:rPr>
                <w:rFonts w:ascii="Arial Narrow" w:hAnsi="Arial Narrow"/>
                <w:b/>
                <w:sz w:val="6"/>
                <w:szCs w:val="18"/>
              </w:rPr>
            </w:pPr>
          </w:p>
          <w:p w:rsidR="00BB58B6" w:rsidRDefault="00BB58B6" w:rsidP="00DC1FFF">
            <w:pPr>
              <w:rPr>
                <w:rFonts w:ascii="Arial Narrow" w:hAnsi="Arial Narrow"/>
                <w:b/>
                <w:sz w:val="6"/>
                <w:szCs w:val="18"/>
              </w:rPr>
            </w:pPr>
          </w:p>
          <w:p w:rsidR="00BB58B6" w:rsidRDefault="00BB58B6" w:rsidP="00DC1FFF">
            <w:pPr>
              <w:rPr>
                <w:rFonts w:ascii="Arial Narrow" w:hAnsi="Arial Narrow"/>
                <w:b/>
                <w:sz w:val="6"/>
                <w:szCs w:val="18"/>
              </w:rPr>
            </w:pPr>
          </w:p>
          <w:p w:rsidR="00BB58B6" w:rsidRDefault="00BB58B6" w:rsidP="00DC1FFF">
            <w:pPr>
              <w:rPr>
                <w:rFonts w:ascii="Arial Narrow" w:hAnsi="Arial Narrow"/>
                <w:b/>
                <w:sz w:val="6"/>
                <w:szCs w:val="18"/>
              </w:rPr>
            </w:pPr>
          </w:p>
          <w:p w:rsidR="00BB58B6" w:rsidRDefault="00BB58B6" w:rsidP="00DC1FFF">
            <w:pPr>
              <w:rPr>
                <w:rFonts w:ascii="Arial Narrow" w:hAnsi="Arial Narrow"/>
                <w:b/>
                <w:sz w:val="6"/>
                <w:szCs w:val="18"/>
              </w:rPr>
            </w:pPr>
          </w:p>
          <w:p w:rsidR="00BB58B6" w:rsidRDefault="00BB58B6" w:rsidP="00DC1FFF">
            <w:pPr>
              <w:rPr>
                <w:rFonts w:ascii="Arial Narrow" w:hAnsi="Arial Narrow"/>
                <w:b/>
                <w:sz w:val="6"/>
                <w:szCs w:val="18"/>
              </w:rPr>
            </w:pPr>
          </w:p>
          <w:p w:rsidR="00BB58B6" w:rsidRDefault="00BB58B6" w:rsidP="00DC1FFF">
            <w:pPr>
              <w:rPr>
                <w:rFonts w:ascii="Arial Narrow" w:hAnsi="Arial Narrow"/>
                <w:b/>
                <w:sz w:val="6"/>
                <w:szCs w:val="18"/>
              </w:rPr>
            </w:pPr>
          </w:p>
          <w:p w:rsidR="00BB58B6" w:rsidRPr="00BB58B6" w:rsidRDefault="00BB58B6" w:rsidP="00DC1FFF">
            <w:pPr>
              <w:rPr>
                <w:rFonts w:ascii="Arial Narrow" w:hAnsi="Arial Narrow"/>
                <w:b/>
                <w:sz w:val="6"/>
                <w:szCs w:val="18"/>
              </w:rPr>
            </w:pPr>
          </w:p>
          <w:p w:rsidR="00BB58B6" w:rsidRDefault="00BB58B6" w:rsidP="00BB58B6">
            <w:pPr>
              <w:rPr>
                <w:i/>
                <w:iCs/>
                <w:sz w:val="18"/>
              </w:rPr>
            </w:pPr>
          </w:p>
          <w:p w:rsidR="00BB58B6" w:rsidRDefault="00BB58B6" w:rsidP="00BB58B6">
            <w:pPr>
              <w:rPr>
                <w:i/>
                <w:iCs/>
                <w:sz w:val="18"/>
              </w:rPr>
            </w:pPr>
          </w:p>
          <w:p w:rsidR="00BB58B6" w:rsidRDefault="00BB58B6" w:rsidP="00BB58B6">
            <w:pPr>
              <w:rPr>
                <w:i/>
                <w:iCs/>
                <w:sz w:val="18"/>
              </w:rPr>
            </w:pPr>
          </w:p>
          <w:p w:rsidR="00BB58B6" w:rsidRDefault="00BB58B6" w:rsidP="00BB58B6">
            <w:pPr>
              <w:rPr>
                <w:i/>
                <w:iCs/>
                <w:sz w:val="18"/>
              </w:rPr>
            </w:pPr>
          </w:p>
          <w:p w:rsidR="00BB58B6" w:rsidRDefault="00BB58B6" w:rsidP="00BB58B6">
            <w:pPr>
              <w:rPr>
                <w:i/>
                <w:iCs/>
                <w:sz w:val="18"/>
              </w:rPr>
            </w:pPr>
          </w:p>
          <w:p w:rsidR="00BB58B6" w:rsidRDefault="00BB58B6" w:rsidP="00BB58B6">
            <w:pPr>
              <w:rPr>
                <w:i/>
                <w:iCs/>
                <w:sz w:val="18"/>
              </w:rPr>
            </w:pPr>
          </w:p>
          <w:p w:rsidR="00BB58B6" w:rsidRPr="00BB58B6" w:rsidRDefault="00BB58B6" w:rsidP="00BB58B6">
            <w:pPr>
              <w:rPr>
                <w:rFonts w:ascii="Arial Narrow" w:hAnsi="Arial Narrow"/>
                <w:b/>
                <w:sz w:val="18"/>
                <w:szCs w:val="18"/>
              </w:rPr>
            </w:pPr>
            <w:r w:rsidRPr="00BB58B6">
              <w:rPr>
                <w:rFonts w:ascii="Arial Narrow" w:hAnsi="Arial Narrow"/>
                <w:b/>
                <w:iCs/>
                <w:sz w:val="18"/>
              </w:rPr>
              <w:t>Support, Refute, or Modify the assertion that liberty and utopia cannot co-exist.</w:t>
            </w:r>
          </w:p>
        </w:tc>
      </w:tr>
    </w:tbl>
    <w:p w:rsidR="00567DAB" w:rsidRDefault="00567DAB" w:rsidP="00567DAB">
      <w:pPr>
        <w:jc w:val="center"/>
        <w:rPr>
          <w:rFonts w:ascii="Arial Narrow" w:hAnsi="Arial Narrow"/>
          <w:b/>
          <w:sz w:val="20"/>
          <w:szCs w:val="18"/>
        </w:rPr>
      </w:pPr>
    </w:p>
    <w:p w:rsidR="007E2FEF" w:rsidRDefault="00BB58B6" w:rsidP="007E2FEF">
      <w:pPr>
        <w:rPr>
          <w:b/>
          <w:sz w:val="22"/>
        </w:rPr>
      </w:pPr>
      <w:r>
        <w:rPr>
          <w:b/>
          <w:sz w:val="22"/>
        </w:rPr>
        <w:lastRenderedPageBreak/>
        <w:t xml:space="preserve">Culture: Ideas, the Arts, and </w:t>
      </w:r>
      <w:proofErr w:type="gramStart"/>
      <w:r>
        <w:rPr>
          <w:b/>
          <w:sz w:val="22"/>
        </w:rPr>
        <w:t>Literature  Continued</w:t>
      </w:r>
      <w:proofErr w:type="gramEnd"/>
      <w:r w:rsidR="007E2FEF">
        <w:rPr>
          <w:b/>
          <w:sz w:val="22"/>
        </w:rPr>
        <w:t>…</w:t>
      </w:r>
    </w:p>
    <w:p w:rsidR="007E2FEF" w:rsidRDefault="007E2FEF"/>
    <w:tbl>
      <w:tblPr>
        <w:tblStyle w:val="TableGrid"/>
        <w:tblW w:w="11160" w:type="dxa"/>
        <w:tblInd w:w="18" w:type="dxa"/>
        <w:tblLook w:val="04A0" w:firstRow="1" w:lastRow="0" w:firstColumn="1" w:lastColumn="0" w:noHBand="0" w:noVBand="1"/>
      </w:tblPr>
      <w:tblGrid>
        <w:gridCol w:w="1440"/>
        <w:gridCol w:w="9720"/>
      </w:tblGrid>
      <w:tr w:rsidR="00EA6C3E" w:rsidRPr="007E2FEF" w:rsidTr="00EA6C3E">
        <w:tc>
          <w:tcPr>
            <w:tcW w:w="1440" w:type="dxa"/>
            <w:shd w:val="clear" w:color="auto" w:fill="D9D9D9" w:themeFill="background1" w:themeFillShade="D9"/>
          </w:tcPr>
          <w:p w:rsidR="00EA6C3E" w:rsidRPr="00567DAB" w:rsidRDefault="00EA6C3E" w:rsidP="00567DAB">
            <w:pPr>
              <w:rPr>
                <w:rFonts w:ascii="Arial Narrow" w:hAnsi="Arial Narrow"/>
                <w:b/>
                <w:sz w:val="18"/>
                <w:szCs w:val="18"/>
              </w:rPr>
            </w:pPr>
            <w:r w:rsidRPr="00567DAB">
              <w:rPr>
                <w:rFonts w:ascii="Arial Narrow" w:hAnsi="Arial Narrow"/>
                <w:b/>
                <w:sz w:val="18"/>
                <w:szCs w:val="18"/>
              </w:rPr>
              <w:t>Key Concepts &amp; Main Ideas</w:t>
            </w:r>
          </w:p>
        </w:tc>
        <w:tc>
          <w:tcPr>
            <w:tcW w:w="9720" w:type="dxa"/>
            <w:shd w:val="clear" w:color="auto" w:fill="D9D9D9" w:themeFill="background1" w:themeFillShade="D9"/>
          </w:tcPr>
          <w:p w:rsidR="00EA6C3E" w:rsidRPr="00567DAB" w:rsidRDefault="00EA6C3E" w:rsidP="00567DAB">
            <w:pPr>
              <w:rPr>
                <w:rFonts w:ascii="Arial Narrow" w:hAnsi="Arial Narrow"/>
                <w:b/>
                <w:sz w:val="18"/>
                <w:szCs w:val="18"/>
              </w:rPr>
            </w:pPr>
          </w:p>
          <w:p w:rsidR="00EA6C3E" w:rsidRPr="00567DAB" w:rsidRDefault="00EA6C3E" w:rsidP="00567DAB">
            <w:pPr>
              <w:rPr>
                <w:rFonts w:ascii="Arial Narrow" w:hAnsi="Arial Narrow"/>
                <w:b/>
                <w:sz w:val="18"/>
                <w:szCs w:val="18"/>
              </w:rPr>
            </w:pPr>
            <w:r w:rsidRPr="00567DAB">
              <w:rPr>
                <w:rFonts w:ascii="Arial Narrow" w:hAnsi="Arial Narrow"/>
                <w:b/>
                <w:sz w:val="18"/>
                <w:szCs w:val="18"/>
              </w:rPr>
              <w:t>Notes</w:t>
            </w:r>
          </w:p>
        </w:tc>
      </w:tr>
      <w:tr w:rsidR="00EA6C3E" w:rsidRPr="007E2FEF" w:rsidTr="00EA6C3E">
        <w:tc>
          <w:tcPr>
            <w:tcW w:w="1440" w:type="dxa"/>
          </w:tcPr>
          <w:p w:rsidR="00EA6C3E" w:rsidRPr="006D22BA" w:rsidRDefault="00EA6C3E" w:rsidP="00BB58B6">
            <w:pPr>
              <w:widowControl w:val="0"/>
              <w:overflowPunct w:val="0"/>
              <w:autoSpaceDE w:val="0"/>
              <w:autoSpaceDN w:val="0"/>
              <w:adjustRightInd w:val="0"/>
              <w:rPr>
                <w:sz w:val="16"/>
                <w:szCs w:val="18"/>
              </w:rPr>
            </w:pPr>
          </w:p>
          <w:p w:rsidR="00EA6C3E" w:rsidRDefault="00EA6C3E" w:rsidP="00BB58B6">
            <w:pPr>
              <w:widowControl w:val="0"/>
              <w:overflowPunct w:val="0"/>
              <w:autoSpaceDE w:val="0"/>
              <w:autoSpaceDN w:val="0"/>
              <w:adjustRightInd w:val="0"/>
              <w:ind w:left="72"/>
              <w:rPr>
                <w:sz w:val="16"/>
              </w:rPr>
            </w:pPr>
          </w:p>
          <w:p w:rsidR="00EA6C3E" w:rsidRDefault="00EA6C3E" w:rsidP="00BB58B6">
            <w:pPr>
              <w:widowControl w:val="0"/>
              <w:tabs>
                <w:tab w:val="num" w:pos="1200"/>
              </w:tabs>
              <w:overflowPunct w:val="0"/>
              <w:autoSpaceDE w:val="0"/>
              <w:autoSpaceDN w:val="0"/>
              <w:adjustRightInd w:val="0"/>
              <w:ind w:left="-18"/>
              <w:rPr>
                <w:sz w:val="16"/>
                <w:szCs w:val="16"/>
              </w:rPr>
            </w:pPr>
          </w:p>
          <w:p w:rsidR="00EA6C3E" w:rsidRPr="00517B1C" w:rsidRDefault="00EA6C3E" w:rsidP="00BB58B6">
            <w:pPr>
              <w:widowControl w:val="0"/>
              <w:tabs>
                <w:tab w:val="num" w:pos="1200"/>
              </w:tabs>
              <w:overflowPunct w:val="0"/>
              <w:autoSpaceDE w:val="0"/>
              <w:autoSpaceDN w:val="0"/>
              <w:adjustRightInd w:val="0"/>
              <w:ind w:left="-18"/>
              <w:rPr>
                <w:sz w:val="16"/>
                <w:szCs w:val="16"/>
              </w:rPr>
            </w:pPr>
          </w:p>
          <w:p w:rsidR="00EA6C3E" w:rsidRPr="00F956FC" w:rsidRDefault="00EA6C3E" w:rsidP="00BB58B6">
            <w:pPr>
              <w:widowControl w:val="0"/>
              <w:overflowPunct w:val="0"/>
              <w:autoSpaceDE w:val="0"/>
              <w:autoSpaceDN w:val="0"/>
              <w:adjustRightInd w:val="0"/>
              <w:ind w:left="-18"/>
              <w:rPr>
                <w:sz w:val="8"/>
              </w:rPr>
            </w:pPr>
            <w:r w:rsidRPr="00F956FC">
              <w:rPr>
                <w:sz w:val="16"/>
              </w:rPr>
              <w:t xml:space="preserve">A new </w:t>
            </w:r>
            <w:r w:rsidRPr="00F956FC">
              <w:rPr>
                <w:b/>
                <w:sz w:val="16"/>
              </w:rPr>
              <w:t>national culture</w:t>
            </w:r>
            <w:r w:rsidRPr="00F956FC">
              <w:rPr>
                <w:sz w:val="16"/>
              </w:rPr>
              <w:t xml:space="preserve"> emerged, with various Americans creating art, architecture, and literature that combined European forms with local and regional cultural sensibilities.</w:t>
            </w:r>
            <w:r w:rsidRPr="00F956FC">
              <w:rPr>
                <w:sz w:val="8"/>
              </w:rPr>
              <w:t xml:space="preserve"> </w:t>
            </w:r>
          </w:p>
          <w:p w:rsidR="00EA6C3E" w:rsidRPr="007E2FEF" w:rsidRDefault="00EA6C3E" w:rsidP="007E2FEF">
            <w:pPr>
              <w:widowControl w:val="0"/>
              <w:tabs>
                <w:tab w:val="num" w:pos="1200"/>
              </w:tabs>
              <w:overflowPunct w:val="0"/>
              <w:autoSpaceDE w:val="0"/>
              <w:autoSpaceDN w:val="0"/>
              <w:adjustRightInd w:val="0"/>
              <w:ind w:left="-18"/>
              <w:rPr>
                <w:rFonts w:ascii="Arial Narrow" w:hAnsi="Arial Narrow"/>
                <w:sz w:val="18"/>
                <w:szCs w:val="18"/>
              </w:rPr>
            </w:pPr>
          </w:p>
          <w:p w:rsidR="00EA6C3E" w:rsidRPr="007E2FEF" w:rsidRDefault="00EA6C3E" w:rsidP="00615FBF">
            <w:pPr>
              <w:widowControl w:val="0"/>
              <w:overflowPunct w:val="0"/>
              <w:autoSpaceDE w:val="0"/>
              <w:autoSpaceDN w:val="0"/>
              <w:adjustRightInd w:val="0"/>
              <w:ind w:right="-18"/>
              <w:rPr>
                <w:rFonts w:ascii="Arial Narrow" w:hAnsi="Arial Narrow"/>
                <w:sz w:val="18"/>
                <w:szCs w:val="18"/>
              </w:rPr>
            </w:pPr>
          </w:p>
        </w:tc>
        <w:tc>
          <w:tcPr>
            <w:tcW w:w="9720" w:type="dxa"/>
          </w:tcPr>
          <w:p w:rsidR="00EA6C3E" w:rsidRDefault="00EA6C3E" w:rsidP="007E2FEF">
            <w:pPr>
              <w:rPr>
                <w:rFonts w:ascii="Arial Narrow" w:hAnsi="Arial Narrow"/>
                <w:b/>
                <w:sz w:val="18"/>
                <w:szCs w:val="18"/>
              </w:rPr>
            </w:pPr>
          </w:p>
          <w:p w:rsidR="00EA6C3E" w:rsidRPr="007E2FEF" w:rsidRDefault="00EA6C3E" w:rsidP="007E2FEF">
            <w:pPr>
              <w:rPr>
                <w:rFonts w:ascii="Arial Narrow" w:hAnsi="Arial Narrow"/>
                <w:b/>
                <w:sz w:val="18"/>
                <w:szCs w:val="18"/>
              </w:rPr>
            </w:pPr>
            <w:r>
              <w:rPr>
                <w:rFonts w:ascii="Arial Narrow" w:hAnsi="Arial Narrow"/>
                <w:b/>
                <w:sz w:val="18"/>
                <w:szCs w:val="18"/>
              </w:rPr>
              <w:t>Arts and Literature</w:t>
            </w:r>
            <w:r w:rsidRPr="007E2FEF">
              <w:rPr>
                <w:rFonts w:ascii="Arial Narrow" w:hAnsi="Arial Narrow"/>
                <w:b/>
                <w:sz w:val="18"/>
                <w:szCs w:val="18"/>
              </w:rPr>
              <w:t xml:space="preserve"> …</w:t>
            </w:r>
          </w:p>
          <w:p w:rsidR="00EA6C3E" w:rsidRDefault="00EA6C3E" w:rsidP="009F7DBB">
            <w:pPr>
              <w:rPr>
                <w:rFonts w:ascii="Arial Narrow" w:hAnsi="Arial Narrow"/>
                <w:sz w:val="18"/>
                <w:szCs w:val="18"/>
              </w:rPr>
            </w:pPr>
          </w:p>
          <w:p w:rsidR="00EA6C3E" w:rsidRDefault="00EA6C3E" w:rsidP="009F7DBB">
            <w:pPr>
              <w:rPr>
                <w:rFonts w:ascii="Arial Narrow" w:hAnsi="Arial Narrow"/>
                <w:sz w:val="18"/>
                <w:szCs w:val="18"/>
              </w:rPr>
            </w:pPr>
          </w:p>
          <w:p w:rsidR="00EA6C3E" w:rsidRPr="00BB58B6" w:rsidRDefault="00EA6C3E" w:rsidP="009F7DBB">
            <w:pPr>
              <w:rPr>
                <w:rFonts w:ascii="Arial Narrow" w:hAnsi="Arial Narrow"/>
                <w:b/>
                <w:sz w:val="18"/>
                <w:szCs w:val="18"/>
              </w:rPr>
            </w:pPr>
            <w:r>
              <w:rPr>
                <w:rFonts w:ascii="Arial Narrow" w:hAnsi="Arial Narrow"/>
                <w:sz w:val="18"/>
                <w:szCs w:val="18"/>
              </w:rPr>
              <w:t xml:space="preserve">     </w:t>
            </w:r>
            <w:r w:rsidRPr="00BB58B6">
              <w:rPr>
                <w:rFonts w:ascii="Arial Narrow" w:hAnsi="Arial Narrow"/>
                <w:b/>
                <w:sz w:val="18"/>
                <w:szCs w:val="18"/>
              </w:rPr>
              <w:t>Painting…</w:t>
            </w:r>
          </w:p>
          <w:p w:rsidR="00EA6C3E" w:rsidRPr="00BB58B6" w:rsidRDefault="00EA6C3E" w:rsidP="009F7DBB">
            <w:pPr>
              <w:rPr>
                <w:rFonts w:ascii="Arial Narrow" w:hAnsi="Arial Narrow"/>
                <w:b/>
                <w:sz w:val="18"/>
                <w:szCs w:val="18"/>
              </w:rPr>
            </w:pPr>
          </w:p>
          <w:p w:rsidR="00EA6C3E" w:rsidRPr="00BB58B6" w:rsidRDefault="00EA6C3E" w:rsidP="009F7DBB">
            <w:pPr>
              <w:rPr>
                <w:rFonts w:ascii="Arial Narrow" w:hAnsi="Arial Narrow"/>
                <w:b/>
                <w:sz w:val="18"/>
                <w:szCs w:val="18"/>
              </w:rPr>
            </w:pPr>
          </w:p>
          <w:p w:rsidR="00EA6C3E" w:rsidRPr="00BB58B6" w:rsidRDefault="00EA6C3E" w:rsidP="009F7DBB">
            <w:pPr>
              <w:rPr>
                <w:rFonts w:ascii="Arial Narrow" w:hAnsi="Arial Narrow"/>
                <w:b/>
                <w:sz w:val="18"/>
                <w:szCs w:val="18"/>
              </w:rPr>
            </w:pPr>
          </w:p>
          <w:p w:rsidR="00EA6C3E" w:rsidRPr="00BB58B6" w:rsidRDefault="00EA6C3E" w:rsidP="009F7DBB">
            <w:pPr>
              <w:rPr>
                <w:rFonts w:ascii="Arial Narrow" w:hAnsi="Arial Narrow"/>
                <w:b/>
                <w:sz w:val="18"/>
                <w:szCs w:val="18"/>
              </w:rPr>
            </w:pPr>
          </w:p>
          <w:p w:rsidR="00EA6C3E" w:rsidRPr="00BB58B6" w:rsidRDefault="00EA6C3E" w:rsidP="009F7DBB">
            <w:pPr>
              <w:rPr>
                <w:rFonts w:ascii="Arial Narrow" w:hAnsi="Arial Narrow"/>
                <w:b/>
                <w:sz w:val="18"/>
                <w:szCs w:val="18"/>
              </w:rPr>
            </w:pPr>
            <w:r w:rsidRPr="00BB58B6">
              <w:rPr>
                <w:rFonts w:ascii="Arial Narrow" w:hAnsi="Arial Narrow"/>
                <w:b/>
                <w:sz w:val="18"/>
                <w:szCs w:val="18"/>
              </w:rPr>
              <w:t xml:space="preserve">    Architecture…</w:t>
            </w:r>
          </w:p>
          <w:p w:rsidR="00EA6C3E" w:rsidRPr="00BB58B6" w:rsidRDefault="00EA6C3E" w:rsidP="009F7DBB">
            <w:pPr>
              <w:rPr>
                <w:rFonts w:ascii="Arial Narrow" w:hAnsi="Arial Narrow"/>
                <w:b/>
                <w:sz w:val="18"/>
                <w:szCs w:val="18"/>
              </w:rPr>
            </w:pPr>
          </w:p>
          <w:p w:rsidR="00EA6C3E" w:rsidRPr="00BB58B6" w:rsidRDefault="00EA6C3E" w:rsidP="009F7DBB">
            <w:pPr>
              <w:rPr>
                <w:rFonts w:ascii="Arial Narrow" w:hAnsi="Arial Narrow"/>
                <w:b/>
                <w:sz w:val="18"/>
                <w:szCs w:val="18"/>
              </w:rPr>
            </w:pPr>
          </w:p>
          <w:p w:rsidR="00EA6C3E" w:rsidRPr="00BB58B6" w:rsidRDefault="00EA6C3E" w:rsidP="009F7DBB">
            <w:pPr>
              <w:rPr>
                <w:rFonts w:ascii="Arial Narrow" w:hAnsi="Arial Narrow"/>
                <w:b/>
                <w:sz w:val="18"/>
                <w:szCs w:val="18"/>
              </w:rPr>
            </w:pPr>
          </w:p>
          <w:p w:rsidR="00EA6C3E" w:rsidRPr="00BB58B6" w:rsidRDefault="00EA6C3E" w:rsidP="009F7DBB">
            <w:pPr>
              <w:rPr>
                <w:rFonts w:ascii="Arial Narrow" w:hAnsi="Arial Narrow"/>
                <w:b/>
                <w:sz w:val="18"/>
                <w:szCs w:val="18"/>
              </w:rPr>
            </w:pPr>
            <w:r w:rsidRPr="00BB58B6">
              <w:rPr>
                <w:rFonts w:ascii="Arial Narrow" w:hAnsi="Arial Narrow"/>
                <w:b/>
                <w:sz w:val="18"/>
                <w:szCs w:val="18"/>
              </w:rPr>
              <w:t xml:space="preserve">     Literature…</w:t>
            </w:r>
          </w:p>
          <w:p w:rsidR="00EA6C3E" w:rsidRDefault="00EA6C3E" w:rsidP="00567DAB">
            <w:pPr>
              <w:rPr>
                <w:rFonts w:ascii="Arial Narrow" w:hAnsi="Arial Narrow"/>
                <w:sz w:val="18"/>
                <w:szCs w:val="18"/>
              </w:rPr>
            </w:pPr>
          </w:p>
          <w:p w:rsidR="00EA6C3E" w:rsidRDefault="00EA6C3E" w:rsidP="00567DAB">
            <w:pPr>
              <w:rPr>
                <w:rFonts w:ascii="Arial Narrow" w:hAnsi="Arial Narrow"/>
                <w:sz w:val="18"/>
                <w:szCs w:val="18"/>
              </w:rPr>
            </w:pPr>
          </w:p>
          <w:p w:rsidR="00EA6C3E" w:rsidRDefault="00EA6C3E" w:rsidP="00567DAB">
            <w:pPr>
              <w:rPr>
                <w:rFonts w:ascii="Arial Narrow" w:hAnsi="Arial Narrow"/>
                <w:sz w:val="18"/>
                <w:szCs w:val="18"/>
              </w:rPr>
            </w:pPr>
          </w:p>
          <w:p w:rsidR="00EA6C3E" w:rsidRDefault="00EA6C3E" w:rsidP="00567DAB">
            <w:pPr>
              <w:rPr>
                <w:rFonts w:ascii="Arial Narrow" w:hAnsi="Arial Narrow"/>
                <w:sz w:val="18"/>
                <w:szCs w:val="18"/>
              </w:rPr>
            </w:pPr>
          </w:p>
          <w:p w:rsidR="00EA6C3E" w:rsidRPr="00567DAB" w:rsidRDefault="00EA6C3E" w:rsidP="00567DAB">
            <w:pPr>
              <w:tabs>
                <w:tab w:val="left" w:pos="1560"/>
              </w:tabs>
              <w:rPr>
                <w:rFonts w:ascii="Arial Narrow" w:hAnsi="Arial Narrow"/>
                <w:sz w:val="18"/>
                <w:szCs w:val="18"/>
              </w:rPr>
            </w:pPr>
            <w:r>
              <w:rPr>
                <w:rFonts w:ascii="Arial Narrow" w:hAnsi="Arial Narrow"/>
                <w:sz w:val="18"/>
                <w:szCs w:val="18"/>
              </w:rPr>
              <w:tab/>
            </w:r>
          </w:p>
        </w:tc>
      </w:tr>
    </w:tbl>
    <w:p w:rsidR="005E4BAC" w:rsidRPr="005E4BAC" w:rsidRDefault="005E4BAC" w:rsidP="005E4BAC">
      <w:pPr>
        <w:tabs>
          <w:tab w:val="num" w:pos="720"/>
        </w:tabs>
        <w:ind w:hanging="360"/>
        <w:rPr>
          <w:rFonts w:ascii="Arial Narrow" w:hAnsi="Arial Narrow"/>
          <w:b/>
          <w:sz w:val="18"/>
        </w:rPr>
      </w:pPr>
    </w:p>
    <w:p w:rsidR="008410F8" w:rsidRPr="00517B1C" w:rsidRDefault="00D07286" w:rsidP="00E44B5E">
      <w:pPr>
        <w:pStyle w:val="ListParagraph"/>
        <w:numPr>
          <w:ilvl w:val="0"/>
          <w:numId w:val="11"/>
        </w:numPr>
        <w:ind w:left="360"/>
        <w:rPr>
          <w:b/>
        </w:rPr>
      </w:pPr>
      <w:r>
        <w:rPr>
          <w:b/>
        </w:rPr>
        <w:t>Reforming Society</w:t>
      </w:r>
      <w:r w:rsidR="00517B1C">
        <w:rPr>
          <w:b/>
        </w:rPr>
        <w:t xml:space="preserve">, pp </w:t>
      </w:r>
      <w:r>
        <w:rPr>
          <w:b/>
        </w:rPr>
        <w:t>212-217</w:t>
      </w:r>
      <w:r w:rsidRPr="00D07286">
        <w:rPr>
          <w:noProof/>
        </w:rPr>
        <w:t xml:space="preserve"> </w:t>
      </w:r>
    </w:p>
    <w:p w:rsidR="00EB1747" w:rsidRPr="000A0C84" w:rsidRDefault="00EB1747" w:rsidP="00EB1747">
      <w:pPr>
        <w:pStyle w:val="ListParagraph"/>
        <w:rPr>
          <w:sz w:val="22"/>
        </w:rPr>
      </w:pPr>
    </w:p>
    <w:tbl>
      <w:tblPr>
        <w:tblStyle w:val="TableGrid"/>
        <w:tblW w:w="11160" w:type="dxa"/>
        <w:tblInd w:w="18" w:type="dxa"/>
        <w:tblLook w:val="04A0" w:firstRow="1" w:lastRow="0" w:firstColumn="1" w:lastColumn="0" w:noHBand="0" w:noVBand="1"/>
      </w:tblPr>
      <w:tblGrid>
        <w:gridCol w:w="1440"/>
        <w:gridCol w:w="6390"/>
        <w:gridCol w:w="3330"/>
      </w:tblGrid>
      <w:tr w:rsidR="00CA3B8B" w:rsidRPr="00DE091D" w:rsidTr="00D07286">
        <w:tc>
          <w:tcPr>
            <w:tcW w:w="1440" w:type="dxa"/>
            <w:shd w:val="clear" w:color="auto" w:fill="D9D9D9" w:themeFill="background1" w:themeFillShade="D9"/>
          </w:tcPr>
          <w:p w:rsidR="00CA3B8B" w:rsidRPr="003D6695" w:rsidRDefault="00CA3B8B" w:rsidP="009F7DBB">
            <w:pPr>
              <w:rPr>
                <w:rFonts w:ascii="Arial Narrow" w:hAnsi="Arial Narrow"/>
                <w:b/>
                <w:sz w:val="20"/>
                <w:szCs w:val="20"/>
              </w:rPr>
            </w:pPr>
            <w:r w:rsidRPr="003D6695">
              <w:rPr>
                <w:rFonts w:ascii="Arial Narrow" w:hAnsi="Arial Narrow"/>
                <w:b/>
                <w:sz w:val="20"/>
                <w:szCs w:val="20"/>
              </w:rPr>
              <w:t>Key Concepts &amp; Main Ideas</w:t>
            </w:r>
          </w:p>
        </w:tc>
        <w:tc>
          <w:tcPr>
            <w:tcW w:w="6390" w:type="dxa"/>
            <w:shd w:val="clear" w:color="auto" w:fill="D9D9D9" w:themeFill="background1" w:themeFillShade="D9"/>
          </w:tcPr>
          <w:p w:rsidR="00CA3B8B" w:rsidRPr="003D6695" w:rsidRDefault="00CA3B8B" w:rsidP="009F7DBB">
            <w:pPr>
              <w:rPr>
                <w:rFonts w:ascii="Arial Narrow" w:hAnsi="Arial Narrow"/>
                <w:b/>
                <w:sz w:val="20"/>
              </w:rPr>
            </w:pPr>
          </w:p>
          <w:p w:rsidR="00CA3B8B" w:rsidRPr="003D6695" w:rsidRDefault="00CA3B8B" w:rsidP="009F7DBB">
            <w:pPr>
              <w:rPr>
                <w:rFonts w:ascii="Arial Narrow" w:hAnsi="Arial Narrow"/>
                <w:b/>
                <w:sz w:val="20"/>
              </w:rPr>
            </w:pPr>
            <w:r w:rsidRPr="003D6695">
              <w:rPr>
                <w:rFonts w:ascii="Arial Narrow" w:hAnsi="Arial Narrow"/>
                <w:b/>
                <w:sz w:val="20"/>
              </w:rPr>
              <w:t>Notes</w:t>
            </w:r>
          </w:p>
        </w:tc>
        <w:tc>
          <w:tcPr>
            <w:tcW w:w="3330" w:type="dxa"/>
            <w:shd w:val="clear" w:color="auto" w:fill="D9D9D9" w:themeFill="background1" w:themeFillShade="D9"/>
          </w:tcPr>
          <w:p w:rsidR="00CA3B8B" w:rsidRPr="003D6695" w:rsidRDefault="00CA3B8B" w:rsidP="009F7DBB">
            <w:pPr>
              <w:rPr>
                <w:rFonts w:ascii="Arial Narrow" w:hAnsi="Arial Narrow"/>
                <w:b/>
                <w:sz w:val="20"/>
              </w:rPr>
            </w:pPr>
          </w:p>
          <w:p w:rsidR="00CA3B8B" w:rsidRPr="003D6695" w:rsidRDefault="00CA3B8B" w:rsidP="009F7DBB">
            <w:pPr>
              <w:rPr>
                <w:rFonts w:ascii="Arial Narrow" w:hAnsi="Arial Narrow"/>
                <w:b/>
                <w:sz w:val="20"/>
              </w:rPr>
            </w:pPr>
            <w:r w:rsidRPr="003D6695">
              <w:rPr>
                <w:rFonts w:ascii="Arial Narrow" w:hAnsi="Arial Narrow"/>
                <w:b/>
                <w:sz w:val="20"/>
              </w:rPr>
              <w:t>Analysis</w:t>
            </w:r>
          </w:p>
        </w:tc>
      </w:tr>
      <w:tr w:rsidR="00CA3B8B" w:rsidRPr="00DE091D" w:rsidTr="00D07286">
        <w:tc>
          <w:tcPr>
            <w:tcW w:w="1440" w:type="dxa"/>
          </w:tcPr>
          <w:p w:rsidR="006C5001" w:rsidRPr="00517B1C" w:rsidRDefault="006C5001" w:rsidP="00517B1C">
            <w:pPr>
              <w:widowControl w:val="0"/>
              <w:autoSpaceDE w:val="0"/>
              <w:autoSpaceDN w:val="0"/>
              <w:adjustRightInd w:val="0"/>
              <w:ind w:right="72"/>
              <w:rPr>
                <w:rFonts w:ascii="Arial Narrow" w:hAnsi="Arial Narrow"/>
                <w:b/>
                <w:sz w:val="16"/>
                <w:szCs w:val="16"/>
              </w:rPr>
            </w:pPr>
          </w:p>
          <w:p w:rsidR="00D07286" w:rsidRPr="006D22BA" w:rsidRDefault="00D07286" w:rsidP="00D07286">
            <w:pPr>
              <w:widowControl w:val="0"/>
              <w:overflowPunct w:val="0"/>
              <w:autoSpaceDE w:val="0"/>
              <w:autoSpaceDN w:val="0"/>
              <w:adjustRightInd w:val="0"/>
              <w:rPr>
                <w:sz w:val="16"/>
                <w:szCs w:val="18"/>
              </w:rPr>
            </w:pPr>
            <w:r w:rsidRPr="006D22BA">
              <w:rPr>
                <w:sz w:val="16"/>
                <w:szCs w:val="18"/>
              </w:rPr>
              <w:t xml:space="preserve">The </w:t>
            </w:r>
            <w:r w:rsidRPr="006D22BA">
              <w:rPr>
                <w:b/>
                <w:sz w:val="16"/>
                <w:szCs w:val="18"/>
              </w:rPr>
              <w:t>Second Great Awakening</w:t>
            </w:r>
            <w:r w:rsidRPr="006D22BA">
              <w:rPr>
                <w:sz w:val="16"/>
                <w:szCs w:val="18"/>
              </w:rPr>
              <w:t xml:space="preserve">, liberal social ideas from </w:t>
            </w:r>
            <w:proofErr w:type="gramStart"/>
            <w:r w:rsidRPr="006D22BA">
              <w:rPr>
                <w:sz w:val="16"/>
                <w:szCs w:val="18"/>
              </w:rPr>
              <w:t>abroad,</w:t>
            </w:r>
            <w:proofErr w:type="gramEnd"/>
            <w:r w:rsidRPr="006D22BA">
              <w:rPr>
                <w:sz w:val="16"/>
                <w:szCs w:val="18"/>
              </w:rPr>
              <w:t xml:space="preserve"> and Romantic beliefs in human perfectibility fostered the rise of voluntary organizations to promote religious and secular </w:t>
            </w:r>
            <w:r w:rsidRPr="006D22BA">
              <w:rPr>
                <w:b/>
                <w:sz w:val="16"/>
                <w:szCs w:val="18"/>
              </w:rPr>
              <w:t>reforms</w:t>
            </w:r>
            <w:r w:rsidRPr="006D22BA">
              <w:rPr>
                <w:sz w:val="16"/>
                <w:szCs w:val="18"/>
              </w:rPr>
              <w:t xml:space="preserve">, including </w:t>
            </w:r>
            <w:r w:rsidRPr="006D22BA">
              <w:rPr>
                <w:b/>
                <w:sz w:val="16"/>
                <w:szCs w:val="18"/>
              </w:rPr>
              <w:t xml:space="preserve">abolition </w:t>
            </w:r>
            <w:r w:rsidRPr="006D22BA">
              <w:rPr>
                <w:sz w:val="16"/>
                <w:szCs w:val="18"/>
              </w:rPr>
              <w:t xml:space="preserve">and </w:t>
            </w:r>
            <w:r w:rsidRPr="006D22BA">
              <w:rPr>
                <w:b/>
                <w:sz w:val="16"/>
                <w:szCs w:val="18"/>
              </w:rPr>
              <w:t>women’s rights</w:t>
            </w:r>
            <w:r w:rsidRPr="006D22BA">
              <w:rPr>
                <w:sz w:val="16"/>
                <w:szCs w:val="18"/>
              </w:rPr>
              <w:t xml:space="preserve">. </w:t>
            </w:r>
          </w:p>
          <w:p w:rsidR="001D54A2" w:rsidRPr="00C40DC7" w:rsidRDefault="001D54A2" w:rsidP="00E44B5E">
            <w:pPr>
              <w:widowControl w:val="0"/>
              <w:numPr>
                <w:ilvl w:val="0"/>
                <w:numId w:val="4"/>
              </w:numPr>
              <w:overflowPunct w:val="0"/>
              <w:autoSpaceDE w:val="0"/>
              <w:autoSpaceDN w:val="0"/>
              <w:adjustRightInd w:val="0"/>
              <w:ind w:left="0" w:right="72" w:hanging="810"/>
              <w:rPr>
                <w:rFonts w:ascii="Arial Narrow" w:hAnsi="Arial Narrow"/>
                <w:b/>
                <w:sz w:val="20"/>
                <w:szCs w:val="20"/>
              </w:rPr>
            </w:pPr>
          </w:p>
        </w:tc>
        <w:tc>
          <w:tcPr>
            <w:tcW w:w="6390" w:type="dxa"/>
          </w:tcPr>
          <w:p w:rsidR="006C5001" w:rsidRPr="008410F8" w:rsidRDefault="006C5001" w:rsidP="006C5001">
            <w:pPr>
              <w:rPr>
                <w:rFonts w:ascii="Arial Narrow" w:hAnsi="Arial Narrow"/>
                <w:b/>
                <w:sz w:val="20"/>
              </w:rPr>
            </w:pPr>
          </w:p>
          <w:p w:rsidR="003D6695" w:rsidRDefault="00D07286" w:rsidP="006C5001">
            <w:pPr>
              <w:rPr>
                <w:rFonts w:ascii="Arial Narrow" w:hAnsi="Arial Narrow"/>
                <w:b/>
                <w:sz w:val="18"/>
                <w:szCs w:val="18"/>
              </w:rPr>
            </w:pPr>
            <w:r w:rsidRPr="00EA6C3E">
              <w:rPr>
                <w:rFonts w:ascii="Arial Narrow" w:hAnsi="Arial Narrow"/>
                <w:b/>
                <w:szCs w:val="18"/>
                <w:highlight w:val="yellow"/>
              </w:rPr>
              <w:t>Reforming Society</w:t>
            </w:r>
            <w:r w:rsidR="00517B1C">
              <w:rPr>
                <w:rFonts w:ascii="Arial Narrow" w:hAnsi="Arial Narrow"/>
                <w:b/>
                <w:sz w:val="18"/>
                <w:szCs w:val="18"/>
              </w:rPr>
              <w:t>…</w:t>
            </w:r>
          </w:p>
          <w:p w:rsidR="003D6695" w:rsidRDefault="003D6695" w:rsidP="006C5001">
            <w:pPr>
              <w:rPr>
                <w:rFonts w:ascii="Arial Narrow" w:hAnsi="Arial Narrow"/>
                <w:b/>
                <w:sz w:val="18"/>
                <w:szCs w:val="18"/>
              </w:rPr>
            </w:pP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r w:rsidRPr="00EA6C3E">
              <w:rPr>
                <w:rFonts w:ascii="Arial Narrow" w:hAnsi="Arial Narrow"/>
                <w:b/>
                <w:szCs w:val="18"/>
                <w:highlight w:val="yellow"/>
              </w:rPr>
              <w:t>Temperance</w:t>
            </w:r>
            <w:r>
              <w:rPr>
                <w:rFonts w:ascii="Arial Narrow" w:hAnsi="Arial Narrow"/>
                <w:b/>
                <w:sz w:val="18"/>
                <w:szCs w:val="18"/>
              </w:rPr>
              <w:t>…</w:t>
            </w: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p>
          <w:p w:rsidR="00EA6C3E" w:rsidRDefault="00EA6C3E" w:rsidP="006C5001">
            <w:pPr>
              <w:rPr>
                <w:rFonts w:ascii="Arial Narrow" w:hAnsi="Arial Narrow"/>
                <w:b/>
                <w:sz w:val="18"/>
                <w:szCs w:val="18"/>
              </w:rPr>
            </w:pP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r>
              <w:rPr>
                <w:rFonts w:ascii="Arial Narrow" w:hAnsi="Arial Narrow"/>
                <w:b/>
                <w:sz w:val="18"/>
                <w:szCs w:val="18"/>
              </w:rPr>
              <w:t>Movement for Public Asylums…</w:t>
            </w: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r>
              <w:rPr>
                <w:rFonts w:ascii="Arial Narrow" w:hAnsi="Arial Narrow"/>
                <w:b/>
                <w:sz w:val="18"/>
                <w:szCs w:val="18"/>
              </w:rPr>
              <w:t xml:space="preserve">     Mental Hospitals…</w:t>
            </w: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r>
              <w:rPr>
                <w:rFonts w:ascii="Arial Narrow" w:hAnsi="Arial Narrow"/>
                <w:b/>
                <w:sz w:val="18"/>
                <w:szCs w:val="18"/>
              </w:rPr>
              <w:t xml:space="preserve">     Schools for Blind and Deaf Persons…</w:t>
            </w: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p>
          <w:p w:rsidR="00EA6C3E" w:rsidRDefault="00EA6C3E" w:rsidP="006C5001">
            <w:pPr>
              <w:rPr>
                <w:rFonts w:ascii="Arial Narrow" w:hAnsi="Arial Narrow"/>
                <w:b/>
                <w:sz w:val="18"/>
                <w:szCs w:val="18"/>
              </w:rPr>
            </w:pPr>
          </w:p>
          <w:p w:rsidR="00D07286" w:rsidRDefault="00D07286" w:rsidP="006C5001">
            <w:pPr>
              <w:rPr>
                <w:rFonts w:ascii="Arial Narrow" w:hAnsi="Arial Narrow"/>
                <w:b/>
                <w:sz w:val="18"/>
                <w:szCs w:val="18"/>
              </w:rPr>
            </w:pPr>
          </w:p>
          <w:p w:rsidR="00D07286" w:rsidRDefault="00D07286" w:rsidP="006C5001">
            <w:pPr>
              <w:rPr>
                <w:rFonts w:ascii="Arial Narrow" w:hAnsi="Arial Narrow"/>
                <w:b/>
                <w:sz w:val="18"/>
                <w:szCs w:val="18"/>
              </w:rPr>
            </w:pPr>
            <w:r>
              <w:rPr>
                <w:rFonts w:ascii="Arial Narrow" w:hAnsi="Arial Narrow"/>
                <w:b/>
                <w:sz w:val="18"/>
                <w:szCs w:val="18"/>
              </w:rPr>
              <w:t xml:space="preserve">     Prisons…</w:t>
            </w:r>
          </w:p>
          <w:p w:rsidR="00D07286" w:rsidRDefault="00D07286" w:rsidP="006C5001">
            <w:pPr>
              <w:rPr>
                <w:rFonts w:ascii="Arial Narrow" w:hAnsi="Arial Narrow"/>
                <w:b/>
                <w:sz w:val="18"/>
                <w:szCs w:val="18"/>
              </w:rPr>
            </w:pPr>
          </w:p>
          <w:p w:rsidR="003D6695" w:rsidRDefault="003D6695" w:rsidP="006C5001">
            <w:pPr>
              <w:rPr>
                <w:rFonts w:ascii="Arial Narrow" w:hAnsi="Arial Narrow"/>
                <w:b/>
                <w:sz w:val="18"/>
                <w:szCs w:val="18"/>
              </w:rPr>
            </w:pPr>
          </w:p>
          <w:p w:rsidR="00EA6C3E" w:rsidRDefault="00EA6C3E" w:rsidP="006C5001">
            <w:pPr>
              <w:rPr>
                <w:rFonts w:ascii="Arial Narrow" w:hAnsi="Arial Narrow"/>
                <w:b/>
                <w:sz w:val="18"/>
                <w:szCs w:val="18"/>
              </w:rPr>
            </w:pPr>
          </w:p>
          <w:p w:rsidR="00EA6C3E" w:rsidRDefault="00EA6C3E"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8410F8" w:rsidRPr="008410F8" w:rsidRDefault="008410F8" w:rsidP="006C5001">
            <w:pPr>
              <w:rPr>
                <w:rFonts w:ascii="Arial Narrow" w:hAnsi="Arial Narrow"/>
                <w:b/>
                <w:sz w:val="20"/>
              </w:rPr>
            </w:pPr>
          </w:p>
        </w:tc>
        <w:tc>
          <w:tcPr>
            <w:tcW w:w="3330" w:type="dxa"/>
          </w:tcPr>
          <w:p w:rsidR="006C5001" w:rsidRPr="008410F8" w:rsidRDefault="006C5001" w:rsidP="009F54AF">
            <w:pPr>
              <w:rPr>
                <w:rFonts w:ascii="Arial Narrow" w:hAnsi="Arial Narrow"/>
                <w:b/>
                <w:sz w:val="20"/>
              </w:rPr>
            </w:pPr>
          </w:p>
          <w:p w:rsidR="00517B1C" w:rsidRDefault="0098002E" w:rsidP="009F54AF">
            <w:pPr>
              <w:rPr>
                <w:rFonts w:ascii="Arial Narrow" w:hAnsi="Arial Narrow"/>
                <w:b/>
                <w:sz w:val="18"/>
              </w:rPr>
            </w:pPr>
            <w:r>
              <w:rPr>
                <w:rFonts w:ascii="Arial Narrow" w:hAnsi="Arial Narrow"/>
                <w:b/>
                <w:sz w:val="18"/>
              </w:rPr>
              <w:t>Explain how temperance inflamed nativism.</w:t>
            </w:r>
          </w:p>
          <w:p w:rsidR="0098002E" w:rsidRDefault="0098002E" w:rsidP="009F54AF">
            <w:pPr>
              <w:rPr>
                <w:rFonts w:ascii="Arial Narrow" w:hAnsi="Arial Narrow"/>
                <w:b/>
                <w:sz w:val="18"/>
              </w:rPr>
            </w:pPr>
          </w:p>
          <w:p w:rsidR="0098002E" w:rsidRDefault="0098002E" w:rsidP="009F54AF">
            <w:pPr>
              <w:rPr>
                <w:rFonts w:ascii="Arial Narrow" w:hAnsi="Arial Narrow"/>
                <w:b/>
                <w:sz w:val="18"/>
              </w:rPr>
            </w:pPr>
          </w:p>
          <w:p w:rsidR="00DC78C6" w:rsidRDefault="00DC78C6" w:rsidP="009F54AF">
            <w:pPr>
              <w:rPr>
                <w:rFonts w:ascii="Arial Narrow" w:hAnsi="Arial Narrow"/>
                <w:b/>
                <w:sz w:val="18"/>
              </w:rPr>
            </w:pPr>
          </w:p>
          <w:p w:rsidR="00DC78C6" w:rsidRDefault="00DC78C6" w:rsidP="009F54AF">
            <w:pPr>
              <w:rPr>
                <w:rFonts w:ascii="Arial Narrow" w:hAnsi="Arial Narrow"/>
                <w:b/>
                <w:sz w:val="18"/>
              </w:rPr>
            </w:pPr>
          </w:p>
          <w:p w:rsidR="0098002E" w:rsidRDefault="0098002E" w:rsidP="009F54AF">
            <w:pPr>
              <w:rPr>
                <w:rFonts w:ascii="Arial Narrow" w:hAnsi="Arial Narrow"/>
                <w:b/>
                <w:sz w:val="18"/>
              </w:rPr>
            </w:pPr>
          </w:p>
          <w:p w:rsidR="0098002E" w:rsidRDefault="0098002E" w:rsidP="009F54AF">
            <w:pPr>
              <w:rPr>
                <w:rFonts w:ascii="Arial Narrow" w:hAnsi="Arial Narrow"/>
                <w:b/>
                <w:sz w:val="18"/>
              </w:rPr>
            </w:pPr>
          </w:p>
          <w:p w:rsidR="0098002E" w:rsidRDefault="0098002E" w:rsidP="009F54AF">
            <w:pPr>
              <w:rPr>
                <w:rFonts w:ascii="Arial Narrow" w:hAnsi="Arial Narrow"/>
                <w:b/>
                <w:sz w:val="18"/>
              </w:rPr>
            </w:pPr>
          </w:p>
          <w:p w:rsidR="0098002E" w:rsidRDefault="0098002E" w:rsidP="009F54AF">
            <w:pPr>
              <w:rPr>
                <w:rFonts w:ascii="Arial Narrow" w:hAnsi="Arial Narrow"/>
                <w:b/>
                <w:sz w:val="18"/>
              </w:rPr>
            </w:pPr>
          </w:p>
          <w:p w:rsidR="0098002E" w:rsidRDefault="0098002E" w:rsidP="009F54AF">
            <w:pPr>
              <w:rPr>
                <w:rFonts w:ascii="Arial Narrow" w:hAnsi="Arial Narrow"/>
                <w:b/>
                <w:sz w:val="18"/>
              </w:rPr>
            </w:pPr>
          </w:p>
          <w:p w:rsidR="0098002E" w:rsidRDefault="0098002E" w:rsidP="009F54AF">
            <w:pPr>
              <w:rPr>
                <w:rFonts w:ascii="Arial Narrow" w:hAnsi="Arial Narrow"/>
                <w:b/>
                <w:sz w:val="18"/>
              </w:rPr>
            </w:pPr>
          </w:p>
          <w:p w:rsidR="0098002E" w:rsidRDefault="0098002E" w:rsidP="009F54AF">
            <w:pPr>
              <w:rPr>
                <w:rFonts w:ascii="Arial Narrow" w:hAnsi="Arial Narrow"/>
                <w:b/>
                <w:sz w:val="18"/>
              </w:rPr>
            </w:pPr>
            <w:r>
              <w:rPr>
                <w:rFonts w:ascii="Arial Narrow" w:hAnsi="Arial Narrow"/>
                <w:b/>
                <w:sz w:val="18"/>
              </w:rPr>
              <w:t xml:space="preserve">Were goals of prison reform consistent with the goals of utopias?  </w:t>
            </w:r>
            <w:r w:rsidR="00DC78C6">
              <w:rPr>
                <w:rFonts w:ascii="Arial Narrow" w:hAnsi="Arial Narrow"/>
                <w:b/>
                <w:sz w:val="18"/>
              </w:rPr>
              <w:t>Explain your reasoning.</w:t>
            </w:r>
          </w:p>
          <w:p w:rsidR="0098002E" w:rsidRDefault="0098002E" w:rsidP="009F54AF">
            <w:pPr>
              <w:rPr>
                <w:rFonts w:ascii="Arial Narrow" w:hAnsi="Arial Narrow"/>
                <w:b/>
                <w:sz w:val="18"/>
              </w:rPr>
            </w:pPr>
          </w:p>
          <w:p w:rsidR="0098002E" w:rsidRDefault="0098002E" w:rsidP="009F54AF">
            <w:pPr>
              <w:rPr>
                <w:rFonts w:ascii="Arial Narrow" w:hAnsi="Arial Narrow"/>
                <w:b/>
                <w:sz w:val="18"/>
              </w:rPr>
            </w:pPr>
          </w:p>
          <w:p w:rsidR="0098002E" w:rsidRDefault="0098002E" w:rsidP="009F54AF">
            <w:pPr>
              <w:rPr>
                <w:rFonts w:ascii="Arial Narrow" w:hAnsi="Arial Narrow"/>
                <w:b/>
                <w:sz w:val="18"/>
              </w:rPr>
            </w:pPr>
          </w:p>
          <w:p w:rsidR="0098002E" w:rsidRDefault="0098002E" w:rsidP="009F54AF">
            <w:pPr>
              <w:rPr>
                <w:rFonts w:ascii="Arial Narrow" w:hAnsi="Arial Narrow"/>
                <w:b/>
                <w:sz w:val="18"/>
              </w:rPr>
            </w:pPr>
          </w:p>
          <w:p w:rsidR="0098002E" w:rsidRDefault="0098002E" w:rsidP="009F54AF">
            <w:pPr>
              <w:rPr>
                <w:rFonts w:ascii="Arial Narrow" w:hAnsi="Arial Narrow"/>
                <w:b/>
                <w:sz w:val="18"/>
              </w:rPr>
            </w:pPr>
          </w:p>
          <w:p w:rsidR="0098002E" w:rsidRDefault="0098002E" w:rsidP="009F54AF">
            <w:pPr>
              <w:rPr>
                <w:rFonts w:ascii="Arial Narrow" w:hAnsi="Arial Narrow"/>
                <w:b/>
                <w:sz w:val="18"/>
              </w:rPr>
            </w:pPr>
          </w:p>
          <w:p w:rsidR="0098002E" w:rsidRDefault="0098002E" w:rsidP="009F54AF">
            <w:pPr>
              <w:rPr>
                <w:rFonts w:ascii="Arial Narrow" w:hAnsi="Arial Narrow"/>
                <w:b/>
                <w:sz w:val="18"/>
              </w:rPr>
            </w:pPr>
          </w:p>
          <w:p w:rsidR="00517B1C" w:rsidRDefault="00517B1C" w:rsidP="009F54AF">
            <w:pPr>
              <w:rPr>
                <w:rFonts w:ascii="Arial Narrow" w:hAnsi="Arial Narrow"/>
                <w:b/>
                <w:sz w:val="18"/>
              </w:rPr>
            </w:pPr>
          </w:p>
          <w:p w:rsidR="00517B1C" w:rsidRDefault="00517B1C"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1D54A2" w:rsidRPr="008410F8" w:rsidRDefault="001D54A2" w:rsidP="001677B3">
            <w:pPr>
              <w:rPr>
                <w:rFonts w:ascii="Arial Narrow" w:hAnsi="Arial Narrow"/>
                <w:b/>
                <w:sz w:val="20"/>
              </w:rPr>
            </w:pPr>
          </w:p>
        </w:tc>
      </w:tr>
    </w:tbl>
    <w:p w:rsidR="00E836D3" w:rsidRDefault="00E836D3" w:rsidP="008410F8">
      <w:pPr>
        <w:rPr>
          <w:b/>
        </w:rPr>
      </w:pPr>
    </w:p>
    <w:p w:rsidR="00CA3B8B" w:rsidRPr="008410F8" w:rsidRDefault="0098002E" w:rsidP="008410F8">
      <w:pPr>
        <w:rPr>
          <w:b/>
        </w:rPr>
      </w:pPr>
      <w:r>
        <w:rPr>
          <w:b/>
        </w:rPr>
        <w:lastRenderedPageBreak/>
        <w:t>Reforming Society</w:t>
      </w:r>
      <w:r w:rsidRPr="008410F8">
        <w:rPr>
          <w:b/>
        </w:rPr>
        <w:t xml:space="preserve"> </w:t>
      </w:r>
      <w:r w:rsidR="008410F8" w:rsidRPr="008410F8">
        <w:rPr>
          <w:b/>
        </w:rPr>
        <w:t>Continued…</w:t>
      </w:r>
    </w:p>
    <w:p w:rsidR="008410F8" w:rsidRPr="0012361E" w:rsidRDefault="008410F8" w:rsidP="008410F8">
      <w:pPr>
        <w:rPr>
          <w:sz w:val="16"/>
        </w:rPr>
      </w:pPr>
    </w:p>
    <w:tbl>
      <w:tblPr>
        <w:tblStyle w:val="TableGrid"/>
        <w:tblW w:w="11160" w:type="dxa"/>
        <w:tblInd w:w="18" w:type="dxa"/>
        <w:tblLook w:val="04A0" w:firstRow="1" w:lastRow="0" w:firstColumn="1" w:lastColumn="0" w:noHBand="0" w:noVBand="1"/>
      </w:tblPr>
      <w:tblGrid>
        <w:gridCol w:w="1620"/>
        <w:gridCol w:w="5400"/>
        <w:gridCol w:w="4140"/>
      </w:tblGrid>
      <w:tr w:rsidR="00CA3B8B" w:rsidRPr="00DE091D" w:rsidTr="008B42E0">
        <w:tc>
          <w:tcPr>
            <w:tcW w:w="1620" w:type="dxa"/>
            <w:shd w:val="clear" w:color="auto" w:fill="D9D9D9" w:themeFill="background1" w:themeFillShade="D9"/>
          </w:tcPr>
          <w:p w:rsidR="00CA3B8B" w:rsidRPr="001D54A2" w:rsidRDefault="00CA3B8B" w:rsidP="009F7DBB">
            <w:pPr>
              <w:rPr>
                <w:rFonts w:ascii="Arial Narrow" w:hAnsi="Arial Narrow"/>
                <w:b/>
                <w:sz w:val="18"/>
              </w:rPr>
            </w:pPr>
            <w:r w:rsidRPr="001D54A2">
              <w:rPr>
                <w:rFonts w:ascii="Arial Narrow" w:hAnsi="Arial Narrow"/>
                <w:b/>
                <w:sz w:val="18"/>
              </w:rPr>
              <w:t>Key Concepts &amp; Main Ideas</w:t>
            </w:r>
          </w:p>
        </w:tc>
        <w:tc>
          <w:tcPr>
            <w:tcW w:w="5400" w:type="dxa"/>
            <w:shd w:val="clear" w:color="auto" w:fill="D9D9D9" w:themeFill="background1" w:themeFillShade="D9"/>
          </w:tcPr>
          <w:p w:rsidR="00CA3B8B" w:rsidRPr="001D54A2" w:rsidRDefault="00CA3B8B" w:rsidP="009F7DBB">
            <w:pPr>
              <w:rPr>
                <w:rFonts w:ascii="Arial Narrow" w:hAnsi="Arial Narrow"/>
                <w:b/>
                <w:sz w:val="18"/>
              </w:rPr>
            </w:pPr>
          </w:p>
          <w:p w:rsidR="00CA3B8B" w:rsidRPr="001D54A2" w:rsidRDefault="00CA3B8B" w:rsidP="009F7DBB">
            <w:pPr>
              <w:rPr>
                <w:rFonts w:ascii="Arial Narrow" w:hAnsi="Arial Narrow"/>
                <w:b/>
                <w:sz w:val="18"/>
              </w:rPr>
            </w:pPr>
            <w:r w:rsidRPr="001D54A2">
              <w:rPr>
                <w:rFonts w:ascii="Arial Narrow" w:hAnsi="Arial Narrow"/>
                <w:b/>
                <w:sz w:val="18"/>
              </w:rPr>
              <w:t>Notes</w:t>
            </w:r>
          </w:p>
        </w:tc>
        <w:tc>
          <w:tcPr>
            <w:tcW w:w="4140" w:type="dxa"/>
            <w:shd w:val="clear" w:color="auto" w:fill="D9D9D9" w:themeFill="background1" w:themeFillShade="D9"/>
          </w:tcPr>
          <w:p w:rsidR="00CA3B8B" w:rsidRPr="001D54A2" w:rsidRDefault="00CA3B8B" w:rsidP="009F7DBB">
            <w:pPr>
              <w:rPr>
                <w:rFonts w:ascii="Arial Narrow" w:hAnsi="Arial Narrow"/>
                <w:b/>
                <w:sz w:val="18"/>
              </w:rPr>
            </w:pPr>
          </w:p>
          <w:p w:rsidR="00CA3B8B" w:rsidRPr="001D54A2" w:rsidRDefault="00CA3B8B" w:rsidP="009F7DBB">
            <w:pPr>
              <w:rPr>
                <w:rFonts w:ascii="Arial Narrow" w:hAnsi="Arial Narrow"/>
                <w:b/>
                <w:sz w:val="18"/>
              </w:rPr>
            </w:pPr>
            <w:r w:rsidRPr="001D54A2">
              <w:rPr>
                <w:rFonts w:ascii="Arial Narrow" w:hAnsi="Arial Narrow"/>
                <w:b/>
                <w:sz w:val="18"/>
              </w:rPr>
              <w:t>Analysis</w:t>
            </w:r>
          </w:p>
        </w:tc>
      </w:tr>
      <w:tr w:rsidR="00CA3B8B" w:rsidRPr="00DE091D" w:rsidTr="008B42E0">
        <w:tc>
          <w:tcPr>
            <w:tcW w:w="1620" w:type="dxa"/>
          </w:tcPr>
          <w:p w:rsidR="00CA3B8B" w:rsidRDefault="00CA3B8B" w:rsidP="00837C15">
            <w:pPr>
              <w:rPr>
                <w:rFonts w:ascii="Arial Narrow" w:hAnsi="Arial Narrow"/>
                <w:sz w:val="18"/>
                <w:szCs w:val="18"/>
              </w:rPr>
            </w:pPr>
          </w:p>
          <w:p w:rsidR="00335E99" w:rsidRDefault="00335E99" w:rsidP="00837C15">
            <w:pPr>
              <w:rPr>
                <w:rFonts w:ascii="Arial Narrow" w:hAnsi="Arial Narrow"/>
                <w:sz w:val="18"/>
                <w:szCs w:val="18"/>
              </w:rPr>
            </w:pPr>
          </w:p>
          <w:p w:rsidR="00335E99" w:rsidRDefault="00335E99" w:rsidP="00837C15">
            <w:pPr>
              <w:rPr>
                <w:rFonts w:ascii="Arial Narrow" w:hAnsi="Arial Narrow"/>
                <w:sz w:val="18"/>
                <w:szCs w:val="18"/>
              </w:rPr>
            </w:pPr>
          </w:p>
          <w:p w:rsidR="00335E99" w:rsidRDefault="00335E99" w:rsidP="00837C15">
            <w:pPr>
              <w:rPr>
                <w:rFonts w:ascii="Arial Narrow" w:hAnsi="Arial Narrow"/>
                <w:sz w:val="18"/>
                <w:szCs w:val="18"/>
              </w:rPr>
            </w:pPr>
          </w:p>
          <w:p w:rsidR="00335E99" w:rsidRPr="00F956FC" w:rsidRDefault="00335E99" w:rsidP="00335E99">
            <w:pPr>
              <w:widowControl w:val="0"/>
              <w:overflowPunct w:val="0"/>
              <w:autoSpaceDE w:val="0"/>
              <w:autoSpaceDN w:val="0"/>
              <w:adjustRightInd w:val="0"/>
              <w:ind w:left="-18"/>
              <w:rPr>
                <w:sz w:val="8"/>
              </w:rPr>
            </w:pPr>
            <w:r w:rsidRPr="00F956FC">
              <w:rPr>
                <w:sz w:val="16"/>
              </w:rPr>
              <w:t xml:space="preserve">A new </w:t>
            </w:r>
            <w:r w:rsidRPr="00F956FC">
              <w:rPr>
                <w:b/>
                <w:sz w:val="16"/>
              </w:rPr>
              <w:t>national culture</w:t>
            </w:r>
            <w:r w:rsidRPr="00F956FC">
              <w:rPr>
                <w:sz w:val="16"/>
              </w:rPr>
              <w:t xml:space="preserve"> emerged, with various Americans creating art, architecture, and literature that combined European forms with local and regional cultural sensibilities.</w:t>
            </w:r>
            <w:r w:rsidRPr="00F956FC">
              <w:rPr>
                <w:sz w:val="8"/>
              </w:rPr>
              <w:t xml:space="preserve"> </w:t>
            </w:r>
          </w:p>
          <w:p w:rsidR="00335E99" w:rsidRDefault="00335E99" w:rsidP="00DC78C6">
            <w:pPr>
              <w:widowControl w:val="0"/>
              <w:overflowPunct w:val="0"/>
              <w:autoSpaceDE w:val="0"/>
              <w:autoSpaceDN w:val="0"/>
              <w:adjustRightInd w:val="0"/>
              <w:rPr>
                <w:sz w:val="16"/>
                <w:szCs w:val="18"/>
              </w:rPr>
            </w:pPr>
          </w:p>
          <w:p w:rsidR="00335E99" w:rsidRDefault="00335E99" w:rsidP="00DC78C6">
            <w:pPr>
              <w:widowControl w:val="0"/>
              <w:overflowPunct w:val="0"/>
              <w:autoSpaceDE w:val="0"/>
              <w:autoSpaceDN w:val="0"/>
              <w:adjustRightInd w:val="0"/>
              <w:rPr>
                <w:sz w:val="16"/>
                <w:szCs w:val="18"/>
              </w:rPr>
            </w:pPr>
          </w:p>
          <w:p w:rsidR="00335E99" w:rsidRDefault="00335E99" w:rsidP="00DC78C6">
            <w:pPr>
              <w:widowControl w:val="0"/>
              <w:overflowPunct w:val="0"/>
              <w:autoSpaceDE w:val="0"/>
              <w:autoSpaceDN w:val="0"/>
              <w:adjustRightInd w:val="0"/>
              <w:rPr>
                <w:sz w:val="16"/>
                <w:szCs w:val="18"/>
              </w:rPr>
            </w:pPr>
          </w:p>
          <w:p w:rsidR="00335E99" w:rsidRDefault="00335E99" w:rsidP="00DC78C6">
            <w:pPr>
              <w:widowControl w:val="0"/>
              <w:overflowPunct w:val="0"/>
              <w:autoSpaceDE w:val="0"/>
              <w:autoSpaceDN w:val="0"/>
              <w:adjustRightInd w:val="0"/>
              <w:rPr>
                <w:sz w:val="16"/>
                <w:szCs w:val="18"/>
              </w:rPr>
            </w:pPr>
          </w:p>
          <w:p w:rsidR="00335E99" w:rsidRDefault="00335E99" w:rsidP="00DC78C6">
            <w:pPr>
              <w:widowControl w:val="0"/>
              <w:overflowPunct w:val="0"/>
              <w:autoSpaceDE w:val="0"/>
              <w:autoSpaceDN w:val="0"/>
              <w:adjustRightInd w:val="0"/>
              <w:rPr>
                <w:sz w:val="16"/>
                <w:szCs w:val="18"/>
              </w:rPr>
            </w:pPr>
          </w:p>
          <w:p w:rsidR="00DC78C6" w:rsidRPr="006D22BA" w:rsidRDefault="00DC78C6" w:rsidP="00DC78C6">
            <w:pPr>
              <w:widowControl w:val="0"/>
              <w:overflowPunct w:val="0"/>
              <w:autoSpaceDE w:val="0"/>
              <w:autoSpaceDN w:val="0"/>
              <w:adjustRightInd w:val="0"/>
              <w:rPr>
                <w:sz w:val="16"/>
                <w:szCs w:val="18"/>
              </w:rPr>
            </w:pPr>
            <w:r w:rsidRPr="006D22BA">
              <w:rPr>
                <w:sz w:val="16"/>
                <w:szCs w:val="18"/>
              </w:rPr>
              <w:t xml:space="preserve">The </w:t>
            </w:r>
            <w:r w:rsidRPr="006D22BA">
              <w:rPr>
                <w:b/>
                <w:sz w:val="16"/>
                <w:szCs w:val="18"/>
              </w:rPr>
              <w:t>Second Great Awakening</w:t>
            </w:r>
            <w:r w:rsidRPr="006D22BA">
              <w:rPr>
                <w:sz w:val="16"/>
                <w:szCs w:val="18"/>
              </w:rPr>
              <w:t xml:space="preserve">, liberal social ideas from </w:t>
            </w:r>
            <w:proofErr w:type="gramStart"/>
            <w:r w:rsidRPr="006D22BA">
              <w:rPr>
                <w:sz w:val="16"/>
                <w:szCs w:val="18"/>
              </w:rPr>
              <w:t>abroad,</w:t>
            </w:r>
            <w:proofErr w:type="gramEnd"/>
            <w:r w:rsidRPr="006D22BA">
              <w:rPr>
                <w:sz w:val="16"/>
                <w:szCs w:val="18"/>
              </w:rPr>
              <w:t xml:space="preserve"> and Romantic beliefs in human perfectibility fostered the rise of voluntary organizations to promote religious and secular </w:t>
            </w:r>
            <w:r w:rsidRPr="006D22BA">
              <w:rPr>
                <w:b/>
                <w:sz w:val="16"/>
                <w:szCs w:val="18"/>
              </w:rPr>
              <w:t>reforms</w:t>
            </w:r>
            <w:r w:rsidRPr="006D22BA">
              <w:rPr>
                <w:sz w:val="16"/>
                <w:szCs w:val="18"/>
              </w:rPr>
              <w:t xml:space="preserve">, including </w:t>
            </w:r>
            <w:r w:rsidRPr="006D22BA">
              <w:rPr>
                <w:b/>
                <w:sz w:val="16"/>
                <w:szCs w:val="18"/>
              </w:rPr>
              <w:t xml:space="preserve">abolition </w:t>
            </w:r>
            <w:r w:rsidRPr="006D22BA">
              <w:rPr>
                <w:sz w:val="16"/>
                <w:szCs w:val="18"/>
              </w:rPr>
              <w:t xml:space="preserve">and </w:t>
            </w:r>
            <w:r w:rsidRPr="006D22BA">
              <w:rPr>
                <w:b/>
                <w:sz w:val="16"/>
                <w:szCs w:val="18"/>
              </w:rPr>
              <w:t>women’s rights</w:t>
            </w:r>
            <w:r w:rsidRPr="006D22BA">
              <w:rPr>
                <w:sz w:val="16"/>
                <w:szCs w:val="18"/>
              </w:rPr>
              <w:t xml:space="preserve">. </w:t>
            </w:r>
          </w:p>
          <w:p w:rsidR="00B21329" w:rsidRPr="00B21329" w:rsidRDefault="00B21329" w:rsidP="00B21329">
            <w:pPr>
              <w:widowControl w:val="0"/>
              <w:overflowPunct w:val="0"/>
              <w:autoSpaceDE w:val="0"/>
              <w:autoSpaceDN w:val="0"/>
              <w:adjustRightInd w:val="0"/>
              <w:ind w:right="-18"/>
              <w:contextualSpacing/>
              <w:rPr>
                <w:sz w:val="16"/>
                <w:szCs w:val="16"/>
              </w:rPr>
            </w:pPr>
          </w:p>
          <w:p w:rsidR="00B21329" w:rsidRPr="001B14BE" w:rsidRDefault="00B21329" w:rsidP="00567DAB">
            <w:pPr>
              <w:pStyle w:val="ListParagraph"/>
              <w:widowControl w:val="0"/>
              <w:numPr>
                <w:ilvl w:val="1"/>
                <w:numId w:val="13"/>
              </w:numPr>
              <w:overflowPunct w:val="0"/>
              <w:autoSpaceDE w:val="0"/>
              <w:autoSpaceDN w:val="0"/>
              <w:adjustRightInd w:val="0"/>
              <w:ind w:left="0" w:right="-18" w:hanging="720"/>
              <w:contextualSpacing/>
              <w:rPr>
                <w:sz w:val="16"/>
                <w:szCs w:val="20"/>
              </w:rPr>
            </w:pPr>
          </w:p>
        </w:tc>
        <w:tc>
          <w:tcPr>
            <w:tcW w:w="5400" w:type="dxa"/>
          </w:tcPr>
          <w:p w:rsidR="00CA3B8B" w:rsidRPr="008410F8" w:rsidRDefault="00CA3B8B" w:rsidP="009F7DBB">
            <w:pPr>
              <w:rPr>
                <w:rFonts w:ascii="Arial Narrow" w:hAnsi="Arial Narrow"/>
                <w:b/>
                <w:sz w:val="20"/>
              </w:rPr>
            </w:pPr>
          </w:p>
          <w:p w:rsidR="00B21329" w:rsidRDefault="0098002E" w:rsidP="009F7DBB">
            <w:pPr>
              <w:rPr>
                <w:rFonts w:ascii="Arial Narrow" w:hAnsi="Arial Narrow"/>
                <w:b/>
                <w:sz w:val="18"/>
              </w:rPr>
            </w:pPr>
            <w:r>
              <w:rPr>
                <w:rFonts w:ascii="Arial Narrow" w:hAnsi="Arial Narrow"/>
                <w:b/>
                <w:sz w:val="18"/>
              </w:rPr>
              <w:t>Public Education…</w:t>
            </w:r>
          </w:p>
          <w:p w:rsidR="0098002E" w:rsidRDefault="0098002E" w:rsidP="009F7DBB">
            <w:pPr>
              <w:rPr>
                <w:rFonts w:ascii="Arial Narrow" w:hAnsi="Arial Narrow"/>
                <w:b/>
                <w:sz w:val="18"/>
              </w:rPr>
            </w:pPr>
          </w:p>
          <w:p w:rsidR="0098002E" w:rsidRDefault="0098002E" w:rsidP="009F7DBB">
            <w:pPr>
              <w:rPr>
                <w:rFonts w:ascii="Arial Narrow" w:hAnsi="Arial Narrow"/>
                <w:b/>
                <w:sz w:val="18"/>
              </w:rPr>
            </w:pPr>
          </w:p>
          <w:p w:rsidR="0098002E" w:rsidRDefault="0098002E" w:rsidP="009F7DBB">
            <w:pPr>
              <w:rPr>
                <w:rFonts w:ascii="Arial Narrow" w:hAnsi="Arial Narrow"/>
                <w:b/>
                <w:sz w:val="18"/>
              </w:rPr>
            </w:pPr>
          </w:p>
          <w:p w:rsidR="0098002E" w:rsidRDefault="0098002E" w:rsidP="009F7DBB">
            <w:pPr>
              <w:rPr>
                <w:rFonts w:ascii="Arial Narrow" w:hAnsi="Arial Narrow"/>
                <w:b/>
                <w:sz w:val="18"/>
              </w:rPr>
            </w:pPr>
          </w:p>
          <w:p w:rsidR="0098002E" w:rsidRDefault="0098002E" w:rsidP="009F7DBB">
            <w:pPr>
              <w:rPr>
                <w:rFonts w:ascii="Arial Narrow" w:hAnsi="Arial Narrow"/>
                <w:b/>
                <w:sz w:val="18"/>
              </w:rPr>
            </w:pPr>
          </w:p>
          <w:p w:rsidR="0098002E" w:rsidRDefault="0098002E" w:rsidP="009F7DBB">
            <w:pPr>
              <w:rPr>
                <w:rFonts w:ascii="Arial Narrow" w:hAnsi="Arial Narrow"/>
                <w:b/>
                <w:sz w:val="18"/>
              </w:rPr>
            </w:pPr>
            <w:r>
              <w:rPr>
                <w:rFonts w:ascii="Arial Narrow" w:hAnsi="Arial Narrow"/>
                <w:b/>
                <w:sz w:val="18"/>
              </w:rPr>
              <w:t xml:space="preserve">     Free Common Schools…</w:t>
            </w:r>
          </w:p>
          <w:p w:rsidR="0098002E" w:rsidRDefault="0098002E" w:rsidP="009F7DBB">
            <w:pPr>
              <w:rPr>
                <w:rFonts w:ascii="Arial Narrow" w:hAnsi="Arial Narrow"/>
                <w:b/>
                <w:sz w:val="18"/>
              </w:rPr>
            </w:pPr>
          </w:p>
          <w:p w:rsidR="0098002E" w:rsidRDefault="0098002E" w:rsidP="009F7DBB">
            <w:pPr>
              <w:rPr>
                <w:rFonts w:ascii="Arial Narrow" w:hAnsi="Arial Narrow"/>
                <w:b/>
                <w:sz w:val="18"/>
              </w:rPr>
            </w:pPr>
          </w:p>
          <w:p w:rsidR="0098002E" w:rsidRDefault="0098002E" w:rsidP="009F7DBB">
            <w:pPr>
              <w:rPr>
                <w:rFonts w:ascii="Arial Narrow" w:hAnsi="Arial Narrow"/>
                <w:b/>
                <w:sz w:val="18"/>
              </w:rPr>
            </w:pPr>
          </w:p>
          <w:p w:rsidR="0098002E" w:rsidRDefault="0098002E" w:rsidP="009F7DBB">
            <w:pPr>
              <w:rPr>
                <w:rFonts w:ascii="Arial Narrow" w:hAnsi="Arial Narrow"/>
                <w:b/>
                <w:sz w:val="18"/>
              </w:rPr>
            </w:pPr>
          </w:p>
          <w:p w:rsidR="0098002E" w:rsidRDefault="0098002E" w:rsidP="009F7DBB">
            <w:pPr>
              <w:rPr>
                <w:rFonts w:ascii="Arial Narrow" w:hAnsi="Arial Narrow"/>
                <w:b/>
                <w:sz w:val="18"/>
              </w:rPr>
            </w:pPr>
            <w:r>
              <w:rPr>
                <w:rFonts w:ascii="Arial Narrow" w:hAnsi="Arial Narrow"/>
                <w:b/>
                <w:sz w:val="18"/>
              </w:rPr>
              <w:t xml:space="preserve">     Moral Education…</w:t>
            </w:r>
          </w:p>
          <w:p w:rsidR="0098002E" w:rsidRDefault="0098002E" w:rsidP="009F7DBB">
            <w:pPr>
              <w:rPr>
                <w:rFonts w:ascii="Arial Narrow" w:hAnsi="Arial Narrow"/>
                <w:b/>
                <w:sz w:val="18"/>
              </w:rPr>
            </w:pPr>
          </w:p>
          <w:p w:rsidR="0098002E" w:rsidRDefault="0098002E" w:rsidP="009F7DBB">
            <w:pPr>
              <w:rPr>
                <w:rFonts w:ascii="Arial Narrow" w:hAnsi="Arial Narrow"/>
                <w:b/>
                <w:sz w:val="18"/>
              </w:rPr>
            </w:pPr>
          </w:p>
          <w:p w:rsidR="0098002E" w:rsidRDefault="0098002E" w:rsidP="009F7DBB">
            <w:pPr>
              <w:rPr>
                <w:rFonts w:ascii="Arial Narrow" w:hAnsi="Arial Narrow"/>
                <w:b/>
                <w:sz w:val="18"/>
              </w:rPr>
            </w:pPr>
          </w:p>
          <w:p w:rsidR="0098002E" w:rsidRDefault="0098002E" w:rsidP="009F7DBB">
            <w:pPr>
              <w:rPr>
                <w:rFonts w:ascii="Arial Narrow" w:hAnsi="Arial Narrow"/>
                <w:b/>
                <w:sz w:val="18"/>
              </w:rPr>
            </w:pPr>
          </w:p>
          <w:p w:rsidR="0098002E" w:rsidRDefault="0098002E" w:rsidP="009F7DBB">
            <w:pPr>
              <w:rPr>
                <w:rFonts w:ascii="Arial Narrow" w:hAnsi="Arial Narrow"/>
                <w:b/>
                <w:sz w:val="18"/>
              </w:rPr>
            </w:pPr>
            <w:r>
              <w:rPr>
                <w:rFonts w:ascii="Arial Narrow" w:hAnsi="Arial Narrow"/>
                <w:b/>
                <w:sz w:val="18"/>
              </w:rPr>
              <w:t xml:space="preserve">     Higher Education…</w:t>
            </w:r>
          </w:p>
          <w:p w:rsidR="00B21329" w:rsidRDefault="00B21329" w:rsidP="009F7DBB">
            <w:pPr>
              <w:rPr>
                <w:rFonts w:ascii="Arial Narrow" w:hAnsi="Arial Narrow"/>
                <w:b/>
                <w:sz w:val="18"/>
              </w:rPr>
            </w:pPr>
          </w:p>
          <w:p w:rsidR="008B42E0" w:rsidRDefault="008B42E0" w:rsidP="009F7DBB">
            <w:pPr>
              <w:rPr>
                <w:rFonts w:ascii="Arial Narrow" w:hAnsi="Arial Narrow"/>
                <w:sz w:val="20"/>
              </w:rPr>
            </w:pPr>
          </w:p>
          <w:p w:rsidR="008B42E0" w:rsidRDefault="008B42E0" w:rsidP="009F7DBB">
            <w:pPr>
              <w:rPr>
                <w:rFonts w:ascii="Arial Narrow" w:hAnsi="Arial Narrow"/>
                <w:sz w:val="20"/>
              </w:rPr>
            </w:pPr>
          </w:p>
          <w:p w:rsidR="008B42E0" w:rsidRDefault="008B42E0" w:rsidP="008B42E0">
            <w:pPr>
              <w:rPr>
                <w:rFonts w:ascii="Arial Narrow" w:hAnsi="Arial Narrow" w:cs="Arial"/>
                <w:iCs/>
                <w:sz w:val="18"/>
                <w:szCs w:val="20"/>
              </w:rPr>
            </w:pPr>
          </w:p>
          <w:p w:rsidR="008B42E0" w:rsidRDefault="008B42E0" w:rsidP="009F7DBB">
            <w:pPr>
              <w:rPr>
                <w:rFonts w:ascii="Arial Narrow" w:hAnsi="Arial Narrow"/>
                <w:sz w:val="20"/>
              </w:rPr>
            </w:pPr>
          </w:p>
          <w:p w:rsidR="00DC78C6" w:rsidRDefault="00DC78C6" w:rsidP="009F7DBB">
            <w:pPr>
              <w:rPr>
                <w:rFonts w:ascii="Arial Narrow" w:hAnsi="Arial Narrow"/>
                <w:sz w:val="20"/>
              </w:rPr>
            </w:pPr>
          </w:p>
          <w:p w:rsidR="00DC78C6" w:rsidRDefault="00DC78C6" w:rsidP="009F7DBB">
            <w:pPr>
              <w:rPr>
                <w:rFonts w:ascii="Arial Narrow" w:hAnsi="Arial Narrow"/>
                <w:sz w:val="20"/>
              </w:rPr>
            </w:pPr>
          </w:p>
          <w:p w:rsidR="00DC78C6" w:rsidRPr="00DC78C6" w:rsidRDefault="00DC78C6" w:rsidP="009F7DBB">
            <w:pPr>
              <w:rPr>
                <w:rFonts w:ascii="Arial Narrow" w:hAnsi="Arial Narrow"/>
                <w:b/>
                <w:sz w:val="18"/>
              </w:rPr>
            </w:pPr>
            <w:r w:rsidRPr="00DC78C6">
              <w:rPr>
                <w:rFonts w:ascii="Arial Narrow" w:hAnsi="Arial Narrow"/>
                <w:b/>
                <w:sz w:val="18"/>
              </w:rPr>
              <w:t>Changes in Families and Roles for Women…</w:t>
            </w: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r w:rsidRPr="00DC78C6">
              <w:rPr>
                <w:rFonts w:ascii="Arial Narrow" w:hAnsi="Arial Narrow"/>
                <w:b/>
                <w:sz w:val="18"/>
              </w:rPr>
              <w:t xml:space="preserve">     Cult of Domesticity…</w:t>
            </w: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r w:rsidRPr="00DC78C6">
              <w:rPr>
                <w:rFonts w:ascii="Arial Narrow" w:hAnsi="Arial Narrow"/>
                <w:b/>
                <w:sz w:val="18"/>
              </w:rPr>
              <w:t xml:space="preserve">     Women’s Rights…</w:t>
            </w: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p>
          <w:p w:rsidR="00DC78C6" w:rsidRPr="00DC78C6" w:rsidRDefault="00DC78C6" w:rsidP="009F7DBB">
            <w:pPr>
              <w:rPr>
                <w:rFonts w:ascii="Arial Narrow" w:hAnsi="Arial Narrow"/>
                <w:b/>
                <w:sz w:val="18"/>
              </w:rPr>
            </w:pPr>
            <w:r w:rsidRPr="00DC78C6">
              <w:rPr>
                <w:rFonts w:ascii="Arial Narrow" w:hAnsi="Arial Narrow"/>
                <w:b/>
                <w:sz w:val="18"/>
              </w:rPr>
              <w:t xml:space="preserve">     </w:t>
            </w:r>
            <w:r w:rsidRPr="00EA6C3E">
              <w:rPr>
                <w:rFonts w:ascii="Arial Narrow" w:hAnsi="Arial Narrow"/>
                <w:b/>
                <w:highlight w:val="yellow"/>
              </w:rPr>
              <w:t>Seneca Falls Convention (1848)…</w:t>
            </w:r>
          </w:p>
          <w:p w:rsidR="00DC78C6" w:rsidRDefault="00DC78C6" w:rsidP="009F7DBB">
            <w:pPr>
              <w:rPr>
                <w:rFonts w:ascii="Arial Narrow" w:hAnsi="Arial Narrow"/>
                <w:sz w:val="20"/>
              </w:rPr>
            </w:pPr>
          </w:p>
          <w:p w:rsidR="00DC78C6" w:rsidRDefault="00DC78C6" w:rsidP="009F7DBB">
            <w:pPr>
              <w:rPr>
                <w:rFonts w:ascii="Arial Narrow" w:hAnsi="Arial Narrow"/>
                <w:sz w:val="20"/>
              </w:rPr>
            </w:pPr>
          </w:p>
          <w:p w:rsidR="00DC78C6" w:rsidRDefault="00DC78C6" w:rsidP="009F7DBB">
            <w:pPr>
              <w:rPr>
                <w:rFonts w:ascii="Arial Narrow" w:hAnsi="Arial Narrow"/>
                <w:sz w:val="20"/>
              </w:rPr>
            </w:pPr>
          </w:p>
          <w:p w:rsidR="00DC78C6" w:rsidRDefault="00DC78C6" w:rsidP="009F7DBB">
            <w:pPr>
              <w:rPr>
                <w:rFonts w:ascii="Arial Narrow" w:hAnsi="Arial Narrow"/>
                <w:sz w:val="20"/>
              </w:rPr>
            </w:pPr>
          </w:p>
          <w:p w:rsidR="00DC78C6" w:rsidRDefault="00DC78C6" w:rsidP="009F7DBB">
            <w:pPr>
              <w:rPr>
                <w:rFonts w:ascii="Arial Narrow" w:hAnsi="Arial Narrow"/>
                <w:sz w:val="20"/>
              </w:rPr>
            </w:pPr>
          </w:p>
          <w:p w:rsidR="00DC78C6" w:rsidRDefault="00DC78C6" w:rsidP="009F7DBB">
            <w:pPr>
              <w:rPr>
                <w:rFonts w:ascii="Arial Narrow" w:hAnsi="Arial Narrow"/>
                <w:sz w:val="20"/>
              </w:rPr>
            </w:pPr>
          </w:p>
          <w:p w:rsidR="00DC78C6" w:rsidRDefault="00DC78C6" w:rsidP="009F7DBB">
            <w:pPr>
              <w:rPr>
                <w:rFonts w:ascii="Arial Narrow" w:hAnsi="Arial Narrow"/>
                <w:sz w:val="20"/>
              </w:rPr>
            </w:pPr>
          </w:p>
          <w:p w:rsidR="00DC78C6" w:rsidRDefault="00DC78C6" w:rsidP="009F7DBB">
            <w:pPr>
              <w:rPr>
                <w:rFonts w:ascii="Arial Narrow" w:hAnsi="Arial Narrow"/>
                <w:sz w:val="20"/>
              </w:rPr>
            </w:pPr>
          </w:p>
          <w:p w:rsidR="00DC78C6" w:rsidRPr="00335E99" w:rsidRDefault="00335E99" w:rsidP="009F7DBB">
            <w:pPr>
              <w:rPr>
                <w:rFonts w:ascii="Arial Narrow" w:hAnsi="Arial Narrow"/>
                <w:b/>
                <w:sz w:val="18"/>
              </w:rPr>
            </w:pPr>
            <w:r w:rsidRPr="00EA6C3E">
              <w:rPr>
                <w:rFonts w:ascii="Arial Narrow" w:hAnsi="Arial Narrow"/>
                <w:b/>
                <w:highlight w:val="yellow"/>
              </w:rPr>
              <w:t>Antislavery Movement</w:t>
            </w:r>
            <w:r w:rsidRPr="00335E99">
              <w:rPr>
                <w:rFonts w:ascii="Arial Narrow" w:hAnsi="Arial Narrow"/>
                <w:b/>
                <w:sz w:val="18"/>
              </w:rPr>
              <w:t>…</w:t>
            </w:r>
          </w:p>
          <w:p w:rsidR="00335E99" w:rsidRDefault="00335E99" w:rsidP="009F7DBB">
            <w:pPr>
              <w:rPr>
                <w:rFonts w:ascii="Arial Narrow" w:hAnsi="Arial Narrow"/>
                <w:sz w:val="20"/>
              </w:rPr>
            </w:pPr>
          </w:p>
          <w:p w:rsidR="00335E99" w:rsidRDefault="00335E99" w:rsidP="009F7DBB">
            <w:pPr>
              <w:rPr>
                <w:rFonts w:ascii="Arial Narrow" w:hAnsi="Arial Narrow"/>
                <w:sz w:val="20"/>
              </w:rPr>
            </w:pPr>
          </w:p>
          <w:p w:rsidR="00335E99" w:rsidRDefault="00335E99" w:rsidP="009F7DBB">
            <w:pPr>
              <w:rPr>
                <w:rFonts w:ascii="Arial Narrow" w:hAnsi="Arial Narrow"/>
                <w:sz w:val="20"/>
              </w:rPr>
            </w:pPr>
          </w:p>
          <w:p w:rsidR="00335E99" w:rsidRDefault="00335E99" w:rsidP="009F7DBB">
            <w:pPr>
              <w:rPr>
                <w:rFonts w:ascii="Arial Narrow" w:hAnsi="Arial Narrow"/>
                <w:sz w:val="20"/>
              </w:rPr>
            </w:pPr>
          </w:p>
          <w:p w:rsidR="00335E99" w:rsidRDefault="00335E99" w:rsidP="009F7DBB">
            <w:pPr>
              <w:rPr>
                <w:rFonts w:ascii="Arial Narrow" w:hAnsi="Arial Narrow"/>
                <w:sz w:val="20"/>
              </w:rPr>
            </w:pPr>
          </w:p>
          <w:p w:rsidR="00DC78C6" w:rsidRPr="00DE091D" w:rsidRDefault="00DC78C6" w:rsidP="009F7DBB">
            <w:pPr>
              <w:rPr>
                <w:rFonts w:ascii="Arial Narrow" w:hAnsi="Arial Narrow"/>
                <w:sz w:val="20"/>
              </w:rPr>
            </w:pPr>
          </w:p>
        </w:tc>
        <w:tc>
          <w:tcPr>
            <w:tcW w:w="4140" w:type="dxa"/>
          </w:tcPr>
          <w:p w:rsidR="00C40DC7" w:rsidRDefault="00C40DC7" w:rsidP="004D50F0">
            <w:pPr>
              <w:contextualSpacing/>
              <w:rPr>
                <w:rFonts w:ascii="Arial Narrow" w:hAnsi="Arial Narrow"/>
                <w:sz w:val="20"/>
              </w:rPr>
            </w:pPr>
          </w:p>
          <w:p w:rsidR="0098002E" w:rsidRDefault="0098002E" w:rsidP="0098002E">
            <w:pPr>
              <w:rPr>
                <w:rFonts w:ascii="Arial Narrow" w:hAnsi="Arial Narrow"/>
                <w:b/>
                <w:sz w:val="18"/>
              </w:rPr>
            </w:pPr>
            <w:r>
              <w:rPr>
                <w:rFonts w:ascii="Arial Narrow" w:hAnsi="Arial Narrow"/>
                <w:b/>
                <w:sz w:val="18"/>
              </w:rPr>
              <w:t xml:space="preserve">To what extent did Antebellum Era reformers </w:t>
            </w:r>
            <w:r w:rsidR="00DC78C6">
              <w:rPr>
                <w:rFonts w:ascii="Arial Narrow" w:hAnsi="Arial Narrow"/>
                <w:b/>
                <w:sz w:val="18"/>
              </w:rPr>
              <w:t>successfully “make</w:t>
            </w:r>
            <w:r>
              <w:rPr>
                <w:rFonts w:ascii="Arial Narrow" w:hAnsi="Arial Narrow"/>
                <w:b/>
                <w:sz w:val="18"/>
              </w:rPr>
              <w:t xml:space="preserve"> the world a better place?</w:t>
            </w:r>
            <w:r w:rsidR="00DC78C6">
              <w:rPr>
                <w:rFonts w:ascii="Arial Narrow" w:hAnsi="Arial Narrow"/>
                <w:b/>
                <w:sz w:val="18"/>
              </w:rPr>
              <w:t>”</w:t>
            </w:r>
          </w:p>
          <w:p w:rsidR="00DC78C6" w:rsidRDefault="00DC78C6" w:rsidP="0098002E">
            <w:pPr>
              <w:rPr>
                <w:rFonts w:ascii="Arial Narrow" w:hAnsi="Arial Narrow"/>
                <w:b/>
                <w:sz w:val="18"/>
              </w:rPr>
            </w:pPr>
          </w:p>
          <w:p w:rsidR="00DC78C6" w:rsidRDefault="00DC78C6" w:rsidP="0098002E">
            <w:pPr>
              <w:rPr>
                <w:rFonts w:ascii="Arial Narrow" w:hAnsi="Arial Narrow"/>
                <w:b/>
                <w:sz w:val="18"/>
              </w:rPr>
            </w:pPr>
          </w:p>
          <w:p w:rsidR="00DC78C6" w:rsidRDefault="00DC78C6" w:rsidP="0098002E">
            <w:pPr>
              <w:rPr>
                <w:rFonts w:ascii="Arial Narrow" w:hAnsi="Arial Narrow"/>
                <w:b/>
                <w:sz w:val="18"/>
              </w:rPr>
            </w:pPr>
          </w:p>
          <w:p w:rsidR="00DC78C6" w:rsidRDefault="00DC78C6" w:rsidP="0098002E">
            <w:pPr>
              <w:rPr>
                <w:rFonts w:ascii="Arial Narrow" w:hAnsi="Arial Narrow"/>
                <w:b/>
                <w:sz w:val="18"/>
              </w:rPr>
            </w:pPr>
          </w:p>
          <w:p w:rsidR="00DC78C6" w:rsidRDefault="00DC78C6" w:rsidP="0098002E">
            <w:pPr>
              <w:rPr>
                <w:rFonts w:ascii="Arial Narrow" w:hAnsi="Arial Narrow"/>
                <w:b/>
                <w:sz w:val="18"/>
              </w:rPr>
            </w:pPr>
          </w:p>
          <w:p w:rsidR="00DC78C6" w:rsidRDefault="00DC78C6" w:rsidP="0098002E">
            <w:pPr>
              <w:rPr>
                <w:rFonts w:ascii="Arial Narrow" w:hAnsi="Arial Narrow"/>
                <w:b/>
                <w:sz w:val="18"/>
              </w:rPr>
            </w:pPr>
          </w:p>
          <w:p w:rsidR="00DC78C6" w:rsidRDefault="00DC78C6" w:rsidP="0098002E">
            <w:pPr>
              <w:rPr>
                <w:rFonts w:ascii="Arial Narrow" w:hAnsi="Arial Narrow"/>
                <w:b/>
                <w:sz w:val="18"/>
              </w:rPr>
            </w:pPr>
          </w:p>
          <w:p w:rsidR="00DC78C6" w:rsidRDefault="00DC78C6" w:rsidP="0098002E">
            <w:pPr>
              <w:rPr>
                <w:rFonts w:ascii="Arial Narrow" w:hAnsi="Arial Narrow"/>
                <w:b/>
                <w:sz w:val="18"/>
              </w:rPr>
            </w:pPr>
          </w:p>
          <w:p w:rsidR="00DC78C6" w:rsidRDefault="00DC78C6" w:rsidP="0098002E">
            <w:pPr>
              <w:rPr>
                <w:rFonts w:ascii="Arial Narrow" w:hAnsi="Arial Narrow"/>
                <w:b/>
                <w:sz w:val="18"/>
              </w:rPr>
            </w:pPr>
          </w:p>
          <w:p w:rsidR="00DC78C6" w:rsidRDefault="00DC78C6" w:rsidP="0098002E">
            <w:pPr>
              <w:rPr>
                <w:rFonts w:ascii="Arial Narrow" w:hAnsi="Arial Narrow"/>
                <w:b/>
                <w:sz w:val="18"/>
              </w:rPr>
            </w:pPr>
          </w:p>
          <w:p w:rsidR="00DC78C6" w:rsidRDefault="00DC78C6" w:rsidP="0098002E">
            <w:pPr>
              <w:rPr>
                <w:rFonts w:ascii="Arial Narrow" w:hAnsi="Arial Narrow"/>
                <w:b/>
                <w:sz w:val="18"/>
              </w:rPr>
            </w:pPr>
            <w:r>
              <w:rPr>
                <w:rFonts w:ascii="Arial Narrow" w:hAnsi="Arial Narrow"/>
                <w:b/>
                <w:sz w:val="18"/>
              </w:rPr>
              <w:t>Explain how Horace Mann’s work reflects ongoing impact of Puritan culture and beliefs.</w:t>
            </w:r>
          </w:p>
          <w:p w:rsidR="00B21329" w:rsidRDefault="00B21329" w:rsidP="004D50F0">
            <w:pPr>
              <w:contextualSpacing/>
              <w:rPr>
                <w:rFonts w:ascii="Arial Narrow" w:hAnsi="Arial Narrow"/>
                <w:sz w:val="20"/>
              </w:rPr>
            </w:pPr>
          </w:p>
          <w:p w:rsidR="00B21329" w:rsidRDefault="00B21329" w:rsidP="004D50F0">
            <w:pPr>
              <w:contextualSpacing/>
              <w:rPr>
                <w:rFonts w:ascii="Arial Narrow" w:hAnsi="Arial Narrow"/>
                <w:sz w:val="20"/>
              </w:rPr>
            </w:pPr>
          </w:p>
          <w:p w:rsidR="00B21329" w:rsidRDefault="00B21329" w:rsidP="004D50F0">
            <w:pPr>
              <w:contextualSpacing/>
              <w:rPr>
                <w:rFonts w:ascii="Arial Narrow" w:hAnsi="Arial Narrow"/>
                <w:sz w:val="20"/>
              </w:rPr>
            </w:pPr>
          </w:p>
          <w:p w:rsidR="00B21329" w:rsidRDefault="00B21329" w:rsidP="004D50F0">
            <w:pPr>
              <w:contextualSpacing/>
              <w:rPr>
                <w:rFonts w:ascii="Arial Narrow" w:hAnsi="Arial Narrow"/>
                <w:sz w:val="20"/>
              </w:rPr>
            </w:pPr>
          </w:p>
          <w:p w:rsidR="00B21329" w:rsidRDefault="00B21329" w:rsidP="004D50F0">
            <w:pPr>
              <w:contextualSpacing/>
              <w:rPr>
                <w:rFonts w:ascii="Arial Narrow" w:hAnsi="Arial Narrow"/>
                <w:sz w:val="20"/>
              </w:rPr>
            </w:pPr>
          </w:p>
          <w:p w:rsidR="00B21329" w:rsidRDefault="00B21329" w:rsidP="004D50F0">
            <w:pPr>
              <w:contextualSpacing/>
              <w:rPr>
                <w:rFonts w:ascii="Arial Narrow" w:hAnsi="Arial Narrow"/>
                <w:sz w:val="20"/>
              </w:rPr>
            </w:pPr>
          </w:p>
          <w:p w:rsidR="00567DAB" w:rsidRDefault="00567DAB" w:rsidP="004D50F0">
            <w:pPr>
              <w:contextualSpacing/>
              <w:rPr>
                <w:rFonts w:ascii="Arial Narrow" w:hAnsi="Arial Narrow"/>
                <w:sz w:val="20"/>
              </w:rPr>
            </w:pPr>
          </w:p>
          <w:p w:rsidR="00567DAB" w:rsidRDefault="00DC78C6" w:rsidP="004D50F0">
            <w:pPr>
              <w:contextualSpacing/>
              <w:rPr>
                <w:rFonts w:ascii="Arial Narrow" w:hAnsi="Arial Narrow"/>
                <w:b/>
                <w:sz w:val="18"/>
              </w:rPr>
            </w:pPr>
            <w:r>
              <w:rPr>
                <w:rFonts w:ascii="Arial Narrow" w:hAnsi="Arial Narrow"/>
                <w:b/>
                <w:sz w:val="18"/>
              </w:rPr>
              <w:t>Explain how industrialization in some areas impacted the way of life for some women.</w:t>
            </w:r>
          </w:p>
          <w:p w:rsidR="00DC78C6" w:rsidRDefault="00DC78C6" w:rsidP="004D50F0">
            <w:pPr>
              <w:contextualSpacing/>
              <w:rPr>
                <w:rFonts w:ascii="Arial Narrow" w:hAnsi="Arial Narrow"/>
                <w:b/>
                <w:sz w:val="18"/>
              </w:rPr>
            </w:pPr>
          </w:p>
          <w:p w:rsidR="00DC78C6" w:rsidRDefault="00DC78C6" w:rsidP="004D50F0">
            <w:pPr>
              <w:contextualSpacing/>
              <w:rPr>
                <w:rFonts w:ascii="Arial Narrow" w:hAnsi="Arial Narrow"/>
                <w:b/>
                <w:sz w:val="18"/>
              </w:rPr>
            </w:pPr>
          </w:p>
          <w:p w:rsidR="00DC78C6" w:rsidRDefault="00DC78C6" w:rsidP="004D50F0">
            <w:pPr>
              <w:contextualSpacing/>
              <w:rPr>
                <w:rFonts w:ascii="Arial Narrow" w:hAnsi="Arial Narrow"/>
                <w:b/>
                <w:sz w:val="18"/>
              </w:rPr>
            </w:pPr>
          </w:p>
          <w:p w:rsidR="00DC78C6" w:rsidRDefault="00DC78C6" w:rsidP="004D50F0">
            <w:pPr>
              <w:contextualSpacing/>
              <w:rPr>
                <w:rFonts w:ascii="Arial Narrow" w:hAnsi="Arial Narrow"/>
                <w:b/>
                <w:sz w:val="18"/>
              </w:rPr>
            </w:pPr>
          </w:p>
          <w:p w:rsidR="00DC78C6" w:rsidRDefault="00DC78C6" w:rsidP="004D50F0">
            <w:pPr>
              <w:contextualSpacing/>
              <w:rPr>
                <w:rFonts w:ascii="Arial Narrow" w:hAnsi="Arial Narrow"/>
                <w:b/>
                <w:sz w:val="18"/>
              </w:rPr>
            </w:pPr>
          </w:p>
          <w:p w:rsidR="00DC78C6" w:rsidRDefault="00DC78C6" w:rsidP="004D50F0">
            <w:pPr>
              <w:contextualSpacing/>
              <w:rPr>
                <w:rFonts w:ascii="Arial Narrow" w:hAnsi="Arial Narrow"/>
                <w:b/>
                <w:sz w:val="18"/>
              </w:rPr>
            </w:pPr>
          </w:p>
          <w:p w:rsidR="00DC78C6" w:rsidRDefault="00DC78C6" w:rsidP="004D50F0">
            <w:pPr>
              <w:contextualSpacing/>
              <w:rPr>
                <w:rFonts w:ascii="Arial Narrow" w:hAnsi="Arial Narrow"/>
                <w:b/>
                <w:sz w:val="18"/>
              </w:rPr>
            </w:pPr>
          </w:p>
          <w:p w:rsidR="00DC78C6" w:rsidRDefault="00DC78C6" w:rsidP="004D50F0">
            <w:pPr>
              <w:contextualSpacing/>
              <w:rPr>
                <w:rFonts w:ascii="Arial Narrow" w:hAnsi="Arial Narrow"/>
                <w:b/>
                <w:sz w:val="18"/>
              </w:rPr>
            </w:pPr>
          </w:p>
          <w:p w:rsidR="00DC78C6" w:rsidRDefault="00DC78C6" w:rsidP="004D50F0">
            <w:pPr>
              <w:contextualSpacing/>
              <w:rPr>
                <w:rFonts w:ascii="Arial Narrow" w:hAnsi="Arial Narrow"/>
                <w:b/>
                <w:sz w:val="18"/>
              </w:rPr>
            </w:pPr>
            <w:r>
              <w:rPr>
                <w:rFonts w:ascii="Arial Narrow" w:hAnsi="Arial Narrow"/>
                <w:b/>
                <w:sz w:val="18"/>
              </w:rPr>
              <w:t xml:space="preserve">To what extent was the Antebellum Era’s Cult of Domesticity different from Revolutionary Era’s Republican Motherhood? Explain </w:t>
            </w:r>
            <w:r w:rsidR="00335E99">
              <w:rPr>
                <w:rFonts w:ascii="Arial Narrow" w:hAnsi="Arial Narrow"/>
                <w:b/>
                <w:sz w:val="18"/>
              </w:rPr>
              <w:t>clearly?</w:t>
            </w:r>
          </w:p>
          <w:p w:rsidR="00335E99" w:rsidRDefault="00335E99" w:rsidP="004D50F0">
            <w:pPr>
              <w:contextualSpacing/>
              <w:rPr>
                <w:rFonts w:ascii="Arial Narrow" w:hAnsi="Arial Narrow"/>
                <w:b/>
                <w:sz w:val="18"/>
              </w:rPr>
            </w:pPr>
          </w:p>
          <w:p w:rsidR="00335E99" w:rsidRDefault="00335E99" w:rsidP="004D50F0">
            <w:pPr>
              <w:contextualSpacing/>
              <w:rPr>
                <w:rFonts w:ascii="Arial Narrow" w:hAnsi="Arial Narrow"/>
                <w:b/>
                <w:sz w:val="18"/>
              </w:rPr>
            </w:pPr>
          </w:p>
          <w:p w:rsidR="00335E99" w:rsidRDefault="00335E99" w:rsidP="004D50F0">
            <w:pPr>
              <w:contextualSpacing/>
              <w:rPr>
                <w:rFonts w:ascii="Arial Narrow" w:hAnsi="Arial Narrow"/>
                <w:b/>
                <w:sz w:val="18"/>
              </w:rPr>
            </w:pPr>
          </w:p>
          <w:p w:rsidR="00335E99" w:rsidRDefault="00335E99" w:rsidP="004D50F0">
            <w:pPr>
              <w:contextualSpacing/>
              <w:rPr>
                <w:rFonts w:ascii="Arial Narrow" w:hAnsi="Arial Narrow"/>
                <w:b/>
                <w:sz w:val="18"/>
              </w:rPr>
            </w:pPr>
          </w:p>
          <w:p w:rsidR="00335E99" w:rsidRDefault="00335E99" w:rsidP="004D50F0">
            <w:pPr>
              <w:contextualSpacing/>
              <w:rPr>
                <w:rFonts w:ascii="Arial Narrow" w:hAnsi="Arial Narrow"/>
                <w:b/>
                <w:sz w:val="18"/>
              </w:rPr>
            </w:pPr>
          </w:p>
          <w:p w:rsidR="00335E99" w:rsidRDefault="00335E99" w:rsidP="004D50F0">
            <w:pPr>
              <w:contextualSpacing/>
              <w:rPr>
                <w:rFonts w:ascii="Arial Narrow" w:hAnsi="Arial Narrow"/>
                <w:b/>
                <w:sz w:val="18"/>
              </w:rPr>
            </w:pPr>
          </w:p>
          <w:p w:rsidR="00335E99" w:rsidRDefault="00335E99" w:rsidP="004D50F0">
            <w:pPr>
              <w:contextualSpacing/>
              <w:rPr>
                <w:rFonts w:ascii="Arial Narrow" w:hAnsi="Arial Narrow"/>
                <w:b/>
                <w:sz w:val="18"/>
              </w:rPr>
            </w:pPr>
          </w:p>
          <w:p w:rsidR="00335E99" w:rsidRDefault="00335E99" w:rsidP="004D50F0">
            <w:pPr>
              <w:contextualSpacing/>
              <w:rPr>
                <w:rFonts w:ascii="Arial Narrow" w:hAnsi="Arial Narrow"/>
                <w:b/>
                <w:sz w:val="18"/>
              </w:rPr>
            </w:pPr>
          </w:p>
          <w:p w:rsidR="00335E99" w:rsidRDefault="00335E99" w:rsidP="004D50F0">
            <w:pPr>
              <w:contextualSpacing/>
              <w:rPr>
                <w:rFonts w:ascii="Arial Narrow" w:hAnsi="Arial Narrow"/>
                <w:b/>
                <w:sz w:val="18"/>
              </w:rPr>
            </w:pPr>
          </w:p>
          <w:p w:rsidR="00335E99" w:rsidRDefault="00335E99" w:rsidP="004D50F0">
            <w:pPr>
              <w:contextualSpacing/>
              <w:rPr>
                <w:rFonts w:ascii="Arial Narrow" w:hAnsi="Arial Narrow"/>
                <w:b/>
                <w:sz w:val="18"/>
              </w:rPr>
            </w:pPr>
          </w:p>
          <w:p w:rsidR="00335E99" w:rsidRDefault="00335E99" w:rsidP="004D50F0">
            <w:pPr>
              <w:contextualSpacing/>
              <w:rPr>
                <w:rFonts w:ascii="Arial Narrow" w:hAnsi="Arial Narrow"/>
                <w:b/>
                <w:sz w:val="18"/>
              </w:rPr>
            </w:pPr>
          </w:p>
          <w:p w:rsidR="00335E99" w:rsidRDefault="00335E99" w:rsidP="004D50F0">
            <w:pPr>
              <w:contextualSpacing/>
              <w:rPr>
                <w:rFonts w:ascii="Arial Narrow" w:hAnsi="Arial Narrow"/>
                <w:b/>
                <w:sz w:val="18"/>
              </w:rPr>
            </w:pPr>
          </w:p>
          <w:p w:rsidR="00335E99" w:rsidRPr="00DC78C6" w:rsidRDefault="00335E99" w:rsidP="004D50F0">
            <w:pPr>
              <w:contextualSpacing/>
              <w:rPr>
                <w:rFonts w:ascii="Arial Narrow" w:hAnsi="Arial Narrow"/>
                <w:b/>
                <w:sz w:val="18"/>
              </w:rPr>
            </w:pPr>
            <w:r>
              <w:rPr>
                <w:rFonts w:ascii="Arial Narrow" w:hAnsi="Arial Narrow"/>
                <w:b/>
                <w:sz w:val="18"/>
              </w:rPr>
              <w:t>To what extent was the Seneca Falls Convention a turning point in United States history?</w:t>
            </w:r>
          </w:p>
          <w:p w:rsidR="00B21329" w:rsidRDefault="00B21329" w:rsidP="004D50F0">
            <w:pPr>
              <w:contextualSpacing/>
              <w:rPr>
                <w:rFonts w:ascii="Arial Narrow" w:hAnsi="Arial Narrow"/>
                <w:sz w:val="20"/>
              </w:rPr>
            </w:pPr>
          </w:p>
          <w:p w:rsidR="00B21329" w:rsidRPr="00DE091D" w:rsidRDefault="00B21329" w:rsidP="004D50F0">
            <w:pPr>
              <w:contextualSpacing/>
              <w:rPr>
                <w:rFonts w:ascii="Arial Narrow" w:hAnsi="Arial Narrow"/>
                <w:sz w:val="20"/>
              </w:rPr>
            </w:pPr>
          </w:p>
        </w:tc>
      </w:tr>
    </w:tbl>
    <w:p w:rsidR="00DC78C6" w:rsidRDefault="00DC78C6"/>
    <w:p w:rsidR="00335E99" w:rsidRPr="008410F8" w:rsidRDefault="00335E99" w:rsidP="00335E99">
      <w:pPr>
        <w:rPr>
          <w:b/>
        </w:rPr>
      </w:pPr>
      <w:r>
        <w:rPr>
          <w:b/>
        </w:rPr>
        <w:t>Reforming Society</w:t>
      </w:r>
      <w:r w:rsidRPr="008410F8">
        <w:rPr>
          <w:b/>
        </w:rPr>
        <w:t xml:space="preserve"> Continued…</w:t>
      </w:r>
    </w:p>
    <w:p w:rsidR="00335E99" w:rsidRDefault="00335E99"/>
    <w:tbl>
      <w:tblPr>
        <w:tblStyle w:val="TableGrid"/>
        <w:tblW w:w="11160" w:type="dxa"/>
        <w:tblInd w:w="18" w:type="dxa"/>
        <w:tblLook w:val="04A0" w:firstRow="1" w:lastRow="0" w:firstColumn="1" w:lastColumn="0" w:noHBand="0" w:noVBand="1"/>
      </w:tblPr>
      <w:tblGrid>
        <w:gridCol w:w="1620"/>
        <w:gridCol w:w="5400"/>
        <w:gridCol w:w="4140"/>
      </w:tblGrid>
      <w:tr w:rsidR="00567DAB" w:rsidRPr="00DE091D" w:rsidTr="00C16E57">
        <w:tc>
          <w:tcPr>
            <w:tcW w:w="1620" w:type="dxa"/>
            <w:shd w:val="clear" w:color="auto" w:fill="D9D9D9" w:themeFill="background1" w:themeFillShade="D9"/>
          </w:tcPr>
          <w:p w:rsidR="00567DAB" w:rsidRPr="001D54A2" w:rsidRDefault="00567DAB" w:rsidP="00567DAB">
            <w:pPr>
              <w:rPr>
                <w:rFonts w:ascii="Arial Narrow" w:hAnsi="Arial Narrow"/>
                <w:b/>
                <w:sz w:val="18"/>
              </w:rPr>
            </w:pPr>
            <w:r w:rsidRPr="001D54A2">
              <w:rPr>
                <w:rFonts w:ascii="Arial Narrow" w:hAnsi="Arial Narrow"/>
                <w:b/>
                <w:sz w:val="18"/>
              </w:rPr>
              <w:t>Key Concepts &amp; Main Ideas</w:t>
            </w:r>
          </w:p>
        </w:tc>
        <w:tc>
          <w:tcPr>
            <w:tcW w:w="5400" w:type="dxa"/>
            <w:shd w:val="clear" w:color="auto" w:fill="D9D9D9" w:themeFill="background1" w:themeFillShade="D9"/>
          </w:tcPr>
          <w:p w:rsidR="00567DAB" w:rsidRPr="001D54A2" w:rsidRDefault="00567DAB" w:rsidP="00567DAB">
            <w:pPr>
              <w:rPr>
                <w:rFonts w:ascii="Arial Narrow" w:hAnsi="Arial Narrow"/>
                <w:b/>
                <w:sz w:val="18"/>
              </w:rPr>
            </w:pPr>
          </w:p>
          <w:p w:rsidR="00567DAB" w:rsidRPr="001D54A2" w:rsidRDefault="00567DAB" w:rsidP="00567DAB">
            <w:pPr>
              <w:rPr>
                <w:rFonts w:ascii="Arial Narrow" w:hAnsi="Arial Narrow"/>
                <w:b/>
                <w:sz w:val="18"/>
              </w:rPr>
            </w:pPr>
            <w:r w:rsidRPr="001D54A2">
              <w:rPr>
                <w:rFonts w:ascii="Arial Narrow" w:hAnsi="Arial Narrow"/>
                <w:b/>
                <w:sz w:val="18"/>
              </w:rPr>
              <w:t>Notes</w:t>
            </w:r>
          </w:p>
        </w:tc>
        <w:tc>
          <w:tcPr>
            <w:tcW w:w="4140" w:type="dxa"/>
            <w:shd w:val="clear" w:color="auto" w:fill="D9D9D9" w:themeFill="background1" w:themeFillShade="D9"/>
          </w:tcPr>
          <w:p w:rsidR="00567DAB" w:rsidRPr="001D54A2" w:rsidRDefault="00567DAB" w:rsidP="00567DAB">
            <w:pPr>
              <w:rPr>
                <w:rFonts w:ascii="Arial Narrow" w:hAnsi="Arial Narrow"/>
                <w:b/>
                <w:sz w:val="18"/>
              </w:rPr>
            </w:pPr>
          </w:p>
          <w:p w:rsidR="00567DAB" w:rsidRPr="001D54A2" w:rsidRDefault="00567DAB" w:rsidP="00567DAB">
            <w:pPr>
              <w:rPr>
                <w:rFonts w:ascii="Arial Narrow" w:hAnsi="Arial Narrow"/>
                <w:b/>
                <w:sz w:val="18"/>
              </w:rPr>
            </w:pPr>
            <w:r w:rsidRPr="001D54A2">
              <w:rPr>
                <w:rFonts w:ascii="Arial Narrow" w:hAnsi="Arial Narrow"/>
                <w:b/>
                <w:sz w:val="18"/>
              </w:rPr>
              <w:t>Analysis</w:t>
            </w:r>
          </w:p>
        </w:tc>
      </w:tr>
      <w:tr w:rsidR="00567DAB" w:rsidRPr="00DE091D" w:rsidTr="008B42E0">
        <w:tc>
          <w:tcPr>
            <w:tcW w:w="1620" w:type="dxa"/>
          </w:tcPr>
          <w:p w:rsidR="00567DAB" w:rsidRDefault="00567DAB" w:rsidP="00567DAB">
            <w:pPr>
              <w:widowControl w:val="0"/>
              <w:numPr>
                <w:ilvl w:val="0"/>
                <w:numId w:val="13"/>
              </w:numPr>
              <w:overflowPunct w:val="0"/>
              <w:autoSpaceDE w:val="0"/>
              <w:autoSpaceDN w:val="0"/>
              <w:adjustRightInd w:val="0"/>
              <w:ind w:left="0" w:right="-18"/>
              <w:rPr>
                <w:sz w:val="16"/>
                <w:szCs w:val="16"/>
              </w:rPr>
            </w:pPr>
          </w:p>
          <w:p w:rsidR="00567DAB" w:rsidRPr="00335E99" w:rsidRDefault="00335E99" w:rsidP="0098002E">
            <w:pPr>
              <w:pStyle w:val="ListParagraph"/>
              <w:widowControl w:val="0"/>
              <w:numPr>
                <w:ilvl w:val="1"/>
                <w:numId w:val="13"/>
              </w:numPr>
              <w:overflowPunct w:val="0"/>
              <w:autoSpaceDE w:val="0"/>
              <w:autoSpaceDN w:val="0"/>
              <w:adjustRightInd w:val="0"/>
              <w:ind w:left="0" w:right="-18" w:hanging="720"/>
              <w:contextualSpacing/>
              <w:rPr>
                <w:rFonts w:ascii="Arial Narrow" w:hAnsi="Arial Narrow"/>
                <w:sz w:val="18"/>
                <w:szCs w:val="18"/>
              </w:rPr>
            </w:pPr>
            <w:r w:rsidRPr="006D22BA">
              <w:rPr>
                <w:sz w:val="16"/>
                <w:szCs w:val="18"/>
              </w:rPr>
              <w:t xml:space="preserve">The </w:t>
            </w:r>
            <w:r w:rsidRPr="006D22BA">
              <w:rPr>
                <w:b/>
                <w:sz w:val="16"/>
                <w:szCs w:val="18"/>
              </w:rPr>
              <w:t>Second Great Awakening</w:t>
            </w:r>
            <w:r w:rsidRPr="006D22BA">
              <w:rPr>
                <w:sz w:val="16"/>
                <w:szCs w:val="18"/>
              </w:rPr>
              <w:t xml:space="preserve">, liberal social ideas from </w:t>
            </w:r>
            <w:proofErr w:type="gramStart"/>
            <w:r w:rsidRPr="006D22BA">
              <w:rPr>
                <w:sz w:val="16"/>
                <w:szCs w:val="18"/>
              </w:rPr>
              <w:t>abroad,</w:t>
            </w:r>
            <w:proofErr w:type="gramEnd"/>
            <w:r w:rsidRPr="006D22BA">
              <w:rPr>
                <w:sz w:val="16"/>
                <w:szCs w:val="18"/>
              </w:rPr>
              <w:t xml:space="preserve"> and Romantic beliefs in human perfectibility fostered the rise of voluntary organizations to promote religious and secular </w:t>
            </w:r>
            <w:r w:rsidRPr="006D22BA">
              <w:rPr>
                <w:b/>
                <w:sz w:val="16"/>
                <w:szCs w:val="18"/>
              </w:rPr>
              <w:t>reforms</w:t>
            </w:r>
            <w:r w:rsidRPr="006D22BA">
              <w:rPr>
                <w:sz w:val="16"/>
                <w:szCs w:val="18"/>
              </w:rPr>
              <w:t xml:space="preserve">, including </w:t>
            </w:r>
            <w:r w:rsidRPr="006D22BA">
              <w:rPr>
                <w:b/>
                <w:sz w:val="16"/>
                <w:szCs w:val="18"/>
              </w:rPr>
              <w:t xml:space="preserve">abolition </w:t>
            </w:r>
            <w:r w:rsidRPr="006D22BA">
              <w:rPr>
                <w:sz w:val="16"/>
                <w:szCs w:val="18"/>
              </w:rPr>
              <w:t xml:space="preserve">and </w:t>
            </w:r>
            <w:r w:rsidRPr="006D22BA">
              <w:rPr>
                <w:b/>
                <w:sz w:val="16"/>
                <w:szCs w:val="18"/>
              </w:rPr>
              <w:t>women’s rights</w:t>
            </w:r>
            <w:r>
              <w:rPr>
                <w:b/>
                <w:sz w:val="16"/>
                <w:szCs w:val="18"/>
              </w:rPr>
              <w:t>.</w:t>
            </w:r>
          </w:p>
          <w:p w:rsidR="00335E99" w:rsidRDefault="00335E99" w:rsidP="0098002E">
            <w:pPr>
              <w:pStyle w:val="ListParagraph"/>
              <w:widowControl w:val="0"/>
              <w:numPr>
                <w:ilvl w:val="1"/>
                <w:numId w:val="13"/>
              </w:numPr>
              <w:overflowPunct w:val="0"/>
              <w:autoSpaceDE w:val="0"/>
              <w:autoSpaceDN w:val="0"/>
              <w:adjustRightInd w:val="0"/>
              <w:ind w:left="0" w:right="-18" w:hanging="720"/>
              <w:contextualSpacing/>
              <w:rPr>
                <w:rFonts w:ascii="Arial Narrow" w:hAnsi="Arial Narrow"/>
                <w:sz w:val="18"/>
                <w:szCs w:val="18"/>
              </w:rPr>
            </w:pPr>
          </w:p>
        </w:tc>
        <w:tc>
          <w:tcPr>
            <w:tcW w:w="5400" w:type="dxa"/>
          </w:tcPr>
          <w:p w:rsidR="00567DAB" w:rsidRDefault="00567DAB" w:rsidP="00567DAB">
            <w:pPr>
              <w:rPr>
                <w:rFonts w:ascii="Arial Narrow" w:hAnsi="Arial Narrow"/>
                <w:b/>
                <w:sz w:val="18"/>
              </w:rPr>
            </w:pPr>
          </w:p>
          <w:p w:rsidR="00567DAB" w:rsidRDefault="00335E99" w:rsidP="00567DAB">
            <w:pPr>
              <w:rPr>
                <w:rFonts w:ascii="Arial Narrow" w:hAnsi="Arial Narrow"/>
                <w:b/>
                <w:sz w:val="18"/>
              </w:rPr>
            </w:pPr>
            <w:r>
              <w:rPr>
                <w:rFonts w:ascii="Arial Narrow" w:hAnsi="Arial Narrow"/>
                <w:b/>
                <w:sz w:val="18"/>
              </w:rPr>
              <w:t>American Colonization Society…</w:t>
            </w: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r>
              <w:rPr>
                <w:rFonts w:ascii="Arial Narrow" w:hAnsi="Arial Narrow"/>
                <w:b/>
                <w:sz w:val="18"/>
              </w:rPr>
              <w:t>American Antislavery Society…</w:t>
            </w: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r>
              <w:rPr>
                <w:rFonts w:ascii="Arial Narrow" w:hAnsi="Arial Narrow"/>
                <w:b/>
                <w:sz w:val="18"/>
              </w:rPr>
              <w:t>Liberty Party…</w:t>
            </w: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r>
              <w:rPr>
                <w:rFonts w:ascii="Arial Narrow" w:hAnsi="Arial Narrow"/>
                <w:b/>
                <w:sz w:val="18"/>
              </w:rPr>
              <w:t>Black Abolitionists…</w:t>
            </w: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r>
              <w:rPr>
                <w:rFonts w:ascii="Arial Narrow" w:hAnsi="Arial Narrow"/>
                <w:b/>
                <w:sz w:val="18"/>
              </w:rPr>
              <w:t>Violent Abolitionism…</w:t>
            </w: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r>
              <w:rPr>
                <w:rFonts w:ascii="Arial Narrow" w:hAnsi="Arial Narrow"/>
                <w:b/>
                <w:sz w:val="18"/>
              </w:rPr>
              <w:t>Other Reforms…</w:t>
            </w:r>
          </w:p>
          <w:p w:rsidR="00335E99" w:rsidRDefault="00335E99" w:rsidP="00567DAB">
            <w:pPr>
              <w:rPr>
                <w:rFonts w:ascii="Arial Narrow" w:hAnsi="Arial Narrow"/>
                <w:b/>
                <w:sz w:val="18"/>
              </w:rPr>
            </w:pPr>
          </w:p>
          <w:p w:rsidR="00335E99" w:rsidRPr="00335E99" w:rsidRDefault="00335E99" w:rsidP="00567DAB">
            <w:pPr>
              <w:rPr>
                <w:rFonts w:ascii="Arial Narrow" w:hAnsi="Arial Narrow"/>
                <w:sz w:val="18"/>
              </w:rPr>
            </w:pPr>
            <w:r>
              <w:rPr>
                <w:rFonts w:ascii="Arial Narrow" w:hAnsi="Arial Narrow"/>
                <w:b/>
                <w:sz w:val="18"/>
              </w:rPr>
              <w:t xml:space="preserve">   </w:t>
            </w:r>
            <w:r w:rsidRPr="00335E99">
              <w:rPr>
                <w:rFonts w:ascii="Arial Narrow" w:hAnsi="Arial Narrow"/>
                <w:sz w:val="18"/>
              </w:rPr>
              <w:t>American Peace Society:</w:t>
            </w:r>
          </w:p>
          <w:p w:rsidR="00335E99" w:rsidRPr="00335E99" w:rsidRDefault="00335E99" w:rsidP="00567DAB">
            <w:pPr>
              <w:rPr>
                <w:rFonts w:ascii="Arial Narrow" w:hAnsi="Arial Narrow"/>
                <w:sz w:val="18"/>
              </w:rPr>
            </w:pPr>
          </w:p>
          <w:p w:rsidR="00335E99" w:rsidRPr="00335E99" w:rsidRDefault="00335E99" w:rsidP="00567DAB">
            <w:pPr>
              <w:rPr>
                <w:rFonts w:ascii="Arial Narrow" w:hAnsi="Arial Narrow"/>
                <w:sz w:val="18"/>
              </w:rPr>
            </w:pPr>
            <w:r w:rsidRPr="00335E99">
              <w:rPr>
                <w:rFonts w:ascii="Arial Narrow" w:hAnsi="Arial Narrow"/>
                <w:sz w:val="18"/>
              </w:rPr>
              <w:t xml:space="preserve">   New Laws:</w:t>
            </w:r>
          </w:p>
          <w:p w:rsidR="00335E99" w:rsidRPr="00335E99" w:rsidRDefault="00335E99" w:rsidP="00567DAB">
            <w:pPr>
              <w:rPr>
                <w:rFonts w:ascii="Arial Narrow" w:hAnsi="Arial Narrow"/>
                <w:sz w:val="18"/>
              </w:rPr>
            </w:pPr>
          </w:p>
          <w:p w:rsidR="00335E99" w:rsidRPr="00335E99" w:rsidRDefault="00335E99" w:rsidP="00567DAB">
            <w:pPr>
              <w:rPr>
                <w:rFonts w:ascii="Arial Narrow" w:hAnsi="Arial Narrow"/>
                <w:sz w:val="18"/>
              </w:rPr>
            </w:pPr>
            <w:r w:rsidRPr="00335E99">
              <w:rPr>
                <w:rFonts w:ascii="Arial Narrow" w:hAnsi="Arial Narrow"/>
                <w:sz w:val="18"/>
              </w:rPr>
              <w:t xml:space="preserve">   Dietary Reforms:</w:t>
            </w:r>
          </w:p>
          <w:p w:rsidR="00335E99" w:rsidRPr="00335E99" w:rsidRDefault="00335E99" w:rsidP="00567DAB">
            <w:pPr>
              <w:rPr>
                <w:rFonts w:ascii="Arial Narrow" w:hAnsi="Arial Narrow"/>
                <w:sz w:val="18"/>
              </w:rPr>
            </w:pPr>
          </w:p>
          <w:p w:rsidR="00335E99" w:rsidRPr="00335E99" w:rsidRDefault="00335E99" w:rsidP="00567DAB">
            <w:pPr>
              <w:rPr>
                <w:rFonts w:ascii="Arial Narrow" w:hAnsi="Arial Narrow"/>
                <w:sz w:val="18"/>
              </w:rPr>
            </w:pPr>
            <w:r w:rsidRPr="00335E99">
              <w:rPr>
                <w:rFonts w:ascii="Arial Narrow" w:hAnsi="Arial Narrow"/>
                <w:sz w:val="18"/>
              </w:rPr>
              <w:t xml:space="preserve">   Dress Reform:</w:t>
            </w:r>
          </w:p>
          <w:p w:rsidR="00335E99" w:rsidRPr="00335E99" w:rsidRDefault="00335E99" w:rsidP="00567DAB">
            <w:pPr>
              <w:rPr>
                <w:rFonts w:ascii="Arial Narrow" w:hAnsi="Arial Narrow"/>
                <w:sz w:val="18"/>
              </w:rPr>
            </w:pPr>
          </w:p>
          <w:p w:rsidR="00335E99" w:rsidRPr="00335E99" w:rsidRDefault="00335E99" w:rsidP="00567DAB">
            <w:pPr>
              <w:rPr>
                <w:rFonts w:ascii="Arial Narrow" w:hAnsi="Arial Narrow"/>
                <w:sz w:val="18"/>
              </w:rPr>
            </w:pPr>
            <w:r w:rsidRPr="00335E99">
              <w:rPr>
                <w:rFonts w:ascii="Arial Narrow" w:hAnsi="Arial Narrow"/>
                <w:sz w:val="18"/>
              </w:rPr>
              <w:t xml:space="preserve">   Phrenology:</w:t>
            </w: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p>
          <w:p w:rsidR="00335E99" w:rsidRDefault="00335E99" w:rsidP="00567DAB">
            <w:pPr>
              <w:rPr>
                <w:rFonts w:ascii="Arial Narrow" w:hAnsi="Arial Narrow"/>
                <w:b/>
                <w:sz w:val="18"/>
              </w:rPr>
            </w:pPr>
            <w:r>
              <w:rPr>
                <w:rFonts w:ascii="Arial Narrow" w:hAnsi="Arial Narrow"/>
                <w:b/>
                <w:sz w:val="18"/>
              </w:rPr>
              <w:t>Southern Reaction to Reform…</w:t>
            </w:r>
          </w:p>
          <w:p w:rsidR="00567DAB" w:rsidRDefault="00567DAB" w:rsidP="00567DAB">
            <w:pPr>
              <w:rPr>
                <w:rFonts w:ascii="Arial Narrow" w:hAnsi="Arial Narrow"/>
                <w:b/>
                <w:sz w:val="18"/>
              </w:rPr>
            </w:pPr>
          </w:p>
          <w:p w:rsidR="00567DAB" w:rsidRDefault="00567DAB" w:rsidP="00567DAB">
            <w:pPr>
              <w:rPr>
                <w:rFonts w:ascii="Arial Narrow" w:hAnsi="Arial Narrow"/>
                <w:b/>
                <w:sz w:val="18"/>
              </w:rPr>
            </w:pPr>
          </w:p>
          <w:p w:rsidR="00567DAB" w:rsidRDefault="00567DAB" w:rsidP="00567DAB">
            <w:pPr>
              <w:rPr>
                <w:rFonts w:ascii="Arial Narrow" w:hAnsi="Arial Narrow"/>
                <w:b/>
                <w:sz w:val="18"/>
              </w:rPr>
            </w:pPr>
          </w:p>
          <w:p w:rsidR="00567DAB" w:rsidRDefault="00567DAB" w:rsidP="00567DAB">
            <w:pPr>
              <w:rPr>
                <w:rFonts w:ascii="Arial Narrow" w:hAnsi="Arial Narrow"/>
                <w:b/>
                <w:sz w:val="18"/>
              </w:rPr>
            </w:pPr>
          </w:p>
          <w:p w:rsidR="00567DAB" w:rsidRDefault="00567DAB" w:rsidP="00567DAB">
            <w:pPr>
              <w:rPr>
                <w:rFonts w:ascii="Arial Narrow" w:hAnsi="Arial Narrow"/>
                <w:b/>
                <w:sz w:val="18"/>
              </w:rPr>
            </w:pPr>
          </w:p>
          <w:p w:rsidR="00567DAB" w:rsidRDefault="00567DAB" w:rsidP="00567DAB">
            <w:pPr>
              <w:rPr>
                <w:rFonts w:ascii="Arial Narrow" w:hAnsi="Arial Narrow"/>
                <w:b/>
                <w:sz w:val="18"/>
              </w:rPr>
            </w:pPr>
          </w:p>
          <w:p w:rsidR="00567DAB" w:rsidRPr="008410F8" w:rsidRDefault="00567DAB" w:rsidP="007B5633">
            <w:pPr>
              <w:rPr>
                <w:rFonts w:ascii="Arial Narrow" w:hAnsi="Arial Narrow"/>
                <w:b/>
                <w:sz w:val="20"/>
              </w:rPr>
            </w:pPr>
          </w:p>
        </w:tc>
        <w:tc>
          <w:tcPr>
            <w:tcW w:w="4140" w:type="dxa"/>
          </w:tcPr>
          <w:p w:rsidR="00567DAB" w:rsidRDefault="00567DAB" w:rsidP="00567DAB">
            <w:pPr>
              <w:contextualSpacing/>
              <w:rPr>
                <w:rFonts w:ascii="Arial Narrow" w:hAnsi="Arial Narrow"/>
                <w:b/>
                <w:sz w:val="18"/>
              </w:rPr>
            </w:pPr>
          </w:p>
          <w:p w:rsidR="00567DAB" w:rsidRDefault="00335E99" w:rsidP="00567DAB">
            <w:pPr>
              <w:contextualSpacing/>
              <w:rPr>
                <w:rFonts w:ascii="Arial Narrow" w:hAnsi="Arial Narrow"/>
                <w:b/>
                <w:sz w:val="18"/>
              </w:rPr>
            </w:pPr>
            <w:r>
              <w:rPr>
                <w:rFonts w:ascii="Arial Narrow" w:hAnsi="Arial Narrow"/>
                <w:b/>
                <w:sz w:val="18"/>
              </w:rPr>
              <w:t>Why did the American Colonization Society fail to solve the slavery “problem?”</w:t>
            </w: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r>
              <w:rPr>
                <w:rFonts w:ascii="Arial Narrow" w:hAnsi="Arial Narrow"/>
                <w:b/>
                <w:sz w:val="18"/>
              </w:rPr>
              <w:t>Compare William Lloyd Garrison’s work as an abolitionist to that of Nat Turner.</w:t>
            </w: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r>
              <w:rPr>
                <w:rFonts w:ascii="Arial Narrow" w:hAnsi="Arial Narrow"/>
                <w:b/>
                <w:sz w:val="18"/>
              </w:rPr>
              <w:t xml:space="preserve">Why </w:t>
            </w:r>
            <w:proofErr w:type="gramStart"/>
            <w:r>
              <w:rPr>
                <w:rFonts w:ascii="Arial Narrow" w:hAnsi="Arial Narrow"/>
                <w:b/>
                <w:sz w:val="18"/>
              </w:rPr>
              <w:t>was Garrison</w:t>
            </w:r>
            <w:proofErr w:type="gramEnd"/>
            <w:r>
              <w:rPr>
                <w:rFonts w:ascii="Arial Narrow" w:hAnsi="Arial Narrow"/>
                <w:b/>
                <w:sz w:val="18"/>
              </w:rPr>
              <w:t xml:space="preserve"> deemed “radical?”</w:t>
            </w: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r>
              <w:rPr>
                <w:rFonts w:ascii="Arial Narrow" w:hAnsi="Arial Narrow"/>
                <w:b/>
                <w:sz w:val="18"/>
              </w:rPr>
              <w:t>What other Third Parties emerged in the Antebellum Era? (see page 7 of the chapter 10 reading guide)</w:t>
            </w: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r>
              <w:rPr>
                <w:rFonts w:ascii="Arial Narrow" w:hAnsi="Arial Narrow"/>
                <w:b/>
                <w:sz w:val="18"/>
              </w:rPr>
              <w:t>1.</w:t>
            </w: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r>
              <w:rPr>
                <w:rFonts w:ascii="Arial Narrow" w:hAnsi="Arial Narrow"/>
                <w:b/>
                <w:sz w:val="18"/>
              </w:rPr>
              <w:t>2.</w:t>
            </w: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r>
              <w:rPr>
                <w:rFonts w:ascii="Arial Narrow" w:hAnsi="Arial Narrow"/>
                <w:b/>
                <w:sz w:val="18"/>
              </w:rPr>
              <w:t>3.</w:t>
            </w: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r>
              <w:rPr>
                <w:rFonts w:ascii="Arial Narrow" w:hAnsi="Arial Narrow"/>
                <w:b/>
                <w:sz w:val="18"/>
              </w:rPr>
              <w:t>4.</w:t>
            </w: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r>
              <w:rPr>
                <w:rFonts w:ascii="Arial Narrow" w:hAnsi="Arial Narrow"/>
                <w:b/>
                <w:sz w:val="18"/>
              </w:rPr>
              <w:t>How did the Liberty Party differ from the other four?</w:t>
            </w: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p>
          <w:p w:rsidR="00335E99" w:rsidRDefault="00335E99" w:rsidP="00567DAB">
            <w:pPr>
              <w:contextualSpacing/>
              <w:rPr>
                <w:rFonts w:ascii="Arial Narrow" w:hAnsi="Arial Narrow"/>
                <w:b/>
                <w:sz w:val="18"/>
              </w:rPr>
            </w:pPr>
          </w:p>
          <w:p w:rsidR="00335E99" w:rsidRDefault="005B040C" w:rsidP="00567DAB">
            <w:pPr>
              <w:contextualSpacing/>
              <w:rPr>
                <w:rFonts w:ascii="Arial Narrow" w:hAnsi="Arial Narrow"/>
                <w:b/>
                <w:sz w:val="18"/>
              </w:rPr>
            </w:pPr>
            <w:r>
              <w:rPr>
                <w:rFonts w:ascii="Arial Narrow" w:hAnsi="Arial Narrow"/>
                <w:b/>
                <w:sz w:val="18"/>
              </w:rPr>
              <w:t xml:space="preserve">Compare the efforts of Frederick Douglass </w:t>
            </w:r>
            <w:proofErr w:type="gramStart"/>
            <w:r>
              <w:rPr>
                <w:rFonts w:ascii="Arial Narrow" w:hAnsi="Arial Narrow"/>
                <w:b/>
                <w:sz w:val="18"/>
              </w:rPr>
              <w:t>and  Harriet</w:t>
            </w:r>
            <w:proofErr w:type="gramEnd"/>
            <w:r>
              <w:rPr>
                <w:rFonts w:ascii="Arial Narrow" w:hAnsi="Arial Narrow"/>
                <w:b/>
                <w:sz w:val="18"/>
              </w:rPr>
              <w:t xml:space="preserve"> Tubman to those of David Walker and Henry Highland Garnet.</w:t>
            </w:r>
          </w:p>
          <w:p w:rsidR="005B040C" w:rsidRDefault="005B040C" w:rsidP="00567DAB">
            <w:pPr>
              <w:contextualSpacing/>
              <w:rPr>
                <w:rFonts w:ascii="Arial Narrow" w:hAnsi="Arial Narrow"/>
                <w:b/>
                <w:sz w:val="18"/>
              </w:rPr>
            </w:pPr>
          </w:p>
          <w:p w:rsidR="005B040C" w:rsidRDefault="005B040C" w:rsidP="00567DAB">
            <w:pPr>
              <w:contextualSpacing/>
              <w:rPr>
                <w:rFonts w:ascii="Arial Narrow" w:hAnsi="Arial Narrow"/>
                <w:b/>
                <w:sz w:val="18"/>
              </w:rPr>
            </w:pPr>
          </w:p>
          <w:p w:rsidR="005B040C" w:rsidRDefault="005B040C" w:rsidP="00567DAB">
            <w:pPr>
              <w:contextualSpacing/>
              <w:rPr>
                <w:rFonts w:ascii="Arial Narrow" w:hAnsi="Arial Narrow"/>
                <w:b/>
                <w:sz w:val="18"/>
              </w:rPr>
            </w:pPr>
          </w:p>
          <w:p w:rsidR="005B040C" w:rsidRDefault="005B040C" w:rsidP="00567DAB">
            <w:pPr>
              <w:contextualSpacing/>
              <w:rPr>
                <w:rFonts w:ascii="Arial Narrow" w:hAnsi="Arial Narrow"/>
                <w:b/>
                <w:sz w:val="18"/>
              </w:rPr>
            </w:pPr>
          </w:p>
          <w:p w:rsidR="005B040C" w:rsidRDefault="005B040C" w:rsidP="00567DAB">
            <w:pPr>
              <w:contextualSpacing/>
              <w:rPr>
                <w:rFonts w:ascii="Arial Narrow" w:hAnsi="Arial Narrow"/>
                <w:b/>
                <w:sz w:val="18"/>
              </w:rPr>
            </w:pPr>
          </w:p>
          <w:p w:rsidR="005B040C" w:rsidRDefault="005B040C" w:rsidP="00567DAB">
            <w:pPr>
              <w:contextualSpacing/>
              <w:rPr>
                <w:rFonts w:ascii="Arial Narrow" w:hAnsi="Arial Narrow"/>
                <w:b/>
                <w:sz w:val="18"/>
              </w:rPr>
            </w:pPr>
          </w:p>
          <w:p w:rsidR="005B040C" w:rsidRDefault="005B040C" w:rsidP="00567DAB">
            <w:pPr>
              <w:contextualSpacing/>
              <w:rPr>
                <w:rFonts w:ascii="Arial Narrow" w:hAnsi="Arial Narrow"/>
                <w:b/>
                <w:sz w:val="18"/>
              </w:rPr>
            </w:pPr>
          </w:p>
          <w:p w:rsidR="005B040C" w:rsidRPr="00B21329" w:rsidRDefault="005B040C" w:rsidP="00567DAB">
            <w:pPr>
              <w:contextualSpacing/>
              <w:rPr>
                <w:rFonts w:ascii="Arial Narrow" w:hAnsi="Arial Narrow"/>
                <w:b/>
                <w:sz w:val="18"/>
              </w:rPr>
            </w:pPr>
            <w:r>
              <w:rPr>
                <w:rFonts w:ascii="Arial Narrow" w:hAnsi="Arial Narrow"/>
                <w:b/>
                <w:sz w:val="18"/>
              </w:rPr>
              <w:t xml:space="preserve">Support, Refute or Modify the assertion that violent abolitionists did </w:t>
            </w:r>
            <w:r w:rsidRPr="005B040C">
              <w:rPr>
                <w:rFonts w:ascii="Arial Narrow" w:hAnsi="Arial Narrow"/>
                <w:b/>
                <w:i/>
                <w:sz w:val="18"/>
              </w:rPr>
              <w:t xml:space="preserve">not </w:t>
            </w:r>
            <w:r>
              <w:rPr>
                <w:rFonts w:ascii="Arial Narrow" w:hAnsi="Arial Narrow"/>
                <w:b/>
                <w:sz w:val="18"/>
              </w:rPr>
              <w:t>succeed in helping to increase equality in the United States. Explain your reasoning.</w:t>
            </w:r>
          </w:p>
          <w:p w:rsidR="00567DAB" w:rsidRPr="00B21329" w:rsidRDefault="00567DAB" w:rsidP="00567DAB">
            <w:pPr>
              <w:contextualSpacing/>
              <w:rPr>
                <w:rFonts w:ascii="Arial Narrow" w:hAnsi="Arial Narrow"/>
                <w:b/>
                <w:sz w:val="18"/>
              </w:rPr>
            </w:pPr>
          </w:p>
          <w:p w:rsidR="00567DAB" w:rsidRDefault="00567DAB" w:rsidP="00567DAB">
            <w:pPr>
              <w:contextualSpacing/>
              <w:rPr>
                <w:rFonts w:ascii="Arial Narrow" w:hAnsi="Arial Narrow"/>
                <w:b/>
                <w:sz w:val="18"/>
              </w:rPr>
            </w:pPr>
          </w:p>
          <w:p w:rsidR="00567DAB" w:rsidRPr="00B21329" w:rsidRDefault="00567DAB" w:rsidP="00567DAB">
            <w:pPr>
              <w:contextualSpacing/>
              <w:rPr>
                <w:rFonts w:ascii="Arial Narrow" w:hAnsi="Arial Narrow"/>
                <w:b/>
                <w:sz w:val="18"/>
              </w:rPr>
            </w:pPr>
          </w:p>
          <w:p w:rsidR="00567DAB" w:rsidRPr="00B21329" w:rsidRDefault="00567DAB" w:rsidP="00567DAB">
            <w:pPr>
              <w:contextualSpacing/>
              <w:rPr>
                <w:rFonts w:ascii="Arial Narrow" w:hAnsi="Arial Narrow"/>
                <w:b/>
                <w:sz w:val="18"/>
              </w:rPr>
            </w:pPr>
          </w:p>
          <w:p w:rsidR="00567DAB" w:rsidRDefault="00567DAB" w:rsidP="00567DAB">
            <w:pPr>
              <w:contextualSpacing/>
              <w:rPr>
                <w:b/>
                <w:sz w:val="18"/>
                <w:szCs w:val="20"/>
              </w:rPr>
            </w:pPr>
          </w:p>
          <w:p w:rsidR="005B040C" w:rsidRDefault="005B040C" w:rsidP="00567DAB">
            <w:pPr>
              <w:contextualSpacing/>
              <w:rPr>
                <w:b/>
                <w:sz w:val="18"/>
                <w:szCs w:val="20"/>
              </w:rPr>
            </w:pPr>
          </w:p>
          <w:p w:rsidR="005B040C" w:rsidRDefault="005B040C" w:rsidP="00567DAB">
            <w:pPr>
              <w:contextualSpacing/>
              <w:rPr>
                <w:b/>
                <w:sz w:val="18"/>
                <w:szCs w:val="20"/>
              </w:rPr>
            </w:pPr>
          </w:p>
          <w:p w:rsidR="005B040C" w:rsidRDefault="005B040C" w:rsidP="00567DAB">
            <w:pPr>
              <w:contextualSpacing/>
              <w:rPr>
                <w:b/>
                <w:sz w:val="18"/>
                <w:szCs w:val="20"/>
              </w:rPr>
            </w:pPr>
          </w:p>
          <w:p w:rsidR="005B040C" w:rsidRDefault="005B040C" w:rsidP="00567DAB">
            <w:pPr>
              <w:contextualSpacing/>
              <w:rPr>
                <w:b/>
                <w:sz w:val="18"/>
                <w:szCs w:val="20"/>
              </w:rPr>
            </w:pPr>
          </w:p>
          <w:p w:rsidR="005B040C" w:rsidRDefault="005B040C" w:rsidP="00567DAB">
            <w:pPr>
              <w:contextualSpacing/>
              <w:rPr>
                <w:b/>
                <w:sz w:val="18"/>
                <w:szCs w:val="20"/>
              </w:rPr>
            </w:pPr>
          </w:p>
          <w:p w:rsidR="005B040C" w:rsidRDefault="005B040C" w:rsidP="00567DAB">
            <w:pPr>
              <w:contextualSpacing/>
              <w:rPr>
                <w:b/>
                <w:sz w:val="18"/>
                <w:szCs w:val="20"/>
              </w:rPr>
            </w:pPr>
          </w:p>
          <w:p w:rsidR="005B040C" w:rsidRDefault="005B040C" w:rsidP="00567DAB">
            <w:pPr>
              <w:contextualSpacing/>
              <w:rPr>
                <w:b/>
                <w:sz w:val="18"/>
                <w:szCs w:val="20"/>
              </w:rPr>
            </w:pPr>
          </w:p>
        </w:tc>
      </w:tr>
    </w:tbl>
    <w:p w:rsidR="0009177A" w:rsidRDefault="0009177A" w:rsidP="001677B3">
      <w:pPr>
        <w:rPr>
          <w:rFonts w:ascii="Arial Narrow" w:hAnsi="Arial Narrow"/>
          <w:b/>
          <w:sz w:val="16"/>
        </w:rPr>
      </w:pPr>
    </w:p>
    <w:p w:rsidR="001677B3" w:rsidRDefault="005B040C" w:rsidP="005B040C">
      <w:pPr>
        <w:pStyle w:val="ListParagraph"/>
        <w:numPr>
          <w:ilvl w:val="0"/>
          <w:numId w:val="11"/>
        </w:numPr>
        <w:ind w:left="360"/>
        <w:rPr>
          <w:rFonts w:ascii="Arial Narrow" w:hAnsi="Arial Narrow"/>
          <w:b/>
        </w:rPr>
      </w:pPr>
      <w:r>
        <w:rPr>
          <w:rFonts w:ascii="Arial Narrow" w:hAnsi="Arial Narrow"/>
          <w:b/>
        </w:rPr>
        <w:t>Historical Perspectives: What Motivated Reformers?</w:t>
      </w:r>
    </w:p>
    <w:p w:rsidR="005B040C" w:rsidRDefault="005B040C" w:rsidP="005B040C">
      <w:pPr>
        <w:rPr>
          <w:rFonts w:ascii="Arial Narrow" w:hAnsi="Arial Narrow"/>
          <w:b/>
        </w:rPr>
      </w:pPr>
    </w:p>
    <w:tbl>
      <w:tblPr>
        <w:tblStyle w:val="TableGrid"/>
        <w:tblW w:w="0" w:type="auto"/>
        <w:tblLook w:val="04A0" w:firstRow="1" w:lastRow="0" w:firstColumn="1" w:lastColumn="0" w:noHBand="0" w:noVBand="1"/>
      </w:tblPr>
      <w:tblGrid>
        <w:gridCol w:w="5508"/>
        <w:gridCol w:w="5508"/>
      </w:tblGrid>
      <w:tr w:rsidR="005B040C" w:rsidTr="005B040C">
        <w:tc>
          <w:tcPr>
            <w:tcW w:w="5508" w:type="dxa"/>
            <w:shd w:val="clear" w:color="auto" w:fill="D9D9D9" w:themeFill="background1" w:themeFillShade="D9"/>
          </w:tcPr>
          <w:p w:rsidR="005B040C" w:rsidRPr="005B040C" w:rsidRDefault="005B040C" w:rsidP="005B040C">
            <w:pPr>
              <w:rPr>
                <w:rFonts w:ascii="Arial Narrow" w:hAnsi="Arial Narrow"/>
                <w:b/>
                <w:sz w:val="20"/>
              </w:rPr>
            </w:pPr>
            <w:r w:rsidRPr="005B040C">
              <w:rPr>
                <w:rFonts w:ascii="Arial Narrow" w:hAnsi="Arial Narrow"/>
                <w:b/>
                <w:sz w:val="20"/>
              </w:rPr>
              <w:t>Viewpoint: Motivated by Humanitarian Concerns</w:t>
            </w:r>
          </w:p>
          <w:p w:rsidR="005B040C" w:rsidRPr="005B040C" w:rsidRDefault="005B040C" w:rsidP="005B040C">
            <w:pPr>
              <w:rPr>
                <w:rFonts w:ascii="Arial Narrow" w:hAnsi="Arial Narrow"/>
                <w:b/>
                <w:sz w:val="20"/>
              </w:rPr>
            </w:pPr>
            <w:r w:rsidRPr="005B040C">
              <w:rPr>
                <w:rFonts w:ascii="Arial Narrow" w:hAnsi="Arial Narrow"/>
                <w:b/>
                <w:sz w:val="20"/>
              </w:rPr>
              <w:t>Freedom’s Ferment (1944)</w:t>
            </w:r>
          </w:p>
        </w:tc>
        <w:tc>
          <w:tcPr>
            <w:tcW w:w="5508" w:type="dxa"/>
            <w:shd w:val="clear" w:color="auto" w:fill="D9D9D9" w:themeFill="background1" w:themeFillShade="D9"/>
          </w:tcPr>
          <w:p w:rsidR="005B040C" w:rsidRPr="005B040C" w:rsidRDefault="005B040C" w:rsidP="005B040C">
            <w:pPr>
              <w:rPr>
                <w:rFonts w:ascii="Arial Narrow" w:hAnsi="Arial Narrow"/>
                <w:b/>
                <w:sz w:val="20"/>
              </w:rPr>
            </w:pPr>
            <w:r w:rsidRPr="005B040C">
              <w:rPr>
                <w:rFonts w:ascii="Arial Narrow" w:hAnsi="Arial Narrow"/>
                <w:b/>
                <w:sz w:val="20"/>
              </w:rPr>
              <w:t xml:space="preserve">Viewpoint: Motivated by Desire of Upper and Middle Class Citizens to </w:t>
            </w:r>
            <w:r w:rsidR="000F5665">
              <w:rPr>
                <w:rFonts w:ascii="Arial Narrow" w:hAnsi="Arial Narrow"/>
                <w:b/>
                <w:sz w:val="20"/>
              </w:rPr>
              <w:t xml:space="preserve">Increase Conformity and </w:t>
            </w:r>
            <w:r w:rsidRPr="005B040C">
              <w:rPr>
                <w:rFonts w:ascii="Arial Narrow" w:hAnsi="Arial Narrow"/>
                <w:b/>
                <w:sz w:val="20"/>
              </w:rPr>
              <w:t>Control the Masses</w:t>
            </w:r>
          </w:p>
        </w:tc>
      </w:tr>
      <w:tr w:rsidR="005B040C" w:rsidTr="005B040C">
        <w:tc>
          <w:tcPr>
            <w:tcW w:w="5508" w:type="dxa"/>
          </w:tcPr>
          <w:p w:rsidR="005B040C" w:rsidRPr="00631719" w:rsidRDefault="005B040C" w:rsidP="005B040C">
            <w:pPr>
              <w:rPr>
                <w:rFonts w:ascii="Arial Narrow" w:hAnsi="Arial Narrow"/>
                <w:b/>
                <w:sz w:val="18"/>
              </w:rPr>
            </w:pPr>
          </w:p>
          <w:p w:rsidR="005B040C" w:rsidRPr="00631719" w:rsidRDefault="005B040C" w:rsidP="005B040C">
            <w:pPr>
              <w:rPr>
                <w:rFonts w:ascii="Arial Narrow" w:hAnsi="Arial Narrow"/>
                <w:b/>
                <w:sz w:val="18"/>
              </w:rPr>
            </w:pPr>
            <w:r w:rsidRPr="00631719">
              <w:rPr>
                <w:rFonts w:ascii="Arial Narrow" w:hAnsi="Arial Narrow"/>
                <w:b/>
                <w:sz w:val="18"/>
              </w:rPr>
              <w:t xml:space="preserve">Temperance was a humanitarian </w:t>
            </w:r>
            <w:r w:rsidR="00631719" w:rsidRPr="00631719">
              <w:rPr>
                <w:rFonts w:ascii="Arial Narrow" w:hAnsi="Arial Narrow"/>
                <w:b/>
                <w:sz w:val="18"/>
              </w:rPr>
              <w:t>effort because</w:t>
            </w:r>
            <w:r w:rsidRPr="00631719">
              <w:rPr>
                <w:rFonts w:ascii="Arial Narrow" w:hAnsi="Arial Narrow"/>
                <w:b/>
                <w:sz w:val="18"/>
              </w:rPr>
              <w:t>…</w:t>
            </w:r>
          </w:p>
          <w:p w:rsidR="005B040C" w:rsidRPr="00631719" w:rsidRDefault="005B040C" w:rsidP="005B040C">
            <w:pPr>
              <w:rPr>
                <w:rFonts w:ascii="Arial Narrow" w:hAnsi="Arial Narrow"/>
                <w:b/>
                <w:sz w:val="18"/>
              </w:rPr>
            </w:pPr>
          </w:p>
          <w:p w:rsidR="005B040C" w:rsidRPr="00631719" w:rsidRDefault="005B040C" w:rsidP="005B040C">
            <w:pPr>
              <w:rPr>
                <w:rFonts w:ascii="Arial Narrow" w:hAnsi="Arial Narrow"/>
                <w:b/>
                <w:sz w:val="18"/>
              </w:rPr>
            </w:pPr>
          </w:p>
          <w:p w:rsidR="005B040C" w:rsidRPr="00631719" w:rsidRDefault="005B040C" w:rsidP="005B040C">
            <w:pPr>
              <w:rPr>
                <w:rFonts w:ascii="Arial Narrow" w:hAnsi="Arial Narrow"/>
                <w:b/>
                <w:sz w:val="18"/>
              </w:rPr>
            </w:pPr>
          </w:p>
          <w:p w:rsidR="005B040C" w:rsidRPr="00631719" w:rsidRDefault="005B040C" w:rsidP="005B040C">
            <w:pPr>
              <w:rPr>
                <w:rFonts w:ascii="Arial Narrow" w:hAnsi="Arial Narrow"/>
                <w:b/>
                <w:sz w:val="18"/>
              </w:rPr>
            </w:pPr>
            <w:r w:rsidRPr="00631719">
              <w:rPr>
                <w:rFonts w:ascii="Arial Narrow" w:hAnsi="Arial Narrow"/>
                <w:b/>
                <w:sz w:val="18"/>
              </w:rPr>
              <w:t xml:space="preserve">Prison </w:t>
            </w:r>
            <w:r w:rsidR="00EF2865" w:rsidRPr="00631719">
              <w:rPr>
                <w:rFonts w:ascii="Arial Narrow" w:hAnsi="Arial Narrow"/>
                <w:b/>
                <w:sz w:val="18"/>
              </w:rPr>
              <w:t>Reform was</w:t>
            </w:r>
            <w:r w:rsidRPr="00631719">
              <w:rPr>
                <w:rFonts w:ascii="Arial Narrow" w:hAnsi="Arial Narrow"/>
                <w:b/>
                <w:sz w:val="18"/>
              </w:rPr>
              <w:t xml:space="preserve"> a humanitarian </w:t>
            </w:r>
            <w:r w:rsidR="00631719" w:rsidRPr="00631719">
              <w:rPr>
                <w:rFonts w:ascii="Arial Narrow" w:hAnsi="Arial Narrow"/>
                <w:b/>
                <w:sz w:val="18"/>
              </w:rPr>
              <w:t>effort because</w:t>
            </w:r>
            <w:r w:rsidRPr="00631719">
              <w:rPr>
                <w:rFonts w:ascii="Arial Narrow" w:hAnsi="Arial Narrow"/>
                <w:b/>
                <w:sz w:val="18"/>
              </w:rPr>
              <w:t>…</w:t>
            </w:r>
          </w:p>
          <w:p w:rsidR="005B040C" w:rsidRPr="00631719" w:rsidRDefault="005B040C" w:rsidP="005B040C">
            <w:pPr>
              <w:rPr>
                <w:rFonts w:ascii="Arial Narrow" w:hAnsi="Arial Narrow"/>
                <w:b/>
                <w:sz w:val="18"/>
              </w:rPr>
            </w:pPr>
          </w:p>
          <w:p w:rsidR="005B040C" w:rsidRDefault="005B040C" w:rsidP="005B040C">
            <w:pPr>
              <w:rPr>
                <w:rFonts w:ascii="Arial Narrow" w:hAnsi="Arial Narrow"/>
                <w:b/>
                <w:sz w:val="18"/>
              </w:rPr>
            </w:pPr>
          </w:p>
          <w:p w:rsidR="00631719" w:rsidRPr="00631719" w:rsidRDefault="00631719" w:rsidP="005B040C">
            <w:pPr>
              <w:rPr>
                <w:rFonts w:ascii="Arial Narrow" w:hAnsi="Arial Narrow"/>
                <w:b/>
                <w:sz w:val="18"/>
              </w:rPr>
            </w:pPr>
          </w:p>
          <w:p w:rsidR="005B040C" w:rsidRPr="00631719" w:rsidRDefault="005B040C" w:rsidP="005B040C">
            <w:pPr>
              <w:rPr>
                <w:rFonts w:ascii="Arial Narrow" w:hAnsi="Arial Narrow"/>
                <w:b/>
                <w:sz w:val="18"/>
              </w:rPr>
            </w:pPr>
            <w:r w:rsidRPr="00631719">
              <w:rPr>
                <w:rFonts w:ascii="Arial Narrow" w:hAnsi="Arial Narrow"/>
                <w:b/>
                <w:sz w:val="18"/>
              </w:rPr>
              <w:t>Public Schools were a humanitarian</w:t>
            </w:r>
            <w:r w:rsidR="00EF2865" w:rsidRPr="00631719">
              <w:rPr>
                <w:rFonts w:ascii="Arial Narrow" w:hAnsi="Arial Narrow"/>
                <w:b/>
                <w:sz w:val="18"/>
              </w:rPr>
              <w:t xml:space="preserve"> </w:t>
            </w:r>
            <w:r w:rsidR="00631719" w:rsidRPr="00631719">
              <w:rPr>
                <w:rFonts w:ascii="Arial Narrow" w:hAnsi="Arial Narrow"/>
                <w:b/>
                <w:sz w:val="18"/>
              </w:rPr>
              <w:t>effort because</w:t>
            </w:r>
            <w:r w:rsidRPr="00631719">
              <w:rPr>
                <w:rFonts w:ascii="Arial Narrow" w:hAnsi="Arial Narrow"/>
                <w:b/>
                <w:sz w:val="18"/>
              </w:rPr>
              <w:t>…</w:t>
            </w:r>
          </w:p>
          <w:p w:rsidR="00EF2865" w:rsidRPr="00631719" w:rsidRDefault="00EF2865" w:rsidP="005B040C">
            <w:pPr>
              <w:rPr>
                <w:rFonts w:ascii="Arial Narrow" w:hAnsi="Arial Narrow"/>
                <w:b/>
                <w:sz w:val="18"/>
              </w:rPr>
            </w:pPr>
          </w:p>
          <w:p w:rsidR="00EF2865" w:rsidRPr="00631719" w:rsidRDefault="00EF2865" w:rsidP="005B040C">
            <w:pPr>
              <w:rPr>
                <w:rFonts w:ascii="Arial Narrow" w:hAnsi="Arial Narrow"/>
                <w:b/>
                <w:sz w:val="18"/>
              </w:rPr>
            </w:pPr>
          </w:p>
          <w:p w:rsidR="00EF2865" w:rsidRPr="00631719" w:rsidRDefault="00EF2865" w:rsidP="005B040C">
            <w:pPr>
              <w:rPr>
                <w:rFonts w:ascii="Arial Narrow" w:hAnsi="Arial Narrow"/>
                <w:b/>
                <w:sz w:val="18"/>
              </w:rPr>
            </w:pPr>
          </w:p>
          <w:p w:rsidR="00EF2865" w:rsidRPr="00631719" w:rsidRDefault="00EF2865" w:rsidP="005B040C">
            <w:pPr>
              <w:rPr>
                <w:rFonts w:ascii="Arial Narrow" w:hAnsi="Arial Narrow"/>
                <w:b/>
                <w:sz w:val="18"/>
              </w:rPr>
            </w:pPr>
            <w:r w:rsidRPr="00631719">
              <w:rPr>
                <w:rFonts w:ascii="Arial Narrow" w:hAnsi="Arial Narrow"/>
                <w:b/>
                <w:sz w:val="18"/>
              </w:rPr>
              <w:t>Reform for the treatment of the mentally ill was a humanitarian effort because…</w:t>
            </w:r>
          </w:p>
          <w:p w:rsidR="005B040C" w:rsidRPr="00631719" w:rsidRDefault="005B040C" w:rsidP="005B040C">
            <w:pPr>
              <w:rPr>
                <w:rFonts w:ascii="Arial Narrow" w:hAnsi="Arial Narrow"/>
                <w:b/>
                <w:sz w:val="18"/>
              </w:rPr>
            </w:pPr>
          </w:p>
          <w:p w:rsidR="005B040C" w:rsidRPr="00631719" w:rsidRDefault="005B040C" w:rsidP="005B040C">
            <w:pPr>
              <w:rPr>
                <w:rFonts w:ascii="Arial Narrow" w:hAnsi="Arial Narrow"/>
                <w:b/>
                <w:sz w:val="18"/>
              </w:rPr>
            </w:pPr>
          </w:p>
          <w:p w:rsidR="005B040C" w:rsidRPr="00631719" w:rsidRDefault="005B040C" w:rsidP="005B040C">
            <w:pPr>
              <w:rPr>
                <w:rFonts w:ascii="Arial Narrow" w:hAnsi="Arial Narrow"/>
                <w:b/>
                <w:sz w:val="18"/>
              </w:rPr>
            </w:pPr>
          </w:p>
        </w:tc>
        <w:tc>
          <w:tcPr>
            <w:tcW w:w="5508" w:type="dxa"/>
          </w:tcPr>
          <w:p w:rsidR="005B040C" w:rsidRPr="00631719" w:rsidRDefault="005B040C" w:rsidP="005B040C">
            <w:pPr>
              <w:rPr>
                <w:rFonts w:ascii="Arial Narrow" w:hAnsi="Arial Narrow"/>
                <w:b/>
                <w:sz w:val="18"/>
              </w:rPr>
            </w:pPr>
          </w:p>
          <w:p w:rsidR="005B040C" w:rsidRPr="00631719" w:rsidRDefault="005B040C" w:rsidP="005B040C">
            <w:pPr>
              <w:rPr>
                <w:rFonts w:ascii="Arial Narrow" w:hAnsi="Arial Narrow"/>
                <w:b/>
                <w:sz w:val="18"/>
              </w:rPr>
            </w:pPr>
            <w:r w:rsidRPr="00631719">
              <w:rPr>
                <w:rFonts w:ascii="Arial Narrow" w:hAnsi="Arial Narrow"/>
                <w:b/>
                <w:sz w:val="18"/>
              </w:rPr>
              <w:t>Temperance was an effort to control the masses because…</w:t>
            </w:r>
          </w:p>
          <w:p w:rsidR="005B040C" w:rsidRPr="00631719" w:rsidRDefault="005B040C" w:rsidP="005B040C">
            <w:pPr>
              <w:rPr>
                <w:rFonts w:ascii="Arial Narrow" w:hAnsi="Arial Narrow"/>
                <w:b/>
                <w:sz w:val="18"/>
              </w:rPr>
            </w:pPr>
          </w:p>
          <w:p w:rsidR="00EF2865" w:rsidRPr="00631719" w:rsidRDefault="00EF2865" w:rsidP="005B040C">
            <w:pPr>
              <w:rPr>
                <w:rFonts w:ascii="Arial Narrow" w:hAnsi="Arial Narrow"/>
                <w:b/>
                <w:sz w:val="18"/>
              </w:rPr>
            </w:pPr>
          </w:p>
          <w:p w:rsidR="00EF2865" w:rsidRPr="00631719" w:rsidRDefault="00EF2865" w:rsidP="005B040C">
            <w:pPr>
              <w:rPr>
                <w:rFonts w:ascii="Arial Narrow" w:hAnsi="Arial Narrow"/>
                <w:b/>
                <w:sz w:val="18"/>
              </w:rPr>
            </w:pPr>
          </w:p>
          <w:p w:rsidR="00EF2865" w:rsidRPr="00631719" w:rsidRDefault="00EF2865" w:rsidP="005B040C">
            <w:pPr>
              <w:rPr>
                <w:rFonts w:ascii="Arial Narrow" w:hAnsi="Arial Narrow"/>
                <w:b/>
                <w:sz w:val="18"/>
              </w:rPr>
            </w:pPr>
            <w:r w:rsidRPr="00631719">
              <w:rPr>
                <w:rFonts w:ascii="Arial Narrow" w:hAnsi="Arial Narrow"/>
                <w:b/>
                <w:sz w:val="18"/>
              </w:rPr>
              <w:t>Prison Reform was an effort to control the masses because…</w:t>
            </w:r>
          </w:p>
          <w:p w:rsidR="00EF2865" w:rsidRPr="00631719" w:rsidRDefault="00EF2865" w:rsidP="005B040C">
            <w:pPr>
              <w:rPr>
                <w:rFonts w:ascii="Arial Narrow" w:hAnsi="Arial Narrow"/>
                <w:b/>
                <w:sz w:val="18"/>
              </w:rPr>
            </w:pPr>
          </w:p>
          <w:p w:rsidR="00EF2865" w:rsidRDefault="00EF2865" w:rsidP="005B040C">
            <w:pPr>
              <w:rPr>
                <w:rFonts w:ascii="Arial Narrow" w:hAnsi="Arial Narrow"/>
                <w:b/>
                <w:sz w:val="18"/>
              </w:rPr>
            </w:pPr>
          </w:p>
          <w:p w:rsidR="00631719" w:rsidRPr="00631719" w:rsidRDefault="00631719" w:rsidP="005B040C">
            <w:pPr>
              <w:rPr>
                <w:rFonts w:ascii="Arial Narrow" w:hAnsi="Arial Narrow"/>
                <w:b/>
                <w:sz w:val="18"/>
              </w:rPr>
            </w:pPr>
          </w:p>
          <w:p w:rsidR="00EF2865" w:rsidRPr="00631719" w:rsidRDefault="00EF2865" w:rsidP="005B040C">
            <w:pPr>
              <w:rPr>
                <w:rFonts w:ascii="Arial Narrow" w:hAnsi="Arial Narrow"/>
                <w:b/>
                <w:sz w:val="18"/>
              </w:rPr>
            </w:pPr>
            <w:r w:rsidRPr="00631719">
              <w:rPr>
                <w:rFonts w:ascii="Arial Narrow" w:hAnsi="Arial Narrow"/>
                <w:b/>
                <w:sz w:val="18"/>
              </w:rPr>
              <w:t>Prison Reform was an effort to control the masses because…</w:t>
            </w:r>
          </w:p>
          <w:p w:rsidR="00EF2865" w:rsidRPr="00631719" w:rsidRDefault="00EF2865" w:rsidP="005B040C">
            <w:pPr>
              <w:rPr>
                <w:rFonts w:ascii="Arial Narrow" w:hAnsi="Arial Narrow"/>
                <w:b/>
                <w:sz w:val="18"/>
              </w:rPr>
            </w:pPr>
          </w:p>
          <w:p w:rsidR="00EF2865" w:rsidRPr="00631719" w:rsidRDefault="00EF2865" w:rsidP="005B040C">
            <w:pPr>
              <w:rPr>
                <w:rFonts w:ascii="Arial Narrow" w:hAnsi="Arial Narrow"/>
                <w:b/>
                <w:sz w:val="18"/>
              </w:rPr>
            </w:pPr>
          </w:p>
          <w:p w:rsidR="00EF2865" w:rsidRPr="00631719" w:rsidRDefault="00EF2865" w:rsidP="005B040C">
            <w:pPr>
              <w:rPr>
                <w:rFonts w:ascii="Arial Narrow" w:hAnsi="Arial Narrow"/>
                <w:b/>
                <w:sz w:val="18"/>
              </w:rPr>
            </w:pPr>
          </w:p>
          <w:p w:rsidR="00EF2865" w:rsidRPr="00631719" w:rsidRDefault="00EF2865" w:rsidP="005B040C">
            <w:pPr>
              <w:rPr>
                <w:rFonts w:ascii="Arial Narrow" w:hAnsi="Arial Narrow"/>
                <w:b/>
                <w:sz w:val="18"/>
              </w:rPr>
            </w:pPr>
            <w:r w:rsidRPr="00631719">
              <w:rPr>
                <w:rFonts w:ascii="Arial Narrow" w:hAnsi="Arial Narrow"/>
                <w:b/>
                <w:sz w:val="18"/>
              </w:rPr>
              <w:t xml:space="preserve">Reform </w:t>
            </w:r>
            <w:r w:rsidR="00631719" w:rsidRPr="00631719">
              <w:rPr>
                <w:rFonts w:ascii="Arial Narrow" w:hAnsi="Arial Narrow"/>
                <w:b/>
                <w:sz w:val="18"/>
              </w:rPr>
              <w:t xml:space="preserve">for the treatment of the mentally ill </w:t>
            </w:r>
            <w:r w:rsidRPr="00631719">
              <w:rPr>
                <w:rFonts w:ascii="Arial Narrow" w:hAnsi="Arial Narrow"/>
                <w:b/>
                <w:sz w:val="18"/>
              </w:rPr>
              <w:t>was an effort to control the masses because…</w:t>
            </w:r>
          </w:p>
        </w:tc>
      </w:tr>
    </w:tbl>
    <w:p w:rsidR="005B040C" w:rsidRPr="005B040C" w:rsidRDefault="00085C1C" w:rsidP="005B040C">
      <w:pPr>
        <w:rPr>
          <w:rFonts w:ascii="Arial Narrow" w:hAnsi="Arial Narrow"/>
          <w:b/>
        </w:rPr>
      </w:pPr>
      <w:r>
        <w:rPr>
          <w:rFonts w:ascii="Arial Narrow" w:hAnsi="Arial Narrow"/>
          <w:b/>
          <w:noProof/>
        </w:rPr>
        <mc:AlternateContent>
          <mc:Choice Requires="wps">
            <w:drawing>
              <wp:anchor distT="0" distB="0" distL="114300" distR="114300" simplePos="0" relativeHeight="251864576" behindDoc="0" locked="0" layoutInCell="1" allowOverlap="1" wp14:anchorId="0EE40306" wp14:editId="5C54BD3E">
                <wp:simplePos x="0" y="0"/>
                <wp:positionH relativeFrom="column">
                  <wp:posOffset>-66675</wp:posOffset>
                </wp:positionH>
                <wp:positionV relativeFrom="paragraph">
                  <wp:posOffset>139065</wp:posOffset>
                </wp:positionV>
                <wp:extent cx="6953250" cy="10287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953250" cy="1028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5.25pt;margin-top:10.95pt;width:547.5pt;height:81pt;z-index:251864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" filled="f" strokecolor="black [3213]" strokeweight=".25pt"/>
            </w:pict>
          </mc:Fallback>
        </mc:AlternateContent>
      </w:r>
    </w:p>
    <w:p w:rsidR="001677B3" w:rsidRDefault="000F5665" w:rsidP="001677B3">
      <w:pPr>
        <w:rPr>
          <w:rFonts w:ascii="Arial Narrow" w:hAnsi="Arial Narrow"/>
          <w:b/>
          <w:sz w:val="16"/>
        </w:rPr>
      </w:pPr>
      <w:r>
        <w:rPr>
          <w:rFonts w:ascii="Arial Narrow" w:hAnsi="Arial Narrow"/>
          <w:b/>
          <w:sz w:val="16"/>
        </w:rPr>
        <w:t xml:space="preserve">What do you think? </w:t>
      </w:r>
      <w:r w:rsidR="00631719">
        <w:rPr>
          <w:rFonts w:ascii="Arial Narrow" w:hAnsi="Arial Narrow"/>
          <w:b/>
          <w:sz w:val="16"/>
        </w:rPr>
        <w:t xml:space="preserve"> </w:t>
      </w:r>
      <w:r>
        <w:rPr>
          <w:rFonts w:ascii="Arial Narrow" w:hAnsi="Arial Narrow"/>
          <w:b/>
          <w:sz w:val="16"/>
        </w:rPr>
        <w:t>Were the reformers genuinely concerned about improving the welfare and happiness of others or were they more motivated by creating conformity and control of the masses?</w:t>
      </w:r>
    </w:p>
    <w:p w:rsidR="000F5665" w:rsidRDefault="000F5665" w:rsidP="001677B3">
      <w:pPr>
        <w:rPr>
          <w:rFonts w:ascii="Arial Narrow" w:hAnsi="Arial Narrow"/>
          <w:b/>
          <w:sz w:val="16"/>
        </w:rPr>
      </w:pPr>
    </w:p>
    <w:p w:rsidR="000F5665" w:rsidRDefault="000F5665" w:rsidP="001677B3">
      <w:pPr>
        <w:rPr>
          <w:rFonts w:ascii="Arial Narrow" w:hAnsi="Arial Narrow"/>
          <w:b/>
          <w:sz w:val="16"/>
        </w:rPr>
      </w:pPr>
    </w:p>
    <w:p w:rsidR="000F5665" w:rsidRDefault="000F5665" w:rsidP="001677B3">
      <w:pPr>
        <w:rPr>
          <w:rFonts w:ascii="Arial Narrow" w:hAnsi="Arial Narrow"/>
          <w:b/>
          <w:sz w:val="16"/>
        </w:rPr>
      </w:pPr>
    </w:p>
    <w:p w:rsidR="00085C1C" w:rsidRDefault="00085C1C" w:rsidP="001677B3">
      <w:pPr>
        <w:rPr>
          <w:rFonts w:ascii="Arial Narrow" w:hAnsi="Arial Narrow"/>
          <w:b/>
          <w:sz w:val="16"/>
        </w:rPr>
      </w:pPr>
    </w:p>
    <w:p w:rsidR="00085C1C" w:rsidRDefault="00085C1C" w:rsidP="001677B3">
      <w:pPr>
        <w:rPr>
          <w:rFonts w:ascii="Arial Narrow" w:hAnsi="Arial Narrow"/>
          <w:b/>
          <w:sz w:val="16"/>
        </w:rPr>
      </w:pPr>
    </w:p>
    <w:p w:rsidR="00085C1C" w:rsidRDefault="00085C1C" w:rsidP="001677B3">
      <w:pPr>
        <w:rPr>
          <w:rFonts w:ascii="Arial Narrow" w:hAnsi="Arial Narrow"/>
          <w:b/>
          <w:sz w:val="16"/>
        </w:rPr>
      </w:pPr>
    </w:p>
    <w:p w:rsidR="000F5665" w:rsidRDefault="00085C1C" w:rsidP="001677B3">
      <w:pPr>
        <w:rPr>
          <w:rFonts w:ascii="Arial Narrow" w:hAnsi="Arial Narrow"/>
          <w:b/>
          <w:sz w:val="16"/>
        </w:rPr>
      </w:pPr>
      <w:r>
        <w:rPr>
          <w:rFonts w:ascii="Arial Narrow" w:hAnsi="Arial Narrow"/>
          <w:b/>
          <w:noProof/>
        </w:rPr>
        <mc:AlternateContent>
          <mc:Choice Requires="wps">
            <w:drawing>
              <wp:anchor distT="0" distB="0" distL="114300" distR="114300" simplePos="0" relativeHeight="251866624" behindDoc="0" locked="0" layoutInCell="1" allowOverlap="1" wp14:anchorId="59CEB2F6" wp14:editId="69B47031">
                <wp:simplePos x="0" y="0"/>
                <wp:positionH relativeFrom="column">
                  <wp:posOffset>-69011</wp:posOffset>
                </wp:positionH>
                <wp:positionV relativeFrom="paragraph">
                  <wp:posOffset>98173</wp:posOffset>
                </wp:positionV>
                <wp:extent cx="6953250" cy="4433978"/>
                <wp:effectExtent l="0" t="0" r="19050" b="24130"/>
                <wp:wrapNone/>
                <wp:docPr id="5" name="Rectangle 5"/>
                <wp:cNvGraphicFramePr/>
                <a:graphic xmlns:a="http://schemas.openxmlformats.org/drawingml/2006/main">
                  <a:graphicData uri="http://schemas.microsoft.com/office/word/2010/wordprocessingShape">
                    <wps:wsp>
                      <wps:cNvSpPr/>
                      <wps:spPr>
                        <a:xfrm>
                          <a:off x="0" y="0"/>
                          <a:ext cx="6953250" cy="443397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5.45pt;margin-top:7.75pt;width:547.5pt;height:349.15pt;z-index:25186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" filled="f" strokecolor="black [3213]" strokeweight=".25pt"/>
            </w:pict>
          </mc:Fallback>
        </mc:AlternateContent>
      </w:r>
    </w:p>
    <w:p w:rsidR="00321495" w:rsidRDefault="00EF2865" w:rsidP="001677B3">
      <w:pPr>
        <w:rPr>
          <w:rFonts w:ascii="Arial Narrow" w:hAnsi="Arial Narrow"/>
          <w:b/>
          <w:sz w:val="16"/>
        </w:rPr>
      </w:pPr>
      <w:r>
        <w:rPr>
          <w:rFonts w:ascii="Arial Narrow" w:hAnsi="Arial Narrow"/>
          <w:b/>
          <w:sz w:val="16"/>
        </w:rPr>
        <w:t xml:space="preserve">Modern Day reforms include government programs to provide health </w:t>
      </w:r>
      <w:r w:rsidR="000F5665">
        <w:rPr>
          <w:rFonts w:ascii="Arial Narrow" w:hAnsi="Arial Narrow"/>
          <w:b/>
          <w:sz w:val="16"/>
        </w:rPr>
        <w:t>care</w:t>
      </w:r>
      <w:r w:rsidR="00631719">
        <w:rPr>
          <w:rFonts w:ascii="Arial Narrow" w:hAnsi="Arial Narrow"/>
          <w:b/>
          <w:sz w:val="16"/>
        </w:rPr>
        <w:t xml:space="preserve"> services </w:t>
      </w:r>
      <w:r w:rsidR="000F5665">
        <w:rPr>
          <w:rFonts w:ascii="Arial Narrow" w:hAnsi="Arial Narrow"/>
          <w:b/>
          <w:sz w:val="16"/>
        </w:rPr>
        <w:t xml:space="preserve"> such as the </w:t>
      </w:r>
      <w:r>
        <w:rPr>
          <w:rFonts w:ascii="Arial Narrow" w:hAnsi="Arial Narrow"/>
          <w:b/>
          <w:sz w:val="16"/>
        </w:rPr>
        <w:t xml:space="preserve"> Affordable Care Act (aka: Obamacare) </w:t>
      </w:r>
      <w:r w:rsidR="000F5665">
        <w:rPr>
          <w:rFonts w:ascii="Arial Narrow" w:hAnsi="Arial Narrow"/>
          <w:b/>
          <w:sz w:val="16"/>
        </w:rPr>
        <w:t xml:space="preserve"> as well as new policies and </w:t>
      </w:r>
      <w:r>
        <w:rPr>
          <w:rFonts w:ascii="Arial Narrow" w:hAnsi="Arial Narrow"/>
          <w:b/>
          <w:sz w:val="16"/>
        </w:rPr>
        <w:t xml:space="preserve">laws </w:t>
      </w:r>
      <w:r w:rsidR="000F5665">
        <w:rPr>
          <w:rFonts w:ascii="Arial Narrow" w:hAnsi="Arial Narrow"/>
          <w:b/>
          <w:sz w:val="16"/>
        </w:rPr>
        <w:t xml:space="preserve"> aimed at either </w:t>
      </w:r>
      <w:r w:rsidR="000F5665" w:rsidRPr="000F5665">
        <w:rPr>
          <w:rFonts w:ascii="Arial Narrow" w:hAnsi="Arial Narrow"/>
          <w:b/>
          <w:i/>
          <w:sz w:val="16"/>
        </w:rPr>
        <w:t>providing humanitarian aid</w:t>
      </w:r>
      <w:r w:rsidR="000F5665">
        <w:rPr>
          <w:rFonts w:ascii="Arial Narrow" w:hAnsi="Arial Narrow"/>
          <w:b/>
          <w:sz w:val="16"/>
        </w:rPr>
        <w:t xml:space="preserve"> or </w:t>
      </w:r>
      <w:r w:rsidR="000F5665" w:rsidRPr="000F5665">
        <w:rPr>
          <w:rFonts w:ascii="Arial Narrow" w:hAnsi="Arial Narrow"/>
          <w:b/>
          <w:i/>
          <w:sz w:val="16"/>
        </w:rPr>
        <w:t>control of the masses</w:t>
      </w:r>
      <w:r w:rsidR="000F5665">
        <w:rPr>
          <w:rFonts w:ascii="Arial Narrow" w:hAnsi="Arial Narrow"/>
          <w:b/>
          <w:sz w:val="16"/>
        </w:rPr>
        <w:t xml:space="preserve">. </w:t>
      </w:r>
      <w:r>
        <w:rPr>
          <w:rFonts w:ascii="Arial Narrow" w:hAnsi="Arial Narrow"/>
          <w:b/>
          <w:sz w:val="16"/>
        </w:rPr>
        <w:t xml:space="preserve"> </w:t>
      </w:r>
      <w:r w:rsidR="000F5665">
        <w:rPr>
          <w:rFonts w:ascii="Arial Narrow" w:hAnsi="Arial Narrow"/>
          <w:b/>
          <w:sz w:val="16"/>
        </w:rPr>
        <w:t xml:space="preserve"> How do you judge each of these efforts? </w:t>
      </w:r>
    </w:p>
    <w:p w:rsidR="00631719" w:rsidRDefault="00085C1C" w:rsidP="000F5665">
      <w:pPr>
        <w:pStyle w:val="ListParagraph"/>
        <w:numPr>
          <w:ilvl w:val="0"/>
          <w:numId w:val="22"/>
        </w:numPr>
        <w:rPr>
          <w:rFonts w:ascii="Arial Narrow" w:hAnsi="Arial Narrow"/>
          <w:b/>
          <w:sz w:val="16"/>
        </w:rPr>
      </w:pPr>
      <w:r>
        <w:rPr>
          <w:rFonts w:ascii="Arial Narrow" w:hAnsi="Arial Narrow"/>
          <w:b/>
          <w:sz w:val="16"/>
        </w:rPr>
        <w:t xml:space="preserve">Government welfare programs such as Social </w:t>
      </w:r>
      <w:r w:rsidR="00631719">
        <w:rPr>
          <w:rFonts w:ascii="Arial Narrow" w:hAnsi="Arial Narrow"/>
          <w:b/>
          <w:sz w:val="16"/>
        </w:rPr>
        <w:t>Security</w:t>
      </w:r>
      <w:r>
        <w:rPr>
          <w:rFonts w:ascii="Arial Narrow" w:hAnsi="Arial Narrow"/>
          <w:b/>
          <w:sz w:val="16"/>
        </w:rPr>
        <w:t xml:space="preserve">, Medicare, Medicaid, Food Stamps, Women-Infants-Children, </w:t>
      </w:r>
      <w:r w:rsidR="00631719">
        <w:rPr>
          <w:rFonts w:ascii="Arial Narrow" w:hAnsi="Arial Narrow"/>
          <w:b/>
          <w:sz w:val="16"/>
        </w:rPr>
        <w:t>etc.</w:t>
      </w:r>
    </w:p>
    <w:p w:rsidR="00631719" w:rsidRPr="00631719" w:rsidRDefault="000F5665" w:rsidP="00631719">
      <w:pPr>
        <w:pStyle w:val="ListParagraph"/>
        <w:numPr>
          <w:ilvl w:val="0"/>
          <w:numId w:val="22"/>
        </w:numPr>
        <w:rPr>
          <w:rFonts w:ascii="Arial Narrow" w:hAnsi="Arial Narrow"/>
          <w:b/>
          <w:sz w:val="16"/>
        </w:rPr>
      </w:pPr>
      <w:r>
        <w:rPr>
          <w:rFonts w:ascii="Arial Narrow" w:hAnsi="Arial Narrow"/>
          <w:b/>
          <w:sz w:val="16"/>
        </w:rPr>
        <w:t>Laws limiting student access to soda, sugar, and fried foods</w:t>
      </w:r>
      <w:r w:rsidR="00631719">
        <w:rPr>
          <w:rFonts w:ascii="Arial Narrow" w:hAnsi="Arial Narrow"/>
          <w:b/>
          <w:sz w:val="16"/>
        </w:rPr>
        <w:t xml:space="preserve"> or cities banning large size fast food and sodas.</w:t>
      </w:r>
    </w:p>
    <w:p w:rsidR="000F5665" w:rsidRPr="00631719" w:rsidRDefault="000F5665" w:rsidP="00631719">
      <w:pPr>
        <w:rPr>
          <w:rFonts w:ascii="Arial Narrow" w:hAnsi="Arial Narrow"/>
          <w:b/>
          <w:sz w:val="16"/>
        </w:rPr>
      </w:pPr>
    </w:p>
    <w:p w:rsidR="00085C1C" w:rsidRPr="00085C1C" w:rsidRDefault="00085C1C" w:rsidP="00085C1C">
      <w:pPr>
        <w:rPr>
          <w:rFonts w:ascii="Arial Narrow" w:hAnsi="Arial Narrow"/>
          <w:b/>
          <w:sz w:val="16"/>
        </w:rPr>
      </w:pPr>
    </w:p>
    <w:p w:rsidR="001677B3" w:rsidRDefault="001677B3"/>
    <w:p w:rsidR="00631719" w:rsidRDefault="00631719"/>
    <w:p w:rsidR="00631719" w:rsidRDefault="00631719"/>
    <w:p w:rsidR="00085C1C" w:rsidRPr="00631719" w:rsidRDefault="00631719">
      <w:pPr>
        <w:rPr>
          <w:b/>
          <w:i/>
          <w:sz w:val="20"/>
        </w:rPr>
      </w:pPr>
      <w:r w:rsidRPr="00631719">
        <w:rPr>
          <w:b/>
          <w:i/>
          <w:sz w:val="20"/>
        </w:rPr>
        <w:t>What other reforms or policies impact modern day Americans that could be judges as either humanitarian or control?</w:t>
      </w:r>
    </w:p>
    <w:p w:rsidR="00085C1C" w:rsidRDefault="00085C1C"/>
    <w:p w:rsidR="00085C1C" w:rsidRDefault="00085C1C"/>
    <w:p w:rsidR="00085C1C" w:rsidRDefault="00085C1C"/>
    <w:p w:rsidR="00085C1C" w:rsidRDefault="00085C1C"/>
    <w:p w:rsidR="00085C1C" w:rsidRPr="00631719" w:rsidRDefault="00631719">
      <w:pPr>
        <w:rPr>
          <w:b/>
          <w:i/>
          <w:sz w:val="20"/>
        </w:rPr>
      </w:pPr>
      <w:r w:rsidRPr="00631719">
        <w:rPr>
          <w:b/>
          <w:i/>
          <w:sz w:val="20"/>
        </w:rPr>
        <w:t xml:space="preserve">Write one or two complete sentences contextualizing Antebellum Era reform efforts and comparing it to modern day reform. </w:t>
      </w:r>
    </w:p>
    <w:p w:rsidR="00085C1C" w:rsidRPr="00631719" w:rsidRDefault="00631719">
      <w:pPr>
        <w:rPr>
          <w:sz w:val="20"/>
        </w:rPr>
      </w:pPr>
      <w:r w:rsidRPr="00631719">
        <w:rPr>
          <w:sz w:val="20"/>
        </w:rPr>
        <w:t xml:space="preserve">Remember when you contextualize, consider local, broad, and other context. </w:t>
      </w:r>
    </w:p>
    <w:p w:rsidR="00085C1C" w:rsidRDefault="00085C1C"/>
    <w:p w:rsidR="00085C1C" w:rsidRDefault="00085C1C"/>
    <w:p w:rsidR="00085C1C" w:rsidRDefault="00085C1C"/>
    <w:p w:rsidR="00085C1C" w:rsidRDefault="00085C1C"/>
    <w:p w:rsidR="00085C1C" w:rsidRDefault="00085C1C"/>
    <w:p w:rsidR="00085C1C" w:rsidRDefault="00085C1C"/>
    <w:p w:rsidR="00085C1C" w:rsidRDefault="00085C1C"/>
    <w:p w:rsidR="00085C1C" w:rsidRDefault="00085C1C"/>
    <w:p w:rsidR="00085C1C" w:rsidRDefault="00085C1C"/>
    <w:p w:rsidR="00ED3EF2" w:rsidRPr="00ED3EF2" w:rsidRDefault="00ED3EF2" w:rsidP="00ED3EF2">
      <w:pPr>
        <w:rPr>
          <w:b/>
        </w:rPr>
      </w:pPr>
    </w:p>
    <w:p w:rsidR="00EF7F03" w:rsidRPr="00ED3EF2" w:rsidRDefault="00EF7F03">
      <w:pPr>
        <w:rPr>
          <w:sz w:val="14"/>
        </w:rPr>
      </w:pPr>
    </w:p>
    <w:p w:rsidR="001677B3" w:rsidRDefault="001677B3" w:rsidP="001677B3">
      <w:pPr>
        <w:rPr>
          <w:rFonts w:ascii="Arial Narrow" w:hAnsi="Arial Narrow"/>
          <w:b/>
          <w:sz w:val="16"/>
        </w:rPr>
      </w:pPr>
    </w:p>
    <w:p w:rsidR="001677B3" w:rsidRDefault="001677B3" w:rsidP="00466F85">
      <w:pPr>
        <w:jc w:val="right"/>
        <w:rPr>
          <w:rFonts w:ascii="Arial Narrow" w:hAnsi="Arial Narrow"/>
          <w:b/>
          <w:sz w:val="16"/>
        </w:rPr>
      </w:pPr>
    </w:p>
    <w:p w:rsidR="001677B3" w:rsidRDefault="001677B3" w:rsidP="00466F85">
      <w:pPr>
        <w:jc w:val="right"/>
        <w:rPr>
          <w:rFonts w:ascii="Arial Narrow" w:hAnsi="Arial Narrow"/>
          <w:b/>
          <w:sz w:val="16"/>
        </w:rPr>
      </w:pPr>
    </w:p>
    <w:p w:rsidR="00504238" w:rsidRDefault="00D14106" w:rsidP="00466F85">
      <w:pPr>
        <w:jc w:val="right"/>
        <w:rPr>
          <w:rFonts w:ascii="Arial Narrow" w:hAnsi="Arial Narrow"/>
          <w:b/>
          <w:sz w:val="16"/>
        </w:rPr>
      </w:pPr>
      <w:r w:rsidRPr="00626019">
        <w:rPr>
          <w:rFonts w:ascii="Arial Narrow" w:hAnsi="Arial Narrow"/>
          <w:b/>
          <w:sz w:val="16"/>
        </w:rPr>
        <w:t>Reading Guide written by Rebecca Richardson, Allen High School</w:t>
      </w:r>
      <w:r w:rsidR="00504238">
        <w:rPr>
          <w:rFonts w:ascii="Arial Narrow" w:hAnsi="Arial Narrow"/>
          <w:b/>
          <w:sz w:val="16"/>
        </w:rPr>
        <w:t xml:space="preserve"> </w:t>
      </w:r>
    </w:p>
    <w:p w:rsidR="005E4BAC" w:rsidRDefault="00D14106" w:rsidP="00466F85">
      <w:pPr>
        <w:jc w:val="right"/>
        <w:rPr>
          <w:rFonts w:ascii="Arial Narrow" w:hAnsi="Arial Narrow"/>
          <w:sz w:val="12"/>
          <w:szCs w:val="12"/>
        </w:rPr>
      </w:pPr>
      <w:r w:rsidRPr="00B04F1A">
        <w:rPr>
          <w:rFonts w:ascii="Arial Narrow" w:hAnsi="Arial Narrow"/>
          <w:sz w:val="12"/>
          <w:szCs w:val="12"/>
        </w:rPr>
        <w:t xml:space="preserve">Sources include but are not limited to: 2015 edition of AMSCO’s </w:t>
      </w:r>
      <w:r w:rsidRPr="00B04F1A">
        <w:rPr>
          <w:rFonts w:ascii="Arial Narrow" w:hAnsi="Arial Narrow"/>
          <w:i/>
          <w:sz w:val="12"/>
          <w:szCs w:val="12"/>
        </w:rPr>
        <w:t>United States History Preparing for the Advanced Placement Examination</w:t>
      </w:r>
      <w:r w:rsidRPr="00B04F1A">
        <w:rPr>
          <w:rFonts w:ascii="Arial Narrow" w:hAnsi="Arial Narrow"/>
          <w:sz w:val="12"/>
          <w:szCs w:val="12"/>
        </w:rPr>
        <w:t xml:space="preserve">, </w:t>
      </w:r>
    </w:p>
    <w:p w:rsidR="00D14106" w:rsidRPr="00B04F1A" w:rsidRDefault="00D14106" w:rsidP="005E4BAC">
      <w:pPr>
        <w:jc w:val="right"/>
        <w:rPr>
          <w:rFonts w:ascii="Arial Narrow" w:hAnsi="Arial Narrow"/>
          <w:i/>
          <w:sz w:val="12"/>
          <w:szCs w:val="12"/>
        </w:rPr>
      </w:pPr>
      <w:r w:rsidRPr="00B04F1A">
        <w:rPr>
          <w:rFonts w:ascii="Arial Narrow" w:hAnsi="Arial Narrow"/>
          <w:sz w:val="12"/>
          <w:szCs w:val="12"/>
        </w:rPr>
        <w:t xml:space="preserve">College Board Advanced Placement United States History </w:t>
      </w:r>
      <w:bookmarkStart w:id="0" w:name="_GoBack"/>
      <w:bookmarkEnd w:id="0"/>
      <w:r w:rsidR="00EA6C3E" w:rsidRPr="00B04F1A">
        <w:rPr>
          <w:rFonts w:ascii="Arial Narrow" w:hAnsi="Arial Narrow"/>
          <w:sz w:val="12"/>
          <w:szCs w:val="12"/>
        </w:rPr>
        <w:t>Framework</w:t>
      </w:r>
      <w:r w:rsidRPr="00B04F1A">
        <w:rPr>
          <w:rFonts w:ascii="Arial Narrow" w:hAnsi="Arial Narrow"/>
          <w:i/>
          <w:sz w:val="12"/>
          <w:szCs w:val="12"/>
        </w:rPr>
        <w:t xml:space="preserve"> and other sources as cited in document and collected/adapted over 20 years of teaching and collaborating</w:t>
      </w:r>
      <w:r w:rsidR="00E836D3" w:rsidRPr="00B04F1A">
        <w:rPr>
          <w:rFonts w:ascii="Arial Narrow" w:hAnsi="Arial Narrow"/>
          <w:i/>
          <w:sz w:val="12"/>
          <w:szCs w:val="12"/>
        </w:rPr>
        <w:t>.</w:t>
      </w:r>
    </w:p>
    <w:sectPr w:rsidR="00D14106" w:rsidRPr="00B04F1A" w:rsidSect="00B136D9">
      <w:type w:val="continuous"/>
      <w:pgSz w:w="12240" w:h="15840" w:code="1"/>
      <w:pgMar w:top="72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3D3"/>
    <w:multiLevelType w:val="hybridMultilevel"/>
    <w:tmpl w:val="000029D8"/>
    <w:lvl w:ilvl="0" w:tplc="00000A28">
      <w:start w:val="35"/>
      <w:numFmt w:val="upperLetter"/>
      <w:lvlText w:val="%1."/>
      <w:lvlJc w:val="left"/>
      <w:pPr>
        <w:tabs>
          <w:tab w:val="num" w:pos="720"/>
        </w:tabs>
        <w:ind w:left="720" w:hanging="360"/>
      </w:pPr>
    </w:lvl>
    <w:lvl w:ilvl="1" w:tplc="000009CE">
      <w:start w:val="1"/>
      <w:numFmt w:val="upperLetter"/>
      <w:lvlText w:val="%2."/>
      <w:lvlJc w:val="left"/>
      <w:pPr>
        <w:tabs>
          <w:tab w:val="num" w:pos="1440"/>
        </w:tabs>
        <w:ind w:left="1440" w:hanging="360"/>
      </w:pPr>
    </w:lvl>
    <w:lvl w:ilvl="2" w:tplc="0000520B">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6D4"/>
    <w:multiLevelType w:val="hybridMultilevel"/>
    <w:tmpl w:val="00007F61"/>
    <w:lvl w:ilvl="0" w:tplc="00003A8D">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796"/>
    <w:multiLevelType w:val="hybridMultilevel"/>
    <w:tmpl w:val="00005E73"/>
    <w:lvl w:ilvl="0" w:tplc="0000470E">
      <w:start w:val="9"/>
      <w:numFmt w:val="upperLetter"/>
      <w:lvlText w:val="%1."/>
      <w:lvlJc w:val="left"/>
      <w:pPr>
        <w:tabs>
          <w:tab w:val="num" w:pos="720"/>
        </w:tabs>
        <w:ind w:left="720" w:hanging="360"/>
      </w:pPr>
    </w:lvl>
    <w:lvl w:ilvl="1" w:tplc="000073D9">
      <w:start w:val="1"/>
      <w:numFmt w:val="upperLetter"/>
      <w:lvlText w:val="%2."/>
      <w:lvlJc w:val="left"/>
      <w:pPr>
        <w:tabs>
          <w:tab w:val="num" w:pos="1440"/>
        </w:tabs>
        <w:ind w:left="1440" w:hanging="360"/>
      </w:pPr>
    </w:lvl>
    <w:lvl w:ilvl="2" w:tplc="00001F16">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852"/>
    <w:multiLevelType w:val="hybridMultilevel"/>
    <w:tmpl w:val="000048DB"/>
    <w:lvl w:ilvl="0" w:tplc="00002725">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807"/>
    <w:multiLevelType w:val="hybridMultilevel"/>
    <w:tmpl w:val="0000773B"/>
    <w:lvl w:ilvl="0" w:tplc="00000633">
      <w:start w:val="35"/>
      <w:numFmt w:val="upperLetter"/>
      <w:lvlText w:val="%1."/>
      <w:lvlJc w:val="left"/>
      <w:pPr>
        <w:tabs>
          <w:tab w:val="num" w:pos="720"/>
        </w:tabs>
        <w:ind w:left="720" w:hanging="360"/>
      </w:pPr>
    </w:lvl>
    <w:lvl w:ilvl="1" w:tplc="00007282">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13E"/>
    <w:multiLevelType w:val="hybridMultilevel"/>
    <w:tmpl w:val="00006D69"/>
    <w:lvl w:ilvl="0" w:tplc="00006A15">
      <w:start w:val="1"/>
      <w:numFmt w:val="upperLetter"/>
      <w:lvlText w:val="%1."/>
      <w:lvlJc w:val="left"/>
      <w:pPr>
        <w:tabs>
          <w:tab w:val="num" w:pos="720"/>
        </w:tabs>
        <w:ind w:left="720" w:hanging="360"/>
      </w:pPr>
    </w:lvl>
    <w:lvl w:ilvl="1" w:tplc="00004FF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876"/>
    <w:multiLevelType w:val="hybridMultilevel"/>
    <w:tmpl w:val="000066FA"/>
    <w:lvl w:ilvl="0" w:tplc="00001316">
      <w:start w:val="61"/>
      <w:numFmt w:val="upperLetter"/>
      <w:lvlText w:val="%1."/>
      <w:lvlJc w:val="left"/>
      <w:pPr>
        <w:tabs>
          <w:tab w:val="num" w:pos="720"/>
        </w:tabs>
        <w:ind w:left="720" w:hanging="360"/>
      </w:pPr>
    </w:lvl>
    <w:lvl w:ilvl="1" w:tplc="000049BB">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C46"/>
    <w:multiLevelType w:val="hybridMultilevel"/>
    <w:tmpl w:val="0000486A"/>
    <w:lvl w:ilvl="0" w:tplc="00003004">
      <w:start w:val="3"/>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765F"/>
    <w:multiLevelType w:val="hybridMultilevel"/>
    <w:tmpl w:val="00001850"/>
    <w:lvl w:ilvl="0" w:tplc="00002B00">
      <w:start w:val="9"/>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F7A5B6C"/>
    <w:multiLevelType w:val="hybridMultilevel"/>
    <w:tmpl w:val="1C02C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CD6952"/>
    <w:multiLevelType w:val="hybridMultilevel"/>
    <w:tmpl w:val="1310B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472182"/>
    <w:multiLevelType w:val="multilevel"/>
    <w:tmpl w:val="71AEA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1A1427"/>
    <w:multiLevelType w:val="hybridMultilevel"/>
    <w:tmpl w:val="1FFC7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A275CE"/>
    <w:multiLevelType w:val="multilevel"/>
    <w:tmpl w:val="730AD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761696"/>
    <w:multiLevelType w:val="hybridMultilevel"/>
    <w:tmpl w:val="E9C847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F878BE"/>
    <w:multiLevelType w:val="hybridMultilevel"/>
    <w:tmpl w:val="06B0C752"/>
    <w:lvl w:ilvl="0" w:tplc="4AAE43D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3E4CA7"/>
    <w:multiLevelType w:val="multilevel"/>
    <w:tmpl w:val="BFD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5C5C0E"/>
    <w:multiLevelType w:val="multilevel"/>
    <w:tmpl w:val="AC2C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F3789C"/>
    <w:multiLevelType w:val="hybridMultilevel"/>
    <w:tmpl w:val="33E0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06157A"/>
    <w:multiLevelType w:val="hybridMultilevel"/>
    <w:tmpl w:val="4A2E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283A8D"/>
    <w:multiLevelType w:val="multilevel"/>
    <w:tmpl w:val="D7A46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AA1C17"/>
    <w:multiLevelType w:val="multilevel"/>
    <w:tmpl w:val="A3FE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9"/>
  </w:num>
  <w:num w:numId="3">
    <w:abstractNumId w:val="12"/>
  </w:num>
  <w:num w:numId="4">
    <w:abstractNumId w:val="1"/>
  </w:num>
  <w:num w:numId="5">
    <w:abstractNumId w:val="2"/>
  </w:num>
  <w:num w:numId="6">
    <w:abstractNumId w:val="6"/>
  </w:num>
  <w:num w:numId="7">
    <w:abstractNumId w:val="7"/>
  </w:num>
  <w:num w:numId="8">
    <w:abstractNumId w:val="3"/>
  </w:num>
  <w:num w:numId="9">
    <w:abstractNumId w:val="0"/>
  </w:num>
  <w:num w:numId="10">
    <w:abstractNumId w:val="5"/>
  </w:num>
  <w:num w:numId="11">
    <w:abstractNumId w:val="10"/>
  </w:num>
  <w:num w:numId="12">
    <w:abstractNumId w:val="4"/>
  </w:num>
  <w:num w:numId="13">
    <w:abstractNumId w:val="8"/>
  </w:num>
  <w:num w:numId="14">
    <w:abstractNumId w:val="21"/>
  </w:num>
  <w:num w:numId="15">
    <w:abstractNumId w:val="17"/>
  </w:num>
  <w:num w:numId="16">
    <w:abstractNumId w:val="11"/>
  </w:num>
  <w:num w:numId="17">
    <w:abstractNumId w:val="20"/>
  </w:num>
  <w:num w:numId="18">
    <w:abstractNumId w:val="13"/>
  </w:num>
  <w:num w:numId="19">
    <w:abstractNumId w:val="16"/>
  </w:num>
  <w:num w:numId="20">
    <w:abstractNumId w:val="9"/>
  </w:num>
  <w:num w:numId="21">
    <w:abstractNumId w:val="18"/>
  </w:num>
  <w:num w:numId="2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36"/>
    <w:rsid w:val="00003C0E"/>
    <w:rsid w:val="000123AC"/>
    <w:rsid w:val="000270E5"/>
    <w:rsid w:val="00027303"/>
    <w:rsid w:val="00031744"/>
    <w:rsid w:val="00037328"/>
    <w:rsid w:val="00054C9B"/>
    <w:rsid w:val="00072D0D"/>
    <w:rsid w:val="0008063E"/>
    <w:rsid w:val="00081DF3"/>
    <w:rsid w:val="00085C1C"/>
    <w:rsid w:val="0009177A"/>
    <w:rsid w:val="000A0C84"/>
    <w:rsid w:val="000A37CB"/>
    <w:rsid w:val="000B5388"/>
    <w:rsid w:val="000C6686"/>
    <w:rsid w:val="000E4C9E"/>
    <w:rsid w:val="000F5665"/>
    <w:rsid w:val="000F6CB1"/>
    <w:rsid w:val="00105935"/>
    <w:rsid w:val="0012361E"/>
    <w:rsid w:val="00123FA1"/>
    <w:rsid w:val="001253DA"/>
    <w:rsid w:val="00165FD9"/>
    <w:rsid w:val="001677B3"/>
    <w:rsid w:val="00176305"/>
    <w:rsid w:val="001775CC"/>
    <w:rsid w:val="001B14BE"/>
    <w:rsid w:val="001B21BA"/>
    <w:rsid w:val="001C6CF9"/>
    <w:rsid w:val="001D54A2"/>
    <w:rsid w:val="001F4AF1"/>
    <w:rsid w:val="00202557"/>
    <w:rsid w:val="00247980"/>
    <w:rsid w:val="00270A61"/>
    <w:rsid w:val="00271593"/>
    <w:rsid w:val="00272367"/>
    <w:rsid w:val="00291E1A"/>
    <w:rsid w:val="00293B36"/>
    <w:rsid w:val="002979A4"/>
    <w:rsid w:val="002A0709"/>
    <w:rsid w:val="002C4F18"/>
    <w:rsid w:val="002C7768"/>
    <w:rsid w:val="002E678C"/>
    <w:rsid w:val="002F40F4"/>
    <w:rsid w:val="003027EE"/>
    <w:rsid w:val="0031235D"/>
    <w:rsid w:val="00321495"/>
    <w:rsid w:val="003225F0"/>
    <w:rsid w:val="00331CEC"/>
    <w:rsid w:val="00334CBA"/>
    <w:rsid w:val="00335E99"/>
    <w:rsid w:val="003416C0"/>
    <w:rsid w:val="00341971"/>
    <w:rsid w:val="003503C6"/>
    <w:rsid w:val="003756FF"/>
    <w:rsid w:val="00377A54"/>
    <w:rsid w:val="003B12AA"/>
    <w:rsid w:val="003C3815"/>
    <w:rsid w:val="003D6695"/>
    <w:rsid w:val="003F2800"/>
    <w:rsid w:val="00403EB3"/>
    <w:rsid w:val="00412350"/>
    <w:rsid w:val="00456328"/>
    <w:rsid w:val="004649A0"/>
    <w:rsid w:val="00466F85"/>
    <w:rsid w:val="00467E43"/>
    <w:rsid w:val="004763E9"/>
    <w:rsid w:val="004807FF"/>
    <w:rsid w:val="004B1C94"/>
    <w:rsid w:val="004C56C3"/>
    <w:rsid w:val="004C5CCE"/>
    <w:rsid w:val="004D3A1F"/>
    <w:rsid w:val="004D50F0"/>
    <w:rsid w:val="004D5197"/>
    <w:rsid w:val="00501D52"/>
    <w:rsid w:val="00504238"/>
    <w:rsid w:val="00510EE2"/>
    <w:rsid w:val="00517B1C"/>
    <w:rsid w:val="0052341D"/>
    <w:rsid w:val="00527FBF"/>
    <w:rsid w:val="00535A14"/>
    <w:rsid w:val="00544DBD"/>
    <w:rsid w:val="005534E4"/>
    <w:rsid w:val="00562AE5"/>
    <w:rsid w:val="005637D0"/>
    <w:rsid w:val="00566801"/>
    <w:rsid w:val="00566BE1"/>
    <w:rsid w:val="00567DAB"/>
    <w:rsid w:val="0058080A"/>
    <w:rsid w:val="0058401B"/>
    <w:rsid w:val="00591CE9"/>
    <w:rsid w:val="005A40EE"/>
    <w:rsid w:val="005B040C"/>
    <w:rsid w:val="005D469D"/>
    <w:rsid w:val="005E4BAC"/>
    <w:rsid w:val="005F7623"/>
    <w:rsid w:val="00615FBF"/>
    <w:rsid w:val="00624967"/>
    <w:rsid w:val="00625AAC"/>
    <w:rsid w:val="0062745B"/>
    <w:rsid w:val="00631719"/>
    <w:rsid w:val="00635CC4"/>
    <w:rsid w:val="006450F7"/>
    <w:rsid w:val="00652179"/>
    <w:rsid w:val="006610EE"/>
    <w:rsid w:val="00663792"/>
    <w:rsid w:val="00663EEA"/>
    <w:rsid w:val="00673B22"/>
    <w:rsid w:val="00675A0F"/>
    <w:rsid w:val="00677B48"/>
    <w:rsid w:val="00680CEE"/>
    <w:rsid w:val="00690C7B"/>
    <w:rsid w:val="006A0307"/>
    <w:rsid w:val="006A55F6"/>
    <w:rsid w:val="006C1964"/>
    <w:rsid w:val="006C5001"/>
    <w:rsid w:val="006D22BA"/>
    <w:rsid w:val="006D5B55"/>
    <w:rsid w:val="006D696B"/>
    <w:rsid w:val="006F3865"/>
    <w:rsid w:val="007213A7"/>
    <w:rsid w:val="00731A2A"/>
    <w:rsid w:val="007404BA"/>
    <w:rsid w:val="0074576C"/>
    <w:rsid w:val="007459EA"/>
    <w:rsid w:val="00753693"/>
    <w:rsid w:val="00782CCD"/>
    <w:rsid w:val="007922A7"/>
    <w:rsid w:val="007B2273"/>
    <w:rsid w:val="007B5633"/>
    <w:rsid w:val="007D1294"/>
    <w:rsid w:val="007D519B"/>
    <w:rsid w:val="007E2FEF"/>
    <w:rsid w:val="007E716C"/>
    <w:rsid w:val="007F00DC"/>
    <w:rsid w:val="00811F13"/>
    <w:rsid w:val="00812BE2"/>
    <w:rsid w:val="00817163"/>
    <w:rsid w:val="0083691E"/>
    <w:rsid w:val="00837C15"/>
    <w:rsid w:val="008410F8"/>
    <w:rsid w:val="008417DB"/>
    <w:rsid w:val="00842A1A"/>
    <w:rsid w:val="008535E0"/>
    <w:rsid w:val="008657BE"/>
    <w:rsid w:val="0087033F"/>
    <w:rsid w:val="00886DE8"/>
    <w:rsid w:val="008A076B"/>
    <w:rsid w:val="008A7407"/>
    <w:rsid w:val="008A77E1"/>
    <w:rsid w:val="008B1389"/>
    <w:rsid w:val="008B42E0"/>
    <w:rsid w:val="008D1440"/>
    <w:rsid w:val="008D30F9"/>
    <w:rsid w:val="008D61DB"/>
    <w:rsid w:val="008E5C1D"/>
    <w:rsid w:val="00901891"/>
    <w:rsid w:val="009373ED"/>
    <w:rsid w:val="00941BDA"/>
    <w:rsid w:val="0098002E"/>
    <w:rsid w:val="00991E3C"/>
    <w:rsid w:val="009A0E90"/>
    <w:rsid w:val="009A7EE2"/>
    <w:rsid w:val="009B7F76"/>
    <w:rsid w:val="009D1A71"/>
    <w:rsid w:val="009E341B"/>
    <w:rsid w:val="009F54AF"/>
    <w:rsid w:val="009F7DBB"/>
    <w:rsid w:val="00A00606"/>
    <w:rsid w:val="00A13201"/>
    <w:rsid w:val="00A1529E"/>
    <w:rsid w:val="00A17690"/>
    <w:rsid w:val="00A31A61"/>
    <w:rsid w:val="00A363BA"/>
    <w:rsid w:val="00A8307F"/>
    <w:rsid w:val="00A84C10"/>
    <w:rsid w:val="00AA7498"/>
    <w:rsid w:val="00AB3EC2"/>
    <w:rsid w:val="00AB665A"/>
    <w:rsid w:val="00AB7F56"/>
    <w:rsid w:val="00AC0E83"/>
    <w:rsid w:val="00AC6C24"/>
    <w:rsid w:val="00B04F1A"/>
    <w:rsid w:val="00B136D9"/>
    <w:rsid w:val="00B21329"/>
    <w:rsid w:val="00B341CD"/>
    <w:rsid w:val="00B362B7"/>
    <w:rsid w:val="00B41E5A"/>
    <w:rsid w:val="00B57BA0"/>
    <w:rsid w:val="00B82AEE"/>
    <w:rsid w:val="00B83DD7"/>
    <w:rsid w:val="00B96D3B"/>
    <w:rsid w:val="00BB2BBC"/>
    <w:rsid w:val="00BB58B6"/>
    <w:rsid w:val="00BB6C4C"/>
    <w:rsid w:val="00BB6CB5"/>
    <w:rsid w:val="00BC118A"/>
    <w:rsid w:val="00BC4E58"/>
    <w:rsid w:val="00BD0060"/>
    <w:rsid w:val="00BE2BC1"/>
    <w:rsid w:val="00BE4F6A"/>
    <w:rsid w:val="00C01E40"/>
    <w:rsid w:val="00C05A4D"/>
    <w:rsid w:val="00C16E57"/>
    <w:rsid w:val="00C227E1"/>
    <w:rsid w:val="00C26ED9"/>
    <w:rsid w:val="00C40DC7"/>
    <w:rsid w:val="00C77DEB"/>
    <w:rsid w:val="00CA0971"/>
    <w:rsid w:val="00CA3B8B"/>
    <w:rsid w:val="00CC09DA"/>
    <w:rsid w:val="00CD4225"/>
    <w:rsid w:val="00CE1990"/>
    <w:rsid w:val="00CE63C0"/>
    <w:rsid w:val="00CE7F02"/>
    <w:rsid w:val="00D0124A"/>
    <w:rsid w:val="00D0153F"/>
    <w:rsid w:val="00D04BAC"/>
    <w:rsid w:val="00D058C3"/>
    <w:rsid w:val="00D07286"/>
    <w:rsid w:val="00D14106"/>
    <w:rsid w:val="00D4296F"/>
    <w:rsid w:val="00D5056E"/>
    <w:rsid w:val="00D52CBB"/>
    <w:rsid w:val="00D60EEF"/>
    <w:rsid w:val="00D67A76"/>
    <w:rsid w:val="00D9422D"/>
    <w:rsid w:val="00DC1FFF"/>
    <w:rsid w:val="00DC5CE6"/>
    <w:rsid w:val="00DC78C6"/>
    <w:rsid w:val="00DD3AB3"/>
    <w:rsid w:val="00DE091D"/>
    <w:rsid w:val="00DF4646"/>
    <w:rsid w:val="00DF6813"/>
    <w:rsid w:val="00E100DE"/>
    <w:rsid w:val="00E16CE1"/>
    <w:rsid w:val="00E36CD2"/>
    <w:rsid w:val="00E438C6"/>
    <w:rsid w:val="00E44B5E"/>
    <w:rsid w:val="00E44D6E"/>
    <w:rsid w:val="00E53AC3"/>
    <w:rsid w:val="00E55C96"/>
    <w:rsid w:val="00E56281"/>
    <w:rsid w:val="00E5755A"/>
    <w:rsid w:val="00E723E2"/>
    <w:rsid w:val="00E836D3"/>
    <w:rsid w:val="00EA2FB7"/>
    <w:rsid w:val="00EA44CD"/>
    <w:rsid w:val="00EA6C3E"/>
    <w:rsid w:val="00EB1747"/>
    <w:rsid w:val="00ED11B9"/>
    <w:rsid w:val="00ED326F"/>
    <w:rsid w:val="00ED3EF2"/>
    <w:rsid w:val="00ED763D"/>
    <w:rsid w:val="00EE135D"/>
    <w:rsid w:val="00EF2865"/>
    <w:rsid w:val="00EF7F03"/>
    <w:rsid w:val="00F02CD1"/>
    <w:rsid w:val="00F043C9"/>
    <w:rsid w:val="00F06447"/>
    <w:rsid w:val="00F06A95"/>
    <w:rsid w:val="00F15592"/>
    <w:rsid w:val="00F16E1D"/>
    <w:rsid w:val="00F36FA5"/>
    <w:rsid w:val="00F41397"/>
    <w:rsid w:val="00F41530"/>
    <w:rsid w:val="00F63213"/>
    <w:rsid w:val="00F731BF"/>
    <w:rsid w:val="00F956FC"/>
    <w:rsid w:val="00F97674"/>
    <w:rsid w:val="00FD3C62"/>
    <w:rsid w:val="00FD6238"/>
    <w:rsid w:val="00FE5898"/>
    <w:rsid w:val="00FF366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1601">
      <w:bodyDiv w:val="1"/>
      <w:marLeft w:val="0"/>
      <w:marRight w:val="0"/>
      <w:marTop w:val="0"/>
      <w:marBottom w:val="0"/>
      <w:divBdr>
        <w:top w:val="none" w:sz="0" w:space="0" w:color="auto"/>
        <w:left w:val="none" w:sz="0" w:space="0" w:color="auto"/>
        <w:bottom w:val="none" w:sz="0" w:space="0" w:color="auto"/>
        <w:right w:val="none" w:sz="0" w:space="0" w:color="auto"/>
      </w:divBdr>
      <w:divsChild>
        <w:div w:id="2107533818">
          <w:marLeft w:val="0"/>
          <w:marRight w:val="0"/>
          <w:marTop w:val="0"/>
          <w:marBottom w:val="150"/>
          <w:divBdr>
            <w:top w:val="none" w:sz="0" w:space="0" w:color="auto"/>
            <w:left w:val="none" w:sz="0" w:space="0" w:color="auto"/>
            <w:bottom w:val="none" w:sz="0" w:space="0" w:color="auto"/>
            <w:right w:val="none" w:sz="0" w:space="0" w:color="auto"/>
          </w:divBdr>
          <w:divsChild>
            <w:div w:id="2046519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2469004">
      <w:bodyDiv w:val="1"/>
      <w:marLeft w:val="0"/>
      <w:marRight w:val="0"/>
      <w:marTop w:val="0"/>
      <w:marBottom w:val="0"/>
      <w:divBdr>
        <w:top w:val="none" w:sz="0" w:space="0" w:color="auto"/>
        <w:left w:val="none" w:sz="0" w:space="0" w:color="auto"/>
        <w:bottom w:val="none" w:sz="0" w:space="0" w:color="auto"/>
        <w:right w:val="none" w:sz="0" w:space="0" w:color="auto"/>
      </w:divBdr>
    </w:div>
    <w:div w:id="256135858">
      <w:bodyDiv w:val="1"/>
      <w:marLeft w:val="0"/>
      <w:marRight w:val="0"/>
      <w:marTop w:val="0"/>
      <w:marBottom w:val="0"/>
      <w:divBdr>
        <w:top w:val="none" w:sz="0" w:space="0" w:color="auto"/>
        <w:left w:val="none" w:sz="0" w:space="0" w:color="auto"/>
        <w:bottom w:val="none" w:sz="0" w:space="0" w:color="auto"/>
        <w:right w:val="none" w:sz="0" w:space="0" w:color="auto"/>
      </w:divBdr>
    </w:div>
    <w:div w:id="279384800">
      <w:bodyDiv w:val="1"/>
      <w:marLeft w:val="0"/>
      <w:marRight w:val="0"/>
      <w:marTop w:val="0"/>
      <w:marBottom w:val="0"/>
      <w:divBdr>
        <w:top w:val="none" w:sz="0" w:space="0" w:color="auto"/>
        <w:left w:val="none" w:sz="0" w:space="0" w:color="auto"/>
        <w:bottom w:val="none" w:sz="0" w:space="0" w:color="auto"/>
        <w:right w:val="none" w:sz="0" w:space="0" w:color="auto"/>
      </w:divBdr>
    </w:div>
    <w:div w:id="348334428">
      <w:bodyDiv w:val="1"/>
      <w:marLeft w:val="0"/>
      <w:marRight w:val="0"/>
      <w:marTop w:val="0"/>
      <w:marBottom w:val="0"/>
      <w:divBdr>
        <w:top w:val="none" w:sz="0" w:space="0" w:color="auto"/>
        <w:left w:val="none" w:sz="0" w:space="0" w:color="auto"/>
        <w:bottom w:val="none" w:sz="0" w:space="0" w:color="auto"/>
        <w:right w:val="none" w:sz="0" w:space="0" w:color="auto"/>
      </w:divBdr>
    </w:div>
    <w:div w:id="720831668">
      <w:bodyDiv w:val="1"/>
      <w:marLeft w:val="0"/>
      <w:marRight w:val="0"/>
      <w:marTop w:val="0"/>
      <w:marBottom w:val="0"/>
      <w:divBdr>
        <w:top w:val="none" w:sz="0" w:space="0" w:color="auto"/>
        <w:left w:val="none" w:sz="0" w:space="0" w:color="auto"/>
        <w:bottom w:val="none" w:sz="0" w:space="0" w:color="auto"/>
        <w:right w:val="none" w:sz="0" w:space="0" w:color="auto"/>
      </w:divBdr>
    </w:div>
    <w:div w:id="836261483">
      <w:bodyDiv w:val="1"/>
      <w:marLeft w:val="0"/>
      <w:marRight w:val="0"/>
      <w:marTop w:val="0"/>
      <w:marBottom w:val="0"/>
      <w:divBdr>
        <w:top w:val="none" w:sz="0" w:space="0" w:color="auto"/>
        <w:left w:val="none" w:sz="0" w:space="0" w:color="auto"/>
        <w:bottom w:val="none" w:sz="0" w:space="0" w:color="auto"/>
        <w:right w:val="none" w:sz="0" w:space="0" w:color="auto"/>
      </w:divBdr>
    </w:div>
    <w:div w:id="1188448259">
      <w:bodyDiv w:val="1"/>
      <w:marLeft w:val="0"/>
      <w:marRight w:val="0"/>
      <w:marTop w:val="0"/>
      <w:marBottom w:val="0"/>
      <w:divBdr>
        <w:top w:val="none" w:sz="0" w:space="0" w:color="auto"/>
        <w:left w:val="none" w:sz="0" w:space="0" w:color="auto"/>
        <w:bottom w:val="none" w:sz="0" w:space="0" w:color="auto"/>
        <w:right w:val="none" w:sz="0" w:space="0" w:color="auto"/>
      </w:divBdr>
      <w:divsChild>
        <w:div w:id="743339564">
          <w:marLeft w:val="0"/>
          <w:marRight w:val="0"/>
          <w:marTop w:val="0"/>
          <w:marBottom w:val="150"/>
          <w:divBdr>
            <w:top w:val="none" w:sz="0" w:space="0" w:color="auto"/>
            <w:left w:val="none" w:sz="0" w:space="0" w:color="auto"/>
            <w:bottom w:val="none" w:sz="0" w:space="0" w:color="auto"/>
            <w:right w:val="none" w:sz="0" w:space="0" w:color="auto"/>
          </w:divBdr>
          <w:divsChild>
            <w:div w:id="2117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9969407">
      <w:bodyDiv w:val="1"/>
      <w:marLeft w:val="0"/>
      <w:marRight w:val="0"/>
      <w:marTop w:val="0"/>
      <w:marBottom w:val="0"/>
      <w:divBdr>
        <w:top w:val="none" w:sz="0" w:space="0" w:color="auto"/>
        <w:left w:val="none" w:sz="0" w:space="0" w:color="auto"/>
        <w:bottom w:val="none" w:sz="0" w:space="0" w:color="auto"/>
        <w:right w:val="none" w:sz="0" w:space="0" w:color="auto"/>
      </w:divBdr>
      <w:divsChild>
        <w:div w:id="548611330">
          <w:marLeft w:val="0"/>
          <w:marRight w:val="0"/>
          <w:marTop w:val="0"/>
          <w:marBottom w:val="0"/>
          <w:divBdr>
            <w:top w:val="none" w:sz="0" w:space="0" w:color="auto"/>
            <w:left w:val="none" w:sz="0" w:space="0" w:color="auto"/>
            <w:bottom w:val="none" w:sz="0" w:space="0" w:color="auto"/>
            <w:right w:val="none" w:sz="0" w:space="0" w:color="auto"/>
          </w:divBdr>
          <w:divsChild>
            <w:div w:id="1927690034">
              <w:marLeft w:val="0"/>
              <w:marRight w:val="0"/>
              <w:marTop w:val="0"/>
              <w:marBottom w:val="0"/>
              <w:divBdr>
                <w:top w:val="none" w:sz="0" w:space="0" w:color="auto"/>
                <w:left w:val="none" w:sz="0" w:space="0" w:color="auto"/>
                <w:bottom w:val="none" w:sz="0" w:space="0" w:color="auto"/>
                <w:right w:val="none" w:sz="0" w:space="0" w:color="auto"/>
              </w:divBdr>
              <w:divsChild>
                <w:div w:id="746417493">
                  <w:marLeft w:val="0"/>
                  <w:marRight w:val="0"/>
                  <w:marTop w:val="0"/>
                  <w:marBottom w:val="0"/>
                  <w:divBdr>
                    <w:top w:val="none" w:sz="0" w:space="0" w:color="auto"/>
                    <w:left w:val="none" w:sz="0" w:space="0" w:color="auto"/>
                    <w:bottom w:val="none" w:sz="0" w:space="0" w:color="auto"/>
                    <w:right w:val="none" w:sz="0" w:space="0" w:color="auto"/>
                  </w:divBdr>
                  <w:divsChild>
                    <w:div w:id="201465045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692761188">
      <w:bodyDiv w:val="1"/>
      <w:marLeft w:val="0"/>
      <w:marRight w:val="0"/>
      <w:marTop w:val="0"/>
      <w:marBottom w:val="0"/>
      <w:divBdr>
        <w:top w:val="none" w:sz="0" w:space="0" w:color="auto"/>
        <w:left w:val="none" w:sz="0" w:space="0" w:color="auto"/>
        <w:bottom w:val="none" w:sz="0" w:space="0" w:color="auto"/>
        <w:right w:val="none" w:sz="0" w:space="0" w:color="auto"/>
      </w:divBdr>
    </w:div>
    <w:div w:id="2042970783">
      <w:bodyDiv w:val="1"/>
      <w:marLeft w:val="0"/>
      <w:marRight w:val="0"/>
      <w:marTop w:val="0"/>
      <w:marBottom w:val="0"/>
      <w:divBdr>
        <w:top w:val="none" w:sz="0" w:space="0" w:color="auto"/>
        <w:left w:val="none" w:sz="0" w:space="0" w:color="auto"/>
        <w:bottom w:val="none" w:sz="0" w:space="0" w:color="auto"/>
        <w:right w:val="none" w:sz="0" w:space="0" w:color="auto"/>
      </w:divBdr>
      <w:divsChild>
        <w:div w:id="182406299">
          <w:marLeft w:val="0"/>
          <w:marRight w:val="0"/>
          <w:marTop w:val="0"/>
          <w:marBottom w:val="0"/>
          <w:divBdr>
            <w:top w:val="none" w:sz="0" w:space="0" w:color="auto"/>
            <w:left w:val="none" w:sz="0" w:space="0" w:color="auto"/>
            <w:bottom w:val="none" w:sz="0" w:space="0" w:color="auto"/>
            <w:right w:val="none" w:sz="0" w:space="0" w:color="auto"/>
          </w:divBdr>
          <w:divsChild>
            <w:div w:id="2063091300">
              <w:marLeft w:val="0"/>
              <w:marRight w:val="0"/>
              <w:marTop w:val="0"/>
              <w:marBottom w:val="0"/>
              <w:divBdr>
                <w:top w:val="none" w:sz="0" w:space="0" w:color="auto"/>
                <w:left w:val="none" w:sz="0" w:space="0" w:color="auto"/>
                <w:bottom w:val="none" w:sz="0" w:space="0" w:color="auto"/>
                <w:right w:val="none" w:sz="0" w:space="0" w:color="auto"/>
              </w:divBdr>
              <w:divsChild>
                <w:div w:id="7672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1896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12682</CharactersWithSpaces>
  <SharedDoc>false</SharedDoc>
  <HLinks>
    <vt:vector size="6" baseType="variant">
      <vt:variant>
        <vt:i4>2097275</vt:i4>
      </vt:variant>
      <vt:variant>
        <vt:i4>-1</vt:i4>
      </vt:variant>
      <vt:variant>
        <vt:i4>1097</vt:i4>
      </vt:variant>
      <vt:variant>
        <vt:i4>1</vt:i4>
      </vt:variant>
      <vt:variant>
        <vt:lpwstr>http://upload.wikimedia.org/wikipedia/commons/thumb/9/97/Christopher_Columbus3.jpg/800px-Christopher_Columbus3.jpg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Richardson</dc:creator>
  <cp:lastModifiedBy>Rebecca Richardson</cp:lastModifiedBy>
  <cp:revision>3</cp:revision>
  <cp:lastPrinted>2014-09-24T22:24:00Z</cp:lastPrinted>
  <dcterms:created xsi:type="dcterms:W3CDTF">2015-09-29T12:46:00Z</dcterms:created>
  <dcterms:modified xsi:type="dcterms:W3CDTF">2015-09-29T13:33:00Z</dcterms:modified>
</cp:coreProperties>
</file>