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16B" w:rsidRDefault="005F716B" w:rsidP="005F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bookmarkStart w:id="0" w:name="_GoBack"/>
      <w:bookmarkEnd w:id="0"/>
    </w:p>
    <w:p w:rsidR="005F716B" w:rsidRDefault="005F716B" w:rsidP="005F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F716B" w:rsidRDefault="00975997" w:rsidP="005F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Minutes 1191</w:t>
      </w:r>
      <w:r>
        <w:tab/>
      </w:r>
      <w:r>
        <w:tab/>
      </w:r>
      <w:r>
        <w:tab/>
      </w:r>
      <w:r>
        <w:tab/>
      </w:r>
      <w:r>
        <w:tab/>
      </w:r>
      <w:r>
        <w:tab/>
      </w:r>
      <w:r>
        <w:tab/>
      </w:r>
      <w:r>
        <w:tab/>
      </w:r>
      <w:r>
        <w:tab/>
        <w:t>Town of Blacksburg</w:t>
      </w:r>
      <w:r w:rsidR="005F716B">
        <w:tab/>
      </w:r>
    </w:p>
    <w:p w:rsidR="00975997" w:rsidRDefault="00975997">
      <w:r>
        <w:t>Regular Town Council Meeting</w:t>
      </w:r>
      <w:r>
        <w:tab/>
      </w:r>
      <w:r>
        <w:tab/>
      </w:r>
      <w:r>
        <w:tab/>
      </w:r>
      <w:r>
        <w:tab/>
      </w:r>
      <w:r>
        <w:tab/>
      </w:r>
      <w:r>
        <w:tab/>
      </w:r>
      <w:r>
        <w:tab/>
        <w:t>November 14, 2017</w:t>
      </w:r>
    </w:p>
    <w:p w:rsidR="005F716B" w:rsidRDefault="005F716B"/>
    <w:p w:rsidR="005F716B" w:rsidRDefault="005F716B"/>
    <w:p w:rsidR="00975997" w:rsidRDefault="00975997"/>
    <w:p w:rsidR="00975997" w:rsidRDefault="00975997">
      <w:r>
        <w:t>Present at the meeting were Mayor David Hogue, Councilman Mike Patterson, Councilman Dennis Stroupe and Councilman S. L. Ford.</w:t>
      </w:r>
    </w:p>
    <w:p w:rsidR="00975997" w:rsidRDefault="00975997"/>
    <w:p w:rsidR="00975997" w:rsidRDefault="00975997">
      <w:r>
        <w:t>The media was represented by Mr. Scott Powell of the Gaffney Ledger.</w:t>
      </w:r>
    </w:p>
    <w:p w:rsidR="00975997" w:rsidRDefault="00975997"/>
    <w:p w:rsidR="00975997" w:rsidRDefault="00975997">
      <w:r>
        <w:t>Councilman Stroupe gave the invocation.</w:t>
      </w:r>
    </w:p>
    <w:p w:rsidR="00975997" w:rsidRDefault="00975997"/>
    <w:p w:rsidR="00975997" w:rsidRDefault="00975997">
      <w:r>
        <w:t>Councilman Stroupe made the motion to approve minutes 1190 as written and distributed.  Councilman Ford made the second.  All were in favor.</w:t>
      </w:r>
    </w:p>
    <w:p w:rsidR="00975997" w:rsidRDefault="00975997"/>
    <w:p w:rsidR="00975997" w:rsidRDefault="00975997">
      <w:r>
        <w:t>Councilman Patterson made the motion to approve the bills as distributed with Councilman Stroupe making the second.  All were in favor.</w:t>
      </w:r>
    </w:p>
    <w:p w:rsidR="00307007" w:rsidRDefault="00307007"/>
    <w:p w:rsidR="00307007" w:rsidRDefault="00307007">
      <w:r>
        <w:t xml:space="preserve">Administrator Carter asked Council for permission to apply for Appalachian Regional Commission grants that are becoming available for 2018. She mentioned that one grant </w:t>
      </w:r>
      <w:r w:rsidR="0059290F">
        <w:t xml:space="preserve">she would like to apply </w:t>
      </w:r>
      <w:r>
        <w:t>for</w:t>
      </w:r>
      <w:r w:rsidR="0059290F">
        <w:t xml:space="preserve"> is for</w:t>
      </w:r>
      <w:r>
        <w:t xml:space="preserve"> $500,000 for the </w:t>
      </w:r>
      <w:r w:rsidR="0059290F">
        <w:t>new Lime Street Park.  T</w:t>
      </w:r>
      <w:r>
        <w:t>his grant would require a 30%</w:t>
      </w:r>
      <w:r w:rsidR="0059290F">
        <w:t xml:space="preserve"> which would be $150,000.  The match money would come from Hospitality Funds, Cherokee County Recreation funds for a Blacksburg project and the purchase price of the 19 acres for the park can also be used as matching funds. The second grant she would like to apply for is for $250,000 to start the downtown revitalization project. This grant will also require a 30% match which would be $75,000</w:t>
      </w:r>
      <w:r w:rsidR="00315BD0">
        <w:t>.  The</w:t>
      </w:r>
      <w:r w:rsidR="005F716B">
        <w:t xml:space="preserve"> application</w:t>
      </w:r>
      <w:r w:rsidR="00315BD0">
        <w:t xml:space="preserve"> process will need to be started by November </w:t>
      </w:r>
      <w:r w:rsidR="00FF1435">
        <w:t>20, 2017.</w:t>
      </w:r>
      <w:r w:rsidR="00FA41B8">
        <w:t xml:space="preserve">  If request is approved, a full ARC grant application will be due by January 29, 2018.</w:t>
      </w:r>
      <w:r w:rsidR="00FF1435">
        <w:t xml:space="preserve">  After some discussion of the need for </w:t>
      </w:r>
      <w:r w:rsidR="00A45815">
        <w:t xml:space="preserve">grant funds for </w:t>
      </w:r>
      <w:r w:rsidR="00FF1435">
        <w:t>the improvements, Mayor Hogue asked for a motion and Councilman Stroupe made that motion receiving the second from Councilman Patterson.  All were in favor.</w:t>
      </w:r>
    </w:p>
    <w:p w:rsidR="00FF1435" w:rsidRDefault="00FF1435"/>
    <w:p w:rsidR="00FF1435" w:rsidRDefault="00FF1435">
      <w:r>
        <w:t>Administrator Carter asked Council to approve Christmas Bonuses and the Holiday Schedule.  With the bonuses already a line item in the budget, Councilman Stroupe made the motion and Councilman Ford made the second.  All were in favor.  Thanksgiving Holiday will be observed November 22</w:t>
      </w:r>
      <w:r w:rsidRPr="00FF1435">
        <w:rPr>
          <w:vertAlign w:val="superscript"/>
        </w:rPr>
        <w:t>nd</w:t>
      </w:r>
      <w:r>
        <w:t xml:space="preserve"> and 23</w:t>
      </w:r>
      <w:r w:rsidRPr="00FF1435">
        <w:rPr>
          <w:vertAlign w:val="superscript"/>
        </w:rPr>
        <w:t>rd</w:t>
      </w:r>
      <w:r>
        <w:t>.  The employee luncheon will be on the 21</w:t>
      </w:r>
      <w:r w:rsidRPr="00FF1435">
        <w:rPr>
          <w:vertAlign w:val="superscript"/>
        </w:rPr>
        <w:t>st</w:t>
      </w:r>
      <w:r>
        <w:t xml:space="preserve"> at the Community House at 12:00 pm.</w:t>
      </w:r>
      <w:r w:rsidR="00FA41B8">
        <w:t xml:space="preserve"> Christmas Holiday will be observed on December 21</w:t>
      </w:r>
      <w:r w:rsidR="00FA41B8" w:rsidRPr="00FA41B8">
        <w:rPr>
          <w:vertAlign w:val="superscript"/>
        </w:rPr>
        <w:t>st</w:t>
      </w:r>
      <w:r w:rsidR="00FA41B8">
        <w:t>, 25</w:t>
      </w:r>
      <w:r w:rsidR="00FA41B8" w:rsidRPr="00FA41B8">
        <w:rPr>
          <w:vertAlign w:val="superscript"/>
        </w:rPr>
        <w:t>th</w:t>
      </w:r>
      <w:r w:rsidR="00FA41B8">
        <w:t xml:space="preserve"> and 26</w:t>
      </w:r>
      <w:r w:rsidR="00FA41B8" w:rsidRPr="00FA41B8">
        <w:rPr>
          <w:vertAlign w:val="superscript"/>
        </w:rPr>
        <w:t>th</w:t>
      </w:r>
      <w:r w:rsidR="00FA41B8">
        <w:t>.</w:t>
      </w:r>
    </w:p>
    <w:p w:rsidR="005F716B" w:rsidRDefault="005F716B"/>
    <w:p w:rsidR="005F716B" w:rsidRDefault="005F716B">
      <w:r>
        <w:t>Councilman Patterson made the motion to enter into executive session for the purpose of discussing Police personnel.  Councilman Stroupe made the second.  All were in favor.  Upon return, Councilman Patterson made the motion with Councilman Stroupe making the second.  All were in favor.  No action was taken, it was received as information.</w:t>
      </w:r>
    </w:p>
    <w:p w:rsidR="005F716B" w:rsidRDefault="005F716B"/>
    <w:p w:rsidR="005F716B" w:rsidRDefault="005F716B">
      <w:r>
        <w:t>Clerk Foster asked Council to approve $1104.09 worth of sewer adjustments.  All were for leaks.  Councilman Patterson made the motion for the approval and Councilman Stroupe made the second.  All were in favor.</w:t>
      </w:r>
    </w:p>
    <w:p w:rsidR="005F716B" w:rsidRDefault="005F716B"/>
    <w:p w:rsidR="005F716B" w:rsidRDefault="005F716B"/>
    <w:p w:rsidR="005F716B" w:rsidRDefault="005F716B"/>
    <w:p w:rsidR="005F716B" w:rsidRDefault="005F716B"/>
    <w:p w:rsidR="005F716B" w:rsidRDefault="005F716B"/>
    <w:p w:rsidR="005F716B" w:rsidRDefault="005F716B"/>
    <w:p w:rsidR="005F716B" w:rsidRDefault="005F716B">
      <w:r>
        <w:t>Minutes 1191 Continued</w:t>
      </w:r>
      <w:r>
        <w:tab/>
      </w:r>
      <w:r>
        <w:tab/>
      </w:r>
      <w:r>
        <w:tab/>
      </w:r>
      <w:r>
        <w:tab/>
      </w:r>
      <w:r>
        <w:tab/>
      </w:r>
      <w:r>
        <w:tab/>
      </w:r>
      <w:r>
        <w:tab/>
      </w:r>
      <w:r>
        <w:tab/>
        <w:t>Page 2</w:t>
      </w:r>
    </w:p>
    <w:p w:rsidR="005F716B" w:rsidRDefault="005F716B"/>
    <w:p w:rsidR="005F716B" w:rsidRDefault="005F716B">
      <w:r>
        <w:t>There being no further business, Councilman Patterson made the motion for adjournment.  Councilman Ford seconded the motion.  All were in favor.</w:t>
      </w:r>
    </w:p>
    <w:p w:rsidR="005F716B" w:rsidRDefault="005F716B"/>
    <w:p w:rsidR="005F716B" w:rsidRDefault="005F716B">
      <w:r>
        <w:t>The time of adjournment was 8:00 pm.</w:t>
      </w:r>
    </w:p>
    <w:p w:rsidR="005F716B" w:rsidRDefault="005F716B"/>
    <w:p w:rsidR="005F716B" w:rsidRDefault="005F716B">
      <w:r>
        <w:t>Respectfully submitted,</w:t>
      </w:r>
    </w:p>
    <w:p w:rsidR="005F716B" w:rsidRDefault="005F716B"/>
    <w:p w:rsidR="005F716B" w:rsidRDefault="005F716B"/>
    <w:p w:rsidR="005F716B" w:rsidRDefault="005F716B"/>
    <w:p w:rsidR="005F716B" w:rsidRDefault="005F716B">
      <w:r>
        <w:t>Laura B. Foster</w:t>
      </w:r>
    </w:p>
    <w:p w:rsidR="005F716B" w:rsidRDefault="005F716B">
      <w:r>
        <w:t>Town Clerk</w:t>
      </w:r>
    </w:p>
    <w:p w:rsidR="005F716B" w:rsidRDefault="005F716B"/>
    <w:p w:rsidR="005F716B" w:rsidRDefault="005F716B">
      <w:r>
        <w:t>Approved:_____________________________________</w:t>
      </w:r>
    </w:p>
    <w:p w:rsidR="005F716B" w:rsidRDefault="005F716B">
      <w:r>
        <w:tab/>
        <w:t xml:space="preserve">     Mayor, Town of Blacksburg, SC</w:t>
      </w:r>
    </w:p>
    <w:p w:rsidR="009E0992" w:rsidRDefault="009E0992"/>
    <w:p w:rsidR="009E0992" w:rsidRDefault="009E0992"/>
    <w:p w:rsidR="00FF1435" w:rsidRDefault="00FF1435"/>
    <w:p w:rsidR="00FF1435" w:rsidRDefault="00FF1435"/>
    <w:p w:rsidR="00FF1435" w:rsidRDefault="00FF1435"/>
    <w:p w:rsidR="00975997" w:rsidRDefault="00975997"/>
    <w:sectPr w:rsidR="00975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97"/>
    <w:rsid w:val="001763C8"/>
    <w:rsid w:val="002D207D"/>
    <w:rsid w:val="00307007"/>
    <w:rsid w:val="00315BD0"/>
    <w:rsid w:val="0059290F"/>
    <w:rsid w:val="005F716B"/>
    <w:rsid w:val="00975997"/>
    <w:rsid w:val="009E0992"/>
    <w:rsid w:val="00A45815"/>
    <w:rsid w:val="00FA41B8"/>
    <w:rsid w:val="00FC54F6"/>
    <w:rsid w:val="00FF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Trudy</cp:lastModifiedBy>
  <cp:revision>2</cp:revision>
  <cp:lastPrinted>2017-11-15T20:05:00Z</cp:lastPrinted>
  <dcterms:created xsi:type="dcterms:W3CDTF">2017-12-13T20:30:00Z</dcterms:created>
  <dcterms:modified xsi:type="dcterms:W3CDTF">2017-12-13T20:30:00Z</dcterms:modified>
</cp:coreProperties>
</file>