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9D" w:rsidRPr="00E5699D" w:rsidRDefault="00E5699D" w:rsidP="009B3CB2">
      <w:pPr>
        <w:jc w:val="center"/>
        <w:rPr>
          <w:rFonts w:ascii="Algerian" w:hAnsi="Algerian"/>
          <w:b/>
          <w:sz w:val="28"/>
          <w:szCs w:val="28"/>
        </w:rPr>
      </w:pPr>
      <w:r w:rsidRPr="00E5699D">
        <w:rPr>
          <w:rFonts w:ascii="Algerian" w:hAnsi="Algerian"/>
          <w:b/>
          <w:sz w:val="28"/>
          <w:szCs w:val="28"/>
        </w:rPr>
        <w:t>SPACES of SPACE</w:t>
      </w:r>
    </w:p>
    <w:p w:rsidR="00E5699D" w:rsidRDefault="00E5699D" w:rsidP="009B3CB2">
      <w:pPr>
        <w:jc w:val="center"/>
        <w:rPr>
          <w:rFonts w:ascii="Times New Roman" w:hAnsi="Times New Roman" w:cs="Times New Roman"/>
          <w:b/>
          <w:sz w:val="24"/>
          <w:szCs w:val="24"/>
        </w:rPr>
      </w:pPr>
      <w:r>
        <w:rPr>
          <w:rFonts w:ascii="Times New Roman" w:hAnsi="Times New Roman" w:cs="Times New Roman"/>
          <w:b/>
          <w:sz w:val="24"/>
          <w:szCs w:val="24"/>
        </w:rPr>
        <w:t>by</w:t>
      </w:r>
    </w:p>
    <w:p w:rsidR="00E5699D" w:rsidRDefault="00E5699D" w:rsidP="009B3CB2">
      <w:pPr>
        <w:jc w:val="center"/>
        <w:rPr>
          <w:rFonts w:ascii="Times New Roman" w:hAnsi="Times New Roman" w:cs="Times New Roman"/>
          <w:b/>
          <w:sz w:val="24"/>
          <w:szCs w:val="24"/>
        </w:rPr>
      </w:pPr>
      <w:r>
        <w:rPr>
          <w:rFonts w:ascii="Times New Roman" w:hAnsi="Times New Roman" w:cs="Times New Roman"/>
          <w:b/>
          <w:sz w:val="24"/>
          <w:szCs w:val="24"/>
        </w:rPr>
        <w:t>Marguerite dar Boggia</w:t>
      </w:r>
    </w:p>
    <w:p w:rsidR="00E5699D" w:rsidRDefault="00E5699D" w:rsidP="009B3CB2">
      <w:pPr>
        <w:jc w:val="center"/>
        <w:rPr>
          <w:rFonts w:ascii="Times New Roman" w:hAnsi="Times New Roman" w:cs="Times New Roman"/>
          <w:b/>
          <w:sz w:val="24"/>
          <w:szCs w:val="24"/>
        </w:rPr>
      </w:pPr>
    </w:p>
    <w:p w:rsidR="005A09EF" w:rsidRPr="009E25F8" w:rsidRDefault="001002EB" w:rsidP="009B3CB2">
      <w:pPr>
        <w:jc w:val="both"/>
        <w:rPr>
          <w:rFonts w:ascii="Times New Roman" w:hAnsi="Times New Roman" w:cs="Times New Roman"/>
          <w:b/>
          <w:sz w:val="24"/>
          <w:szCs w:val="24"/>
          <w:vertAlign w:val="superscript"/>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34290</wp:posOffset>
            </wp:positionH>
            <wp:positionV relativeFrom="paragraph">
              <wp:posOffset>84455</wp:posOffset>
            </wp:positionV>
            <wp:extent cx="1908810" cy="1280160"/>
            <wp:effectExtent l="19050" t="0" r="0" b="0"/>
            <wp:wrapSquare wrapText="bothSides"/>
            <wp:docPr id="60" name="Picture 4" descr="http://media1.picsearch.com/is?dTiKwz7VIv8Mkvu01sBurf4S3nKppD1pNrGIsQfYhO8&amp;height=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1.picsearch.com/is?dTiKwz7VIv8Mkvu01sBurf4S3nKppD1pNrGIsQfYhO8&amp;height=228"/>
                    <pic:cNvPicPr>
                      <a:picLocks noChangeAspect="1" noChangeArrowheads="1"/>
                    </pic:cNvPicPr>
                  </pic:nvPicPr>
                  <pic:blipFill>
                    <a:blip r:embed="rId6"/>
                    <a:srcRect/>
                    <a:stretch>
                      <a:fillRect/>
                    </a:stretch>
                  </pic:blipFill>
                  <pic:spPr bwMode="auto">
                    <a:xfrm>
                      <a:off x="0" y="0"/>
                      <a:ext cx="1908810" cy="1280160"/>
                    </a:xfrm>
                    <a:prstGeom prst="rect">
                      <a:avLst/>
                    </a:prstGeom>
                    <a:noFill/>
                    <a:ln w="9525">
                      <a:noFill/>
                      <a:miter lim="800000"/>
                      <a:headEnd/>
                      <a:tailEnd/>
                    </a:ln>
                  </pic:spPr>
                </pic:pic>
              </a:graphicData>
            </a:graphic>
          </wp:anchor>
        </w:drawing>
      </w:r>
      <w:r w:rsidR="00E5699D">
        <w:rPr>
          <w:rFonts w:ascii="Times New Roman" w:hAnsi="Times New Roman" w:cs="Times New Roman"/>
          <w:sz w:val="24"/>
          <w:szCs w:val="24"/>
        </w:rPr>
        <w:t>There are probably few terms or words, involving very profound esoteric truth, which have been more</w:t>
      </w:r>
      <w:r w:rsidR="009B3CB2" w:rsidRPr="00EC543F">
        <w:rPr>
          <w:rFonts w:ascii="Times New Roman" w:hAnsi="Times New Roman" w:cs="Times New Roman"/>
          <w:sz w:val="24"/>
          <w:szCs w:val="24"/>
        </w:rPr>
        <w:t xml:space="preserve"> misapprehended as to their fundamental significance by esoteric students and Theosophists gene</w:t>
      </w:r>
      <w:r w:rsidR="00DB0B4F" w:rsidRPr="00EC543F">
        <w:rPr>
          <w:rFonts w:ascii="Times New Roman" w:hAnsi="Times New Roman" w:cs="Times New Roman"/>
          <w:sz w:val="24"/>
          <w:szCs w:val="24"/>
        </w:rPr>
        <w:t>r</w:t>
      </w:r>
      <w:r w:rsidR="009B3CB2" w:rsidRPr="00EC543F">
        <w:rPr>
          <w:rFonts w:ascii="Times New Roman" w:hAnsi="Times New Roman" w:cs="Times New Roman"/>
          <w:sz w:val="24"/>
          <w:szCs w:val="24"/>
        </w:rPr>
        <w:t>ally, than the term 'SPACE.'</w:t>
      </w:r>
      <w:r w:rsidR="00862DC1" w:rsidRPr="00EC543F">
        <w:rPr>
          <w:rFonts w:ascii="Times New Roman" w:hAnsi="Times New Roman" w:cs="Times New Roman"/>
          <w:sz w:val="24"/>
          <w:szCs w:val="24"/>
        </w:rPr>
        <w:t xml:space="preserve"> Some people quite in accordance with the intellectual habit of the</w:t>
      </w:r>
      <w:r w:rsidR="00DB0B4F" w:rsidRPr="00EC543F">
        <w:rPr>
          <w:rFonts w:ascii="Times New Roman" w:hAnsi="Times New Roman" w:cs="Times New Roman"/>
          <w:sz w:val="24"/>
          <w:szCs w:val="24"/>
        </w:rPr>
        <w:t xml:space="preserve"> </w:t>
      </w:r>
      <w:r w:rsidR="00862DC1" w:rsidRPr="00EC543F">
        <w:rPr>
          <w:rFonts w:ascii="Times New Roman" w:hAnsi="Times New Roman" w:cs="Times New Roman"/>
          <w:sz w:val="24"/>
          <w:szCs w:val="24"/>
        </w:rPr>
        <w:t xml:space="preserve">West, have thought very little about this most wonderful of the mysteries of ENDLESS BEING, and look upon it as being a simple 'container': as something which holds other Things, and as having no </w:t>
      </w:r>
      <w:r w:rsidR="00862DC1" w:rsidRPr="00EC543F">
        <w:rPr>
          <w:rFonts w:ascii="Times New Roman" w:hAnsi="Times New Roman" w:cs="Times New Roman"/>
          <w:i/>
          <w:sz w:val="24"/>
          <w:szCs w:val="24"/>
        </w:rPr>
        <w:t xml:space="preserve">substantial </w:t>
      </w:r>
      <w:r w:rsidR="00862DC1" w:rsidRPr="00EC543F">
        <w:rPr>
          <w:rFonts w:ascii="Times New Roman" w:hAnsi="Times New Roman" w:cs="Times New Roman"/>
          <w:sz w:val="24"/>
          <w:szCs w:val="24"/>
        </w:rPr>
        <w:t>or essential being</w:t>
      </w:r>
      <w:r w:rsidR="00DB0B4F" w:rsidRPr="00EC543F">
        <w:rPr>
          <w:rFonts w:ascii="Times New Roman" w:hAnsi="Times New Roman" w:cs="Times New Roman"/>
          <w:sz w:val="24"/>
          <w:szCs w:val="24"/>
        </w:rPr>
        <w:t xml:space="preserve"> </w:t>
      </w:r>
      <w:r w:rsidR="00862DC1" w:rsidRPr="00EC543F">
        <w:rPr>
          <w:rFonts w:ascii="Times New Roman" w:hAnsi="Times New Roman" w:cs="Times New Roman"/>
          <w:sz w:val="24"/>
          <w:szCs w:val="24"/>
        </w:rPr>
        <w:t>itself.  This</w:t>
      </w:r>
      <w:r w:rsidR="00DB0B4F" w:rsidRPr="00EC543F">
        <w:rPr>
          <w:rFonts w:ascii="Times New Roman" w:hAnsi="Times New Roman" w:cs="Times New Roman"/>
          <w:sz w:val="24"/>
          <w:szCs w:val="24"/>
        </w:rPr>
        <w:t xml:space="preserve"> </w:t>
      </w:r>
      <w:r w:rsidR="00862DC1" w:rsidRPr="00EC543F">
        <w:rPr>
          <w:rFonts w:ascii="Times New Roman" w:hAnsi="Times New Roman" w:cs="Times New Roman"/>
          <w:sz w:val="24"/>
          <w:szCs w:val="24"/>
        </w:rPr>
        <w:t>is all wrong from the standpoint of the Esoteric Philos</w:t>
      </w:r>
      <w:r w:rsidR="00DB0B4F" w:rsidRPr="00EC543F">
        <w:rPr>
          <w:rFonts w:ascii="Times New Roman" w:hAnsi="Times New Roman" w:cs="Times New Roman"/>
          <w:sz w:val="24"/>
          <w:szCs w:val="24"/>
        </w:rPr>
        <w:t>o</w:t>
      </w:r>
      <w:r w:rsidR="00862DC1" w:rsidRPr="00EC543F">
        <w:rPr>
          <w:rFonts w:ascii="Times New Roman" w:hAnsi="Times New Roman" w:cs="Times New Roman"/>
          <w:sz w:val="24"/>
          <w:szCs w:val="24"/>
        </w:rPr>
        <w:t>phy; wrong from the beginning of the</w:t>
      </w:r>
      <w:r w:rsidR="00DB0B4F" w:rsidRPr="00EC543F">
        <w:rPr>
          <w:rFonts w:ascii="Times New Roman" w:hAnsi="Times New Roman" w:cs="Times New Roman"/>
          <w:sz w:val="24"/>
          <w:szCs w:val="24"/>
        </w:rPr>
        <w:t xml:space="preserve"> </w:t>
      </w:r>
      <w:r w:rsidR="00862DC1" w:rsidRPr="00EC543F">
        <w:rPr>
          <w:rFonts w:ascii="Times New Roman" w:hAnsi="Times New Roman" w:cs="Times New Roman"/>
          <w:sz w:val="24"/>
          <w:szCs w:val="24"/>
        </w:rPr>
        <w:t>idea to its rea</w:t>
      </w:r>
      <w:r w:rsidR="00DB0B4F" w:rsidRPr="00EC543F">
        <w:rPr>
          <w:rFonts w:ascii="Times New Roman" w:hAnsi="Times New Roman" w:cs="Times New Roman"/>
          <w:sz w:val="24"/>
          <w:szCs w:val="24"/>
        </w:rPr>
        <w:t>c</w:t>
      </w:r>
      <w:r w:rsidR="00862DC1" w:rsidRPr="00EC543F">
        <w:rPr>
          <w:rFonts w:ascii="Times New Roman" w:hAnsi="Times New Roman" w:cs="Times New Roman"/>
          <w:sz w:val="24"/>
          <w:szCs w:val="24"/>
        </w:rPr>
        <w:t>hes of speculation in any direction.  In the Vision of the</w:t>
      </w:r>
      <w:r w:rsidR="00DB0B4F" w:rsidRPr="00EC543F">
        <w:rPr>
          <w:rFonts w:ascii="Times New Roman" w:hAnsi="Times New Roman" w:cs="Times New Roman"/>
          <w:sz w:val="24"/>
          <w:szCs w:val="24"/>
        </w:rPr>
        <w:t xml:space="preserve"> </w:t>
      </w:r>
      <w:r w:rsidR="00862DC1" w:rsidRPr="00EC543F">
        <w:rPr>
          <w:rFonts w:ascii="Times New Roman" w:hAnsi="Times New Roman" w:cs="Times New Roman"/>
          <w:sz w:val="24"/>
          <w:szCs w:val="24"/>
        </w:rPr>
        <w:t>Ancient Wisdom, Spa</w:t>
      </w:r>
      <w:r w:rsidR="00DB0B4F" w:rsidRPr="00EC543F">
        <w:rPr>
          <w:rFonts w:ascii="Times New Roman" w:hAnsi="Times New Roman" w:cs="Times New Roman"/>
          <w:sz w:val="24"/>
          <w:szCs w:val="24"/>
        </w:rPr>
        <w:t>c</w:t>
      </w:r>
      <w:r w:rsidR="00862DC1" w:rsidRPr="00EC543F">
        <w:rPr>
          <w:rFonts w:ascii="Times New Roman" w:hAnsi="Times New Roman" w:cs="Times New Roman"/>
          <w:sz w:val="24"/>
          <w:szCs w:val="24"/>
        </w:rPr>
        <w:t xml:space="preserve">e is vastly more than a mere container; for </w:t>
      </w:r>
      <w:r w:rsidR="00862DC1" w:rsidRPr="00D82F0F">
        <w:rPr>
          <w:rFonts w:ascii="Times New Roman" w:hAnsi="Times New Roman" w:cs="Times New Roman"/>
          <w:b/>
          <w:sz w:val="24"/>
          <w:szCs w:val="24"/>
        </w:rPr>
        <w:t xml:space="preserve">it is Fundamental Essence, All Being, </w:t>
      </w:r>
      <w:r w:rsidR="00862DC1" w:rsidRPr="009E25F8">
        <w:rPr>
          <w:rFonts w:ascii="Times New Roman" w:hAnsi="Times New Roman" w:cs="Times New Roman"/>
          <w:b/>
          <w:sz w:val="24"/>
          <w:szCs w:val="24"/>
        </w:rPr>
        <w:t>and not only the field</w:t>
      </w:r>
      <w:r w:rsidR="005A09EF" w:rsidRPr="009E25F8">
        <w:rPr>
          <w:rFonts w:ascii="Times New Roman" w:hAnsi="Times New Roman" w:cs="Times New Roman"/>
          <w:b/>
          <w:sz w:val="24"/>
          <w:szCs w:val="24"/>
        </w:rPr>
        <w:t xml:space="preserve"> </w:t>
      </w:r>
      <w:r w:rsidR="00862DC1" w:rsidRPr="009E25F8">
        <w:rPr>
          <w:rFonts w:ascii="Times New Roman" w:hAnsi="Times New Roman" w:cs="Times New Roman"/>
          <w:b/>
          <w:sz w:val="24"/>
          <w:szCs w:val="24"/>
        </w:rPr>
        <w:t xml:space="preserve">of Boundless Life and </w:t>
      </w:r>
      <w:r w:rsidR="00DB0B4F" w:rsidRPr="009E25F8">
        <w:rPr>
          <w:rFonts w:ascii="Times New Roman" w:hAnsi="Times New Roman" w:cs="Times New Roman"/>
          <w:b/>
          <w:sz w:val="24"/>
          <w:szCs w:val="24"/>
        </w:rPr>
        <w:t>f</w:t>
      </w:r>
      <w:r w:rsidR="00862DC1" w:rsidRPr="009E25F8">
        <w:rPr>
          <w:rFonts w:ascii="Times New Roman" w:hAnsi="Times New Roman" w:cs="Times New Roman"/>
          <w:b/>
          <w:sz w:val="24"/>
          <w:szCs w:val="24"/>
        </w:rPr>
        <w:t>rontierless Mind, but actually the very substance of Mind and Consciousness and Life themselves.</w:t>
      </w:r>
      <w:r w:rsidR="00DF5778" w:rsidRPr="009E25F8">
        <w:rPr>
          <w:rFonts w:ascii="Times New Roman" w:hAnsi="Times New Roman" w:cs="Times New Roman"/>
          <w:b/>
          <w:sz w:val="24"/>
          <w:szCs w:val="24"/>
          <w:vertAlign w:val="superscript"/>
        </w:rPr>
        <w:t>1</w:t>
      </w:r>
    </w:p>
    <w:p w:rsidR="005A09EF" w:rsidRPr="00EC543F" w:rsidRDefault="005A09EF" w:rsidP="005A09EF">
      <w:pPr>
        <w:jc w:val="both"/>
        <w:rPr>
          <w:rFonts w:asciiTheme="majorHAnsi" w:hAnsiTheme="majorHAnsi"/>
          <w:sz w:val="24"/>
          <w:szCs w:val="24"/>
        </w:rPr>
      </w:pPr>
      <w:r w:rsidRPr="00EC543F">
        <w:rPr>
          <w:rFonts w:asciiTheme="majorHAnsi" w:hAnsiTheme="majorHAnsi"/>
          <w:sz w:val="24"/>
          <w:szCs w:val="24"/>
        </w:rPr>
        <w:tab/>
        <w:t xml:space="preserve">Dr. David Bohm in his book: </w:t>
      </w:r>
      <w:r w:rsidRPr="00EC543F">
        <w:rPr>
          <w:rFonts w:asciiTheme="majorHAnsi" w:hAnsiTheme="majorHAnsi"/>
          <w:i/>
          <w:sz w:val="24"/>
          <w:szCs w:val="24"/>
        </w:rPr>
        <w:t>"Wholeness and the Implicate Order</w:t>
      </w:r>
      <w:r w:rsidRPr="00EC543F">
        <w:rPr>
          <w:rFonts w:asciiTheme="majorHAnsi" w:hAnsiTheme="majorHAnsi"/>
          <w:sz w:val="24"/>
          <w:szCs w:val="24"/>
        </w:rPr>
        <w:t>" posits that  the entire universe has to be understood as a single undivided whole.</w:t>
      </w:r>
      <w:r w:rsidR="00DF5778">
        <w:rPr>
          <w:rFonts w:asciiTheme="majorHAnsi" w:hAnsiTheme="majorHAnsi"/>
          <w:sz w:val="24"/>
          <w:szCs w:val="24"/>
          <w:vertAlign w:val="superscript"/>
        </w:rPr>
        <w:t>2</w:t>
      </w:r>
      <w:r w:rsidRPr="00EC543F">
        <w:rPr>
          <w:rFonts w:asciiTheme="majorHAnsi" w:hAnsiTheme="majorHAnsi"/>
          <w:sz w:val="24"/>
          <w:szCs w:val="24"/>
        </w:rPr>
        <w:t xml:space="preserve"> He called the unmanifest planes </w:t>
      </w:r>
      <w:r w:rsidR="00D82F0F">
        <w:rPr>
          <w:rFonts w:asciiTheme="majorHAnsi" w:hAnsiTheme="majorHAnsi"/>
          <w:sz w:val="24"/>
          <w:szCs w:val="24"/>
        </w:rPr>
        <w:t>a</w:t>
      </w:r>
      <w:r w:rsidRPr="00EC543F">
        <w:rPr>
          <w:rFonts w:asciiTheme="majorHAnsi" w:hAnsiTheme="majorHAnsi"/>
          <w:sz w:val="24"/>
          <w:szCs w:val="24"/>
        </w:rPr>
        <w:t>s the implicate order and the outward manifest physical reality, as the explicate order .</w:t>
      </w:r>
    </w:p>
    <w:p w:rsidR="00EC543F" w:rsidRPr="00EC543F" w:rsidRDefault="005A09EF" w:rsidP="00EC543F">
      <w:pPr>
        <w:jc w:val="both"/>
        <w:rPr>
          <w:rFonts w:asciiTheme="majorHAnsi" w:hAnsiTheme="majorHAnsi"/>
          <w:sz w:val="24"/>
          <w:szCs w:val="24"/>
        </w:rPr>
      </w:pPr>
      <w:r w:rsidRPr="00EC543F">
        <w:rPr>
          <w:rFonts w:ascii="Times New Roman" w:hAnsi="Times New Roman" w:cs="Times New Roman"/>
          <w:sz w:val="24"/>
          <w:szCs w:val="24"/>
        </w:rPr>
        <w:tab/>
      </w:r>
      <w:r w:rsidR="00EC543F" w:rsidRPr="00EC543F">
        <w:rPr>
          <w:rFonts w:ascii="Times New Roman" w:hAnsi="Times New Roman" w:cs="Times New Roman"/>
          <w:sz w:val="24"/>
          <w:szCs w:val="24"/>
        </w:rPr>
        <w:t>Space is sevenfold, or tenfold, or twelvefold, according to the manner of envisioning it.</w:t>
      </w:r>
      <w:r w:rsidR="009718F6">
        <w:rPr>
          <w:rFonts w:ascii="Times New Roman" w:hAnsi="Times New Roman" w:cs="Times New Roman"/>
          <w:sz w:val="24"/>
          <w:szCs w:val="24"/>
          <w:vertAlign w:val="superscript"/>
        </w:rPr>
        <w:t>3</w:t>
      </w:r>
      <w:r w:rsidR="00EC543F" w:rsidRPr="00EC543F">
        <w:rPr>
          <w:rFonts w:asciiTheme="majorHAnsi" w:hAnsiTheme="majorHAnsi"/>
          <w:sz w:val="24"/>
          <w:szCs w:val="24"/>
        </w:rPr>
        <w:t xml:space="preserve"> </w:t>
      </w:r>
    </w:p>
    <w:p w:rsidR="00626CB8" w:rsidRPr="00EC543F" w:rsidRDefault="00626CB8" w:rsidP="009B3CB2">
      <w:pPr>
        <w:jc w:val="both"/>
        <w:rPr>
          <w:rFonts w:ascii="Times New Roman" w:hAnsi="Times New Roman" w:cs="Times New Roman"/>
          <w:sz w:val="24"/>
          <w:szCs w:val="24"/>
        </w:rPr>
      </w:pPr>
      <w:r w:rsidRPr="00EC543F">
        <w:rPr>
          <w:rFonts w:ascii="Times New Roman" w:hAnsi="Times New Roman" w:cs="Times New Roman"/>
          <w:sz w:val="24"/>
          <w:szCs w:val="24"/>
        </w:rPr>
        <w:t xml:space="preserve"> Just because Space</w:t>
      </w:r>
      <w:r w:rsidR="004E21C1">
        <w:rPr>
          <w:rFonts w:ascii="Times New Roman" w:hAnsi="Times New Roman" w:cs="Times New Roman"/>
          <w:sz w:val="24"/>
          <w:szCs w:val="24"/>
        </w:rPr>
        <w:t>, with its many planes or implicate orders,</w:t>
      </w:r>
      <w:r w:rsidRPr="00EC543F">
        <w:rPr>
          <w:rFonts w:ascii="Times New Roman" w:hAnsi="Times New Roman" w:cs="Times New Roman"/>
          <w:sz w:val="24"/>
          <w:szCs w:val="24"/>
        </w:rPr>
        <w:t xml:space="preserve"> is thus complex, and</w:t>
      </w:r>
      <w:r w:rsidR="00757B8A" w:rsidRPr="00EC543F">
        <w:rPr>
          <w:rFonts w:ascii="Times New Roman" w:hAnsi="Times New Roman" w:cs="Times New Roman"/>
          <w:sz w:val="24"/>
          <w:szCs w:val="24"/>
        </w:rPr>
        <w:t xml:space="preserve"> is</w:t>
      </w:r>
      <w:r w:rsidRPr="00EC543F">
        <w:rPr>
          <w:rFonts w:ascii="Times New Roman" w:hAnsi="Times New Roman" w:cs="Times New Roman"/>
          <w:sz w:val="24"/>
          <w:szCs w:val="24"/>
        </w:rPr>
        <w:t xml:space="preserve"> the great Web of the infinite number of Hierarchies, is it these Hierarchies themselves</w:t>
      </w:r>
      <w:r w:rsidR="005A09EF" w:rsidRPr="00EC543F">
        <w:rPr>
          <w:rFonts w:ascii="Times New Roman" w:hAnsi="Times New Roman" w:cs="Times New Roman"/>
          <w:sz w:val="24"/>
          <w:szCs w:val="24"/>
        </w:rPr>
        <w:t>!</w:t>
      </w:r>
      <w:r w:rsidRPr="00EC543F">
        <w:rPr>
          <w:rFonts w:ascii="Times New Roman" w:hAnsi="Times New Roman" w:cs="Times New Roman"/>
          <w:sz w:val="24"/>
          <w:szCs w:val="24"/>
        </w:rPr>
        <w:t xml:space="preserve"> Hierarchical hosts</w:t>
      </w:r>
      <w:r w:rsidR="00757B8A" w:rsidRPr="00EC543F">
        <w:rPr>
          <w:rFonts w:ascii="Times New Roman" w:hAnsi="Times New Roman" w:cs="Times New Roman"/>
          <w:sz w:val="24"/>
          <w:szCs w:val="24"/>
        </w:rPr>
        <w:t>,</w:t>
      </w:r>
      <w:r w:rsidRPr="00EC543F">
        <w:rPr>
          <w:rFonts w:ascii="Times New Roman" w:hAnsi="Times New Roman" w:cs="Times New Roman"/>
          <w:sz w:val="24"/>
          <w:szCs w:val="24"/>
        </w:rPr>
        <w:t xml:space="preserve"> not only infill space</w:t>
      </w:r>
      <w:r w:rsidR="00757B8A" w:rsidRPr="00EC543F">
        <w:rPr>
          <w:rFonts w:ascii="Times New Roman" w:hAnsi="Times New Roman" w:cs="Times New Roman"/>
          <w:sz w:val="24"/>
          <w:szCs w:val="24"/>
        </w:rPr>
        <w:t>,</w:t>
      </w:r>
      <w:r w:rsidRPr="00EC543F">
        <w:rPr>
          <w:rFonts w:ascii="Times New Roman" w:hAnsi="Times New Roman" w:cs="Times New Roman"/>
          <w:sz w:val="24"/>
          <w:szCs w:val="24"/>
        </w:rPr>
        <w:t xml:space="preserve"> but actually </w:t>
      </w:r>
      <w:r w:rsidR="00F54455" w:rsidRPr="00EC543F">
        <w:rPr>
          <w:rFonts w:ascii="Times New Roman" w:hAnsi="Times New Roman" w:cs="Times New Roman"/>
          <w:sz w:val="24"/>
          <w:szCs w:val="24"/>
        </w:rPr>
        <w:t>ARE IT</w:t>
      </w:r>
      <w:r w:rsidRPr="00EC543F">
        <w:rPr>
          <w:rFonts w:ascii="Times New Roman" w:hAnsi="Times New Roman" w:cs="Times New Roman"/>
          <w:sz w:val="24"/>
          <w:szCs w:val="24"/>
        </w:rPr>
        <w:t>. Every galaxy, star, human being and/</w:t>
      </w:r>
      <w:r w:rsidR="00735BB5" w:rsidRPr="00EC543F">
        <w:rPr>
          <w:rFonts w:ascii="Times New Roman" w:hAnsi="Times New Roman" w:cs="Times New Roman"/>
          <w:sz w:val="24"/>
          <w:szCs w:val="24"/>
        </w:rPr>
        <w:t>even</w:t>
      </w:r>
      <w:r w:rsidRPr="00EC543F">
        <w:rPr>
          <w:rFonts w:ascii="Times New Roman" w:hAnsi="Times New Roman" w:cs="Times New Roman"/>
          <w:sz w:val="24"/>
          <w:szCs w:val="24"/>
        </w:rPr>
        <w:t xml:space="preserve"> an atom is a hierarchy. </w:t>
      </w:r>
      <w:r w:rsidR="00E875B7">
        <w:rPr>
          <w:rFonts w:ascii="Times New Roman" w:hAnsi="Times New Roman" w:cs="Times New Roman"/>
          <w:sz w:val="24"/>
          <w:szCs w:val="24"/>
        </w:rPr>
        <w:t xml:space="preserve"> </w:t>
      </w:r>
      <w:r w:rsidRPr="00EC543F">
        <w:rPr>
          <w:rFonts w:ascii="Times New Roman" w:hAnsi="Times New Roman" w:cs="Times New Roman"/>
          <w:sz w:val="24"/>
          <w:szCs w:val="24"/>
        </w:rPr>
        <w:t>Each is comprised of an aggregate of lesser beings</w:t>
      </w:r>
      <w:r w:rsidR="00735BB5" w:rsidRPr="00EC543F">
        <w:rPr>
          <w:rFonts w:ascii="Times New Roman" w:hAnsi="Times New Roman" w:cs="Times New Roman"/>
          <w:sz w:val="24"/>
          <w:szCs w:val="24"/>
        </w:rPr>
        <w:t xml:space="preserve"> and</w:t>
      </w:r>
      <w:r w:rsidR="00757B8A" w:rsidRPr="00EC543F">
        <w:rPr>
          <w:rFonts w:ascii="Times New Roman" w:hAnsi="Times New Roman" w:cs="Times New Roman"/>
          <w:sz w:val="24"/>
          <w:szCs w:val="24"/>
        </w:rPr>
        <w:t xml:space="preserve"> lives</w:t>
      </w:r>
      <w:r w:rsidR="00735BB5" w:rsidRPr="00EC543F">
        <w:rPr>
          <w:rFonts w:ascii="Times New Roman" w:hAnsi="Times New Roman" w:cs="Times New Roman"/>
          <w:sz w:val="24"/>
          <w:szCs w:val="24"/>
        </w:rPr>
        <w:t>.</w:t>
      </w:r>
      <w:r w:rsidR="00F54455" w:rsidRPr="00EC543F">
        <w:rPr>
          <w:rFonts w:ascii="Times New Roman" w:hAnsi="Times New Roman" w:cs="Times New Roman"/>
          <w:sz w:val="24"/>
          <w:szCs w:val="24"/>
        </w:rPr>
        <w:t xml:space="preserve"> </w:t>
      </w:r>
      <w:r w:rsidR="00FA3CED" w:rsidRPr="00EC543F">
        <w:rPr>
          <w:rFonts w:ascii="Times New Roman" w:hAnsi="Times New Roman" w:cs="Times New Roman"/>
          <w:sz w:val="24"/>
          <w:szCs w:val="24"/>
        </w:rPr>
        <w:t>An example</w:t>
      </w:r>
      <w:r w:rsidR="00EC65C6">
        <w:rPr>
          <w:rFonts w:ascii="Times New Roman" w:hAnsi="Times New Roman" w:cs="Times New Roman"/>
          <w:sz w:val="24"/>
          <w:szCs w:val="24"/>
        </w:rPr>
        <w:t>,</w:t>
      </w:r>
      <w:r w:rsidR="00FA3CED" w:rsidRPr="00EC543F">
        <w:rPr>
          <w:rFonts w:ascii="Times New Roman" w:hAnsi="Times New Roman" w:cs="Times New Roman"/>
          <w:sz w:val="24"/>
          <w:szCs w:val="24"/>
        </w:rPr>
        <w:t xml:space="preserve"> is the cells and organs in the body of a human being</w:t>
      </w:r>
      <w:r w:rsidR="009524CB">
        <w:rPr>
          <w:rFonts w:ascii="Times New Roman" w:hAnsi="Times New Roman" w:cs="Times New Roman"/>
          <w:sz w:val="24"/>
          <w:szCs w:val="24"/>
        </w:rPr>
        <w:t>,</w:t>
      </w:r>
      <w:r w:rsidR="00FA3CED" w:rsidRPr="00EC543F">
        <w:rPr>
          <w:rFonts w:ascii="Times New Roman" w:hAnsi="Times New Roman" w:cs="Times New Roman"/>
          <w:sz w:val="24"/>
          <w:szCs w:val="24"/>
        </w:rPr>
        <w:t xml:space="preserve"> its god</w:t>
      </w:r>
      <w:r w:rsidR="002339EE">
        <w:rPr>
          <w:rFonts w:ascii="Times New Roman" w:hAnsi="Times New Roman" w:cs="Times New Roman"/>
          <w:sz w:val="24"/>
          <w:szCs w:val="24"/>
        </w:rPr>
        <w:t>.</w:t>
      </w:r>
    </w:p>
    <w:p w:rsidR="00757B8A" w:rsidRPr="009718F6" w:rsidRDefault="00757B8A" w:rsidP="009B3CB2">
      <w:pPr>
        <w:jc w:val="both"/>
        <w:rPr>
          <w:rFonts w:ascii="Times New Roman" w:hAnsi="Times New Roman" w:cs="Times New Roman"/>
          <w:sz w:val="24"/>
          <w:szCs w:val="24"/>
          <w:vertAlign w:val="superscript"/>
        </w:rPr>
      </w:pPr>
      <w:r w:rsidRPr="00EC543F">
        <w:rPr>
          <w:rFonts w:ascii="Times New Roman" w:hAnsi="Times New Roman" w:cs="Times New Roman"/>
          <w:sz w:val="24"/>
          <w:szCs w:val="24"/>
        </w:rPr>
        <w:tab/>
        <w:t>Space thus being manifold, there are what we call the 'spaces of SPACE'</w:t>
      </w:r>
      <w:r w:rsidR="009718F6">
        <w:rPr>
          <w:rFonts w:ascii="Times New Roman" w:hAnsi="Times New Roman" w:cs="Times New Roman"/>
          <w:sz w:val="24"/>
          <w:szCs w:val="24"/>
          <w:vertAlign w:val="superscript"/>
        </w:rPr>
        <w:t>4</w:t>
      </w:r>
      <w:r w:rsidRPr="00EC543F">
        <w:rPr>
          <w:rFonts w:ascii="Times New Roman" w:hAnsi="Times New Roman" w:cs="Times New Roman"/>
          <w:sz w:val="24"/>
          <w:szCs w:val="24"/>
        </w:rPr>
        <w:t>; so that we have not only the boundless fields of what we humans call physical space, but, of incomparably greater impo</w:t>
      </w:r>
      <w:r w:rsidR="00B1346B" w:rsidRPr="00EC543F">
        <w:rPr>
          <w:rFonts w:ascii="Times New Roman" w:hAnsi="Times New Roman" w:cs="Times New Roman"/>
          <w:sz w:val="24"/>
          <w:szCs w:val="24"/>
        </w:rPr>
        <w:t>r</w:t>
      </w:r>
      <w:r w:rsidRPr="00EC543F">
        <w:rPr>
          <w:rFonts w:ascii="Times New Roman" w:hAnsi="Times New Roman" w:cs="Times New Roman"/>
          <w:sz w:val="24"/>
          <w:szCs w:val="24"/>
        </w:rPr>
        <w:t xml:space="preserve">tance, there are the limitless fields of </w:t>
      </w:r>
      <w:r w:rsidR="00246827">
        <w:rPr>
          <w:rFonts w:ascii="Times New Roman" w:hAnsi="Times New Roman" w:cs="Times New Roman"/>
          <w:sz w:val="24"/>
          <w:szCs w:val="24"/>
        </w:rPr>
        <w:t>INWARD</w:t>
      </w:r>
      <w:r w:rsidRPr="00EC543F">
        <w:rPr>
          <w:rFonts w:ascii="Times New Roman" w:hAnsi="Times New Roman" w:cs="Times New Roman"/>
          <w:sz w:val="24"/>
          <w:szCs w:val="24"/>
        </w:rPr>
        <w:t xml:space="preserve"> Space...Space within, and still more within, and still more within</w:t>
      </w:r>
      <w:r w:rsidR="00C57453">
        <w:rPr>
          <w:rFonts w:ascii="Times New Roman" w:hAnsi="Times New Roman" w:cs="Times New Roman"/>
          <w:sz w:val="24"/>
          <w:szCs w:val="24"/>
        </w:rPr>
        <w:t>-</w:t>
      </w:r>
      <w:r w:rsidRPr="00EC543F">
        <w:rPr>
          <w:rFonts w:ascii="Times New Roman" w:hAnsi="Times New Roman" w:cs="Times New Roman"/>
          <w:sz w:val="24"/>
          <w:szCs w:val="24"/>
        </w:rPr>
        <w:t xml:space="preserve">wards. </w:t>
      </w:r>
      <w:r w:rsidR="005C7B5E">
        <w:rPr>
          <w:rFonts w:ascii="Times New Roman" w:hAnsi="Times New Roman" w:cs="Times New Roman"/>
          <w:sz w:val="24"/>
          <w:szCs w:val="24"/>
        </w:rPr>
        <w:t>At the heart of every atom is deity.</w:t>
      </w:r>
      <w:r w:rsidR="00C57453">
        <w:rPr>
          <w:rFonts w:ascii="Times New Roman" w:hAnsi="Times New Roman" w:cs="Times New Roman"/>
          <w:sz w:val="24"/>
          <w:szCs w:val="24"/>
          <w:vertAlign w:val="superscript"/>
        </w:rPr>
        <w:t>4a</w:t>
      </w:r>
      <w:r w:rsidR="005C7B5E">
        <w:rPr>
          <w:rFonts w:ascii="Times New Roman" w:hAnsi="Times New Roman" w:cs="Times New Roman"/>
          <w:sz w:val="24"/>
          <w:szCs w:val="24"/>
        </w:rPr>
        <w:t xml:space="preserve"> Going inward to deity would be like going into infinity.</w:t>
      </w:r>
      <w:r w:rsidRPr="00EC543F">
        <w:rPr>
          <w:rFonts w:ascii="Times New Roman" w:hAnsi="Times New Roman" w:cs="Times New Roman"/>
          <w:sz w:val="24"/>
          <w:szCs w:val="24"/>
        </w:rPr>
        <w:t xml:space="preserve"> Space, in short, is everything, when we consider it abstractly</w:t>
      </w:r>
      <w:r w:rsidR="00B1346B" w:rsidRPr="00EC543F">
        <w:rPr>
          <w:rFonts w:ascii="Times New Roman" w:hAnsi="Times New Roman" w:cs="Times New Roman"/>
          <w:sz w:val="24"/>
          <w:szCs w:val="24"/>
        </w:rPr>
        <w:t>; and, on the other hand, just because SPACE is everything that is, therefore it contains all minor beings and entities and things within its own enwombing and encompassing infinitude, and therefore, it is a container in this sense of the word.</w:t>
      </w:r>
      <w:r w:rsidR="009718F6">
        <w:rPr>
          <w:rFonts w:ascii="Times New Roman" w:hAnsi="Times New Roman" w:cs="Times New Roman"/>
          <w:sz w:val="24"/>
          <w:szCs w:val="24"/>
          <w:vertAlign w:val="superscript"/>
        </w:rPr>
        <w:t>5</w:t>
      </w:r>
    </w:p>
    <w:p w:rsidR="00B1346B" w:rsidRPr="00EC543F" w:rsidRDefault="00E17F56" w:rsidP="009B3CB2">
      <w:pPr>
        <w:jc w:val="both"/>
        <w:rPr>
          <w:rFonts w:ascii="Times New Roman" w:hAnsi="Times New Roman" w:cs="Times New Roman"/>
          <w:sz w:val="24"/>
          <w:szCs w:val="24"/>
        </w:rPr>
      </w:pPr>
      <w:r w:rsidRPr="00EC543F">
        <w:rPr>
          <w:rFonts w:ascii="Times New Roman" w:hAnsi="Times New Roman" w:cs="Times New Roman"/>
          <w:sz w:val="24"/>
          <w:szCs w:val="24"/>
        </w:rPr>
        <w:tab/>
        <w:t>The Doctrine of Hierarchies, as taught in the archaic Wisdom of the Gods, is founded upon this fact of the manifold character of Space itself, because, as said above, Space is not only the container of the literally numberless Hierarchies infilling Space, but IS these Hierarchies from the super-divine down to the sub-material</w:t>
      </w:r>
      <w:r w:rsidR="007F7FCF">
        <w:rPr>
          <w:rFonts w:ascii="Times New Roman" w:hAnsi="Times New Roman" w:cs="Times New Roman"/>
          <w:sz w:val="24"/>
          <w:szCs w:val="24"/>
        </w:rPr>
        <w:t xml:space="preserve"> and quantum level</w:t>
      </w:r>
      <w:r w:rsidRPr="00EC543F">
        <w:rPr>
          <w:rFonts w:ascii="Times New Roman" w:hAnsi="Times New Roman" w:cs="Times New Roman"/>
          <w:sz w:val="24"/>
          <w:szCs w:val="24"/>
        </w:rPr>
        <w:t>.</w:t>
      </w:r>
    </w:p>
    <w:p w:rsidR="00735BB5" w:rsidRPr="00EC543F" w:rsidRDefault="00E17F56" w:rsidP="009B3CB2">
      <w:pPr>
        <w:jc w:val="both"/>
        <w:rPr>
          <w:rFonts w:ascii="Times New Roman" w:hAnsi="Times New Roman" w:cs="Times New Roman"/>
          <w:sz w:val="24"/>
          <w:szCs w:val="24"/>
        </w:rPr>
      </w:pPr>
      <w:r w:rsidRPr="00EC543F">
        <w:rPr>
          <w:rFonts w:ascii="Times New Roman" w:hAnsi="Times New Roman" w:cs="Times New Roman"/>
          <w:sz w:val="24"/>
          <w:szCs w:val="24"/>
        </w:rPr>
        <w:lastRenderedPageBreak/>
        <w:tab/>
      </w:r>
      <w:r w:rsidR="007F7FCF">
        <w:rPr>
          <w:rFonts w:ascii="Times New Roman" w:hAnsi="Times New Roman" w:cs="Times New Roman"/>
          <w:sz w:val="24"/>
          <w:szCs w:val="24"/>
        </w:rPr>
        <w:t xml:space="preserve">The Master </w:t>
      </w:r>
      <w:r w:rsidR="00C423F0">
        <w:rPr>
          <w:rFonts w:ascii="Times New Roman" w:hAnsi="Times New Roman" w:cs="Times New Roman"/>
          <w:sz w:val="24"/>
          <w:szCs w:val="24"/>
        </w:rPr>
        <w:t>K</w:t>
      </w:r>
      <w:r w:rsidR="007F7FCF">
        <w:rPr>
          <w:rFonts w:ascii="Times New Roman" w:hAnsi="Times New Roman" w:cs="Times New Roman"/>
          <w:sz w:val="24"/>
          <w:szCs w:val="24"/>
        </w:rPr>
        <w:t>ut</w:t>
      </w:r>
      <w:r w:rsidR="00AF63B2">
        <w:rPr>
          <w:rFonts w:ascii="Times New Roman" w:hAnsi="Times New Roman" w:cs="Times New Roman"/>
          <w:sz w:val="24"/>
          <w:szCs w:val="24"/>
        </w:rPr>
        <w:t>h</w:t>
      </w:r>
      <w:r w:rsidR="007F7FCF">
        <w:rPr>
          <w:rFonts w:ascii="Times New Roman" w:hAnsi="Times New Roman" w:cs="Times New Roman"/>
          <w:sz w:val="24"/>
          <w:szCs w:val="24"/>
        </w:rPr>
        <w:t xml:space="preserve">umi </w:t>
      </w:r>
      <w:r w:rsidR="00AF63B2">
        <w:rPr>
          <w:rFonts w:ascii="Times New Roman" w:hAnsi="Times New Roman" w:cs="Times New Roman"/>
          <w:sz w:val="24"/>
          <w:szCs w:val="24"/>
        </w:rPr>
        <w:t>(</w:t>
      </w:r>
      <w:r w:rsidR="00E875B7">
        <w:rPr>
          <w:rFonts w:ascii="Times New Roman" w:hAnsi="Times New Roman" w:cs="Times New Roman"/>
          <w:sz w:val="24"/>
          <w:szCs w:val="24"/>
        </w:rPr>
        <w:t xml:space="preserve">pronounced </w:t>
      </w:r>
      <w:r w:rsidR="00AF63B2">
        <w:rPr>
          <w:rFonts w:ascii="Times New Roman" w:hAnsi="Times New Roman" w:cs="Times New Roman"/>
          <w:sz w:val="24"/>
          <w:szCs w:val="24"/>
        </w:rPr>
        <w:t xml:space="preserve">Koothumi) </w:t>
      </w:r>
      <w:r w:rsidR="007F7FCF">
        <w:rPr>
          <w:rFonts w:ascii="Times New Roman" w:hAnsi="Times New Roman" w:cs="Times New Roman"/>
          <w:sz w:val="24"/>
          <w:szCs w:val="24"/>
        </w:rPr>
        <w:t>has said that t</w:t>
      </w:r>
      <w:r w:rsidR="00735BB5" w:rsidRPr="00EC543F">
        <w:rPr>
          <w:rFonts w:ascii="Times New Roman" w:hAnsi="Times New Roman" w:cs="Times New Roman"/>
          <w:sz w:val="24"/>
          <w:szCs w:val="24"/>
        </w:rPr>
        <w:t xml:space="preserve">he </w:t>
      </w:r>
      <w:r w:rsidR="004065DF" w:rsidRPr="00EC543F">
        <w:rPr>
          <w:rFonts w:ascii="Times New Roman" w:hAnsi="Times New Roman" w:cs="Times New Roman"/>
          <w:sz w:val="24"/>
          <w:szCs w:val="24"/>
        </w:rPr>
        <w:t>ONE ELEMENT</w:t>
      </w:r>
      <w:r w:rsidR="00735BB5" w:rsidRPr="00EC543F">
        <w:rPr>
          <w:rFonts w:ascii="Times New Roman" w:hAnsi="Times New Roman" w:cs="Times New Roman"/>
          <w:sz w:val="24"/>
          <w:szCs w:val="24"/>
        </w:rPr>
        <w:t xml:space="preserve"> not only fills space and IS space, but interpenetrates every atom of cosmic matter.</w:t>
      </w:r>
      <w:r w:rsidR="009718F6">
        <w:rPr>
          <w:rFonts w:ascii="Times New Roman" w:hAnsi="Times New Roman" w:cs="Times New Roman"/>
          <w:sz w:val="24"/>
          <w:szCs w:val="24"/>
          <w:vertAlign w:val="superscript"/>
        </w:rPr>
        <w:t>6</w:t>
      </w:r>
      <w:r w:rsidR="00AF63B2">
        <w:rPr>
          <w:rFonts w:ascii="Times New Roman" w:hAnsi="Times New Roman" w:cs="Times New Roman"/>
          <w:sz w:val="24"/>
          <w:szCs w:val="24"/>
          <w:vertAlign w:val="superscript"/>
        </w:rPr>
        <w:t xml:space="preserve"> </w:t>
      </w:r>
      <w:r w:rsidR="004065DF" w:rsidRPr="00EC543F">
        <w:rPr>
          <w:rFonts w:ascii="Times New Roman" w:hAnsi="Times New Roman" w:cs="Times New Roman"/>
          <w:sz w:val="24"/>
          <w:szCs w:val="24"/>
        </w:rPr>
        <w:t xml:space="preserve">To illustrate, and to take our galaxy as a standard of reference: </w:t>
      </w:r>
      <w:r w:rsidR="009A7536">
        <w:rPr>
          <w:rFonts w:ascii="Times New Roman" w:hAnsi="Times New Roman" w:cs="Times New Roman"/>
          <w:sz w:val="24"/>
          <w:szCs w:val="24"/>
        </w:rPr>
        <w:t>O</w:t>
      </w:r>
      <w:r w:rsidR="004065DF" w:rsidRPr="00EC543F">
        <w:rPr>
          <w:rFonts w:ascii="Times New Roman" w:hAnsi="Times New Roman" w:cs="Times New Roman"/>
          <w:sz w:val="24"/>
          <w:szCs w:val="24"/>
        </w:rPr>
        <w:t>ur galaxy in all its reaches</w:t>
      </w:r>
      <w:r w:rsidR="00246827">
        <w:rPr>
          <w:rFonts w:ascii="Times New Roman" w:hAnsi="Times New Roman" w:cs="Times New Roman"/>
          <w:sz w:val="24"/>
          <w:szCs w:val="24"/>
        </w:rPr>
        <w:t>,</w:t>
      </w:r>
      <w:r w:rsidR="004065DF" w:rsidRPr="00EC543F">
        <w:rPr>
          <w:rFonts w:ascii="Times New Roman" w:hAnsi="Times New Roman" w:cs="Times New Roman"/>
          <w:sz w:val="24"/>
          <w:szCs w:val="24"/>
        </w:rPr>
        <w:t xml:space="preserve"> not only is contained within its own space, but actually IS that space itself, and being an aggregate Entity, it  has its own essential characteristic </w:t>
      </w:r>
      <w:r w:rsidR="009A7536">
        <w:rPr>
          <w:rFonts w:ascii="Times New Roman" w:hAnsi="Times New Roman" w:cs="Times New Roman"/>
          <w:sz w:val="24"/>
          <w:szCs w:val="24"/>
        </w:rPr>
        <w:t>or</w:t>
      </w:r>
      <w:r w:rsidR="004065DF" w:rsidRPr="00EC543F">
        <w:rPr>
          <w:rFonts w:ascii="Times New Roman" w:hAnsi="Times New Roman" w:cs="Times New Roman"/>
          <w:sz w:val="24"/>
          <w:szCs w:val="24"/>
        </w:rPr>
        <w:t xml:space="preserve"> individuality, or what is commonly called </w:t>
      </w:r>
      <w:r w:rsidR="00494334">
        <w:rPr>
          <w:rFonts w:ascii="Times New Roman" w:hAnsi="Times New Roman" w:cs="Times New Roman"/>
          <w:sz w:val="24"/>
          <w:szCs w:val="24"/>
        </w:rPr>
        <w:t>'</w:t>
      </w:r>
      <w:r w:rsidR="004065DF" w:rsidRPr="00EC543F">
        <w:rPr>
          <w:rFonts w:ascii="Times New Roman" w:hAnsi="Times New Roman" w:cs="Times New Roman"/>
          <w:sz w:val="24"/>
          <w:szCs w:val="24"/>
        </w:rPr>
        <w:t>Kosmic Soul</w:t>
      </w:r>
      <w:r w:rsidR="00494334">
        <w:rPr>
          <w:rFonts w:ascii="Times New Roman" w:hAnsi="Times New Roman" w:cs="Times New Roman"/>
          <w:sz w:val="24"/>
          <w:szCs w:val="24"/>
        </w:rPr>
        <w:t>'</w:t>
      </w:r>
      <w:r w:rsidR="004065DF" w:rsidRPr="00EC543F">
        <w:rPr>
          <w:rFonts w:ascii="Times New Roman" w:hAnsi="Times New Roman" w:cs="Times New Roman"/>
          <w:sz w:val="24"/>
          <w:szCs w:val="24"/>
        </w:rPr>
        <w:t>. Our galaxy is contained within a Kosmic Unit of still vaster magnitude, which in its turn</w:t>
      </w:r>
      <w:r w:rsidR="00246827">
        <w:rPr>
          <w:rFonts w:ascii="Times New Roman" w:hAnsi="Times New Roman" w:cs="Times New Roman"/>
          <w:sz w:val="24"/>
          <w:szCs w:val="24"/>
        </w:rPr>
        <w:t>,</w:t>
      </w:r>
      <w:r w:rsidR="004065DF" w:rsidRPr="00EC543F">
        <w:rPr>
          <w:rFonts w:ascii="Times New Roman" w:hAnsi="Times New Roman" w:cs="Times New Roman"/>
          <w:sz w:val="24"/>
          <w:szCs w:val="24"/>
        </w:rPr>
        <w:t xml:space="preserve"> has its own essential individuality or characteristics.  In the other direction our solar system is contained within our galaxy, and our solar system</w:t>
      </w:r>
      <w:r w:rsidR="00494334">
        <w:rPr>
          <w:rFonts w:ascii="Times New Roman" w:hAnsi="Times New Roman" w:cs="Times New Roman"/>
          <w:sz w:val="24"/>
          <w:szCs w:val="24"/>
        </w:rPr>
        <w:t>,</w:t>
      </w:r>
      <w:r w:rsidR="004065DF" w:rsidRPr="00EC543F">
        <w:rPr>
          <w:rFonts w:ascii="Times New Roman" w:hAnsi="Times New Roman" w:cs="Times New Roman"/>
          <w:sz w:val="24"/>
          <w:szCs w:val="24"/>
        </w:rPr>
        <w:t xml:space="preserve"> when properly viewed is a spacial unit</w:t>
      </w:r>
      <w:r w:rsidR="00246827">
        <w:rPr>
          <w:rFonts w:ascii="Times New Roman" w:hAnsi="Times New Roman" w:cs="Times New Roman"/>
          <w:sz w:val="24"/>
          <w:szCs w:val="24"/>
        </w:rPr>
        <w:t>,</w:t>
      </w:r>
      <w:r w:rsidR="004065DF" w:rsidRPr="00EC543F">
        <w:rPr>
          <w:rFonts w:ascii="Times New Roman" w:hAnsi="Times New Roman" w:cs="Times New Roman"/>
          <w:sz w:val="24"/>
          <w:szCs w:val="24"/>
        </w:rPr>
        <w:t xml:space="preserve"> which is not only contained within its own spacial boundaries, i.e., within its own space, but actually IS the space of the solar system.  Similarly so with a planet in the solar system.  It not only occupies space within the greater space of the solar system, but such planet, IS itself the space</w:t>
      </w:r>
      <w:r w:rsidR="00494334">
        <w:rPr>
          <w:rFonts w:ascii="Times New Roman" w:hAnsi="Times New Roman" w:cs="Times New Roman"/>
          <w:sz w:val="24"/>
          <w:szCs w:val="24"/>
        </w:rPr>
        <w:t>,</w:t>
      </w:r>
      <w:r w:rsidR="004065DF" w:rsidRPr="00EC543F">
        <w:rPr>
          <w:rFonts w:ascii="Times New Roman" w:hAnsi="Times New Roman" w:cs="Times New Roman"/>
          <w:sz w:val="24"/>
          <w:szCs w:val="24"/>
        </w:rPr>
        <w:t xml:space="preserve"> which it thus forms within the womb of the solar system.</w:t>
      </w:r>
      <w:r w:rsidR="00E8243D">
        <w:rPr>
          <w:rFonts w:ascii="Times New Roman" w:hAnsi="Times New Roman" w:cs="Times New Roman"/>
          <w:sz w:val="24"/>
          <w:szCs w:val="24"/>
          <w:vertAlign w:val="superscript"/>
        </w:rPr>
        <w:t>7</w:t>
      </w:r>
      <w:r w:rsidR="004065DF" w:rsidRPr="00EC543F">
        <w:rPr>
          <w:rFonts w:ascii="Times New Roman" w:hAnsi="Times New Roman" w:cs="Times New Roman"/>
          <w:sz w:val="24"/>
          <w:szCs w:val="24"/>
        </w:rPr>
        <w:t xml:space="preserve"> </w:t>
      </w:r>
    </w:p>
    <w:p w:rsidR="00444172" w:rsidRPr="00EC543F" w:rsidRDefault="00444172" w:rsidP="009B3CB2">
      <w:pPr>
        <w:jc w:val="both"/>
        <w:rPr>
          <w:rFonts w:ascii="Times New Roman" w:hAnsi="Times New Roman" w:cs="Times New Roman"/>
          <w:sz w:val="24"/>
          <w:szCs w:val="24"/>
        </w:rPr>
      </w:pPr>
      <w:r w:rsidRPr="00EC543F">
        <w:rPr>
          <w:rFonts w:ascii="Times New Roman" w:hAnsi="Times New Roman" w:cs="Times New Roman"/>
          <w:sz w:val="24"/>
          <w:szCs w:val="24"/>
        </w:rPr>
        <w:tab/>
        <w:t>It is true that space has the ordinary acceptation of its meaning as understood in the West</w:t>
      </w:r>
      <w:r w:rsidR="00246827">
        <w:rPr>
          <w:rFonts w:ascii="Times New Roman" w:hAnsi="Times New Roman" w:cs="Times New Roman"/>
          <w:sz w:val="24"/>
          <w:szCs w:val="24"/>
        </w:rPr>
        <w:t>,</w:t>
      </w:r>
      <w:r w:rsidRPr="00EC543F">
        <w:rPr>
          <w:rFonts w:ascii="Times New Roman" w:hAnsi="Times New Roman" w:cs="Times New Roman"/>
          <w:sz w:val="24"/>
          <w:szCs w:val="24"/>
        </w:rPr>
        <w:t xml:space="preserve"> as signifying merely distance  between objects; but this is the least important part of the teaching concerning space. Space indeed is distance inwards and upwards towards S</w:t>
      </w:r>
      <w:r w:rsidR="007F7FCF">
        <w:rPr>
          <w:rFonts w:ascii="Times New Roman" w:hAnsi="Times New Roman" w:cs="Times New Roman"/>
          <w:sz w:val="24"/>
          <w:szCs w:val="24"/>
        </w:rPr>
        <w:t>PIRIT or LIFE</w:t>
      </w:r>
      <w:r w:rsidR="002F6F54">
        <w:rPr>
          <w:rFonts w:ascii="Times New Roman" w:hAnsi="Times New Roman" w:cs="Times New Roman"/>
          <w:sz w:val="24"/>
          <w:szCs w:val="24"/>
        </w:rPr>
        <w:t xml:space="preserve"> (which is indivisible)</w:t>
      </w:r>
      <w:r w:rsidRPr="00EC543F">
        <w:rPr>
          <w:rFonts w:ascii="Times New Roman" w:hAnsi="Times New Roman" w:cs="Times New Roman"/>
          <w:sz w:val="24"/>
          <w:szCs w:val="24"/>
        </w:rPr>
        <w:t xml:space="preserve"> and beyond it into the abysmal deeps of the divine. </w:t>
      </w:r>
      <w:r w:rsidR="00246827">
        <w:rPr>
          <w:rFonts w:ascii="Times New Roman" w:hAnsi="Times New Roman" w:cs="Times New Roman"/>
          <w:sz w:val="24"/>
          <w:szCs w:val="24"/>
        </w:rPr>
        <w:t>A</w:t>
      </w:r>
      <w:r w:rsidRPr="00EC543F">
        <w:rPr>
          <w:rFonts w:ascii="Times New Roman" w:hAnsi="Times New Roman" w:cs="Times New Roman"/>
          <w:sz w:val="24"/>
          <w:szCs w:val="24"/>
        </w:rPr>
        <w:t>s H.P. Blavatsky, a great Disciple, has pointed out: ". . . .it is in space that dwell the intelligent Powers which INVISIBLY rule the universe.</w:t>
      </w:r>
      <w:r w:rsidR="00E8243D">
        <w:rPr>
          <w:rFonts w:ascii="Times New Roman" w:hAnsi="Times New Roman" w:cs="Times New Roman"/>
          <w:sz w:val="24"/>
          <w:szCs w:val="24"/>
          <w:vertAlign w:val="superscript"/>
        </w:rPr>
        <w:t>8</w:t>
      </w:r>
    </w:p>
    <w:p w:rsidR="00444172" w:rsidRDefault="00444172" w:rsidP="009B3CB2">
      <w:pPr>
        <w:jc w:val="both"/>
        <w:rPr>
          <w:rFonts w:ascii="Times New Roman" w:hAnsi="Times New Roman" w:cs="Times New Roman"/>
          <w:sz w:val="24"/>
          <w:szCs w:val="24"/>
        </w:rPr>
      </w:pPr>
      <w:r w:rsidRPr="00EC543F">
        <w:rPr>
          <w:rFonts w:ascii="Times New Roman" w:hAnsi="Times New Roman" w:cs="Times New Roman"/>
          <w:sz w:val="24"/>
          <w:szCs w:val="24"/>
        </w:rPr>
        <w:tab/>
        <w:t>Any universe or any smaller Entity within a univ</w:t>
      </w:r>
      <w:r w:rsidR="00D76494" w:rsidRPr="00EC543F">
        <w:rPr>
          <w:rFonts w:ascii="Times New Roman" w:hAnsi="Times New Roman" w:cs="Times New Roman"/>
          <w:sz w:val="24"/>
          <w:szCs w:val="24"/>
        </w:rPr>
        <w:t>e</w:t>
      </w:r>
      <w:r w:rsidRPr="00EC543F">
        <w:rPr>
          <w:rFonts w:ascii="Times New Roman" w:hAnsi="Times New Roman" w:cs="Times New Roman"/>
          <w:sz w:val="24"/>
          <w:szCs w:val="24"/>
        </w:rPr>
        <w:t>rse such as a sun, a planet or a man, etc., is a god IMBODIED.  Consider a human being: A physical body in its lowest part</w:t>
      </w:r>
      <w:r w:rsidR="005B1C05">
        <w:rPr>
          <w:rFonts w:ascii="Times New Roman" w:hAnsi="Times New Roman" w:cs="Times New Roman"/>
          <w:sz w:val="24"/>
          <w:szCs w:val="24"/>
        </w:rPr>
        <w:t>;</w:t>
      </w:r>
      <w:r w:rsidRPr="00EC543F">
        <w:rPr>
          <w:rFonts w:ascii="Times New Roman" w:hAnsi="Times New Roman" w:cs="Times New Roman"/>
          <w:sz w:val="24"/>
          <w:szCs w:val="24"/>
        </w:rPr>
        <w:t xml:space="preserve"> its highest pa</w:t>
      </w:r>
      <w:r w:rsidR="00D76494" w:rsidRPr="00EC543F">
        <w:rPr>
          <w:rFonts w:ascii="Times New Roman" w:hAnsi="Times New Roman" w:cs="Times New Roman"/>
          <w:sz w:val="24"/>
          <w:szCs w:val="24"/>
        </w:rPr>
        <w:t>r</w:t>
      </w:r>
      <w:r w:rsidRPr="00EC543F">
        <w:rPr>
          <w:rFonts w:ascii="Times New Roman" w:hAnsi="Times New Roman" w:cs="Times New Roman"/>
          <w:sz w:val="24"/>
          <w:szCs w:val="24"/>
        </w:rPr>
        <w:t xml:space="preserve">t is a divine, </w:t>
      </w:r>
      <w:r w:rsidR="00C57453">
        <w:rPr>
          <w:rFonts w:ascii="Times New Roman" w:hAnsi="Times New Roman" w:cs="Times New Roman"/>
          <w:sz w:val="24"/>
          <w:szCs w:val="24"/>
        </w:rPr>
        <w:t>MONAD,</w:t>
      </w:r>
      <w:r w:rsidR="00C57453">
        <w:rPr>
          <w:rFonts w:ascii="Times New Roman" w:hAnsi="Times New Roman" w:cs="Times New Roman"/>
          <w:sz w:val="24"/>
          <w:szCs w:val="24"/>
          <w:vertAlign w:val="superscript"/>
        </w:rPr>
        <w:t>8</w:t>
      </w:r>
      <w:r w:rsidR="005B1C05">
        <w:rPr>
          <w:rFonts w:ascii="Times New Roman" w:hAnsi="Times New Roman" w:cs="Times New Roman"/>
          <w:sz w:val="24"/>
          <w:szCs w:val="24"/>
          <w:vertAlign w:val="superscript"/>
        </w:rPr>
        <w:t>a</w:t>
      </w:r>
      <w:r w:rsidR="00C57453">
        <w:rPr>
          <w:rFonts w:ascii="Times New Roman" w:hAnsi="Times New Roman" w:cs="Times New Roman"/>
          <w:sz w:val="24"/>
          <w:szCs w:val="24"/>
        </w:rPr>
        <w:t xml:space="preserve"> </w:t>
      </w:r>
      <w:r w:rsidRPr="00EC543F">
        <w:rPr>
          <w:rFonts w:ascii="Times New Roman" w:hAnsi="Times New Roman" w:cs="Times New Roman"/>
          <w:sz w:val="24"/>
          <w:szCs w:val="24"/>
        </w:rPr>
        <w:t>a god; and the</w:t>
      </w:r>
      <w:r w:rsidR="00D76494" w:rsidRPr="00EC543F">
        <w:rPr>
          <w:rFonts w:ascii="Times New Roman" w:hAnsi="Times New Roman" w:cs="Times New Roman"/>
          <w:sz w:val="24"/>
          <w:szCs w:val="24"/>
        </w:rPr>
        <w:t>r</w:t>
      </w:r>
      <w:r w:rsidRPr="00EC543F">
        <w:rPr>
          <w:rFonts w:ascii="Times New Roman" w:hAnsi="Times New Roman" w:cs="Times New Roman"/>
          <w:sz w:val="24"/>
          <w:szCs w:val="24"/>
        </w:rPr>
        <w:t>e are all the intermediate and invisible parts of his constitution, extending from the divine</w:t>
      </w:r>
      <w:r w:rsidR="00C57453">
        <w:rPr>
          <w:rFonts w:ascii="Times New Roman" w:hAnsi="Times New Roman" w:cs="Times New Roman"/>
          <w:sz w:val="24"/>
          <w:szCs w:val="24"/>
        </w:rPr>
        <w:t xml:space="preserve"> monad</w:t>
      </w:r>
      <w:r w:rsidR="00C57453">
        <w:rPr>
          <w:rFonts w:ascii="Times New Roman" w:hAnsi="Times New Roman" w:cs="Times New Roman"/>
          <w:sz w:val="24"/>
          <w:szCs w:val="24"/>
          <w:vertAlign w:val="superscript"/>
        </w:rPr>
        <w:t xml:space="preserve"> </w:t>
      </w:r>
      <w:r w:rsidRPr="00EC543F">
        <w:rPr>
          <w:rFonts w:ascii="Times New Roman" w:hAnsi="Times New Roman" w:cs="Times New Roman"/>
          <w:sz w:val="24"/>
          <w:szCs w:val="24"/>
        </w:rPr>
        <w:t xml:space="preserve">down to the </w:t>
      </w:r>
      <w:r w:rsidR="00D76494" w:rsidRPr="00EC543F">
        <w:rPr>
          <w:rFonts w:ascii="Times New Roman" w:hAnsi="Times New Roman" w:cs="Times New Roman"/>
          <w:sz w:val="24"/>
          <w:szCs w:val="24"/>
        </w:rPr>
        <w:t xml:space="preserve">dense </w:t>
      </w:r>
      <w:r w:rsidRPr="00EC543F">
        <w:rPr>
          <w:rFonts w:ascii="Times New Roman" w:hAnsi="Times New Roman" w:cs="Times New Roman"/>
          <w:sz w:val="24"/>
          <w:szCs w:val="24"/>
        </w:rPr>
        <w:t xml:space="preserve">physical body.  Just so is it with any universe, </w:t>
      </w:r>
      <w:r w:rsidR="00D76494" w:rsidRPr="00EC543F">
        <w:rPr>
          <w:rFonts w:ascii="Times New Roman" w:hAnsi="Times New Roman" w:cs="Times New Roman"/>
          <w:sz w:val="24"/>
          <w:szCs w:val="24"/>
        </w:rPr>
        <w:t xml:space="preserve">sun or planet, etc.  Going a step farther, we see that the space of any one universe is the extent of such universe, and therefore is the visible-invisible body of such universe, and therefore in its essence is divine, just as a </w:t>
      </w:r>
      <w:r w:rsidR="00246827">
        <w:rPr>
          <w:rFonts w:ascii="Times New Roman" w:hAnsi="Times New Roman" w:cs="Times New Roman"/>
          <w:sz w:val="24"/>
          <w:szCs w:val="24"/>
        </w:rPr>
        <w:t>man</w:t>
      </w:r>
      <w:r w:rsidR="00D76494" w:rsidRPr="00EC543F">
        <w:rPr>
          <w:rFonts w:ascii="Times New Roman" w:hAnsi="Times New Roman" w:cs="Times New Roman"/>
          <w:sz w:val="24"/>
          <w:szCs w:val="24"/>
        </w:rPr>
        <w:t xml:space="preserve"> in his essence is divine, although a physical human being when in incarnation upon </w:t>
      </w:r>
      <w:r w:rsidR="00246827">
        <w:rPr>
          <w:rFonts w:ascii="Times New Roman" w:hAnsi="Times New Roman" w:cs="Times New Roman"/>
          <w:sz w:val="24"/>
          <w:szCs w:val="24"/>
        </w:rPr>
        <w:t>E</w:t>
      </w:r>
      <w:r w:rsidR="00D76494" w:rsidRPr="00EC543F">
        <w:rPr>
          <w:rFonts w:ascii="Times New Roman" w:hAnsi="Times New Roman" w:cs="Times New Roman"/>
          <w:sz w:val="24"/>
          <w:szCs w:val="24"/>
        </w:rPr>
        <w:t xml:space="preserve">arth, or when in imbodiment on any other globe. </w:t>
      </w:r>
    </w:p>
    <w:p w:rsidR="002201A9" w:rsidRDefault="002201A9" w:rsidP="009B3CB2">
      <w:pPr>
        <w:jc w:val="both"/>
        <w:rPr>
          <w:rFonts w:ascii="Times New Roman" w:hAnsi="Times New Roman" w:cs="Times New Roman"/>
          <w:sz w:val="24"/>
          <w:szCs w:val="24"/>
        </w:rPr>
      </w:pPr>
      <w:r>
        <w:rPr>
          <w:rFonts w:ascii="Times New Roman" w:hAnsi="Times New Roman" w:cs="Times New Roman"/>
          <w:sz w:val="24"/>
          <w:szCs w:val="24"/>
        </w:rPr>
        <w:tab/>
        <w:t xml:space="preserve">Every Spacial Unit or Celestial Entity, like our galaxy or some other Kosmic Unit is a BEING, alive, infilled with mind, having its own karmic destiny, and thus repeating on the grand scale what we and all other smaller units enact in the great Drama of Life in our own microcosmic spheres. </w:t>
      </w:r>
    </w:p>
    <w:p w:rsidR="002201A9" w:rsidRDefault="002201A9" w:rsidP="009B3CB2">
      <w:pPr>
        <w:jc w:val="both"/>
        <w:rPr>
          <w:rFonts w:ascii="Times New Roman" w:hAnsi="Times New Roman" w:cs="Times New Roman"/>
          <w:sz w:val="24"/>
          <w:szCs w:val="24"/>
        </w:rPr>
      </w:pPr>
      <w:r>
        <w:rPr>
          <w:rFonts w:ascii="Times New Roman" w:hAnsi="Times New Roman" w:cs="Times New Roman"/>
          <w:sz w:val="24"/>
          <w:szCs w:val="24"/>
        </w:rPr>
        <w:tab/>
        <w:t xml:space="preserve">Space, therefore, is at once CONSCIOUSNESS THROUGHOUT AND SUBSTANCE THROUGHOUT. </w:t>
      </w:r>
      <w:r w:rsidRPr="009E25F8">
        <w:rPr>
          <w:rFonts w:ascii="Times New Roman" w:hAnsi="Times New Roman" w:cs="Times New Roman"/>
          <w:b/>
          <w:sz w:val="24"/>
          <w:szCs w:val="24"/>
        </w:rPr>
        <w:t>It is, indeed, Consciousness-Mind-Substance</w:t>
      </w:r>
      <w:r>
        <w:rPr>
          <w:rFonts w:ascii="Times New Roman" w:hAnsi="Times New Roman" w:cs="Times New Roman"/>
          <w:sz w:val="24"/>
          <w:szCs w:val="24"/>
        </w:rPr>
        <w:t>.  For all Space is alive with incessant activity. Indeed, every point of Infini</w:t>
      </w:r>
      <w:r w:rsidR="00D82F0F">
        <w:rPr>
          <w:rFonts w:ascii="Times New Roman" w:hAnsi="Times New Roman" w:cs="Times New Roman"/>
          <w:sz w:val="24"/>
          <w:szCs w:val="24"/>
        </w:rPr>
        <w:t>t</w:t>
      </w:r>
      <w:r>
        <w:rPr>
          <w:rFonts w:ascii="Times New Roman" w:hAnsi="Times New Roman" w:cs="Times New Roman"/>
          <w:sz w:val="24"/>
          <w:szCs w:val="24"/>
        </w:rPr>
        <w:t>e Space can t</w:t>
      </w:r>
      <w:r w:rsidR="00D82F0F">
        <w:rPr>
          <w:rFonts w:ascii="Times New Roman" w:hAnsi="Times New Roman" w:cs="Times New Roman"/>
          <w:sz w:val="24"/>
          <w:szCs w:val="24"/>
        </w:rPr>
        <w:t>r</w:t>
      </w:r>
      <w:r>
        <w:rPr>
          <w:rFonts w:ascii="Times New Roman" w:hAnsi="Times New Roman" w:cs="Times New Roman"/>
          <w:sz w:val="24"/>
          <w:szCs w:val="24"/>
        </w:rPr>
        <w:t>uly be looked upon as a conscious-center of</w:t>
      </w:r>
      <w:r w:rsidR="00C57453">
        <w:rPr>
          <w:rFonts w:ascii="Times New Roman" w:hAnsi="Times New Roman" w:cs="Times New Roman"/>
          <w:sz w:val="24"/>
          <w:szCs w:val="24"/>
        </w:rPr>
        <w:t xml:space="preserve"> monad</w:t>
      </w:r>
      <w:r>
        <w:rPr>
          <w:rFonts w:ascii="Times New Roman" w:hAnsi="Times New Roman" w:cs="Times New Roman"/>
          <w:sz w:val="24"/>
          <w:szCs w:val="24"/>
        </w:rPr>
        <w:t xml:space="preserve">, whether these </w:t>
      </w:r>
      <w:r w:rsidR="00C57453">
        <w:rPr>
          <w:rFonts w:ascii="Times New Roman" w:hAnsi="Times New Roman" w:cs="Times New Roman"/>
          <w:sz w:val="24"/>
          <w:szCs w:val="24"/>
        </w:rPr>
        <w:t>monad</w:t>
      </w:r>
      <w:r>
        <w:rPr>
          <w:rFonts w:ascii="Times New Roman" w:hAnsi="Times New Roman" w:cs="Times New Roman"/>
          <w:sz w:val="24"/>
          <w:szCs w:val="24"/>
        </w:rPr>
        <w:t>s be actively engaged in manifesting ope</w:t>
      </w:r>
      <w:r w:rsidR="00C57453">
        <w:rPr>
          <w:rFonts w:ascii="Times New Roman" w:hAnsi="Times New Roman" w:cs="Times New Roman"/>
          <w:sz w:val="24"/>
          <w:szCs w:val="24"/>
        </w:rPr>
        <w:t>r</w:t>
      </w:r>
      <w:r>
        <w:rPr>
          <w:rFonts w:ascii="Times New Roman" w:hAnsi="Times New Roman" w:cs="Times New Roman"/>
          <w:sz w:val="24"/>
          <w:szCs w:val="24"/>
        </w:rPr>
        <w:t>ations and experience, or whether 'crystallized' in passivity awaiting the coming of the magic touch from the Spirit within. Hence, every organic part of Space, that is, every Spacial Unit or Cosmic Entity, as an aggregate, differs from all others because of its indwelling characteristic or individuality. Thus a solar system differs from another solar system, or from a galaxy, or an aggr</w:t>
      </w:r>
      <w:r w:rsidR="00D82F0F">
        <w:rPr>
          <w:rFonts w:ascii="Times New Roman" w:hAnsi="Times New Roman" w:cs="Times New Roman"/>
          <w:sz w:val="24"/>
          <w:szCs w:val="24"/>
        </w:rPr>
        <w:t>e</w:t>
      </w:r>
      <w:r>
        <w:rPr>
          <w:rFonts w:ascii="Times New Roman" w:hAnsi="Times New Roman" w:cs="Times New Roman"/>
          <w:sz w:val="24"/>
          <w:szCs w:val="24"/>
        </w:rPr>
        <w:t>gate of galaxies.</w:t>
      </w:r>
      <w:r w:rsidR="00E8243D">
        <w:rPr>
          <w:rFonts w:ascii="Times New Roman" w:hAnsi="Times New Roman" w:cs="Times New Roman"/>
          <w:sz w:val="24"/>
          <w:szCs w:val="24"/>
          <w:vertAlign w:val="superscript"/>
        </w:rPr>
        <w:t>9</w:t>
      </w:r>
      <w:r>
        <w:rPr>
          <w:rFonts w:ascii="Times New Roman" w:hAnsi="Times New Roman" w:cs="Times New Roman"/>
          <w:sz w:val="24"/>
          <w:szCs w:val="24"/>
        </w:rPr>
        <w:t xml:space="preserve"> </w:t>
      </w:r>
    </w:p>
    <w:p w:rsidR="00392D58" w:rsidRPr="00392D58" w:rsidRDefault="00392D58" w:rsidP="00392D58">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ab/>
        <w:t>SPACE IS AN ENTITY and the entire vault of heaven (as it has poetically been called) is the phenomenal appearance of that entity.</w:t>
      </w:r>
      <w:r>
        <w:rPr>
          <w:rFonts w:ascii="Times New Roman" w:hAnsi="Times New Roman" w:cs="Times New Roman"/>
          <w:sz w:val="24"/>
          <w:szCs w:val="24"/>
          <w:vertAlign w:val="superscript"/>
        </w:rPr>
        <w:t>10</w:t>
      </w:r>
    </w:p>
    <w:p w:rsidR="002201A9" w:rsidRDefault="002201A9" w:rsidP="009B3CB2">
      <w:pPr>
        <w:jc w:val="both"/>
        <w:rPr>
          <w:rFonts w:ascii="Times New Roman" w:hAnsi="Times New Roman" w:cs="Times New Roman"/>
          <w:sz w:val="24"/>
          <w:szCs w:val="24"/>
        </w:rPr>
      </w:pPr>
      <w:r>
        <w:rPr>
          <w:rFonts w:ascii="Times New Roman" w:hAnsi="Times New Roman" w:cs="Times New Roman"/>
          <w:sz w:val="24"/>
          <w:szCs w:val="24"/>
        </w:rPr>
        <w:tab/>
        <w:t xml:space="preserve">Among the words </w:t>
      </w:r>
      <w:r w:rsidR="003729EA">
        <w:rPr>
          <w:rFonts w:ascii="Times New Roman" w:hAnsi="Times New Roman" w:cs="Times New Roman"/>
          <w:sz w:val="24"/>
          <w:szCs w:val="24"/>
        </w:rPr>
        <w:t xml:space="preserve">that have been </w:t>
      </w:r>
      <w:r>
        <w:rPr>
          <w:rFonts w:ascii="Times New Roman" w:hAnsi="Times New Roman" w:cs="Times New Roman"/>
          <w:sz w:val="24"/>
          <w:szCs w:val="24"/>
        </w:rPr>
        <w:t xml:space="preserve">used to describe 'Space," are </w:t>
      </w:r>
      <w:r w:rsidR="003729EA">
        <w:rPr>
          <w:rFonts w:ascii="Times New Roman" w:hAnsi="Times New Roman" w:cs="Times New Roman"/>
          <w:sz w:val="24"/>
          <w:szCs w:val="24"/>
        </w:rPr>
        <w:t>'</w:t>
      </w:r>
      <w:r>
        <w:rPr>
          <w:rFonts w:ascii="Times New Roman" w:hAnsi="Times New Roman" w:cs="Times New Roman"/>
          <w:sz w:val="24"/>
          <w:szCs w:val="24"/>
        </w:rPr>
        <w:t>Aether,</w:t>
      </w:r>
      <w:r w:rsidR="003729EA">
        <w:rPr>
          <w:rFonts w:ascii="Times New Roman" w:hAnsi="Times New Roman" w:cs="Times New Roman"/>
          <w:sz w:val="24"/>
          <w:szCs w:val="24"/>
        </w:rPr>
        <w:t>'</w:t>
      </w:r>
      <w:r>
        <w:rPr>
          <w:rFonts w:ascii="Times New Roman" w:hAnsi="Times New Roman" w:cs="Times New Roman"/>
          <w:sz w:val="24"/>
          <w:szCs w:val="24"/>
        </w:rPr>
        <w:t xml:space="preserve"> </w:t>
      </w:r>
      <w:r w:rsidR="003729EA">
        <w:rPr>
          <w:rFonts w:ascii="Times New Roman" w:hAnsi="Times New Roman" w:cs="Times New Roman"/>
          <w:sz w:val="24"/>
          <w:szCs w:val="24"/>
        </w:rPr>
        <w:t>'</w:t>
      </w:r>
      <w:r>
        <w:rPr>
          <w:rFonts w:ascii="Times New Roman" w:hAnsi="Times New Roman" w:cs="Times New Roman"/>
          <w:sz w:val="24"/>
          <w:szCs w:val="24"/>
        </w:rPr>
        <w:t>Ether,'</w:t>
      </w:r>
      <w:r w:rsidR="003729EA">
        <w:rPr>
          <w:rFonts w:ascii="Times New Roman" w:hAnsi="Times New Roman" w:cs="Times New Roman"/>
          <w:sz w:val="24"/>
          <w:szCs w:val="24"/>
        </w:rPr>
        <w:t xml:space="preserve"> 'Pleroma,' 'Plenum,'  'Spacial Fullness,' and especially 'Akasa,' pronounced Akasha. Because Akasa is of such extremely tenuous character, it is often rather loosely spoken of being the 'emptiness' of Space.  Yet, as a matter of fact, the Akasa is really the spacial 'body' of the universe and hence is manifested Space itself.</w:t>
      </w:r>
      <w:r w:rsidR="00392D58">
        <w:rPr>
          <w:rFonts w:ascii="Times New Roman" w:hAnsi="Times New Roman" w:cs="Times New Roman"/>
          <w:sz w:val="24"/>
          <w:szCs w:val="24"/>
          <w:vertAlign w:val="superscript"/>
        </w:rPr>
        <w:t>11</w:t>
      </w:r>
      <w:r w:rsidR="003729EA">
        <w:rPr>
          <w:rFonts w:ascii="Times New Roman" w:hAnsi="Times New Roman" w:cs="Times New Roman"/>
          <w:sz w:val="24"/>
          <w:szCs w:val="24"/>
        </w:rPr>
        <w:t xml:space="preserve"> </w:t>
      </w:r>
    </w:p>
    <w:p w:rsidR="00D82F0F" w:rsidRDefault="007F7FCF" w:rsidP="00D82F0F">
      <w:pPr>
        <w:jc w:val="both"/>
        <w:rPr>
          <w:rFonts w:asciiTheme="majorHAnsi" w:hAnsiTheme="majorHAnsi"/>
          <w:sz w:val="24"/>
          <w:szCs w:val="24"/>
        </w:rPr>
      </w:pPr>
      <w:r>
        <w:rPr>
          <w:rFonts w:ascii="Times New Roman" w:hAnsi="Times New Roman" w:cs="Times New Roman"/>
          <w:sz w:val="24"/>
          <w:szCs w:val="24"/>
        </w:rPr>
        <w:tab/>
      </w:r>
      <w:r w:rsidR="003729EA">
        <w:rPr>
          <w:rFonts w:ascii="Times New Roman" w:hAnsi="Times New Roman" w:cs="Times New Roman"/>
          <w:sz w:val="24"/>
          <w:szCs w:val="24"/>
        </w:rPr>
        <w:t xml:space="preserve">Madame </w:t>
      </w:r>
      <w:r w:rsidR="00AB02CC">
        <w:rPr>
          <w:rFonts w:ascii="Times New Roman" w:hAnsi="Times New Roman" w:cs="Times New Roman"/>
          <w:sz w:val="24"/>
          <w:szCs w:val="24"/>
        </w:rPr>
        <w:t xml:space="preserve">H.P. </w:t>
      </w:r>
      <w:r w:rsidR="003729EA">
        <w:rPr>
          <w:rFonts w:ascii="Times New Roman" w:hAnsi="Times New Roman" w:cs="Times New Roman"/>
          <w:sz w:val="24"/>
          <w:szCs w:val="24"/>
        </w:rPr>
        <w:t xml:space="preserve">Blavatsky says </w:t>
      </w:r>
      <w:r w:rsidR="00D82F0F">
        <w:rPr>
          <w:rFonts w:ascii="Times New Roman" w:hAnsi="Times New Roman" w:cs="Times New Roman"/>
          <w:sz w:val="24"/>
          <w:szCs w:val="24"/>
        </w:rPr>
        <w:t>S</w:t>
      </w:r>
      <w:r w:rsidR="003729EA">
        <w:rPr>
          <w:rFonts w:ascii="Times New Roman" w:hAnsi="Times New Roman" w:cs="Times New Roman"/>
          <w:sz w:val="24"/>
          <w:szCs w:val="24"/>
        </w:rPr>
        <w:t>pace</w:t>
      </w:r>
      <w:r w:rsidR="003729EA" w:rsidRPr="005E230E">
        <w:rPr>
          <w:rFonts w:asciiTheme="majorHAnsi" w:hAnsiTheme="majorHAnsi"/>
          <w:sz w:val="24"/>
          <w:szCs w:val="24"/>
        </w:rPr>
        <w:t xml:space="preserve"> is the primordial ether. </w:t>
      </w:r>
      <w:r w:rsidR="003729EA" w:rsidRPr="005E230E">
        <w:rPr>
          <w:rFonts w:asciiTheme="majorHAnsi" w:hAnsiTheme="majorHAnsi"/>
          <w:b/>
          <w:sz w:val="24"/>
          <w:szCs w:val="24"/>
        </w:rPr>
        <w:t>It is the third Logos in manifestation</w:t>
      </w:r>
      <w:r w:rsidR="003729EA" w:rsidRPr="005E230E">
        <w:rPr>
          <w:rFonts w:asciiTheme="majorHAnsi" w:hAnsiTheme="majorHAnsi"/>
          <w:sz w:val="24"/>
          <w:szCs w:val="24"/>
        </w:rPr>
        <w:t xml:space="preserve">. </w:t>
      </w:r>
      <w:r w:rsidR="003729EA">
        <w:rPr>
          <w:rFonts w:asciiTheme="majorHAnsi" w:hAnsiTheme="majorHAnsi"/>
          <w:sz w:val="24"/>
          <w:szCs w:val="24"/>
        </w:rPr>
        <w:t xml:space="preserve"> She</w:t>
      </w:r>
      <w:r w:rsidR="003729EA" w:rsidRPr="005E230E">
        <w:rPr>
          <w:rFonts w:asciiTheme="majorHAnsi" w:hAnsiTheme="majorHAnsi"/>
          <w:sz w:val="24"/>
          <w:szCs w:val="24"/>
        </w:rPr>
        <w:t xml:space="preserve"> defines akasha in the following terms: It is the </w:t>
      </w:r>
      <w:r w:rsidR="003729EA" w:rsidRPr="005E230E">
        <w:rPr>
          <w:rFonts w:asciiTheme="majorHAnsi" w:hAnsiTheme="majorHAnsi"/>
          <w:b/>
          <w:sz w:val="24"/>
          <w:szCs w:val="24"/>
        </w:rPr>
        <w:t>Universal Soul,</w:t>
      </w:r>
      <w:r w:rsidR="003729EA" w:rsidRPr="005E230E">
        <w:rPr>
          <w:rFonts w:asciiTheme="majorHAnsi" w:hAnsiTheme="majorHAnsi"/>
          <w:sz w:val="24"/>
          <w:szCs w:val="24"/>
        </w:rPr>
        <w:t xml:space="preserve"> the Matrix of the universe, the Mysticum Magicum </w:t>
      </w:r>
      <w:r w:rsidR="003729EA" w:rsidRPr="005E230E">
        <w:rPr>
          <w:rFonts w:asciiTheme="majorHAnsi" w:hAnsiTheme="majorHAnsi"/>
          <w:b/>
          <w:sz w:val="24"/>
          <w:szCs w:val="24"/>
        </w:rPr>
        <w:t>from which all that exists is born by separation or differentiation</w:t>
      </w:r>
      <w:r w:rsidR="003729EA" w:rsidRPr="005E230E">
        <w:rPr>
          <w:rFonts w:asciiTheme="majorHAnsi" w:hAnsiTheme="majorHAnsi"/>
          <w:sz w:val="24"/>
          <w:szCs w:val="24"/>
        </w:rPr>
        <w:t xml:space="preserve">. </w:t>
      </w:r>
      <w:r w:rsidR="00392D58">
        <w:rPr>
          <w:rFonts w:asciiTheme="majorHAnsi" w:hAnsiTheme="majorHAnsi"/>
          <w:sz w:val="24"/>
          <w:szCs w:val="24"/>
          <w:vertAlign w:val="superscript"/>
        </w:rPr>
        <w:t>12</w:t>
      </w:r>
      <w:r w:rsidR="003729EA" w:rsidRPr="005E230E">
        <w:rPr>
          <w:rFonts w:asciiTheme="majorHAnsi" w:hAnsiTheme="majorHAnsi"/>
          <w:sz w:val="24"/>
          <w:szCs w:val="24"/>
        </w:rPr>
        <w:t xml:space="preserve"> </w:t>
      </w:r>
      <w:r w:rsidR="00D82F0F">
        <w:rPr>
          <w:rFonts w:asciiTheme="majorHAnsi" w:hAnsiTheme="majorHAnsi"/>
          <w:sz w:val="24"/>
          <w:szCs w:val="24"/>
        </w:rPr>
        <w:t xml:space="preserve"> </w:t>
      </w:r>
    </w:p>
    <w:p w:rsidR="003729EA" w:rsidRDefault="007F7FCF" w:rsidP="009B3CB2">
      <w:pPr>
        <w:jc w:val="both"/>
        <w:rPr>
          <w:rFonts w:ascii="Times New Roman" w:hAnsi="Times New Roman" w:cs="Times New Roman"/>
          <w:sz w:val="24"/>
          <w:szCs w:val="24"/>
          <w:vertAlign w:val="superscript"/>
        </w:rPr>
      </w:pPr>
      <w:r>
        <w:rPr>
          <w:rFonts w:asciiTheme="majorHAnsi" w:hAnsiTheme="majorHAnsi"/>
          <w:sz w:val="24"/>
          <w:szCs w:val="24"/>
        </w:rPr>
        <w:t xml:space="preserve"> </w:t>
      </w:r>
      <w:r w:rsidR="00D82F0F">
        <w:rPr>
          <w:rFonts w:ascii="Times New Roman" w:hAnsi="Times New Roman" w:cs="Times New Roman"/>
          <w:sz w:val="24"/>
          <w:szCs w:val="24"/>
          <w:vertAlign w:val="superscript"/>
        </w:rPr>
        <w:tab/>
      </w:r>
      <w:r w:rsidR="00D82F0F">
        <w:rPr>
          <w:rFonts w:ascii="Times New Roman" w:hAnsi="Times New Roman" w:cs="Times New Roman"/>
          <w:sz w:val="24"/>
          <w:szCs w:val="24"/>
        </w:rPr>
        <w:t>Sometimes instead of Space the term Boundless is used in an attempt to describe the unthinkable and ineffable fields of the unutterable MYSTERY which has been called the Nameless.  The Boundless is but another name for abstract Space -- Space which is considered for the time not as a limited Spacial Unit, however vast, but as the unthinkable and utterly incomprehensible ALL.</w:t>
      </w:r>
      <w:r w:rsidR="003F7BD3">
        <w:rPr>
          <w:rFonts w:ascii="Times New Roman" w:hAnsi="Times New Roman" w:cs="Times New Roman"/>
          <w:sz w:val="24"/>
          <w:szCs w:val="24"/>
          <w:vertAlign w:val="superscript"/>
        </w:rPr>
        <w:t>13</w:t>
      </w:r>
      <w:r w:rsidR="00D82F0F">
        <w:rPr>
          <w:rFonts w:ascii="Times New Roman" w:hAnsi="Times New Roman" w:cs="Times New Roman"/>
          <w:sz w:val="24"/>
          <w:szCs w:val="24"/>
          <w:vertAlign w:val="superscript"/>
        </w:rPr>
        <w:t xml:space="preserve"> </w:t>
      </w:r>
    </w:p>
    <w:p w:rsidR="009F6253" w:rsidRDefault="009F6253" w:rsidP="009B3CB2">
      <w:pPr>
        <w:jc w:val="both"/>
        <w:rPr>
          <w:rFonts w:ascii="Times New Roman" w:hAnsi="Times New Roman" w:cs="Times New Roman"/>
          <w:sz w:val="24"/>
          <w:szCs w:val="24"/>
          <w:vertAlign w:val="superscript"/>
        </w:rPr>
      </w:pPr>
    </w:p>
    <w:p w:rsidR="009F6253" w:rsidRPr="005E230E" w:rsidRDefault="009F6253" w:rsidP="009F6253">
      <w:pPr>
        <w:jc w:val="center"/>
        <w:rPr>
          <w:rFonts w:asciiTheme="majorHAnsi" w:hAnsiTheme="majorHAnsi"/>
          <w:sz w:val="24"/>
          <w:szCs w:val="24"/>
        </w:rPr>
      </w:pPr>
      <w:r w:rsidRPr="005E230E">
        <w:rPr>
          <w:rFonts w:asciiTheme="majorHAnsi" w:hAnsiTheme="majorHAnsi"/>
          <w:sz w:val="24"/>
          <w:szCs w:val="24"/>
        </w:rPr>
        <w:t>∆ ∆ ∆</w:t>
      </w:r>
    </w:p>
    <w:p w:rsidR="009F6253" w:rsidRPr="005E230E" w:rsidRDefault="009F6253" w:rsidP="009F6253">
      <w:pPr>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Secretary,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Kosmos,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w:t>
      </w:r>
      <w:r w:rsidR="00692665">
        <w:rPr>
          <w:rFonts w:asciiTheme="majorHAnsi" w:hAnsiTheme="majorHAnsi"/>
          <w:sz w:val="24"/>
          <w:szCs w:val="24"/>
        </w:rPr>
        <w:t xml:space="preserve"> of the Trans-Himalayan Center</w:t>
      </w:r>
      <w:r w:rsidRPr="005E230E">
        <w:rPr>
          <w:rFonts w:asciiTheme="majorHAnsi" w:hAnsiTheme="majorHAnsi"/>
          <w:sz w:val="24"/>
          <w:szCs w:val="24"/>
        </w:rPr>
        <w:t>.</w:t>
      </w:r>
      <w:r w:rsidR="00692665">
        <w:rPr>
          <w:rFonts w:asciiTheme="majorHAnsi" w:hAnsiTheme="majorHAnsi"/>
          <w:sz w:val="24"/>
          <w:szCs w:val="24"/>
        </w:rPr>
        <w:t xml:space="preserve"> T</w:t>
      </w:r>
      <w:r w:rsidRPr="005E230E">
        <w:rPr>
          <w:rFonts w:asciiTheme="majorHAnsi" w:hAnsiTheme="majorHAnsi"/>
          <w:sz w:val="24"/>
          <w:szCs w:val="24"/>
        </w:rPr>
        <w:t xml:space="preserve">o receive these teachings, contact her </w:t>
      </w:r>
      <w:r w:rsidR="00692665">
        <w:rPr>
          <w:rFonts w:asciiTheme="majorHAnsi" w:hAnsiTheme="majorHAnsi"/>
          <w:sz w:val="24"/>
          <w:szCs w:val="24"/>
        </w:rPr>
        <w:t>at</w:t>
      </w:r>
      <w:r w:rsidRPr="005E230E">
        <w:rPr>
          <w:rFonts w:asciiTheme="majorHAnsi" w:hAnsiTheme="majorHAnsi"/>
          <w:sz w:val="24"/>
          <w:szCs w:val="24"/>
        </w:rPr>
        <w:t xml:space="preserv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9F6253" w:rsidRPr="005E230E" w:rsidRDefault="009F6253" w:rsidP="009F6253">
      <w:pPr>
        <w:jc w:val="both"/>
        <w:rPr>
          <w:rFonts w:asciiTheme="majorHAnsi" w:hAnsiTheme="majorHAnsi"/>
          <w:sz w:val="24"/>
          <w:szCs w:val="24"/>
        </w:rPr>
      </w:pPr>
    </w:p>
    <w:p w:rsidR="009F6253" w:rsidRDefault="009F6253" w:rsidP="009F6253">
      <w:pPr>
        <w:jc w:val="both"/>
        <w:rPr>
          <w:rFonts w:asciiTheme="majorHAnsi" w:hAnsiTheme="majorHAnsi"/>
          <w:sz w:val="24"/>
          <w:szCs w:val="24"/>
        </w:rPr>
      </w:pPr>
      <w:r w:rsidRPr="005E230E">
        <w:rPr>
          <w:rFonts w:asciiTheme="majorHAnsi" w:hAnsiTheme="majorHAnsi"/>
          <w:sz w:val="24"/>
          <w:szCs w:val="24"/>
        </w:rPr>
        <w:t>References:</w:t>
      </w:r>
    </w:p>
    <w:p w:rsidR="00DF5778" w:rsidRDefault="00DF5778" w:rsidP="009F6253">
      <w:pPr>
        <w:jc w:val="both"/>
        <w:rPr>
          <w:rFonts w:asciiTheme="majorHAnsi" w:hAnsiTheme="majorHAnsi"/>
          <w:sz w:val="24"/>
          <w:szCs w:val="24"/>
        </w:rPr>
      </w:pPr>
    </w:p>
    <w:p w:rsidR="00DF5778" w:rsidRPr="00CA32C4" w:rsidRDefault="00DF5778" w:rsidP="009F6253">
      <w:pPr>
        <w:jc w:val="both"/>
        <w:rPr>
          <w:rFonts w:asciiTheme="majorHAnsi" w:hAnsiTheme="majorHAnsi"/>
        </w:rPr>
      </w:pPr>
      <w:r>
        <w:rPr>
          <w:rFonts w:asciiTheme="majorHAnsi" w:hAnsiTheme="majorHAnsi"/>
          <w:sz w:val="24"/>
          <w:szCs w:val="24"/>
          <w:vertAlign w:val="superscript"/>
        </w:rPr>
        <w:t>1</w:t>
      </w:r>
      <w:r>
        <w:rPr>
          <w:rFonts w:asciiTheme="majorHAnsi" w:hAnsiTheme="majorHAnsi"/>
          <w:sz w:val="24"/>
          <w:szCs w:val="24"/>
        </w:rPr>
        <w:t xml:space="preserve">de Purucker, G. </w:t>
      </w:r>
      <w:r>
        <w:rPr>
          <w:rFonts w:asciiTheme="majorHAnsi" w:hAnsiTheme="majorHAnsi"/>
          <w:i/>
          <w:sz w:val="24"/>
          <w:szCs w:val="24"/>
        </w:rPr>
        <w:t xml:space="preserve">Space and the Doctrine of Maya Vol.III, </w:t>
      </w:r>
      <w:r w:rsidRPr="00CA32C4">
        <w:rPr>
          <w:rFonts w:asciiTheme="majorHAnsi" w:hAnsiTheme="majorHAnsi"/>
        </w:rPr>
        <w:t>Point Loma Publications, Inc. 1989, p. 19</w:t>
      </w:r>
    </w:p>
    <w:p w:rsidR="009F6253" w:rsidRPr="00CA32C4" w:rsidRDefault="00DF5778" w:rsidP="009F6253">
      <w:pPr>
        <w:jc w:val="both"/>
        <w:rPr>
          <w:rFonts w:asciiTheme="majorHAnsi" w:hAnsiTheme="majorHAnsi"/>
        </w:rPr>
      </w:pPr>
      <w:r>
        <w:rPr>
          <w:rFonts w:asciiTheme="majorHAnsi" w:hAnsiTheme="majorHAnsi"/>
          <w:sz w:val="24"/>
          <w:szCs w:val="24"/>
          <w:vertAlign w:val="superscript"/>
        </w:rPr>
        <w:t>2</w:t>
      </w:r>
      <w:r w:rsidR="009F6253">
        <w:rPr>
          <w:rFonts w:asciiTheme="majorHAnsi" w:hAnsiTheme="majorHAnsi"/>
          <w:sz w:val="24"/>
          <w:szCs w:val="24"/>
        </w:rPr>
        <w:t xml:space="preserve">Bohm, David,  </w:t>
      </w:r>
      <w:r w:rsidR="009F6253">
        <w:rPr>
          <w:rFonts w:asciiTheme="majorHAnsi" w:hAnsiTheme="majorHAnsi"/>
          <w:i/>
          <w:sz w:val="24"/>
          <w:szCs w:val="24"/>
        </w:rPr>
        <w:t>Wholeness and the Implicate Order</w:t>
      </w:r>
      <w:r w:rsidR="009F6253">
        <w:rPr>
          <w:rFonts w:asciiTheme="majorHAnsi" w:hAnsiTheme="majorHAnsi"/>
          <w:sz w:val="24"/>
          <w:szCs w:val="24"/>
        </w:rPr>
        <w:t xml:space="preserve">, </w:t>
      </w:r>
      <w:r w:rsidR="009F6253" w:rsidRPr="00CA32C4">
        <w:rPr>
          <w:rFonts w:asciiTheme="majorHAnsi" w:hAnsiTheme="majorHAnsi"/>
        </w:rPr>
        <w:t>Routledge &amp; Kegan, Paul, London 1980, p</w:t>
      </w:r>
      <w:r w:rsidR="003F7BD3" w:rsidRPr="00CA32C4">
        <w:rPr>
          <w:rFonts w:asciiTheme="majorHAnsi" w:hAnsiTheme="majorHAnsi"/>
        </w:rPr>
        <w:t>.</w:t>
      </w:r>
      <w:r w:rsidR="009F6253" w:rsidRPr="00CA32C4">
        <w:rPr>
          <w:rFonts w:asciiTheme="majorHAnsi" w:hAnsiTheme="majorHAnsi"/>
        </w:rPr>
        <w:t xml:space="preserve"> 174</w:t>
      </w:r>
    </w:p>
    <w:p w:rsidR="00DF5778" w:rsidRDefault="00800842" w:rsidP="009F6253">
      <w:pPr>
        <w:jc w:val="both"/>
        <w:rPr>
          <w:rFonts w:asciiTheme="majorHAnsi" w:hAnsiTheme="majorHAnsi"/>
          <w:sz w:val="24"/>
          <w:szCs w:val="24"/>
        </w:rPr>
      </w:pPr>
      <w:r>
        <w:rPr>
          <w:rFonts w:asciiTheme="majorHAnsi" w:hAnsiTheme="majorHAnsi"/>
          <w:sz w:val="24"/>
          <w:szCs w:val="24"/>
          <w:vertAlign w:val="superscript"/>
        </w:rPr>
        <w:t>3</w:t>
      </w:r>
      <w:r w:rsidR="00DF5778">
        <w:rPr>
          <w:rFonts w:asciiTheme="majorHAnsi" w:hAnsiTheme="majorHAnsi"/>
          <w:sz w:val="24"/>
          <w:szCs w:val="24"/>
        </w:rPr>
        <w:t xml:space="preserve">Blavatsky, H.P. </w:t>
      </w:r>
      <w:r w:rsidR="00DF5778">
        <w:rPr>
          <w:rFonts w:asciiTheme="majorHAnsi" w:hAnsiTheme="majorHAnsi"/>
          <w:i/>
          <w:sz w:val="24"/>
          <w:szCs w:val="24"/>
        </w:rPr>
        <w:t xml:space="preserve">The Secret Doctrine Vol. I, </w:t>
      </w:r>
      <w:r w:rsidR="00DF5778">
        <w:rPr>
          <w:rFonts w:asciiTheme="majorHAnsi" w:hAnsiTheme="majorHAnsi"/>
          <w:sz w:val="24"/>
          <w:szCs w:val="24"/>
        </w:rPr>
        <w:t>Theosophical University Press, 1963, pg. 9</w:t>
      </w:r>
    </w:p>
    <w:p w:rsidR="009F6253" w:rsidRDefault="00800842" w:rsidP="009B3CB2">
      <w:pPr>
        <w:jc w:val="both"/>
        <w:rPr>
          <w:rFonts w:asciiTheme="majorHAnsi" w:hAnsiTheme="majorHAnsi"/>
          <w:sz w:val="24"/>
          <w:szCs w:val="24"/>
        </w:rPr>
      </w:pPr>
      <w:r>
        <w:rPr>
          <w:rFonts w:asciiTheme="majorHAnsi" w:hAnsiTheme="majorHAnsi"/>
          <w:sz w:val="24"/>
          <w:szCs w:val="24"/>
          <w:vertAlign w:val="superscript"/>
        </w:rPr>
        <w:t>4</w:t>
      </w:r>
      <w:r>
        <w:rPr>
          <w:rFonts w:asciiTheme="majorHAnsi" w:hAnsiTheme="majorHAnsi"/>
          <w:sz w:val="24"/>
          <w:szCs w:val="24"/>
        </w:rPr>
        <w:t>Ibid p. 620</w:t>
      </w:r>
    </w:p>
    <w:p w:rsidR="00C57453" w:rsidRPr="00494334" w:rsidRDefault="00494334" w:rsidP="009B3CB2">
      <w:pPr>
        <w:jc w:val="both"/>
        <w:rPr>
          <w:rFonts w:asciiTheme="majorHAnsi" w:hAnsiTheme="majorHAnsi"/>
          <w:sz w:val="24"/>
          <w:szCs w:val="24"/>
        </w:rPr>
      </w:pPr>
      <w:r>
        <w:rPr>
          <w:rFonts w:asciiTheme="majorHAnsi" w:hAnsiTheme="majorHAnsi"/>
          <w:sz w:val="24"/>
          <w:szCs w:val="24"/>
          <w:vertAlign w:val="superscript"/>
        </w:rPr>
        <w:t>4a</w:t>
      </w:r>
      <w:r w:rsidR="00C57453">
        <w:rPr>
          <w:rFonts w:asciiTheme="majorHAnsi" w:hAnsiTheme="majorHAnsi"/>
          <w:sz w:val="24"/>
          <w:szCs w:val="24"/>
        </w:rPr>
        <w:t xml:space="preserve">Bailey, Alice A. </w:t>
      </w:r>
      <w:r>
        <w:rPr>
          <w:rFonts w:asciiTheme="majorHAnsi" w:hAnsiTheme="majorHAnsi"/>
          <w:i/>
          <w:sz w:val="24"/>
          <w:szCs w:val="24"/>
        </w:rPr>
        <w:t>A Treatise on Cosmic Fire,</w:t>
      </w:r>
      <w:r>
        <w:rPr>
          <w:rFonts w:asciiTheme="majorHAnsi" w:hAnsiTheme="majorHAnsi"/>
          <w:sz w:val="24"/>
          <w:szCs w:val="24"/>
        </w:rPr>
        <w:t xml:space="preserve"> Lucis Publishing Company 1951, p.246</w:t>
      </w:r>
    </w:p>
    <w:p w:rsidR="00800842" w:rsidRDefault="009718F6" w:rsidP="009B3CB2">
      <w:pPr>
        <w:jc w:val="both"/>
        <w:rPr>
          <w:rFonts w:asciiTheme="majorHAnsi" w:hAnsiTheme="majorHAnsi"/>
          <w:sz w:val="24"/>
          <w:szCs w:val="24"/>
        </w:rPr>
      </w:pPr>
      <w:r>
        <w:rPr>
          <w:rFonts w:asciiTheme="majorHAnsi" w:hAnsiTheme="majorHAnsi"/>
          <w:sz w:val="24"/>
          <w:szCs w:val="24"/>
          <w:vertAlign w:val="superscript"/>
        </w:rPr>
        <w:t>5</w:t>
      </w:r>
      <w:r w:rsidR="00800842">
        <w:rPr>
          <w:rFonts w:asciiTheme="majorHAnsi" w:hAnsiTheme="majorHAnsi"/>
          <w:sz w:val="24"/>
          <w:szCs w:val="24"/>
        </w:rPr>
        <w:t xml:space="preserve">Mahatmas M. &amp; K.H. </w:t>
      </w:r>
      <w:r w:rsidR="00800842">
        <w:rPr>
          <w:rFonts w:asciiTheme="majorHAnsi" w:hAnsiTheme="majorHAnsi"/>
          <w:i/>
          <w:sz w:val="24"/>
          <w:szCs w:val="24"/>
        </w:rPr>
        <w:t xml:space="preserve">The Mahatma Letters to A.P. Sinnett </w:t>
      </w:r>
      <w:r w:rsidR="00800842">
        <w:rPr>
          <w:rFonts w:asciiTheme="majorHAnsi" w:hAnsiTheme="majorHAnsi"/>
          <w:sz w:val="24"/>
          <w:szCs w:val="24"/>
        </w:rPr>
        <w:t>Theosophical Press 1884, p. 404</w:t>
      </w:r>
    </w:p>
    <w:p w:rsidR="00800842" w:rsidRDefault="00800842" w:rsidP="009B3CB2">
      <w:pPr>
        <w:jc w:val="both"/>
        <w:rPr>
          <w:rFonts w:asciiTheme="majorHAnsi" w:hAnsiTheme="majorHAnsi"/>
        </w:rPr>
      </w:pPr>
      <w:r>
        <w:rPr>
          <w:rFonts w:asciiTheme="majorHAnsi" w:hAnsiTheme="majorHAnsi"/>
        </w:rPr>
        <w:tab/>
      </w:r>
      <w:r w:rsidRPr="009718F6">
        <w:rPr>
          <w:rFonts w:asciiTheme="majorHAnsi" w:hAnsiTheme="majorHAnsi"/>
        </w:rPr>
        <w:t xml:space="preserve">"The book of </w:t>
      </w:r>
      <w:r w:rsidR="009718F6" w:rsidRPr="009718F6">
        <w:rPr>
          <w:rFonts w:asciiTheme="majorHAnsi" w:hAnsiTheme="majorHAnsi"/>
          <w:i/>
        </w:rPr>
        <w:t>Kh</w:t>
      </w:r>
      <w:r w:rsidRPr="009718F6">
        <w:rPr>
          <w:rFonts w:asciiTheme="majorHAnsi" w:hAnsiTheme="majorHAnsi"/>
          <w:i/>
        </w:rPr>
        <w:t>iu-te</w:t>
      </w:r>
      <w:r w:rsidRPr="009718F6">
        <w:rPr>
          <w:rFonts w:asciiTheme="majorHAnsi" w:hAnsiTheme="majorHAnsi"/>
        </w:rPr>
        <w:t xml:space="preserve">  </w:t>
      </w:r>
      <w:r w:rsidR="009718F6" w:rsidRPr="009718F6">
        <w:rPr>
          <w:rFonts w:asciiTheme="majorHAnsi" w:hAnsiTheme="majorHAnsi"/>
        </w:rPr>
        <w:t xml:space="preserve">teaches us that space is infinity itself.  It is formless, immutable and </w:t>
      </w:r>
      <w:r w:rsidR="003F7BD3">
        <w:rPr>
          <w:rFonts w:asciiTheme="majorHAnsi" w:hAnsiTheme="majorHAnsi"/>
        </w:rPr>
        <w:tab/>
      </w:r>
      <w:r w:rsidR="009718F6" w:rsidRPr="009718F6">
        <w:rPr>
          <w:rFonts w:asciiTheme="majorHAnsi" w:hAnsiTheme="majorHAnsi"/>
        </w:rPr>
        <w:t xml:space="preserve">absolute.  Like the human mind, which is the exhaustless generator of ideas, the Universal </w:t>
      </w:r>
      <w:r w:rsidR="003F7BD3">
        <w:rPr>
          <w:rFonts w:asciiTheme="majorHAnsi" w:hAnsiTheme="majorHAnsi"/>
        </w:rPr>
        <w:lastRenderedPageBreak/>
        <w:tab/>
      </w:r>
      <w:r w:rsidR="009718F6" w:rsidRPr="009718F6">
        <w:rPr>
          <w:rFonts w:asciiTheme="majorHAnsi" w:hAnsiTheme="majorHAnsi"/>
        </w:rPr>
        <w:t>Mind or Space has its ideation</w:t>
      </w:r>
      <w:r w:rsidR="00E8243D">
        <w:rPr>
          <w:rFonts w:asciiTheme="majorHAnsi" w:hAnsiTheme="majorHAnsi"/>
        </w:rPr>
        <w:t>,</w:t>
      </w:r>
      <w:r w:rsidR="009718F6" w:rsidRPr="009718F6">
        <w:rPr>
          <w:rFonts w:asciiTheme="majorHAnsi" w:hAnsiTheme="majorHAnsi"/>
        </w:rPr>
        <w:t xml:space="preserve"> which is projected into objectivity at the appointed time; but </w:t>
      </w:r>
      <w:r w:rsidR="003F7BD3">
        <w:rPr>
          <w:rFonts w:asciiTheme="majorHAnsi" w:hAnsiTheme="majorHAnsi"/>
        </w:rPr>
        <w:tab/>
      </w:r>
      <w:r w:rsidR="009718F6" w:rsidRPr="009718F6">
        <w:rPr>
          <w:rFonts w:asciiTheme="majorHAnsi" w:hAnsiTheme="majorHAnsi"/>
        </w:rPr>
        <w:t>space itself is not affected thereby."</w:t>
      </w:r>
    </w:p>
    <w:p w:rsidR="009718F6" w:rsidRDefault="00E8243D" w:rsidP="009B3CB2">
      <w:pPr>
        <w:jc w:val="both"/>
        <w:rPr>
          <w:rFonts w:asciiTheme="majorHAnsi" w:hAnsiTheme="majorHAnsi"/>
        </w:rPr>
      </w:pPr>
      <w:r>
        <w:rPr>
          <w:rFonts w:asciiTheme="majorHAnsi" w:hAnsiTheme="majorHAnsi"/>
          <w:vertAlign w:val="superscript"/>
        </w:rPr>
        <w:t>6</w:t>
      </w:r>
      <w:r w:rsidR="009718F6">
        <w:rPr>
          <w:rFonts w:asciiTheme="majorHAnsi" w:hAnsiTheme="majorHAnsi"/>
        </w:rPr>
        <w:t>Ibid. p. 97</w:t>
      </w:r>
    </w:p>
    <w:p w:rsidR="00E8243D" w:rsidRDefault="00E8243D" w:rsidP="009B3CB2">
      <w:pPr>
        <w:jc w:val="both"/>
        <w:rPr>
          <w:rFonts w:asciiTheme="majorHAnsi" w:hAnsiTheme="majorHAnsi"/>
        </w:rPr>
      </w:pPr>
      <w:r>
        <w:rPr>
          <w:rFonts w:asciiTheme="majorHAnsi" w:hAnsiTheme="majorHAnsi"/>
          <w:vertAlign w:val="superscript"/>
        </w:rPr>
        <w:t>7</w:t>
      </w:r>
      <w:r>
        <w:rPr>
          <w:rFonts w:asciiTheme="majorHAnsi" w:hAnsiTheme="majorHAnsi"/>
        </w:rPr>
        <w:t>Ibid, Space Vol III, p. 20</w:t>
      </w:r>
    </w:p>
    <w:p w:rsidR="00E8243D" w:rsidRDefault="00E8243D" w:rsidP="009B3CB2">
      <w:pPr>
        <w:jc w:val="both"/>
        <w:rPr>
          <w:rFonts w:asciiTheme="majorHAnsi" w:hAnsiTheme="majorHAnsi"/>
        </w:rPr>
      </w:pPr>
      <w:r>
        <w:rPr>
          <w:rFonts w:asciiTheme="majorHAnsi" w:hAnsiTheme="majorHAnsi"/>
          <w:vertAlign w:val="superscript"/>
        </w:rPr>
        <w:t>8</w:t>
      </w:r>
      <w:r>
        <w:rPr>
          <w:rFonts w:asciiTheme="majorHAnsi" w:hAnsiTheme="majorHAnsi"/>
        </w:rPr>
        <w:t>Ibid, Secret Doctrine II, p. 502</w:t>
      </w:r>
    </w:p>
    <w:p w:rsidR="00C0548B" w:rsidRPr="00436632" w:rsidRDefault="00436632" w:rsidP="009B3CB2">
      <w:pPr>
        <w:jc w:val="both"/>
        <w:rPr>
          <w:rFonts w:asciiTheme="majorHAnsi" w:hAnsiTheme="majorHAnsi"/>
          <w:sz w:val="20"/>
          <w:szCs w:val="20"/>
        </w:rPr>
      </w:pPr>
      <w:r>
        <w:rPr>
          <w:rFonts w:asciiTheme="majorHAnsi" w:hAnsiTheme="majorHAnsi"/>
          <w:sz w:val="20"/>
          <w:szCs w:val="20"/>
          <w:vertAlign w:val="superscript"/>
        </w:rPr>
        <w:t>8a</w:t>
      </w:r>
      <w:r w:rsidR="00C0548B" w:rsidRPr="00436632">
        <w:rPr>
          <w:rFonts w:asciiTheme="majorHAnsi" w:hAnsiTheme="majorHAnsi"/>
          <w:sz w:val="20"/>
          <w:szCs w:val="20"/>
        </w:rPr>
        <w:t xml:space="preserve">A </w:t>
      </w:r>
      <w:r w:rsidR="00E5699D">
        <w:rPr>
          <w:rFonts w:asciiTheme="majorHAnsi" w:hAnsiTheme="majorHAnsi"/>
          <w:sz w:val="20"/>
          <w:szCs w:val="20"/>
        </w:rPr>
        <w:t>Monad</w:t>
      </w:r>
      <w:r w:rsidR="00C0548B" w:rsidRPr="00436632">
        <w:rPr>
          <w:rFonts w:asciiTheme="majorHAnsi" w:hAnsiTheme="majorHAnsi"/>
          <w:sz w:val="20"/>
          <w:szCs w:val="20"/>
        </w:rPr>
        <w:t xml:space="preserve"> is a divine-spiritual life-atom,</w:t>
      </w:r>
      <w:r>
        <w:rPr>
          <w:rFonts w:asciiTheme="majorHAnsi" w:hAnsiTheme="majorHAnsi"/>
          <w:sz w:val="20"/>
          <w:szCs w:val="20"/>
        </w:rPr>
        <w:t xml:space="preserve"> </w:t>
      </w:r>
      <w:r w:rsidR="00CA32C4">
        <w:rPr>
          <w:rFonts w:asciiTheme="majorHAnsi" w:hAnsiTheme="majorHAnsi"/>
          <w:sz w:val="20"/>
          <w:szCs w:val="20"/>
        </w:rPr>
        <w:t xml:space="preserve">a </w:t>
      </w:r>
      <w:r>
        <w:rPr>
          <w:rFonts w:asciiTheme="majorHAnsi" w:hAnsiTheme="majorHAnsi"/>
          <w:sz w:val="20"/>
          <w:szCs w:val="20"/>
        </w:rPr>
        <w:t>consciousness-center,</w:t>
      </w:r>
      <w:r w:rsidR="00C0548B" w:rsidRPr="00436632">
        <w:rPr>
          <w:rFonts w:asciiTheme="majorHAnsi" w:hAnsiTheme="majorHAnsi"/>
          <w:sz w:val="20"/>
          <w:szCs w:val="20"/>
        </w:rPr>
        <w:t xml:space="preserve"> but indivi</w:t>
      </w:r>
      <w:r w:rsidRPr="00436632">
        <w:rPr>
          <w:rFonts w:asciiTheme="majorHAnsi" w:hAnsiTheme="majorHAnsi"/>
          <w:sz w:val="20"/>
          <w:szCs w:val="20"/>
        </w:rPr>
        <w:t>s</w:t>
      </w:r>
      <w:r w:rsidR="00C0548B" w:rsidRPr="00436632">
        <w:rPr>
          <w:rFonts w:asciiTheme="majorHAnsi" w:hAnsiTheme="majorHAnsi"/>
          <w:sz w:val="20"/>
          <w:szCs w:val="20"/>
        </w:rPr>
        <w:t xml:space="preserve">ible, because its essential </w:t>
      </w:r>
      <w:r w:rsidRPr="00436632">
        <w:rPr>
          <w:rFonts w:asciiTheme="majorHAnsi" w:hAnsiTheme="majorHAnsi"/>
          <w:sz w:val="20"/>
          <w:szCs w:val="20"/>
        </w:rPr>
        <w:t>characteristic, as we humans conceive it, is homogeneity; while that of the physical atom is divisible. It is a composite heterogeneous particle. (from Occult Glossary by</w:t>
      </w:r>
      <w:r>
        <w:rPr>
          <w:rFonts w:asciiTheme="majorHAnsi" w:hAnsiTheme="majorHAnsi"/>
          <w:sz w:val="20"/>
          <w:szCs w:val="20"/>
        </w:rPr>
        <w:t xml:space="preserve"> </w:t>
      </w:r>
      <w:r w:rsidRPr="00436632">
        <w:rPr>
          <w:rFonts w:asciiTheme="majorHAnsi" w:hAnsiTheme="majorHAnsi"/>
          <w:sz w:val="20"/>
          <w:szCs w:val="20"/>
        </w:rPr>
        <w:t>G. de Purucker, Theosophical University Press, 1972, pp. 108-109</w:t>
      </w:r>
      <w:r w:rsidR="00494334">
        <w:rPr>
          <w:rFonts w:asciiTheme="majorHAnsi" w:hAnsiTheme="majorHAnsi"/>
          <w:sz w:val="20"/>
          <w:szCs w:val="20"/>
        </w:rPr>
        <w:t>)</w:t>
      </w:r>
    </w:p>
    <w:p w:rsidR="00E8243D" w:rsidRDefault="00392D58" w:rsidP="009B3CB2">
      <w:pPr>
        <w:jc w:val="both"/>
        <w:rPr>
          <w:rFonts w:asciiTheme="majorHAnsi" w:hAnsiTheme="majorHAnsi"/>
        </w:rPr>
      </w:pPr>
      <w:r>
        <w:rPr>
          <w:rFonts w:asciiTheme="majorHAnsi" w:hAnsiTheme="majorHAnsi"/>
          <w:vertAlign w:val="superscript"/>
        </w:rPr>
        <w:t>9</w:t>
      </w:r>
      <w:r w:rsidR="00E8243D">
        <w:rPr>
          <w:rFonts w:asciiTheme="majorHAnsi" w:hAnsiTheme="majorHAnsi"/>
        </w:rPr>
        <w:t>Ibid, Space Vol III, p. 22</w:t>
      </w:r>
    </w:p>
    <w:p w:rsidR="00800842" w:rsidRDefault="00392D58" w:rsidP="009B3CB2">
      <w:pPr>
        <w:jc w:val="both"/>
        <w:rPr>
          <w:rFonts w:asciiTheme="majorHAnsi" w:hAnsiTheme="majorHAnsi"/>
        </w:rPr>
      </w:pPr>
      <w:r>
        <w:rPr>
          <w:rFonts w:asciiTheme="majorHAnsi" w:hAnsiTheme="majorHAnsi"/>
          <w:vertAlign w:val="superscript"/>
        </w:rPr>
        <w:t>10</w:t>
      </w:r>
      <w:r>
        <w:rPr>
          <w:rFonts w:asciiTheme="majorHAnsi" w:hAnsiTheme="majorHAnsi"/>
        </w:rPr>
        <w:t xml:space="preserve">Bailey, Alice A. </w:t>
      </w:r>
      <w:r>
        <w:rPr>
          <w:rFonts w:asciiTheme="majorHAnsi" w:hAnsiTheme="majorHAnsi"/>
          <w:i/>
        </w:rPr>
        <w:t xml:space="preserve">Esoteric Astrology </w:t>
      </w:r>
      <w:r>
        <w:rPr>
          <w:rFonts w:asciiTheme="majorHAnsi" w:hAnsiTheme="majorHAnsi"/>
        </w:rPr>
        <w:t>Lucis Publishing Company 1951, p. 8</w:t>
      </w:r>
    </w:p>
    <w:p w:rsidR="00392D58" w:rsidRDefault="00392D58" w:rsidP="009B3CB2">
      <w:pPr>
        <w:jc w:val="both"/>
        <w:rPr>
          <w:rFonts w:asciiTheme="majorHAnsi" w:hAnsiTheme="majorHAnsi"/>
        </w:rPr>
      </w:pPr>
      <w:r>
        <w:rPr>
          <w:rFonts w:asciiTheme="majorHAnsi" w:hAnsiTheme="majorHAnsi"/>
          <w:vertAlign w:val="superscript"/>
        </w:rPr>
        <w:t>11</w:t>
      </w:r>
      <w:r>
        <w:rPr>
          <w:rFonts w:asciiTheme="majorHAnsi" w:hAnsiTheme="majorHAnsi"/>
        </w:rPr>
        <w:t>Ibid, Space Vol III, p. 2</w:t>
      </w:r>
      <w:r w:rsidR="003F7BD3">
        <w:rPr>
          <w:rFonts w:asciiTheme="majorHAnsi" w:hAnsiTheme="majorHAnsi"/>
        </w:rPr>
        <w:t>2</w:t>
      </w:r>
      <w:r>
        <w:rPr>
          <w:rFonts w:asciiTheme="majorHAnsi" w:hAnsiTheme="majorHAnsi"/>
        </w:rPr>
        <w:t>-24</w:t>
      </w:r>
    </w:p>
    <w:p w:rsidR="00392D58" w:rsidRDefault="003F7BD3" w:rsidP="009B3CB2">
      <w:pPr>
        <w:jc w:val="both"/>
        <w:rPr>
          <w:rFonts w:ascii="Times New Roman" w:hAnsi="Times New Roman" w:cs="Times New Roman"/>
          <w:sz w:val="24"/>
          <w:szCs w:val="24"/>
        </w:rPr>
      </w:pPr>
      <w:r>
        <w:rPr>
          <w:rFonts w:ascii="Times New Roman" w:hAnsi="Times New Roman" w:cs="Times New Roman"/>
          <w:sz w:val="24"/>
          <w:szCs w:val="24"/>
          <w:vertAlign w:val="superscript"/>
        </w:rPr>
        <w:t>12</w:t>
      </w:r>
      <w:r w:rsidR="00392D58">
        <w:rPr>
          <w:rFonts w:ascii="Times New Roman" w:hAnsi="Times New Roman" w:cs="Times New Roman"/>
          <w:sz w:val="24"/>
          <w:szCs w:val="24"/>
        </w:rPr>
        <w:t>Ibid,</w:t>
      </w:r>
      <w:r>
        <w:rPr>
          <w:rFonts w:ascii="Times New Roman" w:hAnsi="Times New Roman" w:cs="Times New Roman"/>
          <w:sz w:val="24"/>
          <w:szCs w:val="24"/>
        </w:rPr>
        <w:t xml:space="preserve"> Secret Doctrine I, pp 343-4, p. 536</w:t>
      </w:r>
    </w:p>
    <w:p w:rsidR="003F7BD3" w:rsidRPr="00D82F0F" w:rsidRDefault="003F7BD3" w:rsidP="009B3CB2">
      <w:pPr>
        <w:jc w:val="both"/>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Ibid, Space Vol III, pp. 2</w:t>
      </w:r>
      <w:r w:rsidR="00AB02CC">
        <w:rPr>
          <w:rFonts w:ascii="Times New Roman" w:hAnsi="Times New Roman" w:cs="Times New Roman"/>
          <w:sz w:val="24"/>
          <w:szCs w:val="24"/>
        </w:rPr>
        <w:t>3</w:t>
      </w:r>
      <w:r>
        <w:rPr>
          <w:rFonts w:ascii="Times New Roman" w:hAnsi="Times New Roman" w:cs="Times New Roman"/>
          <w:sz w:val="24"/>
          <w:szCs w:val="24"/>
        </w:rPr>
        <w:t>-24</w:t>
      </w:r>
    </w:p>
    <w:sectPr w:rsidR="003F7BD3" w:rsidRPr="00D82F0F"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C6C" w:rsidRDefault="00941C6C" w:rsidP="003B1BE5">
      <w:pPr>
        <w:spacing w:line="240" w:lineRule="auto"/>
      </w:pPr>
      <w:r>
        <w:separator/>
      </w:r>
    </w:p>
  </w:endnote>
  <w:endnote w:type="continuationSeparator" w:id="1">
    <w:p w:rsidR="00941C6C" w:rsidRDefault="00941C6C" w:rsidP="003B1B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E5" w:rsidRDefault="003B1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2810"/>
      <w:docPartObj>
        <w:docPartGallery w:val="Page Numbers (Bottom of Page)"/>
        <w:docPartUnique/>
      </w:docPartObj>
    </w:sdtPr>
    <w:sdtContent>
      <w:p w:rsidR="003B1BE5" w:rsidRDefault="00622BAC">
        <w:pPr>
          <w:pStyle w:val="Footer"/>
          <w:jc w:val="center"/>
        </w:pPr>
        <w:fldSimple w:instr=" PAGE   \* MERGEFORMAT ">
          <w:r w:rsidR="00A02540">
            <w:rPr>
              <w:noProof/>
            </w:rPr>
            <w:t>3</w:t>
          </w:r>
        </w:fldSimple>
      </w:p>
    </w:sdtContent>
  </w:sdt>
  <w:p w:rsidR="003B1BE5" w:rsidRDefault="003B1B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E5" w:rsidRDefault="003B1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C6C" w:rsidRDefault="00941C6C" w:rsidP="003B1BE5">
      <w:pPr>
        <w:spacing w:line="240" w:lineRule="auto"/>
      </w:pPr>
      <w:r>
        <w:separator/>
      </w:r>
    </w:p>
  </w:footnote>
  <w:footnote w:type="continuationSeparator" w:id="1">
    <w:p w:rsidR="00941C6C" w:rsidRDefault="00941C6C" w:rsidP="003B1B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E5" w:rsidRDefault="003B1B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E5" w:rsidRDefault="003B1B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E5" w:rsidRDefault="003B1B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3CB2"/>
    <w:rsid w:val="0003314F"/>
    <w:rsid w:val="001002EB"/>
    <w:rsid w:val="00171797"/>
    <w:rsid w:val="001800FF"/>
    <w:rsid w:val="002201A9"/>
    <w:rsid w:val="002339EE"/>
    <w:rsid w:val="00246827"/>
    <w:rsid w:val="002F6F54"/>
    <w:rsid w:val="003729EA"/>
    <w:rsid w:val="00392D58"/>
    <w:rsid w:val="003A24D6"/>
    <w:rsid w:val="003B1BE5"/>
    <w:rsid w:val="003E6555"/>
    <w:rsid w:val="003F7BD3"/>
    <w:rsid w:val="004065DF"/>
    <w:rsid w:val="00436632"/>
    <w:rsid w:val="00444172"/>
    <w:rsid w:val="00494334"/>
    <w:rsid w:val="004E21C1"/>
    <w:rsid w:val="005A09EF"/>
    <w:rsid w:val="005B1C05"/>
    <w:rsid w:val="005C26DB"/>
    <w:rsid w:val="005C7B5E"/>
    <w:rsid w:val="00622BAC"/>
    <w:rsid w:val="00626CB8"/>
    <w:rsid w:val="00692665"/>
    <w:rsid w:val="007012BA"/>
    <w:rsid w:val="00735BB5"/>
    <w:rsid w:val="00757B8A"/>
    <w:rsid w:val="007F7FCF"/>
    <w:rsid w:val="00800842"/>
    <w:rsid w:val="00862DC1"/>
    <w:rsid w:val="00941C6C"/>
    <w:rsid w:val="009524CB"/>
    <w:rsid w:val="009718F6"/>
    <w:rsid w:val="009A7536"/>
    <w:rsid w:val="009B3CB2"/>
    <w:rsid w:val="009E25F8"/>
    <w:rsid w:val="009F6253"/>
    <w:rsid w:val="00A02540"/>
    <w:rsid w:val="00AB02CC"/>
    <w:rsid w:val="00AF63B2"/>
    <w:rsid w:val="00B1346B"/>
    <w:rsid w:val="00BF054A"/>
    <w:rsid w:val="00C0548B"/>
    <w:rsid w:val="00C33AE1"/>
    <w:rsid w:val="00C423F0"/>
    <w:rsid w:val="00C57453"/>
    <w:rsid w:val="00CA32C4"/>
    <w:rsid w:val="00D76494"/>
    <w:rsid w:val="00D82F0F"/>
    <w:rsid w:val="00DB0B4F"/>
    <w:rsid w:val="00DF5778"/>
    <w:rsid w:val="00E17F56"/>
    <w:rsid w:val="00E420FC"/>
    <w:rsid w:val="00E5699D"/>
    <w:rsid w:val="00E8243D"/>
    <w:rsid w:val="00E875B7"/>
    <w:rsid w:val="00EC4B78"/>
    <w:rsid w:val="00EC543F"/>
    <w:rsid w:val="00EC65C6"/>
    <w:rsid w:val="00F54455"/>
    <w:rsid w:val="00F92FE7"/>
    <w:rsid w:val="00FA3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2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2EB"/>
    <w:rPr>
      <w:rFonts w:ascii="Tahoma" w:hAnsi="Tahoma" w:cs="Tahoma"/>
      <w:sz w:val="16"/>
      <w:szCs w:val="16"/>
    </w:rPr>
  </w:style>
  <w:style w:type="paragraph" w:styleId="Header">
    <w:name w:val="header"/>
    <w:basedOn w:val="Normal"/>
    <w:link w:val="HeaderChar"/>
    <w:uiPriority w:val="99"/>
    <w:semiHidden/>
    <w:unhideWhenUsed/>
    <w:rsid w:val="003B1BE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B1BE5"/>
  </w:style>
  <w:style w:type="paragraph" w:styleId="Footer">
    <w:name w:val="footer"/>
    <w:basedOn w:val="Normal"/>
    <w:link w:val="FooterChar"/>
    <w:uiPriority w:val="99"/>
    <w:unhideWhenUsed/>
    <w:rsid w:val="003B1BE5"/>
    <w:pPr>
      <w:tabs>
        <w:tab w:val="center" w:pos="4680"/>
        <w:tab w:val="right" w:pos="9360"/>
      </w:tabs>
      <w:spacing w:line="240" w:lineRule="auto"/>
    </w:pPr>
  </w:style>
  <w:style w:type="character" w:customStyle="1" w:styleId="FooterChar">
    <w:name w:val="Footer Char"/>
    <w:basedOn w:val="DefaultParagraphFont"/>
    <w:link w:val="Footer"/>
    <w:uiPriority w:val="99"/>
    <w:rsid w:val="003B1BE5"/>
  </w:style>
</w:styles>
</file>

<file path=word/webSettings.xml><?xml version="1.0" encoding="utf-8"?>
<w:webSettings xmlns:r="http://schemas.openxmlformats.org/officeDocument/2006/relationships" xmlns:w="http://schemas.openxmlformats.org/wordprocessingml/2006/main">
  <w:divs>
    <w:div w:id="4745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2019-03-22T17:30:00Z</dcterms:created>
  <dcterms:modified xsi:type="dcterms:W3CDTF">2019-03-25T18:01:00Z</dcterms:modified>
</cp:coreProperties>
</file>