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80" w:rsidRPr="00470CAA" w:rsidRDefault="00DB11C0" w:rsidP="00DB11C0">
      <w:pPr>
        <w:jc w:val="center"/>
        <w:rPr>
          <w:sz w:val="22"/>
          <w:szCs w:val="22"/>
        </w:rPr>
      </w:pPr>
      <w:r w:rsidRPr="00470CAA">
        <w:rPr>
          <w:sz w:val="22"/>
          <w:szCs w:val="22"/>
        </w:rPr>
        <w:t>OAKDALE TOWN BOARD MEETING MINUTES</w:t>
      </w:r>
    </w:p>
    <w:p w:rsidR="005C3ED9" w:rsidRPr="00470CAA" w:rsidRDefault="005C3ED9" w:rsidP="00DB11C0">
      <w:pPr>
        <w:jc w:val="center"/>
        <w:rPr>
          <w:sz w:val="22"/>
          <w:szCs w:val="22"/>
        </w:rPr>
      </w:pPr>
    </w:p>
    <w:p w:rsidR="00DB11C0" w:rsidRPr="00470CAA" w:rsidRDefault="00DB11C0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The regular meeting of the Oakdale Town Board was called to order b</w:t>
      </w:r>
      <w:r w:rsidR="0029207F" w:rsidRPr="00470CAA">
        <w:rPr>
          <w:sz w:val="22"/>
          <w:szCs w:val="22"/>
        </w:rPr>
        <w:t xml:space="preserve">y Chairman Jerry Bloom on </w:t>
      </w:r>
      <w:r w:rsidR="007D0C2E">
        <w:rPr>
          <w:sz w:val="22"/>
          <w:szCs w:val="22"/>
        </w:rPr>
        <w:t xml:space="preserve">Monday, </w:t>
      </w:r>
      <w:r w:rsidR="00A72B18">
        <w:rPr>
          <w:sz w:val="22"/>
          <w:szCs w:val="22"/>
        </w:rPr>
        <w:t>May 14</w:t>
      </w:r>
      <w:r w:rsidR="00A72B18" w:rsidRPr="00A72B18">
        <w:rPr>
          <w:sz w:val="22"/>
          <w:szCs w:val="22"/>
          <w:vertAlign w:val="superscript"/>
        </w:rPr>
        <w:t>th</w:t>
      </w:r>
      <w:r w:rsidR="00C327D7" w:rsidRPr="00470CAA">
        <w:rPr>
          <w:sz w:val="22"/>
          <w:szCs w:val="22"/>
        </w:rPr>
        <w:t>, 201</w:t>
      </w:r>
      <w:r w:rsidR="00DA535D">
        <w:rPr>
          <w:sz w:val="22"/>
          <w:szCs w:val="22"/>
        </w:rPr>
        <w:t>8</w:t>
      </w:r>
      <w:r w:rsidRPr="00470CAA">
        <w:rPr>
          <w:sz w:val="22"/>
          <w:szCs w:val="22"/>
        </w:rPr>
        <w:t xml:space="preserve"> at 7:0</w:t>
      </w:r>
      <w:r w:rsidR="00530ADE">
        <w:rPr>
          <w:sz w:val="22"/>
          <w:szCs w:val="22"/>
        </w:rPr>
        <w:t>0</w:t>
      </w:r>
      <w:r w:rsidRPr="00470CAA">
        <w:rPr>
          <w:sz w:val="22"/>
          <w:szCs w:val="22"/>
        </w:rPr>
        <w:t xml:space="preserve"> p.m.  </w:t>
      </w:r>
      <w:r w:rsidR="00A72B18">
        <w:rPr>
          <w:sz w:val="22"/>
          <w:szCs w:val="22"/>
        </w:rPr>
        <w:t xml:space="preserve">Chairman Bloom, Supervisor Tiber, Clerk Wilson and Treasurer </w:t>
      </w:r>
      <w:proofErr w:type="spellStart"/>
      <w:r w:rsidR="00A72B18">
        <w:rPr>
          <w:sz w:val="22"/>
          <w:szCs w:val="22"/>
        </w:rPr>
        <w:t>Betthauser</w:t>
      </w:r>
      <w:proofErr w:type="spellEnd"/>
      <w:r w:rsidR="00A72B18">
        <w:rPr>
          <w:sz w:val="22"/>
          <w:szCs w:val="22"/>
        </w:rPr>
        <w:t xml:space="preserve"> were present</w:t>
      </w:r>
      <w:r w:rsidRPr="00470CAA">
        <w:rPr>
          <w:sz w:val="22"/>
          <w:szCs w:val="22"/>
        </w:rPr>
        <w:t>.</w:t>
      </w:r>
    </w:p>
    <w:p w:rsidR="00DB11C0" w:rsidRPr="00470CAA" w:rsidRDefault="00DB11C0" w:rsidP="00DB11C0">
      <w:pPr>
        <w:jc w:val="both"/>
        <w:rPr>
          <w:sz w:val="22"/>
          <w:szCs w:val="22"/>
        </w:rPr>
      </w:pPr>
    </w:p>
    <w:p w:rsidR="00DB11C0" w:rsidRDefault="00DB11C0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The Pledge of Allegiance was recited.</w:t>
      </w:r>
    </w:p>
    <w:p w:rsidR="00576CF8" w:rsidRDefault="00576CF8" w:rsidP="00DB11C0">
      <w:pPr>
        <w:jc w:val="both"/>
        <w:rPr>
          <w:sz w:val="22"/>
          <w:szCs w:val="22"/>
        </w:rPr>
      </w:pPr>
    </w:p>
    <w:p w:rsidR="003B63E7" w:rsidRDefault="00501D93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 xml:space="preserve">Motion by </w:t>
      </w:r>
      <w:r w:rsidR="00A72B18">
        <w:rPr>
          <w:sz w:val="22"/>
          <w:szCs w:val="22"/>
        </w:rPr>
        <w:t>Tiber</w:t>
      </w:r>
      <w:r w:rsidR="00DA556D" w:rsidRPr="00470CAA"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seconded by </w:t>
      </w:r>
      <w:r w:rsidR="00A72B18">
        <w:rPr>
          <w:sz w:val="22"/>
          <w:szCs w:val="22"/>
        </w:rPr>
        <w:t>Bloom</w:t>
      </w:r>
      <w:r w:rsidR="00C84BA5"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to approve the minutes of the p</w:t>
      </w:r>
      <w:r w:rsidR="005944F0" w:rsidRPr="00470CAA">
        <w:rPr>
          <w:sz w:val="22"/>
          <w:szCs w:val="22"/>
        </w:rPr>
        <w:t xml:space="preserve">revious </w:t>
      </w:r>
      <w:r w:rsidR="003B63E7">
        <w:rPr>
          <w:sz w:val="22"/>
          <w:szCs w:val="22"/>
        </w:rPr>
        <w:t>Town Board</w:t>
      </w:r>
      <w:r w:rsidR="008470B2" w:rsidRPr="00470CAA">
        <w:rPr>
          <w:sz w:val="22"/>
          <w:szCs w:val="22"/>
        </w:rPr>
        <w:t xml:space="preserve"> m</w:t>
      </w:r>
      <w:r w:rsidR="005944F0" w:rsidRPr="00470CAA">
        <w:rPr>
          <w:sz w:val="22"/>
          <w:szCs w:val="22"/>
        </w:rPr>
        <w:t>eeting</w:t>
      </w:r>
      <w:r w:rsidR="00577AD4" w:rsidRPr="00470CAA">
        <w:rPr>
          <w:sz w:val="22"/>
          <w:szCs w:val="22"/>
        </w:rPr>
        <w:t xml:space="preserve"> </w:t>
      </w:r>
      <w:r w:rsidR="005944F0" w:rsidRPr="00470CAA">
        <w:rPr>
          <w:sz w:val="22"/>
          <w:szCs w:val="22"/>
        </w:rPr>
        <w:t>held on</w:t>
      </w:r>
      <w:r w:rsidR="00FF6527" w:rsidRPr="00470CAA">
        <w:rPr>
          <w:sz w:val="22"/>
          <w:szCs w:val="22"/>
        </w:rPr>
        <w:t xml:space="preserve"> </w:t>
      </w:r>
      <w:r w:rsidR="00A72B18">
        <w:rPr>
          <w:sz w:val="22"/>
          <w:szCs w:val="22"/>
        </w:rPr>
        <w:t>April 9</w:t>
      </w:r>
      <w:r w:rsidR="00C84BA5" w:rsidRPr="00C84BA5">
        <w:rPr>
          <w:sz w:val="22"/>
          <w:szCs w:val="22"/>
          <w:vertAlign w:val="superscript"/>
        </w:rPr>
        <w:t>th</w:t>
      </w:r>
      <w:r w:rsidR="0058690B" w:rsidRPr="00470CAA">
        <w:rPr>
          <w:sz w:val="22"/>
          <w:szCs w:val="22"/>
        </w:rPr>
        <w:t>,</w:t>
      </w:r>
      <w:r w:rsidR="00FD3344">
        <w:rPr>
          <w:sz w:val="22"/>
          <w:szCs w:val="22"/>
        </w:rPr>
        <w:t xml:space="preserve"> </w:t>
      </w:r>
      <w:r w:rsidR="0058690B" w:rsidRPr="00470CAA">
        <w:rPr>
          <w:sz w:val="22"/>
          <w:szCs w:val="22"/>
        </w:rPr>
        <w:t>201</w:t>
      </w:r>
      <w:r w:rsidR="00D559A1">
        <w:rPr>
          <w:sz w:val="22"/>
          <w:szCs w:val="22"/>
        </w:rPr>
        <w:t>8</w:t>
      </w:r>
      <w:r w:rsidRPr="00470CAA">
        <w:rPr>
          <w:sz w:val="22"/>
          <w:szCs w:val="22"/>
        </w:rPr>
        <w:t xml:space="preserve">.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D559A1" w:rsidRDefault="00D559A1" w:rsidP="00DB11C0">
      <w:pPr>
        <w:jc w:val="both"/>
        <w:rPr>
          <w:sz w:val="22"/>
          <w:szCs w:val="22"/>
        </w:rPr>
      </w:pPr>
    </w:p>
    <w:p w:rsidR="0015479C" w:rsidRDefault="0015479C" w:rsidP="0015479C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D559A1">
        <w:rPr>
          <w:sz w:val="22"/>
          <w:szCs w:val="22"/>
        </w:rPr>
        <w:t>Tiber</w:t>
      </w:r>
      <w:r w:rsidRPr="00470CAA">
        <w:rPr>
          <w:sz w:val="22"/>
          <w:szCs w:val="22"/>
        </w:rPr>
        <w:t xml:space="preserve">, seconded by </w:t>
      </w:r>
      <w:r w:rsidR="00D559A1">
        <w:rPr>
          <w:sz w:val="22"/>
          <w:szCs w:val="22"/>
        </w:rPr>
        <w:t>Bloom</w:t>
      </w:r>
      <w:r w:rsidRPr="00470CAA">
        <w:rPr>
          <w:sz w:val="22"/>
          <w:szCs w:val="22"/>
        </w:rPr>
        <w:t xml:space="preserve">, to accept the </w:t>
      </w:r>
      <w:r>
        <w:rPr>
          <w:sz w:val="22"/>
          <w:szCs w:val="22"/>
        </w:rPr>
        <w:t>Treasurer</w:t>
      </w:r>
      <w:r w:rsidRPr="00470CAA">
        <w:rPr>
          <w:sz w:val="22"/>
          <w:szCs w:val="22"/>
        </w:rPr>
        <w:t>’s report as presented.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A72B18" w:rsidRDefault="00A72B18" w:rsidP="0015479C">
      <w:pPr>
        <w:jc w:val="both"/>
        <w:rPr>
          <w:sz w:val="22"/>
          <w:szCs w:val="22"/>
        </w:rPr>
      </w:pPr>
    </w:p>
    <w:p w:rsidR="00A72B18" w:rsidRDefault="00A72B18" w:rsidP="001547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Status of Personal property taxes due discussed.  Decision to accept offer as presented from Debtor tabled until next </w:t>
      </w:r>
      <w:proofErr w:type="spellStart"/>
      <w:r>
        <w:rPr>
          <w:sz w:val="22"/>
          <w:szCs w:val="22"/>
        </w:rPr>
        <w:t>months</w:t>
      </w:r>
      <w:proofErr w:type="spellEnd"/>
      <w:r>
        <w:rPr>
          <w:sz w:val="22"/>
          <w:szCs w:val="22"/>
        </w:rPr>
        <w:t xml:space="preserve"> meeting.</w:t>
      </w:r>
    </w:p>
    <w:p w:rsidR="00B8595B" w:rsidRDefault="00B8595B" w:rsidP="0015479C">
      <w:pPr>
        <w:jc w:val="both"/>
        <w:rPr>
          <w:sz w:val="22"/>
          <w:szCs w:val="22"/>
        </w:rPr>
      </w:pPr>
    </w:p>
    <w:p w:rsidR="00A43767" w:rsidRDefault="00A43767" w:rsidP="00A43767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D559A1">
        <w:rPr>
          <w:sz w:val="22"/>
          <w:szCs w:val="22"/>
        </w:rPr>
        <w:t>Bloom</w:t>
      </w:r>
      <w:r w:rsidRPr="00470CAA">
        <w:rPr>
          <w:sz w:val="22"/>
          <w:szCs w:val="22"/>
        </w:rPr>
        <w:t xml:space="preserve">, seconded by </w:t>
      </w:r>
      <w:r w:rsidR="00DE6FC2">
        <w:rPr>
          <w:sz w:val="22"/>
          <w:szCs w:val="22"/>
        </w:rPr>
        <w:t>Tiber</w:t>
      </w:r>
      <w:r w:rsidR="0015479C">
        <w:rPr>
          <w:sz w:val="22"/>
          <w:szCs w:val="22"/>
        </w:rPr>
        <w:t>, to accept the C</w:t>
      </w:r>
      <w:r w:rsidRPr="00470CAA">
        <w:rPr>
          <w:sz w:val="22"/>
          <w:szCs w:val="22"/>
        </w:rPr>
        <w:t>lerk’s report as presented.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D559A1" w:rsidRDefault="00D559A1" w:rsidP="00A43767">
      <w:pPr>
        <w:jc w:val="both"/>
        <w:rPr>
          <w:sz w:val="22"/>
          <w:szCs w:val="22"/>
        </w:rPr>
      </w:pPr>
    </w:p>
    <w:p w:rsidR="00E73100" w:rsidRDefault="00E73100" w:rsidP="00A43767">
      <w:pPr>
        <w:jc w:val="both"/>
        <w:rPr>
          <w:sz w:val="22"/>
          <w:szCs w:val="22"/>
        </w:rPr>
      </w:pPr>
      <w:r>
        <w:rPr>
          <w:sz w:val="22"/>
          <w:szCs w:val="22"/>
        </w:rPr>
        <w:t>Motion by Bloom, seconded by Tiber, to inform Monroe County Zoning the Oakdale Town board is not opposed to the</w:t>
      </w:r>
      <w:r w:rsidR="00DE6FC2">
        <w:rPr>
          <w:sz w:val="22"/>
          <w:szCs w:val="22"/>
        </w:rPr>
        <w:t xml:space="preserve"> request from Sarah Anderson to rezone </w:t>
      </w:r>
      <w:r>
        <w:rPr>
          <w:sz w:val="22"/>
          <w:szCs w:val="22"/>
        </w:rPr>
        <w:t xml:space="preserve">15104 Hobby Rd from B-Business to R3-rural residential.  </w:t>
      </w:r>
      <w:proofErr w:type="gramStart"/>
      <w:r>
        <w:rPr>
          <w:sz w:val="22"/>
          <w:szCs w:val="22"/>
        </w:rPr>
        <w:t>All ayes.</w:t>
      </w:r>
      <w:proofErr w:type="gramEnd"/>
      <w:r>
        <w:rPr>
          <w:sz w:val="22"/>
          <w:szCs w:val="22"/>
        </w:rPr>
        <w:t xml:space="preserve">  Motion carried.</w:t>
      </w:r>
    </w:p>
    <w:p w:rsidR="00D559A1" w:rsidRDefault="00E73100" w:rsidP="00A437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73100" w:rsidRDefault="00E73100" w:rsidP="00E73100">
      <w:pPr>
        <w:jc w:val="both"/>
        <w:rPr>
          <w:sz w:val="22"/>
          <w:szCs w:val="22"/>
        </w:rPr>
      </w:pPr>
      <w:r>
        <w:rPr>
          <w:sz w:val="22"/>
          <w:szCs w:val="22"/>
        </w:rPr>
        <w:t>Motion by Bloom, seconded by Tiber, to inform Monroe County Zoning the Oakdale Town board is not opposed to the</w:t>
      </w:r>
      <w:r>
        <w:rPr>
          <w:sz w:val="22"/>
          <w:szCs w:val="22"/>
        </w:rPr>
        <w:t xml:space="preserve"> request from David </w:t>
      </w:r>
      <w:proofErr w:type="spellStart"/>
      <w:r>
        <w:rPr>
          <w:sz w:val="22"/>
          <w:szCs w:val="22"/>
        </w:rPr>
        <w:t>Yutzy</w:t>
      </w:r>
      <w:proofErr w:type="spellEnd"/>
      <w:r>
        <w:rPr>
          <w:sz w:val="22"/>
          <w:szCs w:val="22"/>
        </w:rPr>
        <w:t xml:space="preserve"> for a conditional use permit to operate a sawmill at 29913 Ivanhoe Ave</w:t>
      </w:r>
      <w:r>
        <w:rPr>
          <w:sz w:val="22"/>
          <w:szCs w:val="22"/>
        </w:rPr>
        <w:t xml:space="preserve">.  </w:t>
      </w:r>
      <w:proofErr w:type="gramStart"/>
      <w:r>
        <w:rPr>
          <w:sz w:val="22"/>
          <w:szCs w:val="22"/>
        </w:rPr>
        <w:t>All ayes.</w:t>
      </w:r>
      <w:proofErr w:type="gramEnd"/>
      <w:r>
        <w:rPr>
          <w:sz w:val="22"/>
          <w:szCs w:val="22"/>
        </w:rPr>
        <w:t xml:space="preserve">  Motion carried.</w:t>
      </w:r>
    </w:p>
    <w:p w:rsidR="00D559A1" w:rsidRDefault="00D559A1" w:rsidP="00A43767">
      <w:pPr>
        <w:jc w:val="both"/>
        <w:rPr>
          <w:sz w:val="22"/>
          <w:szCs w:val="22"/>
        </w:rPr>
      </w:pPr>
    </w:p>
    <w:p w:rsidR="00E73100" w:rsidRDefault="00E73100" w:rsidP="00E731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>
        <w:rPr>
          <w:sz w:val="22"/>
          <w:szCs w:val="22"/>
        </w:rPr>
        <w:t>Bloom</w:t>
      </w:r>
      <w:r>
        <w:rPr>
          <w:sz w:val="22"/>
          <w:szCs w:val="22"/>
        </w:rPr>
        <w:t xml:space="preserve">, seconded by Tiber, to </w:t>
      </w:r>
      <w:r>
        <w:rPr>
          <w:sz w:val="22"/>
          <w:szCs w:val="22"/>
        </w:rPr>
        <w:t>approve and enact confidentiality ordinance for revenue based property assessments</w:t>
      </w:r>
      <w:r>
        <w:rPr>
          <w:sz w:val="22"/>
          <w:szCs w:val="22"/>
        </w:rPr>
        <w:t xml:space="preserve">.  </w:t>
      </w:r>
      <w:proofErr w:type="gramStart"/>
      <w:r>
        <w:rPr>
          <w:sz w:val="22"/>
          <w:szCs w:val="22"/>
        </w:rPr>
        <w:t>All ayes.</w:t>
      </w:r>
      <w:proofErr w:type="gramEnd"/>
      <w:r>
        <w:rPr>
          <w:sz w:val="22"/>
          <w:szCs w:val="22"/>
        </w:rPr>
        <w:t xml:space="preserve">  Motion carried.</w:t>
      </w:r>
    </w:p>
    <w:p w:rsidR="00D559A1" w:rsidRDefault="00D559A1" w:rsidP="00A43767">
      <w:pPr>
        <w:jc w:val="both"/>
        <w:rPr>
          <w:sz w:val="22"/>
          <w:szCs w:val="22"/>
        </w:rPr>
      </w:pPr>
    </w:p>
    <w:p w:rsidR="00A43845" w:rsidRDefault="00E73100" w:rsidP="00A4376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Discussion of Grosbeak Rd Repair project, additional portion of road being repaired by </w:t>
      </w:r>
      <w:proofErr w:type="spellStart"/>
      <w:r>
        <w:rPr>
          <w:sz w:val="22"/>
          <w:szCs w:val="22"/>
        </w:rPr>
        <w:t>SmartSand</w:t>
      </w:r>
      <w:proofErr w:type="spellEnd"/>
      <w:r>
        <w:rPr>
          <w:sz w:val="22"/>
          <w:szCs w:val="22"/>
        </w:rPr>
        <w:t xml:space="preserve"> ground up in error.</w:t>
      </w:r>
      <w:proofErr w:type="gramEnd"/>
    </w:p>
    <w:p w:rsidR="00E73100" w:rsidRPr="00470CAA" w:rsidRDefault="00E73100" w:rsidP="00A43767">
      <w:pPr>
        <w:jc w:val="both"/>
        <w:rPr>
          <w:sz w:val="22"/>
          <w:szCs w:val="22"/>
        </w:rPr>
      </w:pPr>
    </w:p>
    <w:p w:rsidR="00C8705D" w:rsidRDefault="00576CF8" w:rsidP="00C870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E73100">
        <w:rPr>
          <w:sz w:val="22"/>
          <w:szCs w:val="22"/>
        </w:rPr>
        <w:t>Tiber</w:t>
      </w:r>
      <w:r w:rsidR="00C8705D" w:rsidRPr="00470CAA">
        <w:rPr>
          <w:sz w:val="22"/>
          <w:szCs w:val="22"/>
        </w:rPr>
        <w:t xml:space="preserve">, seconded by </w:t>
      </w:r>
      <w:r w:rsidR="00D559A1">
        <w:rPr>
          <w:sz w:val="22"/>
          <w:szCs w:val="22"/>
        </w:rPr>
        <w:t>Bloom</w:t>
      </w:r>
      <w:r w:rsidR="00DF4D09">
        <w:rPr>
          <w:sz w:val="22"/>
          <w:szCs w:val="22"/>
        </w:rPr>
        <w:t>,</w:t>
      </w:r>
      <w:r w:rsidR="00C8705D" w:rsidRPr="00470CAA">
        <w:rPr>
          <w:sz w:val="22"/>
          <w:szCs w:val="22"/>
        </w:rPr>
        <w:t xml:space="preserve"> to approve </w:t>
      </w:r>
      <w:r w:rsidR="00E73100">
        <w:rPr>
          <w:sz w:val="22"/>
          <w:szCs w:val="22"/>
        </w:rPr>
        <w:t xml:space="preserve">summer sealcoating projects for Town of Oakdale </w:t>
      </w:r>
      <w:r w:rsidR="001B732E">
        <w:rPr>
          <w:sz w:val="22"/>
          <w:szCs w:val="22"/>
        </w:rPr>
        <w:t>roads as proposed tentatively totaling $63,895 from Scott Construction</w:t>
      </w:r>
      <w:r w:rsidR="00A61E8B">
        <w:rPr>
          <w:sz w:val="22"/>
          <w:szCs w:val="22"/>
        </w:rPr>
        <w:t>.</w:t>
      </w:r>
      <w:r w:rsidR="00C8705D" w:rsidRPr="00470CAA">
        <w:rPr>
          <w:sz w:val="22"/>
          <w:szCs w:val="22"/>
        </w:rPr>
        <w:t xml:space="preserve">  </w:t>
      </w:r>
      <w:proofErr w:type="gramStart"/>
      <w:r w:rsidR="00C8705D" w:rsidRPr="00470CAA">
        <w:rPr>
          <w:sz w:val="22"/>
          <w:szCs w:val="22"/>
        </w:rPr>
        <w:t>All ayes.</w:t>
      </w:r>
      <w:proofErr w:type="gramEnd"/>
      <w:r w:rsidR="00C8705D" w:rsidRPr="00470CAA">
        <w:rPr>
          <w:sz w:val="22"/>
          <w:szCs w:val="22"/>
        </w:rPr>
        <w:t xml:space="preserve">  Motion carried.</w:t>
      </w:r>
      <w:r w:rsidR="007D0C2E">
        <w:rPr>
          <w:sz w:val="22"/>
          <w:szCs w:val="22"/>
        </w:rPr>
        <w:t xml:space="preserve">  </w:t>
      </w:r>
    </w:p>
    <w:p w:rsidR="00A61E8B" w:rsidRDefault="00A61E8B" w:rsidP="00C8705D">
      <w:pPr>
        <w:jc w:val="both"/>
        <w:rPr>
          <w:sz w:val="22"/>
          <w:szCs w:val="22"/>
        </w:rPr>
      </w:pPr>
    </w:p>
    <w:p w:rsidR="00D559A1" w:rsidRDefault="001B732E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Discussion of temporary use of Grover Rd by </w:t>
      </w:r>
      <w:proofErr w:type="spellStart"/>
      <w:r>
        <w:rPr>
          <w:sz w:val="22"/>
          <w:szCs w:val="22"/>
        </w:rPr>
        <w:t>SmartSand</w:t>
      </w:r>
      <w:proofErr w:type="spellEnd"/>
      <w:r>
        <w:rPr>
          <w:sz w:val="22"/>
          <w:szCs w:val="22"/>
        </w:rPr>
        <w:t>.</w:t>
      </w:r>
      <w:proofErr w:type="gramEnd"/>
    </w:p>
    <w:p w:rsidR="001B732E" w:rsidRDefault="001B732E" w:rsidP="00C8705D">
      <w:pPr>
        <w:jc w:val="both"/>
        <w:rPr>
          <w:sz w:val="22"/>
          <w:szCs w:val="22"/>
        </w:rPr>
      </w:pPr>
    </w:p>
    <w:p w:rsidR="001B732E" w:rsidRDefault="001B732E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Motion by </w:t>
      </w:r>
      <w:r>
        <w:rPr>
          <w:sz w:val="22"/>
          <w:szCs w:val="22"/>
        </w:rPr>
        <w:t>Bloom</w:t>
      </w:r>
      <w:r w:rsidRPr="00470CAA"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Tiber</w:t>
      </w:r>
      <w:r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to approve payment of bills </w:t>
      </w:r>
      <w:r>
        <w:rPr>
          <w:sz w:val="22"/>
          <w:szCs w:val="22"/>
        </w:rPr>
        <w:t xml:space="preserve">as </w:t>
      </w:r>
      <w:r w:rsidRPr="00470CAA">
        <w:rPr>
          <w:sz w:val="22"/>
          <w:szCs w:val="22"/>
        </w:rPr>
        <w:t>presented</w:t>
      </w:r>
      <w:r>
        <w:rPr>
          <w:sz w:val="22"/>
          <w:szCs w:val="22"/>
        </w:rPr>
        <w:t>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D559A1" w:rsidRDefault="00D559A1" w:rsidP="00C8705D">
      <w:pPr>
        <w:jc w:val="both"/>
        <w:rPr>
          <w:sz w:val="22"/>
          <w:szCs w:val="22"/>
        </w:rPr>
      </w:pPr>
    </w:p>
    <w:p w:rsidR="00C84BA5" w:rsidRDefault="00C84BA5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Road report from Patrolman.</w:t>
      </w:r>
      <w:proofErr w:type="gramEnd"/>
      <w:r>
        <w:rPr>
          <w:sz w:val="22"/>
          <w:szCs w:val="22"/>
        </w:rPr>
        <w:t xml:space="preserve">  </w:t>
      </w:r>
      <w:r w:rsidR="001B732E">
        <w:rPr>
          <w:sz w:val="22"/>
          <w:szCs w:val="22"/>
        </w:rPr>
        <w:t>New truck not scheduled to be done until 4</w:t>
      </w:r>
      <w:r w:rsidR="001B732E" w:rsidRPr="001B732E">
        <w:rPr>
          <w:sz w:val="22"/>
          <w:szCs w:val="22"/>
          <w:vertAlign w:val="superscript"/>
        </w:rPr>
        <w:t>th</w:t>
      </w:r>
      <w:r w:rsidR="001B732E">
        <w:rPr>
          <w:sz w:val="22"/>
          <w:szCs w:val="22"/>
        </w:rPr>
        <w:t xml:space="preserve"> week in July due to the Ford production plant shutting down temporarily, Clerk Wilson will discontinue insurance on old truck which was sold, new compactor installation status discussed, </w:t>
      </w:r>
      <w:proofErr w:type="gramStart"/>
      <w:r w:rsidR="001B732E">
        <w:rPr>
          <w:sz w:val="22"/>
          <w:szCs w:val="22"/>
        </w:rPr>
        <w:t>roof</w:t>
      </w:r>
      <w:proofErr w:type="gramEnd"/>
      <w:r w:rsidR="001B732E">
        <w:rPr>
          <w:sz w:val="22"/>
          <w:szCs w:val="22"/>
        </w:rPr>
        <w:t xml:space="preserve"> of Town Hall has some water leaks due to rubber gasket on nails wearing out.</w:t>
      </w:r>
    </w:p>
    <w:p w:rsidR="005D3791" w:rsidRDefault="005D3791" w:rsidP="00C8705D">
      <w:pPr>
        <w:jc w:val="both"/>
        <w:rPr>
          <w:sz w:val="22"/>
          <w:szCs w:val="22"/>
        </w:rPr>
      </w:pPr>
    </w:p>
    <w:p w:rsidR="005D3791" w:rsidRDefault="005D3791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Motion by Bloom, seconded by </w:t>
      </w:r>
      <w:r w:rsidR="001B732E">
        <w:rPr>
          <w:sz w:val="22"/>
          <w:szCs w:val="22"/>
        </w:rPr>
        <w:t>Tiber</w:t>
      </w:r>
      <w:r>
        <w:rPr>
          <w:sz w:val="22"/>
          <w:szCs w:val="22"/>
        </w:rPr>
        <w:t xml:space="preserve">, to proceed with </w:t>
      </w:r>
      <w:r w:rsidR="001B732E">
        <w:rPr>
          <w:sz w:val="22"/>
          <w:szCs w:val="22"/>
        </w:rPr>
        <w:t>group health insurance plan through Tri-</w:t>
      </w:r>
      <w:proofErr w:type="spellStart"/>
      <w:r w:rsidR="001B732E">
        <w:rPr>
          <w:sz w:val="22"/>
          <w:szCs w:val="22"/>
        </w:rPr>
        <w:t>Cor</w:t>
      </w:r>
      <w:proofErr w:type="spellEnd"/>
      <w:r w:rsidR="001B732E">
        <w:rPr>
          <w:sz w:val="22"/>
          <w:szCs w:val="22"/>
        </w:rPr>
        <w:t xml:space="preserve"> Insurance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All ayes.</w:t>
      </w:r>
      <w:proofErr w:type="gramEnd"/>
      <w:r>
        <w:rPr>
          <w:sz w:val="22"/>
          <w:szCs w:val="22"/>
        </w:rPr>
        <w:t xml:space="preserve">  Motion carried.</w:t>
      </w:r>
    </w:p>
    <w:p w:rsidR="005D3791" w:rsidRDefault="005D3791" w:rsidP="00C8705D">
      <w:pPr>
        <w:jc w:val="both"/>
        <w:rPr>
          <w:sz w:val="22"/>
          <w:szCs w:val="22"/>
        </w:rPr>
      </w:pPr>
    </w:p>
    <w:p w:rsidR="001B732E" w:rsidRDefault="001B732E" w:rsidP="00C8705D">
      <w:p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Lynxx</w:t>
      </w:r>
      <w:proofErr w:type="spellEnd"/>
      <w:r>
        <w:rPr>
          <w:sz w:val="22"/>
          <w:szCs w:val="22"/>
        </w:rPr>
        <w:t xml:space="preserve"> Telephone to install fiber to Town Hall soon.</w:t>
      </w:r>
      <w:proofErr w:type="gramEnd"/>
    </w:p>
    <w:p w:rsidR="001B732E" w:rsidRDefault="001B732E" w:rsidP="00C8705D">
      <w:pPr>
        <w:jc w:val="both"/>
        <w:rPr>
          <w:sz w:val="22"/>
          <w:szCs w:val="22"/>
        </w:rPr>
      </w:pPr>
    </w:p>
    <w:p w:rsidR="001B732E" w:rsidRDefault="001B732E" w:rsidP="00C8705D">
      <w:pPr>
        <w:jc w:val="both"/>
        <w:rPr>
          <w:sz w:val="22"/>
          <w:szCs w:val="22"/>
        </w:rPr>
      </w:pPr>
      <w:r>
        <w:rPr>
          <w:sz w:val="22"/>
          <w:szCs w:val="22"/>
        </w:rPr>
        <w:t>Union Pacific Railroad Crossing at Grosbeak was informational only, no action needed by Town of Oakdale.</w:t>
      </w:r>
    </w:p>
    <w:p w:rsidR="001B732E" w:rsidRDefault="001B732E" w:rsidP="00C8705D">
      <w:pPr>
        <w:jc w:val="both"/>
        <w:rPr>
          <w:sz w:val="22"/>
          <w:szCs w:val="22"/>
        </w:rPr>
      </w:pPr>
    </w:p>
    <w:p w:rsidR="001B732E" w:rsidRDefault="001B732E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Quarterly WTA unit meeting to be held May 17</w:t>
      </w:r>
      <w:r w:rsidRPr="001B732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</w:t>
      </w:r>
      <w:proofErr w:type="gramEnd"/>
    </w:p>
    <w:p w:rsidR="005D3791" w:rsidRDefault="005D3791" w:rsidP="00C8705D">
      <w:pPr>
        <w:jc w:val="both"/>
        <w:rPr>
          <w:sz w:val="22"/>
          <w:szCs w:val="22"/>
        </w:rPr>
      </w:pPr>
    </w:p>
    <w:p w:rsidR="00C84BA5" w:rsidRDefault="00C84BA5" w:rsidP="00C8705D">
      <w:pPr>
        <w:jc w:val="both"/>
        <w:rPr>
          <w:sz w:val="22"/>
          <w:szCs w:val="22"/>
        </w:rPr>
      </w:pPr>
    </w:p>
    <w:p w:rsidR="00F905C1" w:rsidRDefault="00F905C1" w:rsidP="00F905C1">
      <w:pPr>
        <w:jc w:val="both"/>
        <w:rPr>
          <w:sz w:val="22"/>
          <w:szCs w:val="22"/>
        </w:rPr>
      </w:pPr>
      <w:r>
        <w:rPr>
          <w:sz w:val="22"/>
          <w:szCs w:val="22"/>
        </w:rPr>
        <w:t>Correspondence discussed.</w:t>
      </w:r>
    </w:p>
    <w:p w:rsidR="005B3E40" w:rsidRDefault="005B3E40" w:rsidP="00DB11C0">
      <w:pPr>
        <w:jc w:val="both"/>
        <w:rPr>
          <w:sz w:val="22"/>
          <w:szCs w:val="22"/>
        </w:rPr>
      </w:pPr>
    </w:p>
    <w:p w:rsidR="005C3ED9" w:rsidRDefault="00015ED5" w:rsidP="00DB11C0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F905C1">
        <w:rPr>
          <w:sz w:val="22"/>
          <w:szCs w:val="22"/>
        </w:rPr>
        <w:t>Tiber</w:t>
      </w:r>
      <w:r w:rsidR="00DB0377">
        <w:rPr>
          <w:sz w:val="22"/>
          <w:szCs w:val="22"/>
        </w:rPr>
        <w:t>,</w:t>
      </w:r>
      <w:r w:rsidR="005210C1" w:rsidRPr="00470CAA">
        <w:rPr>
          <w:sz w:val="22"/>
          <w:szCs w:val="22"/>
        </w:rPr>
        <w:t xml:space="preserve"> seconded </w:t>
      </w:r>
      <w:r w:rsidR="0047366A">
        <w:rPr>
          <w:sz w:val="22"/>
          <w:szCs w:val="22"/>
        </w:rPr>
        <w:t>by Bloom</w:t>
      </w:r>
      <w:r w:rsidR="005210C1" w:rsidRPr="00470CAA">
        <w:rPr>
          <w:sz w:val="22"/>
          <w:szCs w:val="22"/>
        </w:rPr>
        <w:t>, to adjourn</w:t>
      </w:r>
      <w:r w:rsidR="00FC0A23" w:rsidRPr="00470CAA">
        <w:rPr>
          <w:sz w:val="22"/>
          <w:szCs w:val="22"/>
        </w:rPr>
        <w:t>.</w:t>
      </w:r>
      <w:proofErr w:type="gramEnd"/>
      <w:r w:rsidR="00FC0A23" w:rsidRPr="00470CAA">
        <w:rPr>
          <w:sz w:val="22"/>
          <w:szCs w:val="22"/>
        </w:rPr>
        <w:t xml:space="preserve">  </w:t>
      </w:r>
      <w:proofErr w:type="gramStart"/>
      <w:r w:rsidR="00FC0A23" w:rsidRPr="00470CAA">
        <w:rPr>
          <w:sz w:val="22"/>
          <w:szCs w:val="22"/>
        </w:rPr>
        <w:t>All ayes.</w:t>
      </w:r>
      <w:proofErr w:type="gramEnd"/>
      <w:r w:rsidR="00FC0A23" w:rsidRPr="00470CAA">
        <w:rPr>
          <w:sz w:val="22"/>
          <w:szCs w:val="22"/>
        </w:rPr>
        <w:t xml:space="preserve">  Meeting adjourned </w:t>
      </w:r>
      <w:r w:rsidR="00683AE8">
        <w:rPr>
          <w:sz w:val="22"/>
          <w:szCs w:val="22"/>
        </w:rPr>
        <w:t>8:</w:t>
      </w:r>
      <w:r w:rsidR="0047366A">
        <w:rPr>
          <w:sz w:val="22"/>
          <w:szCs w:val="22"/>
        </w:rPr>
        <w:t>12</w:t>
      </w:r>
      <w:bookmarkStart w:id="0" w:name="_GoBack"/>
      <w:bookmarkEnd w:id="0"/>
      <w:r w:rsidR="00683AE8">
        <w:rPr>
          <w:sz w:val="22"/>
          <w:szCs w:val="22"/>
        </w:rPr>
        <w:t>p</w:t>
      </w:r>
      <w:r w:rsidR="005210C1" w:rsidRPr="00470CAA">
        <w:rPr>
          <w:sz w:val="22"/>
          <w:szCs w:val="22"/>
        </w:rPr>
        <w:t>.m.</w:t>
      </w:r>
    </w:p>
    <w:p w:rsidR="005B3E40" w:rsidRDefault="005B3E40" w:rsidP="00DB11C0">
      <w:pPr>
        <w:jc w:val="both"/>
        <w:rPr>
          <w:sz w:val="22"/>
          <w:szCs w:val="22"/>
        </w:rPr>
      </w:pPr>
    </w:p>
    <w:p w:rsidR="005D37D7" w:rsidRPr="00470CAA" w:rsidRDefault="005D37D7" w:rsidP="00DB11C0">
      <w:pPr>
        <w:jc w:val="both"/>
        <w:rPr>
          <w:sz w:val="22"/>
          <w:szCs w:val="22"/>
        </w:rPr>
      </w:pPr>
    </w:p>
    <w:p w:rsidR="0054156D" w:rsidRPr="00470CAA" w:rsidRDefault="005750E3" w:rsidP="00AE0A13">
      <w:pPr>
        <w:jc w:val="both"/>
        <w:rPr>
          <w:sz w:val="22"/>
          <w:szCs w:val="22"/>
        </w:rPr>
      </w:pPr>
      <w:r>
        <w:rPr>
          <w:sz w:val="22"/>
          <w:szCs w:val="22"/>
        </w:rPr>
        <w:t>Alex E.</w:t>
      </w:r>
      <w:r w:rsidR="00241BD8" w:rsidRPr="00470CAA">
        <w:rPr>
          <w:sz w:val="22"/>
          <w:szCs w:val="22"/>
        </w:rPr>
        <w:t xml:space="preserve"> Wilson</w:t>
      </w:r>
    </w:p>
    <w:p w:rsidR="00680AA8" w:rsidRDefault="005210C1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Oakdale Town Clerk</w:t>
      </w:r>
      <w:r w:rsidR="00664427" w:rsidRPr="00470CAA">
        <w:rPr>
          <w:sz w:val="22"/>
          <w:szCs w:val="22"/>
        </w:rPr>
        <w:t xml:space="preserve"> </w:t>
      </w:r>
      <w:r w:rsidR="00DB11C0" w:rsidRPr="00470CAA">
        <w:rPr>
          <w:sz w:val="22"/>
          <w:szCs w:val="22"/>
        </w:rPr>
        <w:t xml:space="preserve"> </w:t>
      </w:r>
    </w:p>
    <w:p w:rsidR="000A2F12" w:rsidRPr="00470CAA" w:rsidRDefault="000A2F12" w:rsidP="00DB11C0">
      <w:pPr>
        <w:jc w:val="both"/>
        <w:rPr>
          <w:sz w:val="22"/>
          <w:szCs w:val="22"/>
        </w:rPr>
      </w:pPr>
    </w:p>
    <w:sectPr w:rsidR="000A2F12" w:rsidRPr="00470CAA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C0"/>
    <w:rsid w:val="00015ED5"/>
    <w:rsid w:val="00031530"/>
    <w:rsid w:val="00033337"/>
    <w:rsid w:val="00047D3A"/>
    <w:rsid w:val="00063C80"/>
    <w:rsid w:val="00087AB8"/>
    <w:rsid w:val="00093A9F"/>
    <w:rsid w:val="000A2F12"/>
    <w:rsid w:val="000B3597"/>
    <w:rsid w:val="000C2204"/>
    <w:rsid w:val="000F6FC1"/>
    <w:rsid w:val="00121580"/>
    <w:rsid w:val="00124FBF"/>
    <w:rsid w:val="00134B26"/>
    <w:rsid w:val="0015479C"/>
    <w:rsid w:val="001635A3"/>
    <w:rsid w:val="00163641"/>
    <w:rsid w:val="00164224"/>
    <w:rsid w:val="00172AEA"/>
    <w:rsid w:val="00177033"/>
    <w:rsid w:val="001917BD"/>
    <w:rsid w:val="001A3D99"/>
    <w:rsid w:val="001A7343"/>
    <w:rsid w:val="001B732E"/>
    <w:rsid w:val="001C7D47"/>
    <w:rsid w:val="001D374A"/>
    <w:rsid w:val="001D4784"/>
    <w:rsid w:val="001F311B"/>
    <w:rsid w:val="001F550A"/>
    <w:rsid w:val="00201184"/>
    <w:rsid w:val="00206520"/>
    <w:rsid w:val="00221833"/>
    <w:rsid w:val="00221A65"/>
    <w:rsid w:val="00234857"/>
    <w:rsid w:val="00241BD8"/>
    <w:rsid w:val="0025042B"/>
    <w:rsid w:val="00264515"/>
    <w:rsid w:val="002703C9"/>
    <w:rsid w:val="0029144C"/>
    <w:rsid w:val="0029207F"/>
    <w:rsid w:val="002B51F4"/>
    <w:rsid w:val="002C7F7A"/>
    <w:rsid w:val="002E4DA7"/>
    <w:rsid w:val="002F1DE2"/>
    <w:rsid w:val="00304474"/>
    <w:rsid w:val="003234BB"/>
    <w:rsid w:val="00360CE5"/>
    <w:rsid w:val="00363E5E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F08CD"/>
    <w:rsid w:val="003F0C2A"/>
    <w:rsid w:val="003F30BF"/>
    <w:rsid w:val="00416E36"/>
    <w:rsid w:val="00420B40"/>
    <w:rsid w:val="00421972"/>
    <w:rsid w:val="00422C35"/>
    <w:rsid w:val="00427597"/>
    <w:rsid w:val="004310FE"/>
    <w:rsid w:val="0043267B"/>
    <w:rsid w:val="00453A50"/>
    <w:rsid w:val="00460B26"/>
    <w:rsid w:val="00470CAA"/>
    <w:rsid w:val="0047366A"/>
    <w:rsid w:val="004864DF"/>
    <w:rsid w:val="00492F48"/>
    <w:rsid w:val="004B450B"/>
    <w:rsid w:val="004C76DD"/>
    <w:rsid w:val="004E7ED7"/>
    <w:rsid w:val="004F7DA5"/>
    <w:rsid w:val="0050070F"/>
    <w:rsid w:val="00501D93"/>
    <w:rsid w:val="00514E75"/>
    <w:rsid w:val="00520446"/>
    <w:rsid w:val="005210C1"/>
    <w:rsid w:val="00530ADE"/>
    <w:rsid w:val="00537323"/>
    <w:rsid w:val="0053793F"/>
    <w:rsid w:val="0054156D"/>
    <w:rsid w:val="00552A6C"/>
    <w:rsid w:val="0055423C"/>
    <w:rsid w:val="0056318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E56E9"/>
    <w:rsid w:val="005F689D"/>
    <w:rsid w:val="006001CF"/>
    <w:rsid w:val="00610615"/>
    <w:rsid w:val="0062465B"/>
    <w:rsid w:val="00637B07"/>
    <w:rsid w:val="00664427"/>
    <w:rsid w:val="00666B25"/>
    <w:rsid w:val="00674AF7"/>
    <w:rsid w:val="00680AA8"/>
    <w:rsid w:val="00683AE8"/>
    <w:rsid w:val="006870D9"/>
    <w:rsid w:val="006923E4"/>
    <w:rsid w:val="00693B7E"/>
    <w:rsid w:val="00694694"/>
    <w:rsid w:val="00722E59"/>
    <w:rsid w:val="0073619B"/>
    <w:rsid w:val="00755F77"/>
    <w:rsid w:val="00771DC8"/>
    <w:rsid w:val="007C276E"/>
    <w:rsid w:val="007C5B49"/>
    <w:rsid w:val="007D0C2E"/>
    <w:rsid w:val="007E51E7"/>
    <w:rsid w:val="007E686B"/>
    <w:rsid w:val="00830781"/>
    <w:rsid w:val="00835F9E"/>
    <w:rsid w:val="008470B2"/>
    <w:rsid w:val="00851176"/>
    <w:rsid w:val="00866EB6"/>
    <w:rsid w:val="00894AAE"/>
    <w:rsid w:val="00895926"/>
    <w:rsid w:val="008C5231"/>
    <w:rsid w:val="0091365E"/>
    <w:rsid w:val="009227D9"/>
    <w:rsid w:val="0095265F"/>
    <w:rsid w:val="00957E7D"/>
    <w:rsid w:val="0096726F"/>
    <w:rsid w:val="00977E7D"/>
    <w:rsid w:val="00984A1D"/>
    <w:rsid w:val="00987419"/>
    <w:rsid w:val="00994591"/>
    <w:rsid w:val="00996146"/>
    <w:rsid w:val="009A0C7D"/>
    <w:rsid w:val="009C086E"/>
    <w:rsid w:val="009C6290"/>
    <w:rsid w:val="009C6711"/>
    <w:rsid w:val="009D08B1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61E8B"/>
    <w:rsid w:val="00A62E6B"/>
    <w:rsid w:val="00A666F9"/>
    <w:rsid w:val="00A66DCC"/>
    <w:rsid w:val="00A71CBA"/>
    <w:rsid w:val="00A72B18"/>
    <w:rsid w:val="00A752C7"/>
    <w:rsid w:val="00A8458D"/>
    <w:rsid w:val="00A91700"/>
    <w:rsid w:val="00AB5BB8"/>
    <w:rsid w:val="00AC17E8"/>
    <w:rsid w:val="00AC32C3"/>
    <w:rsid w:val="00AC7DA4"/>
    <w:rsid w:val="00AD48F0"/>
    <w:rsid w:val="00AE0A13"/>
    <w:rsid w:val="00AF3043"/>
    <w:rsid w:val="00B053A7"/>
    <w:rsid w:val="00B107A2"/>
    <w:rsid w:val="00B15B0E"/>
    <w:rsid w:val="00B23E75"/>
    <w:rsid w:val="00B25012"/>
    <w:rsid w:val="00B36DB8"/>
    <w:rsid w:val="00B46B81"/>
    <w:rsid w:val="00B765DD"/>
    <w:rsid w:val="00B77404"/>
    <w:rsid w:val="00B8493C"/>
    <w:rsid w:val="00B8595B"/>
    <w:rsid w:val="00B91B78"/>
    <w:rsid w:val="00BA36BF"/>
    <w:rsid w:val="00BC3D5B"/>
    <w:rsid w:val="00BF2E5F"/>
    <w:rsid w:val="00C172A4"/>
    <w:rsid w:val="00C252B0"/>
    <w:rsid w:val="00C327D7"/>
    <w:rsid w:val="00C447FB"/>
    <w:rsid w:val="00C46BD5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7917"/>
    <w:rsid w:val="00D10E43"/>
    <w:rsid w:val="00D14B4E"/>
    <w:rsid w:val="00D278DE"/>
    <w:rsid w:val="00D42113"/>
    <w:rsid w:val="00D559A1"/>
    <w:rsid w:val="00D568E4"/>
    <w:rsid w:val="00D63275"/>
    <w:rsid w:val="00D63AC4"/>
    <w:rsid w:val="00D67510"/>
    <w:rsid w:val="00D7448F"/>
    <w:rsid w:val="00D74538"/>
    <w:rsid w:val="00DA2EEA"/>
    <w:rsid w:val="00DA535D"/>
    <w:rsid w:val="00DA556D"/>
    <w:rsid w:val="00DB0377"/>
    <w:rsid w:val="00DB11C0"/>
    <w:rsid w:val="00DB216E"/>
    <w:rsid w:val="00DD348B"/>
    <w:rsid w:val="00DD65FB"/>
    <w:rsid w:val="00DE6FC2"/>
    <w:rsid w:val="00DF4D09"/>
    <w:rsid w:val="00E019DA"/>
    <w:rsid w:val="00E03A72"/>
    <w:rsid w:val="00E0500F"/>
    <w:rsid w:val="00E0521B"/>
    <w:rsid w:val="00E14E3E"/>
    <w:rsid w:val="00E2215B"/>
    <w:rsid w:val="00E408E6"/>
    <w:rsid w:val="00E63F05"/>
    <w:rsid w:val="00E73100"/>
    <w:rsid w:val="00E9665D"/>
    <w:rsid w:val="00EA079C"/>
    <w:rsid w:val="00EA0BB4"/>
    <w:rsid w:val="00EB004B"/>
    <w:rsid w:val="00EB30B5"/>
    <w:rsid w:val="00EC4676"/>
    <w:rsid w:val="00ED5CB7"/>
    <w:rsid w:val="00EE33BC"/>
    <w:rsid w:val="00EE7DB0"/>
    <w:rsid w:val="00F07B57"/>
    <w:rsid w:val="00F4072D"/>
    <w:rsid w:val="00F41169"/>
    <w:rsid w:val="00F711F3"/>
    <w:rsid w:val="00F7413B"/>
    <w:rsid w:val="00F820F3"/>
    <w:rsid w:val="00F905C1"/>
    <w:rsid w:val="00FC0A23"/>
    <w:rsid w:val="00FC0E4C"/>
    <w:rsid w:val="00FD3344"/>
    <w:rsid w:val="00FD550A"/>
    <w:rsid w:val="00FE07A3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6188-CCF5-4BBE-BEE9-BB1FE6CC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Oakdale</dc:creator>
  <cp:lastModifiedBy>Oakdale</cp:lastModifiedBy>
  <cp:revision>3</cp:revision>
  <cp:lastPrinted>2018-02-08T16:56:00Z</cp:lastPrinted>
  <dcterms:created xsi:type="dcterms:W3CDTF">2018-06-05T15:35:00Z</dcterms:created>
  <dcterms:modified xsi:type="dcterms:W3CDTF">2018-06-05T16:16:00Z</dcterms:modified>
</cp:coreProperties>
</file>