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90AD" w14:textId="7FECFCC0" w:rsidR="00D72916" w:rsidRDefault="00FA1223">
      <w:r>
        <w:rPr>
          <w:noProof/>
        </w:rPr>
        <w:drawing>
          <wp:inline distT="0" distB="0" distL="0" distR="0" wp14:anchorId="41A9509B" wp14:editId="178611B8">
            <wp:extent cx="1051560" cy="10657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71706" cy="1086189"/>
                    </a:xfrm>
                    <a:prstGeom prst="rect">
                      <a:avLst/>
                    </a:prstGeom>
                  </pic:spPr>
                </pic:pic>
              </a:graphicData>
            </a:graphic>
          </wp:inline>
        </w:drawing>
      </w:r>
      <w:r w:rsidR="00D72916">
        <w:t xml:space="preserve">World Thinking Day Celebration 2019 </w:t>
      </w:r>
    </w:p>
    <w:p w14:paraId="48A0CFDC" w14:textId="77777777" w:rsidR="00D72916" w:rsidRPr="00FA1223" w:rsidRDefault="00D72916">
      <w:pPr>
        <w:rPr>
          <w:sz w:val="20"/>
          <w:szCs w:val="20"/>
        </w:rPr>
      </w:pPr>
      <w:r w:rsidRPr="00FA1223">
        <w:rPr>
          <w:sz w:val="20"/>
          <w:szCs w:val="20"/>
        </w:rPr>
        <w:t xml:space="preserve">Hello Leaders and Fellow Girl Scouts! What is World Thinking Day? World Thinking Day, known affectionately as International Friendship Day to many of us past Girl Scouts, is an opportunity for all Girl Guides and Girl Scouts around the world to develop an understanding about sister scouts worldwide, their countries and their cultures. Each year, Girl Scouts around the world celebrate World Thinking Day. Girls participate in activities and projects with global themes to honor their sister Girl Guides and Girl Scouts in other countries. </w:t>
      </w:r>
    </w:p>
    <w:p w14:paraId="759D3905" w14:textId="33CBF703" w:rsidR="00D72916" w:rsidRPr="00FA1223" w:rsidRDefault="00D72916">
      <w:pPr>
        <w:rPr>
          <w:sz w:val="20"/>
          <w:szCs w:val="20"/>
        </w:rPr>
      </w:pPr>
      <w:r w:rsidRPr="00FA1223">
        <w:rPr>
          <w:sz w:val="20"/>
          <w:szCs w:val="20"/>
        </w:rPr>
        <w:t xml:space="preserve">For our celebration, each troop </w:t>
      </w:r>
      <w:r w:rsidR="00C95D19" w:rsidRPr="00FA1223">
        <w:rPr>
          <w:sz w:val="20"/>
          <w:szCs w:val="20"/>
        </w:rPr>
        <w:t>participating in hosting a table will be asked to:</w:t>
      </w:r>
    </w:p>
    <w:p w14:paraId="701728D4" w14:textId="77777777" w:rsidR="00D72916" w:rsidRPr="00FA1223" w:rsidRDefault="00D72916" w:rsidP="00D72916">
      <w:pPr>
        <w:pStyle w:val="ListParagraph"/>
        <w:numPr>
          <w:ilvl w:val="0"/>
          <w:numId w:val="1"/>
        </w:numPr>
        <w:rPr>
          <w:sz w:val="20"/>
          <w:szCs w:val="20"/>
        </w:rPr>
      </w:pPr>
      <w:r w:rsidRPr="00FA1223">
        <w:rPr>
          <w:sz w:val="20"/>
          <w:szCs w:val="20"/>
        </w:rPr>
        <w:t xml:space="preserve">Select one country from the list provided by the World Association of Girl Guides and Girl Scouts (www.wagggs.org and click on “Our World”). </w:t>
      </w:r>
    </w:p>
    <w:p w14:paraId="0FAC8D5B" w14:textId="77777777" w:rsidR="00D72916" w:rsidRPr="00FA1223" w:rsidRDefault="00D72916" w:rsidP="00D72916">
      <w:pPr>
        <w:pStyle w:val="ListParagraph"/>
        <w:numPr>
          <w:ilvl w:val="0"/>
          <w:numId w:val="1"/>
        </w:numPr>
        <w:rPr>
          <w:sz w:val="20"/>
          <w:szCs w:val="20"/>
        </w:rPr>
      </w:pPr>
      <w:r w:rsidRPr="00FA1223">
        <w:rPr>
          <w:sz w:val="20"/>
          <w:szCs w:val="20"/>
        </w:rPr>
        <w:t xml:space="preserve">The troop will then plan a table-top exhibit about their country using a tri-fold display or poster board (which can be purchased at the Dollar Store). We will provide you a list of 10 questions to help guide the girls while creating the display. </w:t>
      </w:r>
    </w:p>
    <w:p w14:paraId="43CD9823" w14:textId="2F2B1A86" w:rsidR="00D72916" w:rsidRPr="00FA1223" w:rsidRDefault="00D72916" w:rsidP="00D72916">
      <w:pPr>
        <w:pStyle w:val="ListParagraph"/>
        <w:numPr>
          <w:ilvl w:val="0"/>
          <w:numId w:val="1"/>
        </w:numPr>
        <w:rPr>
          <w:sz w:val="20"/>
          <w:szCs w:val="20"/>
        </w:rPr>
      </w:pPr>
      <w:r w:rsidRPr="00FA1223">
        <w:rPr>
          <w:sz w:val="20"/>
          <w:szCs w:val="20"/>
        </w:rPr>
        <w:t xml:space="preserve">The girls can make a SWAP representative of their country to hand out and/or a small craft for the participants to create. </w:t>
      </w:r>
      <w:r w:rsidR="005340E9">
        <w:rPr>
          <w:sz w:val="20"/>
          <w:szCs w:val="20"/>
        </w:rPr>
        <w:t xml:space="preserve"> (Please include a pin or a way to attach each S.W.A.P. to a lanyard)</w:t>
      </w:r>
    </w:p>
    <w:p w14:paraId="0E9E411D" w14:textId="77777777" w:rsidR="00D72916" w:rsidRPr="00FA1223" w:rsidRDefault="00D72916" w:rsidP="00D72916">
      <w:pPr>
        <w:pStyle w:val="ListParagraph"/>
        <w:numPr>
          <w:ilvl w:val="0"/>
          <w:numId w:val="1"/>
        </w:numPr>
        <w:rPr>
          <w:sz w:val="20"/>
          <w:szCs w:val="20"/>
        </w:rPr>
      </w:pPr>
      <w:r w:rsidRPr="00FA1223">
        <w:rPr>
          <w:sz w:val="20"/>
          <w:szCs w:val="20"/>
        </w:rPr>
        <w:t xml:space="preserve">The troops may play music, dress in native attire and/or perform a traditional dance or song. (We encourage all troops to perform during the event. If your troop will be performing, please let us know on the registration form). </w:t>
      </w:r>
    </w:p>
    <w:p w14:paraId="5D4634DF" w14:textId="77777777" w:rsidR="00D72916" w:rsidRPr="00FA1223" w:rsidRDefault="00D72916" w:rsidP="00D72916">
      <w:pPr>
        <w:pStyle w:val="ListParagraph"/>
        <w:numPr>
          <w:ilvl w:val="0"/>
          <w:numId w:val="1"/>
        </w:numPr>
        <w:rPr>
          <w:sz w:val="20"/>
          <w:szCs w:val="20"/>
        </w:rPr>
      </w:pPr>
      <w:r w:rsidRPr="00FA1223">
        <w:rPr>
          <w:sz w:val="20"/>
          <w:szCs w:val="20"/>
        </w:rPr>
        <w:t xml:space="preserve">Additionally, the troops will provide samples of food native to their country (please have a list of ingredients available and sent to us prior to the event for distribution). </w:t>
      </w:r>
    </w:p>
    <w:p w14:paraId="78C34F10" w14:textId="4616DC04" w:rsidR="00D72916" w:rsidRPr="00FA1223" w:rsidRDefault="00D72916" w:rsidP="003C2543">
      <w:pPr>
        <w:rPr>
          <w:sz w:val="20"/>
          <w:szCs w:val="20"/>
        </w:rPr>
      </w:pPr>
      <w:r w:rsidRPr="00FA1223">
        <w:rPr>
          <w:sz w:val="20"/>
          <w:szCs w:val="20"/>
        </w:rPr>
        <w:t>On the day of the event, February 22:</w:t>
      </w:r>
      <w:r w:rsidR="00C95D19" w:rsidRPr="00FA1223">
        <w:rPr>
          <w:sz w:val="20"/>
          <w:szCs w:val="20"/>
        </w:rPr>
        <w:t xml:space="preserve"> all participating troops and other girl scouts who have registered </w:t>
      </w:r>
      <w:r w:rsidR="00BD2A7D" w:rsidRPr="00FA1223">
        <w:rPr>
          <w:sz w:val="20"/>
          <w:szCs w:val="20"/>
        </w:rPr>
        <w:t xml:space="preserve">for </w:t>
      </w:r>
      <w:r w:rsidR="00C95D19" w:rsidRPr="00FA1223">
        <w:rPr>
          <w:sz w:val="20"/>
          <w:szCs w:val="20"/>
        </w:rPr>
        <w:t>the event</w:t>
      </w:r>
      <w:r w:rsidR="003C2543" w:rsidRPr="00FA1223">
        <w:rPr>
          <w:sz w:val="20"/>
          <w:szCs w:val="20"/>
        </w:rPr>
        <w:t xml:space="preserve"> will be involved in the following:</w:t>
      </w:r>
    </w:p>
    <w:p w14:paraId="7481B796" w14:textId="77777777" w:rsidR="00D72916" w:rsidRPr="00FA1223" w:rsidRDefault="00D72916" w:rsidP="00D72916">
      <w:pPr>
        <w:pStyle w:val="ListParagraph"/>
        <w:numPr>
          <w:ilvl w:val="0"/>
          <w:numId w:val="2"/>
        </w:numPr>
        <w:rPr>
          <w:sz w:val="20"/>
          <w:szCs w:val="20"/>
        </w:rPr>
      </w:pPr>
      <w:r w:rsidRPr="00FA1223">
        <w:rPr>
          <w:sz w:val="20"/>
          <w:szCs w:val="20"/>
        </w:rPr>
        <w:t>participants travel from country to country to read exhibits</w:t>
      </w:r>
    </w:p>
    <w:p w14:paraId="7ABB784F" w14:textId="77777777" w:rsidR="00D72916" w:rsidRPr="00FA1223" w:rsidRDefault="00D72916" w:rsidP="00D72916">
      <w:pPr>
        <w:pStyle w:val="ListParagraph"/>
        <w:numPr>
          <w:ilvl w:val="0"/>
          <w:numId w:val="2"/>
        </w:numPr>
        <w:rPr>
          <w:sz w:val="20"/>
          <w:szCs w:val="20"/>
        </w:rPr>
      </w:pPr>
      <w:r w:rsidRPr="00FA1223">
        <w:rPr>
          <w:sz w:val="20"/>
          <w:szCs w:val="20"/>
        </w:rPr>
        <w:t>sample food</w:t>
      </w:r>
    </w:p>
    <w:p w14:paraId="72F59F95" w14:textId="77777777" w:rsidR="00C95D19" w:rsidRPr="00FA1223" w:rsidRDefault="00D72916" w:rsidP="00D72916">
      <w:pPr>
        <w:pStyle w:val="ListParagraph"/>
        <w:numPr>
          <w:ilvl w:val="0"/>
          <w:numId w:val="2"/>
        </w:numPr>
        <w:rPr>
          <w:sz w:val="20"/>
          <w:szCs w:val="20"/>
        </w:rPr>
      </w:pPr>
      <w:r w:rsidRPr="00FA1223">
        <w:rPr>
          <w:sz w:val="20"/>
          <w:szCs w:val="20"/>
        </w:rPr>
        <w:t xml:space="preserve">watch performances </w:t>
      </w:r>
    </w:p>
    <w:p w14:paraId="17D70032" w14:textId="77777777" w:rsidR="00C95D19" w:rsidRPr="00FA1223" w:rsidRDefault="00D72916" w:rsidP="00D72916">
      <w:pPr>
        <w:pStyle w:val="ListParagraph"/>
        <w:numPr>
          <w:ilvl w:val="0"/>
          <w:numId w:val="2"/>
        </w:numPr>
        <w:rPr>
          <w:sz w:val="20"/>
          <w:szCs w:val="20"/>
        </w:rPr>
      </w:pPr>
      <w:r w:rsidRPr="00FA1223">
        <w:rPr>
          <w:sz w:val="20"/>
          <w:szCs w:val="20"/>
        </w:rPr>
        <w:t>make a small craft or get a SWAP (Some Kind of Whatchamacallit Affectionately Pinned.)</w:t>
      </w:r>
    </w:p>
    <w:p w14:paraId="5286B69B" w14:textId="2748C50C" w:rsidR="00C95D19" w:rsidRPr="00FA1223" w:rsidRDefault="00D72916" w:rsidP="00C95D19">
      <w:pPr>
        <w:pStyle w:val="ListParagraph"/>
        <w:numPr>
          <w:ilvl w:val="0"/>
          <w:numId w:val="2"/>
        </w:numPr>
        <w:rPr>
          <w:sz w:val="20"/>
          <w:szCs w:val="20"/>
        </w:rPr>
      </w:pPr>
      <w:r w:rsidRPr="00FA1223">
        <w:rPr>
          <w:sz w:val="20"/>
          <w:szCs w:val="20"/>
        </w:rPr>
        <w:t>Travelers will also carry a passport which will be stamped at each station once they have answered a question asked by the troop representing that country</w:t>
      </w:r>
    </w:p>
    <w:p w14:paraId="6CBE24F6" w14:textId="77777777" w:rsidR="00FA1223" w:rsidRDefault="00FA1223" w:rsidP="00FA1223">
      <w:pPr>
        <w:spacing w:after="0"/>
        <w:rPr>
          <w:sz w:val="20"/>
          <w:szCs w:val="20"/>
        </w:rPr>
      </w:pPr>
    </w:p>
    <w:p w14:paraId="7722D23C" w14:textId="0E80580A" w:rsidR="00BD2A7D" w:rsidRPr="00FA1223" w:rsidRDefault="00BD2A7D" w:rsidP="00FA1223">
      <w:pPr>
        <w:spacing w:after="0"/>
        <w:rPr>
          <w:sz w:val="20"/>
          <w:szCs w:val="20"/>
        </w:rPr>
      </w:pPr>
      <w:r w:rsidRPr="00FA1223">
        <w:rPr>
          <w:sz w:val="20"/>
          <w:szCs w:val="20"/>
        </w:rPr>
        <w:t xml:space="preserve">Who: All Girls Scout Troops of Valley Lake Service Unit </w:t>
      </w:r>
    </w:p>
    <w:p w14:paraId="42CF6A5D" w14:textId="77777777" w:rsidR="00BD2A7D" w:rsidRPr="00FA1223" w:rsidRDefault="00BD2A7D" w:rsidP="00FA1223">
      <w:pPr>
        <w:spacing w:after="0"/>
        <w:rPr>
          <w:sz w:val="20"/>
          <w:szCs w:val="20"/>
        </w:rPr>
      </w:pPr>
      <w:r w:rsidRPr="00FA1223">
        <w:rPr>
          <w:sz w:val="20"/>
          <w:szCs w:val="20"/>
        </w:rPr>
        <w:t xml:space="preserve">Location: Cedar Park School Cafeteria </w:t>
      </w:r>
    </w:p>
    <w:p w14:paraId="54DDC875" w14:textId="77777777" w:rsidR="00BD2A7D" w:rsidRPr="00FA1223" w:rsidRDefault="00BD2A7D" w:rsidP="00FA1223">
      <w:pPr>
        <w:spacing w:after="0"/>
        <w:rPr>
          <w:sz w:val="20"/>
          <w:szCs w:val="20"/>
        </w:rPr>
      </w:pPr>
      <w:r w:rsidRPr="00FA1223">
        <w:rPr>
          <w:sz w:val="20"/>
          <w:szCs w:val="20"/>
        </w:rPr>
        <w:t xml:space="preserve">Date: Friday, February 22, 2019 </w:t>
      </w:r>
    </w:p>
    <w:p w14:paraId="4E359822" w14:textId="77777777" w:rsidR="00BD2A7D" w:rsidRPr="00FA1223" w:rsidRDefault="00BD2A7D" w:rsidP="00FA1223">
      <w:pPr>
        <w:spacing w:after="0"/>
        <w:rPr>
          <w:sz w:val="20"/>
          <w:szCs w:val="20"/>
        </w:rPr>
      </w:pPr>
      <w:r w:rsidRPr="00FA1223">
        <w:rPr>
          <w:sz w:val="20"/>
          <w:szCs w:val="20"/>
        </w:rPr>
        <w:t xml:space="preserve">Time: 6:15PM-8:15PM (set up will begin at 6:15pm) </w:t>
      </w:r>
    </w:p>
    <w:p w14:paraId="4753EF15" w14:textId="77777777" w:rsidR="00BD2A7D" w:rsidRPr="00FA1223" w:rsidRDefault="00BD2A7D" w:rsidP="00FA1223">
      <w:pPr>
        <w:spacing w:after="0"/>
        <w:rPr>
          <w:sz w:val="20"/>
          <w:szCs w:val="20"/>
        </w:rPr>
      </w:pPr>
      <w:r w:rsidRPr="00FA1223">
        <w:rPr>
          <w:sz w:val="20"/>
          <w:szCs w:val="20"/>
        </w:rPr>
        <w:t>Cost: $3.00 per girl</w:t>
      </w:r>
    </w:p>
    <w:p w14:paraId="06D7590F" w14:textId="77777777" w:rsidR="00FA1223" w:rsidRDefault="00FA1223" w:rsidP="003C2543">
      <w:pPr>
        <w:rPr>
          <w:sz w:val="20"/>
          <w:szCs w:val="20"/>
        </w:rPr>
      </w:pPr>
    </w:p>
    <w:p w14:paraId="20332863" w14:textId="69590DFB" w:rsidR="00BD2A7D" w:rsidRPr="00FA1223" w:rsidRDefault="00BD2A7D" w:rsidP="003C2543">
      <w:pPr>
        <w:rPr>
          <w:sz w:val="20"/>
          <w:szCs w:val="20"/>
        </w:rPr>
      </w:pPr>
      <w:r w:rsidRPr="00FA1223">
        <w:rPr>
          <w:sz w:val="20"/>
          <w:szCs w:val="20"/>
        </w:rPr>
        <w:t>Registration Closes January 31, 2019 ~~This is a SPECTACULAR night for kids AND adults!~~ We are looking forward to a wonderful event that will allow the girls to appreciate and learn about the similarities and differences of their sister scouts around the world. This is also a GREAT opportunity to work toward their “</w:t>
      </w:r>
      <w:r w:rsidR="00FA1223" w:rsidRPr="00FA1223">
        <w:rPr>
          <w:sz w:val="20"/>
          <w:szCs w:val="20"/>
        </w:rPr>
        <w:t>Leadership</w:t>
      </w:r>
      <w:r w:rsidRPr="00FA1223">
        <w:rPr>
          <w:sz w:val="20"/>
          <w:szCs w:val="20"/>
        </w:rPr>
        <w:t xml:space="preserve">” council patch with their Troop! If you have any </w:t>
      </w:r>
      <w:r w:rsidR="00FA1223" w:rsidRPr="00FA1223">
        <w:rPr>
          <w:sz w:val="20"/>
          <w:szCs w:val="20"/>
        </w:rPr>
        <w:t>questions,</w:t>
      </w:r>
      <w:r w:rsidRPr="00FA1223">
        <w:rPr>
          <w:sz w:val="20"/>
          <w:szCs w:val="20"/>
        </w:rPr>
        <w:t xml:space="preserve"> please feel free to contact: Lori Clark: </w:t>
      </w:r>
      <w:hyperlink r:id="rId9" w:history="1">
        <w:r w:rsidRPr="00FA1223">
          <w:rPr>
            <w:rStyle w:val="Hyperlink"/>
            <w:sz w:val="20"/>
            <w:szCs w:val="20"/>
          </w:rPr>
          <w:t>lori.clark33@gmail.com</w:t>
        </w:r>
      </w:hyperlink>
      <w:r w:rsidRPr="00FA1223">
        <w:rPr>
          <w:sz w:val="20"/>
          <w:szCs w:val="20"/>
        </w:rPr>
        <w:t xml:space="preserve"> or Amy Wick: wickhome6@gmail.com </w:t>
      </w:r>
    </w:p>
    <w:p w14:paraId="255F1E2C" w14:textId="2B6BC14F" w:rsidR="00BD2A7D" w:rsidRPr="00BD2A7D" w:rsidRDefault="003C2543" w:rsidP="00C95D19">
      <w:pPr>
        <w:rPr>
          <w:rFonts w:ascii="Britannic Bold" w:eastAsia="Times New Roman" w:hAnsi="Britannic Bold" w:cs="Arial"/>
          <w:color w:val="222222"/>
          <w:sz w:val="28"/>
          <w:szCs w:val="28"/>
        </w:rPr>
      </w:pPr>
      <w:r>
        <w:rPr>
          <w:rFonts w:ascii="Britannic Bold" w:eastAsia="Times New Roman" w:hAnsi="Britannic Bold" w:cs="Arial"/>
          <w:color w:val="222222"/>
          <w:sz w:val="28"/>
          <w:szCs w:val="28"/>
        </w:rPr>
        <w:lastRenderedPageBreak/>
        <w:t>W</w:t>
      </w:r>
      <w:r w:rsidR="00BD2A7D" w:rsidRPr="00BD2A7D">
        <w:rPr>
          <w:rFonts w:ascii="Britannic Bold" w:eastAsia="Times New Roman" w:hAnsi="Britannic Bold" w:cs="Arial"/>
          <w:color w:val="222222"/>
          <w:sz w:val="28"/>
          <w:szCs w:val="28"/>
        </w:rPr>
        <w:t xml:space="preserve">orld Thinking day patches can be earned by showing the hosting troop that you completed this year’s World Thinking Day activities.  </w:t>
      </w:r>
    </w:p>
    <w:p w14:paraId="6CE84E9F" w14:textId="2045807E" w:rsidR="00C95D19" w:rsidRPr="00C95D19" w:rsidRDefault="00C95D19" w:rsidP="00C95D19">
      <w:r w:rsidRPr="00C95D19">
        <w:rPr>
          <w:rFonts w:ascii="inherit" w:eastAsia="Times New Roman" w:hAnsi="inherit" w:cs="Arial"/>
          <w:color w:val="222222"/>
        </w:rPr>
        <w:t xml:space="preserve">Every year since, World Thinking Day has called for Girl Scouts and Girl Guides to </w:t>
      </w:r>
      <w:r w:rsidR="00BD2A7D" w:rsidRPr="00C95D19">
        <w:rPr>
          <w:rFonts w:ascii="inherit" w:eastAsia="Times New Roman" w:hAnsi="inherit" w:cs="Arial"/>
          <w:color w:val="222222"/>
        </w:rPr>
        <w:t>join</w:t>
      </w:r>
      <w:r w:rsidRPr="00C95D19">
        <w:rPr>
          <w:rFonts w:ascii="inherit" w:eastAsia="Times New Roman" w:hAnsi="inherit" w:cs="Arial"/>
          <w:color w:val="222222"/>
        </w:rPr>
        <w:t xml:space="preserve"> and take part in activities that promote changing the world for the better. </w:t>
      </w:r>
      <w:r w:rsidRPr="00BD2A7D">
        <w:rPr>
          <w:rFonts w:ascii="inherit" w:eastAsia="Times New Roman" w:hAnsi="inherit" w:cs="Arial"/>
          <w:color w:val="222222"/>
          <w:highlight w:val="yellow"/>
        </w:rPr>
        <w:t>This year’s World Thinking Day theme is Leadership</w:t>
      </w:r>
      <w:r w:rsidRPr="00C95D19">
        <w:rPr>
          <w:rFonts w:ascii="inherit" w:eastAsia="Times New Roman" w:hAnsi="inherit" w:cs="Arial"/>
          <w:color w:val="222222"/>
        </w:rPr>
        <w:t xml:space="preserve">; check out our activity guides below to explore </w:t>
      </w:r>
      <w:r w:rsidR="00BD2A7D" w:rsidRPr="00C95D19">
        <w:rPr>
          <w:rFonts w:ascii="inherit" w:eastAsia="Times New Roman" w:hAnsi="inherit" w:cs="Arial"/>
          <w:color w:val="222222"/>
        </w:rPr>
        <w:t>many ways</w:t>
      </w:r>
      <w:r w:rsidRPr="00C95D19">
        <w:rPr>
          <w:rFonts w:ascii="inherit" w:eastAsia="Times New Roman" w:hAnsi="inherit" w:cs="Arial"/>
          <w:color w:val="222222"/>
        </w:rPr>
        <w:t xml:space="preserve"> girls can be leaders and create the change they want to see in the world—and celebrate being part of the global sisterhood that is Girl Scouts and Girl Guides!</w:t>
      </w:r>
    </w:p>
    <w:p w14:paraId="271D0B2C" w14:textId="77777777" w:rsidR="00C95D19" w:rsidRPr="00C95D19" w:rsidRDefault="00C95D19" w:rsidP="00C95D19">
      <w:pPr>
        <w:shd w:val="clear" w:color="auto" w:fill="FFFFFF"/>
        <w:spacing w:before="100" w:beforeAutospacing="1" w:after="100" w:afterAutospacing="1" w:line="240" w:lineRule="auto"/>
        <w:rPr>
          <w:rFonts w:ascii="inherit" w:eastAsia="Times New Roman" w:hAnsi="inherit" w:cs="Arial"/>
          <w:color w:val="222222"/>
          <w:sz w:val="24"/>
          <w:szCs w:val="24"/>
        </w:rPr>
      </w:pPr>
      <w:r w:rsidRPr="00C95D19">
        <w:rPr>
          <w:rFonts w:ascii="inherit" w:eastAsia="Times New Roman" w:hAnsi="inherit" w:cs="Arial"/>
          <w:noProof/>
          <w:color w:val="222222"/>
          <w:sz w:val="24"/>
          <w:szCs w:val="24"/>
        </w:rPr>
        <w:drawing>
          <wp:inline distT="0" distB="0" distL="0" distR="0" wp14:anchorId="293FB107" wp14:editId="0B772A65">
            <wp:extent cx="304800" cy="304800"/>
            <wp:effectExtent l="0" t="0" r="0" b="0"/>
            <wp:docPr id="1" name="Picture 1" descr="https://www.girlscouts.org/content/dam/girlscouts-shared/images/Icons/jolly-icons-32/download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rlscouts.org/content/dam/girlscouts-shared/images/Icons/jolly-icons-32/download_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5D19">
        <w:rPr>
          <w:rFonts w:ascii="inherit" w:eastAsia="Times New Roman" w:hAnsi="inherit" w:cs="Arial"/>
          <w:color w:val="222222"/>
          <w:sz w:val="24"/>
          <w:szCs w:val="24"/>
        </w:rPr>
        <w:t> </w:t>
      </w:r>
      <w:r w:rsidRPr="00C95D19">
        <w:rPr>
          <w:rFonts w:ascii="inherit" w:eastAsia="Times New Roman" w:hAnsi="inherit" w:cs="Arial"/>
          <w:b/>
          <w:bCs/>
          <w:color w:val="222222"/>
          <w:sz w:val="24"/>
          <w:szCs w:val="24"/>
        </w:rPr>
        <w:t>World Thinking Day award activities:</w:t>
      </w:r>
    </w:p>
    <w:p w14:paraId="20424F8F" w14:textId="77777777" w:rsidR="00C95D19" w:rsidRPr="00C95D19" w:rsidRDefault="00C70556" w:rsidP="00C95D19">
      <w:pPr>
        <w:shd w:val="clear" w:color="auto" w:fill="FFFFFF"/>
        <w:spacing w:before="100" w:beforeAutospacing="1" w:after="100" w:afterAutospacing="1" w:line="240" w:lineRule="auto"/>
        <w:rPr>
          <w:rFonts w:ascii="inherit" w:eastAsia="Times New Roman" w:hAnsi="inherit" w:cs="Arial"/>
          <w:color w:val="222222"/>
          <w:sz w:val="24"/>
          <w:szCs w:val="24"/>
        </w:rPr>
      </w:pPr>
      <w:hyperlink r:id="rId11" w:history="1">
        <w:r w:rsidR="00C95D19" w:rsidRPr="00C95D19">
          <w:rPr>
            <w:rFonts w:ascii="inherit" w:eastAsia="Times New Roman" w:hAnsi="inherit" w:cs="Arial"/>
            <w:color w:val="00AE58"/>
            <w:sz w:val="24"/>
            <w:szCs w:val="24"/>
            <w:shd w:val="clear" w:color="auto" w:fill="FFFFFF"/>
          </w:rPr>
          <w:t>A</w:t>
        </w:r>
      </w:hyperlink>
      <w:hyperlink r:id="rId12" w:tgtFrame="_blank" w:history="1">
        <w:r w:rsidR="00C95D19" w:rsidRPr="00C95D19">
          <w:rPr>
            <w:rFonts w:ascii="inherit" w:eastAsia="Times New Roman" w:hAnsi="inherit" w:cs="Arial"/>
            <w:color w:val="00AE58"/>
            <w:sz w:val="24"/>
            <w:szCs w:val="24"/>
            <w:shd w:val="clear" w:color="auto" w:fill="FFFFFF"/>
          </w:rPr>
          <w:t>ctivity Guide for Girl Scout Daisies, Brownies, and Juniors</w:t>
        </w:r>
      </w:hyperlink>
      <w:r w:rsidR="00C95D19" w:rsidRPr="00C95D19">
        <w:rPr>
          <w:rFonts w:ascii="inherit" w:eastAsia="Times New Roman" w:hAnsi="inherit" w:cs="Arial"/>
          <w:color w:val="222222"/>
          <w:sz w:val="24"/>
          <w:szCs w:val="24"/>
        </w:rPr>
        <w:t> (PDF) </w:t>
      </w:r>
    </w:p>
    <w:p w14:paraId="2AF2D9BF" w14:textId="77777777" w:rsidR="00C95D19" w:rsidRPr="00C95D19" w:rsidRDefault="00C70556" w:rsidP="00C95D19">
      <w:pPr>
        <w:shd w:val="clear" w:color="auto" w:fill="FFFFFF"/>
        <w:spacing w:before="100" w:beforeAutospacing="1" w:after="100" w:afterAutospacing="1" w:line="240" w:lineRule="auto"/>
        <w:rPr>
          <w:rFonts w:ascii="inherit" w:eastAsia="Times New Roman" w:hAnsi="inherit" w:cs="Arial"/>
          <w:color w:val="222222"/>
          <w:sz w:val="24"/>
          <w:szCs w:val="24"/>
        </w:rPr>
      </w:pPr>
      <w:hyperlink r:id="rId13" w:tgtFrame="_blank" w:history="1">
        <w:r w:rsidR="00C95D19" w:rsidRPr="00C95D19">
          <w:rPr>
            <w:rFonts w:ascii="inherit" w:eastAsia="Times New Roman" w:hAnsi="inherit" w:cs="Arial"/>
            <w:color w:val="00AE58"/>
            <w:sz w:val="24"/>
            <w:szCs w:val="24"/>
          </w:rPr>
          <w:t>Activity Guide for Girl Scout Cadettes, Seniors, and Ambassadors</w:t>
        </w:r>
      </w:hyperlink>
      <w:r w:rsidR="00C95D19" w:rsidRPr="00C95D19">
        <w:rPr>
          <w:rFonts w:ascii="inherit" w:eastAsia="Times New Roman" w:hAnsi="inherit" w:cs="Arial"/>
          <w:color w:val="222222"/>
          <w:sz w:val="24"/>
          <w:szCs w:val="24"/>
        </w:rPr>
        <w:t> (PDF)</w:t>
      </w:r>
    </w:p>
    <w:p w14:paraId="41984216" w14:textId="77777777" w:rsidR="00C95D19" w:rsidRPr="00C95D19" w:rsidRDefault="00C95D19" w:rsidP="00C95D19">
      <w:pPr>
        <w:shd w:val="clear" w:color="auto" w:fill="FFFFFF"/>
        <w:spacing w:before="100" w:beforeAutospacing="1" w:after="100" w:afterAutospacing="1" w:line="240" w:lineRule="auto"/>
        <w:jc w:val="center"/>
        <w:rPr>
          <w:rFonts w:ascii="inherit" w:eastAsia="Times New Roman" w:hAnsi="inherit" w:cs="Arial"/>
          <w:color w:val="222222"/>
          <w:sz w:val="24"/>
          <w:szCs w:val="24"/>
        </w:rPr>
      </w:pPr>
      <w:r w:rsidRPr="00C95D19">
        <w:rPr>
          <w:rFonts w:ascii="inherit" w:eastAsia="Times New Roman" w:hAnsi="inherit" w:cs="Arial"/>
          <w:noProof/>
          <w:color w:val="222222"/>
          <w:sz w:val="24"/>
          <w:szCs w:val="24"/>
        </w:rPr>
        <w:drawing>
          <wp:inline distT="0" distB="0" distL="0" distR="0" wp14:anchorId="75A217CA" wp14:editId="66779BF0">
            <wp:extent cx="609600" cy="609600"/>
            <wp:effectExtent l="0" t="0" r="0" b="0"/>
            <wp:docPr id="2" name="Picture 2" descr="https://www.girlscouts.org/content/dam/girlscouts-shared/images/Icons/jolly-icons-64/globe_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rlscouts.org/content/dam/girlscouts-shared/images/Icons/jolly-icons-64/globe_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92C2DB2" w14:textId="77777777" w:rsidR="00C95D19" w:rsidRPr="00C95D19" w:rsidRDefault="00C95D19" w:rsidP="00C95D19">
      <w:pPr>
        <w:shd w:val="clear" w:color="auto" w:fill="FFFFFF"/>
        <w:spacing w:before="100" w:beforeAutospacing="1" w:after="100" w:afterAutospacing="1" w:line="240" w:lineRule="auto"/>
        <w:rPr>
          <w:rFonts w:ascii="inherit" w:eastAsia="Times New Roman" w:hAnsi="inherit" w:cs="Arial"/>
          <w:color w:val="222222"/>
          <w:sz w:val="24"/>
          <w:szCs w:val="24"/>
        </w:rPr>
      </w:pPr>
      <w:r w:rsidRPr="00C95D19">
        <w:rPr>
          <w:rFonts w:ascii="inherit" w:eastAsia="Times New Roman" w:hAnsi="inherit" w:cs="Arial"/>
          <w:b/>
          <w:bCs/>
          <w:color w:val="222222"/>
          <w:sz w:val="24"/>
          <w:szCs w:val="24"/>
        </w:rPr>
        <w:t>Use these resources to help you stand up and take action to advocate for positive change on global issues that are important to you!  </w:t>
      </w:r>
      <w:r w:rsidRPr="00C95D19">
        <w:rPr>
          <w:rFonts w:ascii="inherit" w:eastAsia="Times New Roman" w:hAnsi="inherit" w:cs="Arial"/>
          <w:color w:val="222222"/>
          <w:sz w:val="24"/>
          <w:szCs w:val="24"/>
        </w:rPr>
        <w:t> </w:t>
      </w:r>
    </w:p>
    <w:p w14:paraId="7EE1C81F" w14:textId="77777777" w:rsidR="00C95D19" w:rsidRPr="00C95D19" w:rsidRDefault="00C95D19" w:rsidP="00C95D19">
      <w:pPr>
        <w:numPr>
          <w:ilvl w:val="0"/>
          <w:numId w:val="4"/>
        </w:numPr>
        <w:shd w:val="clear" w:color="auto" w:fill="FFFFFF"/>
        <w:spacing w:after="0" w:line="240" w:lineRule="auto"/>
        <w:rPr>
          <w:rFonts w:ascii="inherit" w:eastAsia="Times New Roman" w:hAnsi="inherit" w:cs="Arial"/>
          <w:color w:val="222222"/>
          <w:sz w:val="24"/>
          <w:szCs w:val="24"/>
        </w:rPr>
      </w:pPr>
      <w:r w:rsidRPr="00C95D19">
        <w:rPr>
          <w:rFonts w:ascii="inherit" w:eastAsia="Times New Roman" w:hAnsi="inherit" w:cs="Arial"/>
          <w:b/>
          <w:bCs/>
          <w:color w:val="222222"/>
          <w:sz w:val="24"/>
          <w:szCs w:val="24"/>
        </w:rPr>
        <w:t>Grades K–5</w:t>
      </w:r>
      <w:r w:rsidRPr="00C95D19">
        <w:rPr>
          <w:rFonts w:ascii="inherit" w:eastAsia="Times New Roman" w:hAnsi="inherit" w:cs="Arial"/>
          <w:b/>
          <w:bCs/>
          <w:color w:val="222222"/>
          <w:sz w:val="24"/>
          <w:szCs w:val="24"/>
        </w:rPr>
        <w:br/>
      </w:r>
      <w:hyperlink r:id="rId15" w:history="1">
        <w:r w:rsidRPr="00C95D19">
          <w:rPr>
            <w:rFonts w:ascii="inherit" w:eastAsia="Times New Roman" w:hAnsi="inherit" w:cs="Arial"/>
            <w:color w:val="00AE58"/>
            <w:sz w:val="24"/>
            <w:szCs w:val="24"/>
          </w:rPr>
          <w:t>Step Up, Stand Up, and Get Involved</w:t>
        </w:r>
      </w:hyperlink>
      <w:r w:rsidRPr="00C95D19">
        <w:rPr>
          <w:rFonts w:ascii="inherit" w:eastAsia="Times New Roman" w:hAnsi="inherit" w:cs="Arial"/>
          <w:color w:val="222222"/>
          <w:sz w:val="24"/>
          <w:szCs w:val="24"/>
        </w:rPr>
        <w:t> (PDF)</w:t>
      </w:r>
      <w:r w:rsidRPr="00C95D19">
        <w:rPr>
          <w:rFonts w:ascii="inherit" w:eastAsia="Times New Roman" w:hAnsi="inherit" w:cs="Arial"/>
          <w:color w:val="222222"/>
          <w:sz w:val="24"/>
          <w:szCs w:val="24"/>
        </w:rPr>
        <w:br/>
      </w:r>
      <w:hyperlink r:id="rId16" w:history="1">
        <w:r w:rsidRPr="00C95D19">
          <w:rPr>
            <w:rFonts w:ascii="inherit" w:eastAsia="Times New Roman" w:hAnsi="inherit" w:cs="Arial"/>
            <w:color w:val="00AE58"/>
            <w:sz w:val="24"/>
            <w:szCs w:val="24"/>
          </w:rPr>
          <w:t>Take a Stand: A Guide for Kids Who Are Ready to Change the World</w:t>
        </w:r>
      </w:hyperlink>
      <w:r w:rsidRPr="00C95D19">
        <w:rPr>
          <w:rFonts w:ascii="inherit" w:eastAsia="Times New Roman" w:hAnsi="inherit" w:cs="Arial"/>
          <w:color w:val="222222"/>
          <w:sz w:val="24"/>
          <w:szCs w:val="24"/>
        </w:rPr>
        <w:t> (PDF)</w:t>
      </w:r>
    </w:p>
    <w:p w14:paraId="36C751E3" w14:textId="77777777" w:rsidR="00C95D19" w:rsidRPr="00C95D19" w:rsidRDefault="00C95D19" w:rsidP="00C95D19">
      <w:pPr>
        <w:numPr>
          <w:ilvl w:val="0"/>
          <w:numId w:val="5"/>
        </w:numPr>
        <w:shd w:val="clear" w:color="auto" w:fill="FFFFFF"/>
        <w:spacing w:after="0" w:line="240" w:lineRule="auto"/>
        <w:rPr>
          <w:rFonts w:ascii="inherit" w:eastAsia="Times New Roman" w:hAnsi="inherit" w:cs="Arial"/>
          <w:color w:val="222222"/>
          <w:sz w:val="24"/>
          <w:szCs w:val="24"/>
        </w:rPr>
      </w:pPr>
      <w:r w:rsidRPr="00C95D19">
        <w:rPr>
          <w:rFonts w:ascii="inherit" w:eastAsia="Times New Roman" w:hAnsi="inherit" w:cs="Arial"/>
          <w:b/>
          <w:bCs/>
          <w:color w:val="222222"/>
          <w:sz w:val="24"/>
          <w:szCs w:val="24"/>
        </w:rPr>
        <w:t>Middle School</w:t>
      </w:r>
      <w:r w:rsidRPr="00C95D19">
        <w:rPr>
          <w:rFonts w:ascii="inherit" w:eastAsia="Times New Roman" w:hAnsi="inherit" w:cs="Arial"/>
          <w:b/>
          <w:bCs/>
          <w:color w:val="222222"/>
          <w:sz w:val="24"/>
          <w:szCs w:val="24"/>
        </w:rPr>
        <w:br/>
      </w:r>
      <w:hyperlink r:id="rId17" w:history="1">
        <w:r w:rsidRPr="00C95D19">
          <w:rPr>
            <w:rFonts w:ascii="inherit" w:eastAsia="Times New Roman" w:hAnsi="inherit" w:cs="Arial"/>
            <w:color w:val="00AE58"/>
            <w:sz w:val="24"/>
            <w:szCs w:val="24"/>
          </w:rPr>
          <w:t>Step Up, Stand Up, and Get Involved</w:t>
        </w:r>
      </w:hyperlink>
      <w:r w:rsidRPr="00C95D19">
        <w:rPr>
          <w:rFonts w:ascii="inherit" w:eastAsia="Times New Roman" w:hAnsi="inherit" w:cs="Arial"/>
          <w:color w:val="222222"/>
          <w:sz w:val="24"/>
          <w:szCs w:val="24"/>
        </w:rPr>
        <w:t> (PDF)</w:t>
      </w:r>
      <w:r w:rsidRPr="00C95D19">
        <w:rPr>
          <w:rFonts w:ascii="inherit" w:eastAsia="Times New Roman" w:hAnsi="inherit" w:cs="Arial"/>
          <w:color w:val="222222"/>
          <w:sz w:val="24"/>
          <w:szCs w:val="24"/>
        </w:rPr>
        <w:br/>
      </w:r>
      <w:hyperlink r:id="rId18" w:history="1">
        <w:r w:rsidRPr="00C95D19">
          <w:rPr>
            <w:rFonts w:ascii="inherit" w:eastAsia="Times New Roman" w:hAnsi="inherit" w:cs="Arial"/>
            <w:color w:val="00AE58"/>
            <w:sz w:val="24"/>
            <w:szCs w:val="24"/>
          </w:rPr>
          <w:t>Share Your Passion: A Guide for Tweens Who Are Ready to Change the World</w:t>
        </w:r>
      </w:hyperlink>
      <w:r w:rsidRPr="00C95D19">
        <w:rPr>
          <w:rFonts w:ascii="inherit" w:eastAsia="Times New Roman" w:hAnsi="inherit" w:cs="Arial"/>
          <w:color w:val="222222"/>
          <w:sz w:val="24"/>
          <w:szCs w:val="24"/>
        </w:rPr>
        <w:t> (PDF)</w:t>
      </w:r>
    </w:p>
    <w:p w14:paraId="179D386D" w14:textId="77777777" w:rsidR="00C95D19" w:rsidRPr="00C95D19" w:rsidRDefault="00C95D19" w:rsidP="00C95D19">
      <w:pPr>
        <w:numPr>
          <w:ilvl w:val="0"/>
          <w:numId w:val="6"/>
        </w:numPr>
        <w:shd w:val="clear" w:color="auto" w:fill="FFFFFF"/>
        <w:spacing w:after="0" w:line="240" w:lineRule="auto"/>
        <w:rPr>
          <w:rFonts w:ascii="inherit" w:eastAsia="Times New Roman" w:hAnsi="inherit" w:cs="Arial"/>
          <w:color w:val="222222"/>
          <w:sz w:val="24"/>
          <w:szCs w:val="24"/>
        </w:rPr>
      </w:pPr>
      <w:r w:rsidRPr="00C95D19">
        <w:rPr>
          <w:rFonts w:ascii="inherit" w:eastAsia="Times New Roman" w:hAnsi="inherit" w:cs="Arial"/>
          <w:b/>
          <w:bCs/>
          <w:color w:val="222222"/>
          <w:sz w:val="24"/>
          <w:szCs w:val="24"/>
        </w:rPr>
        <w:t>High School</w:t>
      </w:r>
      <w:r w:rsidRPr="00C95D19">
        <w:rPr>
          <w:rFonts w:ascii="inherit" w:eastAsia="Times New Roman" w:hAnsi="inherit" w:cs="Arial"/>
          <w:b/>
          <w:bCs/>
          <w:color w:val="222222"/>
          <w:sz w:val="24"/>
          <w:szCs w:val="24"/>
        </w:rPr>
        <w:br/>
      </w:r>
      <w:hyperlink r:id="rId19" w:history="1">
        <w:r w:rsidRPr="00C95D19">
          <w:rPr>
            <w:rFonts w:ascii="inherit" w:eastAsia="Times New Roman" w:hAnsi="inherit" w:cs="Arial"/>
            <w:color w:val="00964C"/>
            <w:sz w:val="24"/>
            <w:szCs w:val="24"/>
          </w:rPr>
          <w:t>Step Up, Stand Up, and Get Involved</w:t>
        </w:r>
      </w:hyperlink>
      <w:r w:rsidRPr="00C95D19">
        <w:rPr>
          <w:rFonts w:ascii="inherit" w:eastAsia="Times New Roman" w:hAnsi="inherit" w:cs="Arial"/>
          <w:color w:val="222222"/>
          <w:sz w:val="24"/>
          <w:szCs w:val="24"/>
        </w:rPr>
        <w:t> (PDF)</w:t>
      </w:r>
      <w:r w:rsidRPr="00C95D19">
        <w:rPr>
          <w:rFonts w:ascii="inherit" w:eastAsia="Times New Roman" w:hAnsi="inherit" w:cs="Arial"/>
          <w:color w:val="222222"/>
          <w:sz w:val="24"/>
          <w:szCs w:val="24"/>
        </w:rPr>
        <w:br/>
      </w:r>
      <w:hyperlink r:id="rId20" w:history="1">
        <w:r w:rsidRPr="00C95D19">
          <w:rPr>
            <w:rFonts w:ascii="inherit" w:eastAsia="Times New Roman" w:hAnsi="inherit" w:cs="Arial"/>
            <w:color w:val="00AE58"/>
            <w:sz w:val="24"/>
            <w:szCs w:val="24"/>
          </w:rPr>
          <w:t>Join the Movement: A Guide for Teens Who Are Ready to Change the World</w:t>
        </w:r>
      </w:hyperlink>
      <w:r w:rsidRPr="00C95D19">
        <w:rPr>
          <w:rFonts w:ascii="inherit" w:eastAsia="Times New Roman" w:hAnsi="inherit" w:cs="Arial"/>
          <w:color w:val="222222"/>
          <w:sz w:val="24"/>
          <w:szCs w:val="24"/>
        </w:rPr>
        <w:t> (PDF)</w:t>
      </w:r>
    </w:p>
    <w:p w14:paraId="058A619A" w14:textId="77777777" w:rsidR="00C95D19" w:rsidRPr="00C95D19" w:rsidRDefault="00C95D19" w:rsidP="00C95D19">
      <w:pPr>
        <w:shd w:val="clear" w:color="auto" w:fill="FFFFFF"/>
        <w:spacing w:before="100" w:beforeAutospacing="1" w:after="100" w:afterAutospacing="1" w:line="288" w:lineRule="atLeast"/>
        <w:outlineLvl w:val="4"/>
        <w:rPr>
          <w:rFonts w:ascii="Arial" w:eastAsia="Times New Roman" w:hAnsi="Arial" w:cs="Arial"/>
          <w:color w:val="222222"/>
          <w:sz w:val="20"/>
          <w:szCs w:val="20"/>
        </w:rPr>
      </w:pPr>
      <w:r w:rsidRPr="00C95D19">
        <w:rPr>
          <w:rFonts w:ascii="Arial" w:eastAsia="Times New Roman" w:hAnsi="Arial" w:cs="Arial"/>
          <w:color w:val="222222"/>
          <w:sz w:val="20"/>
          <w:szCs w:val="20"/>
        </w:rPr>
        <w:t>Learn more about the </w:t>
      </w:r>
      <w:hyperlink r:id="rId21" w:history="1">
        <w:r w:rsidRPr="00C95D19">
          <w:rPr>
            <w:rFonts w:ascii="Arial" w:eastAsia="Times New Roman" w:hAnsi="Arial" w:cs="Arial"/>
            <w:color w:val="00AE58"/>
            <w:sz w:val="20"/>
            <w:szCs w:val="20"/>
          </w:rPr>
          <w:t>G.I.R.L Agenda Powered by Girl Scouts</w:t>
        </w:r>
      </w:hyperlink>
      <w:r w:rsidRPr="00C95D19">
        <w:rPr>
          <w:rFonts w:ascii="Arial" w:eastAsia="Times New Roman" w:hAnsi="Arial" w:cs="Arial"/>
          <w:color w:val="222222"/>
          <w:sz w:val="20"/>
          <w:szCs w:val="20"/>
        </w:rPr>
        <w:t>.</w:t>
      </w:r>
    </w:p>
    <w:p w14:paraId="28CF06AC" w14:textId="77777777" w:rsidR="00C95D19" w:rsidRPr="00C95D19" w:rsidRDefault="00C70556" w:rsidP="00C95D1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pict w14:anchorId="1F070F72">
          <v:rect id="_x0000_i1025" style="width:0;height:0" o:hralign="center" o:hrstd="t" o:hr="t" fillcolor="#a0a0a0" stroked="f"/>
        </w:pict>
      </w:r>
    </w:p>
    <w:p w14:paraId="15E2D6FB" w14:textId="616876C5" w:rsidR="00D72916" w:rsidRPr="005340E9" w:rsidRDefault="005C4418">
      <w:pPr>
        <w:rPr>
          <w:rFonts w:ascii="Britannic Bold" w:hAnsi="Britannic Bold"/>
          <w:b/>
        </w:rPr>
      </w:pPr>
      <w:r w:rsidRPr="005340E9">
        <w:rPr>
          <w:rFonts w:ascii="Britannic Bold" w:hAnsi="Britannic Bold"/>
          <w:b/>
          <w:highlight w:val="yellow"/>
        </w:rPr>
        <w:t>Troop 54092 will be working on their Leadership by offering to help troops registering that are new to World Thinking Day 2019 by offering to help with your World Thinking Day meetings for your troop!</w:t>
      </w:r>
    </w:p>
    <w:p w14:paraId="7FA14BCA" w14:textId="523A0C8B" w:rsidR="005C4418" w:rsidRPr="005340E9" w:rsidRDefault="005C4418">
      <w:pPr>
        <w:rPr>
          <w:rFonts w:ascii="Britannic Bold" w:hAnsi="Britannic Bold"/>
          <w:b/>
        </w:rPr>
      </w:pPr>
      <w:r w:rsidRPr="005340E9">
        <w:rPr>
          <w:rFonts w:ascii="Britannic Bold" w:hAnsi="Britannic Bold"/>
          <w:b/>
          <w:highlight w:val="green"/>
        </w:rPr>
        <w:t xml:space="preserve">Please let us know on the registration form that you would like some older girl </w:t>
      </w:r>
      <w:r w:rsidR="00FA1223" w:rsidRPr="005340E9">
        <w:rPr>
          <w:rFonts w:ascii="Britannic Bold" w:hAnsi="Britannic Bold"/>
          <w:b/>
          <w:highlight w:val="green"/>
        </w:rPr>
        <w:t>to help</w:t>
      </w:r>
      <w:r w:rsidRPr="005340E9">
        <w:rPr>
          <w:rFonts w:ascii="Britannic Bold" w:hAnsi="Britannic Bold"/>
          <w:b/>
          <w:highlight w:val="green"/>
        </w:rPr>
        <w:t xml:space="preserve"> for your </w:t>
      </w:r>
      <w:r w:rsidR="00FA1223" w:rsidRPr="005340E9">
        <w:rPr>
          <w:rFonts w:ascii="Britannic Bold" w:hAnsi="Britannic Bold"/>
          <w:b/>
          <w:highlight w:val="green"/>
        </w:rPr>
        <w:t>planning, meetings or even on the night of the event!  We have six girls in our troop that are excited to help!</w:t>
      </w:r>
      <w:r w:rsidR="00FA1223" w:rsidRPr="005340E9">
        <w:rPr>
          <w:rFonts w:ascii="Britannic Bold" w:hAnsi="Britannic Bold"/>
          <w:b/>
        </w:rPr>
        <w:t xml:space="preserve">  </w:t>
      </w:r>
    </w:p>
    <w:p w14:paraId="544A564E" w14:textId="536FF468" w:rsidR="00FA1223" w:rsidRPr="005340E9" w:rsidRDefault="00FA1223">
      <w:pPr>
        <w:rPr>
          <w:rFonts w:ascii="Britannic Bold" w:hAnsi="Britannic Bold"/>
          <w:b/>
        </w:rPr>
      </w:pPr>
      <w:r w:rsidRPr="005340E9">
        <w:rPr>
          <w:rFonts w:ascii="Britannic Bold" w:hAnsi="Britannic Bold"/>
          <w:b/>
        </w:rPr>
        <w:t>Below you will see some tools we are offering as a start for your display tables!  Email us with any questions! (lori.clark33@gmail.com)</w:t>
      </w:r>
    </w:p>
    <w:p w14:paraId="680B1556" w14:textId="59A2242E" w:rsidR="003C2543" w:rsidRPr="003C2543" w:rsidRDefault="00D72916" w:rsidP="003C2543">
      <w:pPr>
        <w:jc w:val="center"/>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C2543">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Registration Form </w:t>
      </w:r>
      <w:r w:rsidR="003C2543" w:rsidRPr="003C2543">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2019 World Thinking day</w:t>
      </w:r>
    </w:p>
    <w:p w14:paraId="29822B5A" w14:textId="3C52D805" w:rsidR="003C2543" w:rsidRPr="003C2543" w:rsidRDefault="00D72916" w:rsidP="003C2543">
      <w:pPr>
        <w:jc w:val="center"/>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C2543">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for Troops Participating by Presenting a Country</w:t>
      </w:r>
    </w:p>
    <w:p w14:paraId="2C5C95E7" w14:textId="6DC49482"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 xml:space="preserve">(please include this with your TROOP check payable to: </w:t>
      </w:r>
      <w:r w:rsidR="003C2543" w:rsidRPr="003C2543">
        <w:rPr>
          <w:rFonts w:ascii="Arial Rounded MT Bold" w:hAnsi="Arial Rounded MT Bold"/>
          <w:sz w:val="32"/>
          <w:szCs w:val="32"/>
        </w:rPr>
        <w:t>GS Troop 54092</w:t>
      </w:r>
      <w:r w:rsidRPr="003C2543">
        <w:rPr>
          <w:rFonts w:ascii="Arial Rounded MT Bold" w:hAnsi="Arial Rounded MT Bold"/>
          <w:sz w:val="32"/>
          <w:szCs w:val="32"/>
        </w:rPr>
        <w:t xml:space="preserve">) </w:t>
      </w:r>
    </w:p>
    <w:p w14:paraId="5FFE5F91" w14:textId="7DC79C50"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Girl Scout Troop #________________________________________</w:t>
      </w:r>
    </w:p>
    <w:p w14:paraId="25E584B8" w14:textId="134DD8A5"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Troop Level:</w:t>
      </w:r>
      <w:r w:rsidR="003C2543">
        <w:rPr>
          <w:rFonts w:ascii="Arial Rounded MT Bold" w:hAnsi="Arial Rounded MT Bold"/>
          <w:sz w:val="32"/>
          <w:szCs w:val="32"/>
        </w:rPr>
        <w:t xml:space="preserve"> _________</w:t>
      </w:r>
      <w:r w:rsidRPr="003C2543">
        <w:rPr>
          <w:rFonts w:ascii="Arial Rounded MT Bold" w:hAnsi="Arial Rounded MT Bold"/>
          <w:sz w:val="32"/>
          <w:szCs w:val="32"/>
        </w:rPr>
        <w:t xml:space="preserve">____________________________________ </w:t>
      </w:r>
    </w:p>
    <w:p w14:paraId="787C9901" w14:textId="437255D9"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Leader Names:</w:t>
      </w:r>
      <w:r w:rsidR="003C2543">
        <w:rPr>
          <w:rFonts w:ascii="Arial Rounded MT Bold" w:hAnsi="Arial Rounded MT Bold"/>
          <w:sz w:val="32"/>
          <w:szCs w:val="32"/>
        </w:rPr>
        <w:t xml:space="preserve"> </w:t>
      </w:r>
      <w:r w:rsidRPr="003C2543">
        <w:rPr>
          <w:rFonts w:ascii="Arial Rounded MT Bold" w:hAnsi="Arial Rounded MT Bold"/>
          <w:sz w:val="32"/>
          <w:szCs w:val="32"/>
        </w:rPr>
        <w:t>_________________________________________</w:t>
      </w:r>
      <w:r w:rsidR="003C2543">
        <w:rPr>
          <w:rFonts w:ascii="Arial Rounded MT Bold" w:hAnsi="Arial Rounded MT Bold"/>
          <w:sz w:val="32"/>
          <w:szCs w:val="32"/>
        </w:rPr>
        <w:t>__</w:t>
      </w:r>
      <w:r w:rsidRPr="003C2543">
        <w:rPr>
          <w:rFonts w:ascii="Arial Rounded MT Bold" w:hAnsi="Arial Rounded MT Bold"/>
          <w:sz w:val="32"/>
          <w:szCs w:val="32"/>
        </w:rPr>
        <w:t xml:space="preserve"> Leader Email</w:t>
      </w:r>
      <w:r w:rsidR="00FA1223">
        <w:rPr>
          <w:rFonts w:ascii="Arial Rounded MT Bold" w:hAnsi="Arial Rounded MT Bold"/>
          <w:sz w:val="32"/>
          <w:szCs w:val="32"/>
        </w:rPr>
        <w:t>/Phone</w:t>
      </w:r>
      <w:r w:rsidRPr="003C2543">
        <w:rPr>
          <w:rFonts w:ascii="Arial Rounded MT Bold" w:hAnsi="Arial Rounded MT Bold"/>
          <w:sz w:val="32"/>
          <w:szCs w:val="32"/>
        </w:rPr>
        <w:t>:______________________________________</w:t>
      </w:r>
    </w:p>
    <w:p w14:paraId="5538D5F8" w14:textId="788BD27D" w:rsidR="003C2543" w:rsidRDefault="00D72916">
      <w:pPr>
        <w:rPr>
          <w:rFonts w:ascii="Arial Rounded MT Bold" w:hAnsi="Arial Rounded MT Bold"/>
          <w:sz w:val="32"/>
          <w:szCs w:val="32"/>
        </w:rPr>
      </w:pPr>
      <w:r w:rsidRPr="003C2543">
        <w:rPr>
          <w:rFonts w:ascii="Arial Rounded MT Bold" w:hAnsi="Arial Rounded MT Bold"/>
          <w:sz w:val="32"/>
          <w:szCs w:val="32"/>
        </w:rPr>
        <w:t>Number of Girls Attending _________ X $</w:t>
      </w:r>
      <w:r w:rsidR="005340E9">
        <w:rPr>
          <w:rFonts w:ascii="Arial Rounded MT Bold" w:hAnsi="Arial Rounded MT Bold"/>
          <w:sz w:val="32"/>
          <w:szCs w:val="32"/>
        </w:rPr>
        <w:t>3</w:t>
      </w:r>
      <w:r w:rsidRPr="003C2543">
        <w:rPr>
          <w:rFonts w:ascii="Arial Rounded MT Bold" w:hAnsi="Arial Rounded MT Bold"/>
          <w:sz w:val="32"/>
          <w:szCs w:val="32"/>
        </w:rPr>
        <w:t xml:space="preserve">/girl = </w:t>
      </w:r>
      <w:r w:rsidR="003C2543">
        <w:rPr>
          <w:rFonts w:ascii="Arial Rounded MT Bold" w:hAnsi="Arial Rounded MT Bold"/>
          <w:sz w:val="32"/>
          <w:szCs w:val="32"/>
        </w:rPr>
        <w:t>____________</w:t>
      </w:r>
    </w:p>
    <w:p w14:paraId="1FBB4269" w14:textId="3CB0A854"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Total enclosed $</w:t>
      </w:r>
      <w:r w:rsidR="003C2543">
        <w:rPr>
          <w:rFonts w:ascii="Arial Rounded MT Bold" w:hAnsi="Arial Rounded MT Bold"/>
          <w:sz w:val="32"/>
          <w:szCs w:val="32"/>
        </w:rPr>
        <w:t xml:space="preserve"> </w:t>
      </w:r>
      <w:r w:rsidRPr="003C2543">
        <w:rPr>
          <w:rFonts w:ascii="Arial Rounded MT Bold" w:hAnsi="Arial Rounded MT Bold"/>
          <w:sz w:val="32"/>
          <w:szCs w:val="32"/>
        </w:rPr>
        <w:t>___</w:t>
      </w:r>
      <w:r w:rsidR="008731A9" w:rsidRPr="003C2543">
        <w:rPr>
          <w:rFonts w:ascii="Arial Rounded MT Bold" w:hAnsi="Arial Rounded MT Bold"/>
          <w:sz w:val="32"/>
          <w:szCs w:val="32"/>
        </w:rPr>
        <w:t>_. _</w:t>
      </w:r>
      <w:r w:rsidRPr="003C2543">
        <w:rPr>
          <w:rFonts w:ascii="Arial Rounded MT Bold" w:hAnsi="Arial Rounded MT Bold"/>
          <w:sz w:val="32"/>
          <w:szCs w:val="32"/>
        </w:rPr>
        <w:t xml:space="preserve">________ </w:t>
      </w:r>
    </w:p>
    <w:p w14:paraId="6CD40558" w14:textId="1CDE03B9" w:rsidR="005C4418" w:rsidRDefault="00D72916">
      <w:pPr>
        <w:rPr>
          <w:rFonts w:ascii="Arial Rounded MT Bold" w:hAnsi="Arial Rounded MT Bold"/>
          <w:sz w:val="32"/>
          <w:szCs w:val="32"/>
        </w:rPr>
      </w:pPr>
      <w:r w:rsidRPr="003C2543">
        <w:rPr>
          <w:rFonts w:ascii="Arial Rounded MT Bold" w:hAnsi="Arial Rounded MT Bold"/>
          <w:sz w:val="32"/>
          <w:szCs w:val="32"/>
        </w:rPr>
        <w:t xml:space="preserve">Country your troop will represent (**Please note each country cannot be duplicated. An email confirmation will be sent to the troop leader with country assignment) </w:t>
      </w:r>
    </w:p>
    <w:p w14:paraId="520A1DD3" w14:textId="3BDB72E8"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1st choice________________________________________________</w:t>
      </w:r>
    </w:p>
    <w:p w14:paraId="5BFF011A" w14:textId="6341CC1F" w:rsidR="003C2543" w:rsidRDefault="00D72916">
      <w:pPr>
        <w:rPr>
          <w:rFonts w:ascii="Arial Rounded MT Bold" w:hAnsi="Arial Rounded MT Bold"/>
          <w:sz w:val="32"/>
          <w:szCs w:val="32"/>
        </w:rPr>
      </w:pPr>
      <w:r w:rsidRPr="003C2543">
        <w:rPr>
          <w:rFonts w:ascii="Arial Rounded MT Bold" w:hAnsi="Arial Rounded MT Bold"/>
          <w:sz w:val="32"/>
          <w:szCs w:val="32"/>
        </w:rPr>
        <w:t>2nd choice _______________________________________________</w:t>
      </w:r>
    </w:p>
    <w:p w14:paraId="6E409BC6" w14:textId="3532878E" w:rsidR="005C4418" w:rsidRPr="003C2543" w:rsidRDefault="005C4418">
      <w:pPr>
        <w:rPr>
          <w:rFonts w:ascii="Arial Rounded MT Bold" w:hAnsi="Arial Rounded MT Bold"/>
          <w:sz w:val="32"/>
          <w:szCs w:val="32"/>
        </w:rPr>
      </w:pPr>
      <w:r>
        <w:rPr>
          <w:rFonts w:ascii="Arial Rounded MT Bold" w:hAnsi="Arial Rounded MT Bold"/>
          <w:sz w:val="32"/>
          <w:szCs w:val="32"/>
        </w:rPr>
        <w:t>3</w:t>
      </w:r>
      <w:r w:rsidRPr="005C4418">
        <w:rPr>
          <w:rFonts w:ascii="Arial Rounded MT Bold" w:hAnsi="Arial Rounded MT Bold"/>
          <w:sz w:val="32"/>
          <w:szCs w:val="32"/>
          <w:vertAlign w:val="superscript"/>
        </w:rPr>
        <w:t>rd</w:t>
      </w:r>
      <w:r>
        <w:rPr>
          <w:rFonts w:ascii="Arial Rounded MT Bold" w:hAnsi="Arial Rounded MT Bold"/>
          <w:sz w:val="32"/>
          <w:szCs w:val="32"/>
        </w:rPr>
        <w:t xml:space="preserve"> Choice ________________________________________________</w:t>
      </w:r>
    </w:p>
    <w:p w14:paraId="2EC03D0D" w14:textId="6FEAA3C2" w:rsidR="003C2543" w:rsidRPr="003C2543" w:rsidRDefault="00D72916">
      <w:pPr>
        <w:rPr>
          <w:rFonts w:ascii="Arial Rounded MT Bold" w:hAnsi="Arial Rounded MT Bold"/>
          <w:sz w:val="32"/>
          <w:szCs w:val="32"/>
        </w:rPr>
      </w:pPr>
      <w:r w:rsidRPr="003C2543">
        <w:rPr>
          <w:rFonts w:ascii="Arial Rounded MT Bold" w:hAnsi="Arial Rounded MT Bold"/>
          <w:sz w:val="32"/>
          <w:szCs w:val="32"/>
        </w:rPr>
        <w:t>Name of Performance_____________________________________</w:t>
      </w:r>
    </w:p>
    <w:p w14:paraId="6E9B2ABB" w14:textId="77777777" w:rsidR="00FA1223" w:rsidRDefault="00FA1223">
      <w:pPr>
        <w:rPr>
          <w:rFonts w:ascii="Arial Rounded MT Bold" w:hAnsi="Arial Rounded MT Bold"/>
          <w:sz w:val="32"/>
          <w:szCs w:val="32"/>
        </w:rPr>
      </w:pPr>
    </w:p>
    <w:p w14:paraId="291D6701" w14:textId="1799493B" w:rsidR="005C4418" w:rsidRDefault="00FA1223">
      <w:pPr>
        <w:rPr>
          <w:rFonts w:ascii="Arial Rounded MT Bold" w:hAnsi="Arial Rounded MT Bold"/>
          <w:sz w:val="32"/>
          <w:szCs w:val="32"/>
        </w:rPr>
      </w:pPr>
      <w:r>
        <w:rPr>
          <w:rFonts w:ascii="Arial Rounded MT Bold" w:hAnsi="Arial Rounded MT Bold"/>
          <w:sz w:val="32"/>
          <w:szCs w:val="32"/>
        </w:rPr>
        <w:t>Would you like help from Troop 54092 for your planning?</w:t>
      </w:r>
    </w:p>
    <w:p w14:paraId="7E68E123" w14:textId="1C4E07E9" w:rsidR="00FA1223" w:rsidRDefault="00FA1223">
      <w:pPr>
        <w:rPr>
          <w:rFonts w:ascii="Arial Rounded MT Bold" w:hAnsi="Arial Rounded MT Bold"/>
          <w:sz w:val="32"/>
          <w:szCs w:val="32"/>
        </w:rPr>
      </w:pPr>
      <w:r>
        <w:rPr>
          <w:rFonts w:ascii="Arial Rounded MT Bold" w:hAnsi="Arial Rounded MT Bold"/>
          <w:sz w:val="32"/>
          <w:szCs w:val="32"/>
        </w:rPr>
        <w:t>__________________________________________________________</w:t>
      </w:r>
    </w:p>
    <w:p w14:paraId="530ADFE8" w14:textId="633CA89C" w:rsidR="005C4418" w:rsidRDefault="00D72916">
      <w:pPr>
        <w:rPr>
          <w:rFonts w:ascii="Arial Rounded MT Bold" w:hAnsi="Arial Rounded MT Bold"/>
          <w:sz w:val="32"/>
          <w:szCs w:val="32"/>
        </w:rPr>
      </w:pPr>
      <w:r w:rsidRPr="003C2543">
        <w:rPr>
          <w:rFonts w:ascii="Arial Rounded MT Bold" w:hAnsi="Arial Rounded MT Bold"/>
          <w:sz w:val="32"/>
          <w:szCs w:val="32"/>
        </w:rPr>
        <w:t xml:space="preserve">Registration forms can be delivered or mailed to: </w:t>
      </w:r>
    </w:p>
    <w:p w14:paraId="0EE6F181" w14:textId="0C418256" w:rsidR="00D72916" w:rsidRDefault="003C2543">
      <w:pPr>
        <w:rPr>
          <w:rFonts w:ascii="Arial Rounded MT Bold" w:hAnsi="Arial Rounded MT Bold"/>
          <w:sz w:val="32"/>
          <w:szCs w:val="32"/>
        </w:rPr>
      </w:pPr>
      <w:r w:rsidRPr="003C2543">
        <w:rPr>
          <w:rFonts w:ascii="Arial Rounded MT Bold" w:hAnsi="Arial Rounded MT Bold"/>
          <w:sz w:val="32"/>
          <w:szCs w:val="32"/>
        </w:rPr>
        <w:t>Lori Clark 16030 Excel Way Rosemount, MN 55068</w:t>
      </w:r>
    </w:p>
    <w:p w14:paraId="7FAB34B0" w14:textId="77777777" w:rsidR="00FA1223" w:rsidRDefault="00FA1223" w:rsidP="005C4418">
      <w:pPr>
        <w:shd w:val="clear" w:color="auto" w:fill="FFFFFF"/>
        <w:spacing w:after="49" w:line="240" w:lineRule="auto"/>
        <w:outlineLvl w:val="0"/>
        <w:rPr>
          <w:rFonts w:ascii="Arial" w:eastAsia="Times New Roman" w:hAnsi="Arial" w:cs="Arial"/>
          <w:color w:val="C0C0C0"/>
          <w:kern w:val="36"/>
          <w:sz w:val="48"/>
          <w:szCs w:val="48"/>
        </w:rPr>
      </w:pPr>
    </w:p>
    <w:p w14:paraId="6115A3B4" w14:textId="1454436C" w:rsidR="005C4418" w:rsidRPr="005C4418" w:rsidRDefault="005C4418" w:rsidP="005C4418">
      <w:pPr>
        <w:shd w:val="clear" w:color="auto" w:fill="FFFFFF"/>
        <w:spacing w:after="49" w:line="240" w:lineRule="auto"/>
        <w:outlineLvl w:val="0"/>
        <w:rPr>
          <w:rFonts w:ascii="Arial" w:eastAsia="Times New Roman" w:hAnsi="Arial" w:cs="Arial"/>
          <w:color w:val="C0C0C0"/>
          <w:kern w:val="36"/>
          <w:sz w:val="48"/>
          <w:szCs w:val="48"/>
        </w:rPr>
      </w:pPr>
      <w:r w:rsidRPr="005C4418">
        <w:rPr>
          <w:rFonts w:ascii="Arial" w:eastAsia="Times New Roman" w:hAnsi="Arial" w:cs="Arial"/>
          <w:color w:val="C0C0C0"/>
          <w:kern w:val="36"/>
          <w:sz w:val="48"/>
          <w:szCs w:val="48"/>
        </w:rPr>
        <w:t>How to Design Your Thinking Day Display</w:t>
      </w:r>
    </w:p>
    <w:p w14:paraId="163629DA"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After all the research on your country for Thinking Day, your scout troop wants to show off the facts. But designing an easy to read display for World Thinking Day – or any presentation, be it in school or scouts – takes careful editing.</w:t>
      </w:r>
    </w:p>
    <w:p w14:paraId="36F05488"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Think of this display as your billboard of the country you’ve selected. If you drive by a billboard on the street or highway, what grabs your attention? Often it’s a large image or text. In fact, the old standard for billboards is seven words or less – because you have such a short time span in which to capture the reader.</w:t>
      </w:r>
    </w:p>
    <w:p w14:paraId="3CE7B20F"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Designing a display means more than just posting visually appealing pictures. It means writing in a condensed format. It means having small blocks of large text. Remember that while you want to show off your research, you also want people to grab nuggets of information. As an adult, you wouldn’t read paragraphs of text at a display at a trade show or health fair. Why would you expect squirrely girls to do it?</w:t>
      </w:r>
    </w:p>
    <w:p w14:paraId="1FA6BC52"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Think:</w:t>
      </w:r>
    </w:p>
    <w:p w14:paraId="5A936B95" w14:textId="77777777" w:rsidR="005C4418" w:rsidRPr="005C4418" w:rsidRDefault="005C4418" w:rsidP="005C4418">
      <w:pPr>
        <w:numPr>
          <w:ilvl w:val="0"/>
          <w:numId w:val="8"/>
        </w:numPr>
        <w:shd w:val="clear" w:color="auto" w:fill="FFFFFF"/>
        <w:spacing w:before="120" w:after="120" w:line="240" w:lineRule="auto"/>
        <w:ind w:left="0"/>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Short sentences</w:t>
      </w:r>
    </w:p>
    <w:p w14:paraId="64930C24" w14:textId="77777777" w:rsidR="005C4418" w:rsidRPr="005C4418" w:rsidRDefault="005C4418" w:rsidP="005C4418">
      <w:pPr>
        <w:numPr>
          <w:ilvl w:val="0"/>
          <w:numId w:val="8"/>
        </w:numPr>
        <w:shd w:val="clear" w:color="auto" w:fill="FFFFFF"/>
        <w:spacing w:before="120" w:after="120" w:line="240" w:lineRule="auto"/>
        <w:ind w:left="0"/>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Large type</w:t>
      </w:r>
    </w:p>
    <w:p w14:paraId="7845B92F" w14:textId="77777777" w:rsidR="005C4418" w:rsidRPr="005C4418" w:rsidRDefault="005C4418" w:rsidP="005C4418">
      <w:pPr>
        <w:numPr>
          <w:ilvl w:val="0"/>
          <w:numId w:val="8"/>
        </w:numPr>
        <w:shd w:val="clear" w:color="auto" w:fill="FFFFFF"/>
        <w:spacing w:before="120" w:after="120" w:line="240" w:lineRule="auto"/>
        <w:ind w:left="0"/>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Bullets or numbered items</w:t>
      </w:r>
    </w:p>
    <w:p w14:paraId="25DE46CC" w14:textId="77777777" w:rsidR="005C4418" w:rsidRPr="005C4418" w:rsidRDefault="005C4418" w:rsidP="005C4418">
      <w:pPr>
        <w:numPr>
          <w:ilvl w:val="0"/>
          <w:numId w:val="8"/>
        </w:numPr>
        <w:shd w:val="clear" w:color="auto" w:fill="FFFFFF"/>
        <w:spacing w:before="120" w:after="120" w:line="240" w:lineRule="auto"/>
        <w:ind w:left="0"/>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Large images – a 4 x 6 photo is a minimum, larger is better (though cost can be a factor with larger prints)</w:t>
      </w:r>
    </w:p>
    <w:p w14:paraId="5B4ECA5D"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Remember: Less actually is more! Let the girls share their knowledge verbally rather than have it on display. It will be better retained.</w:t>
      </w:r>
    </w:p>
    <w:p w14:paraId="78B62BD9" w14:textId="77777777"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color w:val="404040"/>
          <w:sz w:val="29"/>
          <w:szCs w:val="29"/>
        </w:rPr>
        <w:t>If you’re new to World Thinking Day and are looking for a sample display, look no further than this cheat sheet. I credit my child’s second-grade teacher for this, as she is having her students do a culture report on another country:</w:t>
      </w:r>
    </w:p>
    <w:p w14:paraId="27D44241" w14:textId="64A3F793" w:rsidR="005C4418" w:rsidRPr="005C4418" w:rsidRDefault="005C4418" w:rsidP="005C4418">
      <w:pPr>
        <w:shd w:val="clear" w:color="auto" w:fill="FFFFFF"/>
        <w:spacing w:before="100" w:beforeAutospacing="1" w:after="360" w:line="240" w:lineRule="auto"/>
        <w:rPr>
          <w:rFonts w:ascii="Georgia" w:eastAsia="Times New Roman" w:hAnsi="Georgia" w:cs="Times New Roman"/>
          <w:color w:val="404040"/>
          <w:sz w:val="29"/>
          <w:szCs w:val="29"/>
        </w:rPr>
      </w:pPr>
      <w:r w:rsidRPr="005C4418">
        <w:rPr>
          <w:rFonts w:ascii="Georgia" w:eastAsia="Times New Roman" w:hAnsi="Georgia" w:cs="Times New Roman"/>
          <w:noProof/>
          <w:color w:val="404040"/>
          <w:sz w:val="29"/>
          <w:szCs w:val="29"/>
        </w:rPr>
        <w:lastRenderedPageBreak/>
        <w:drawing>
          <wp:inline distT="0" distB="0" distL="0" distR="0" wp14:anchorId="14FE7941" wp14:editId="017E6A97">
            <wp:extent cx="5715000" cy="8229600"/>
            <wp:effectExtent l="0" t="0" r="0" b="0"/>
            <wp:docPr id="12" name="Picture 12" descr="How to Design a Country Display for Girl Scout Think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Design a Country Display for Girl Scout Thinking 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8229600"/>
                    </a:xfrm>
                    <a:prstGeom prst="rect">
                      <a:avLst/>
                    </a:prstGeom>
                    <a:noFill/>
                    <a:ln>
                      <a:noFill/>
                    </a:ln>
                  </pic:spPr>
                </pic:pic>
              </a:graphicData>
            </a:graphic>
          </wp:inline>
        </w:drawing>
      </w:r>
      <w:r w:rsidRPr="005C4418">
        <w:rPr>
          <w:rFonts w:ascii="Arial" w:eastAsia="Times New Roman" w:hAnsi="Arial" w:cs="Arial"/>
          <w:vanish/>
          <w:sz w:val="16"/>
          <w:szCs w:val="16"/>
        </w:rPr>
        <w:t>Bottom of Form</w:t>
      </w:r>
    </w:p>
    <w:p w14:paraId="64A75395" w14:textId="7956E8E2" w:rsidR="00FA1223" w:rsidRPr="003C2543" w:rsidRDefault="005C4418">
      <w:pPr>
        <w:rPr>
          <w:rFonts w:ascii="Arial Rounded MT Bold" w:hAnsi="Arial Rounded MT Bold"/>
          <w:sz w:val="32"/>
          <w:szCs w:val="32"/>
        </w:rPr>
      </w:pPr>
      <w:r>
        <w:rPr>
          <w:rFonts w:ascii="Arial Rounded MT Bold" w:hAnsi="Arial Rounded MT Bold"/>
          <w:noProof/>
          <w:sz w:val="32"/>
          <w:szCs w:val="32"/>
        </w:rPr>
        <w:lastRenderedPageBreak/>
        <w:drawing>
          <wp:inline distT="0" distB="0" distL="0" distR="0" wp14:anchorId="2AA908C3" wp14:editId="0985AE77">
            <wp:extent cx="3972560" cy="2979420"/>
            <wp:effectExtent l="127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26.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3972560" cy="2979420"/>
                    </a:xfrm>
                    <a:prstGeom prst="rect">
                      <a:avLst/>
                    </a:prstGeom>
                  </pic:spPr>
                </pic:pic>
              </a:graphicData>
            </a:graphic>
          </wp:inline>
        </w:drawing>
      </w:r>
      <w:r w:rsidR="00CE250F">
        <w:rPr>
          <w:rFonts w:ascii="Arial Rounded MT Bold" w:hAnsi="Arial Rounded MT Bold"/>
          <w:noProof/>
          <w:sz w:val="32"/>
          <w:szCs w:val="32"/>
        </w:rPr>
        <w:drawing>
          <wp:inline distT="0" distB="0" distL="0" distR="0" wp14:anchorId="163112C0" wp14:editId="44E93467">
            <wp:extent cx="3985099" cy="2988825"/>
            <wp:effectExtent l="2858" t="0" r="0" b="0"/>
            <wp:docPr id="5" name="Picture 5" descr="A picture containing many, photo, cov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251.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4010069" cy="3007552"/>
                    </a:xfrm>
                    <a:prstGeom prst="rect">
                      <a:avLst/>
                    </a:prstGeom>
                  </pic:spPr>
                </pic:pic>
              </a:graphicData>
            </a:graphic>
          </wp:inline>
        </w:drawing>
      </w:r>
      <w:bookmarkStart w:id="0" w:name="_GoBack"/>
      <w:bookmarkEnd w:id="0"/>
    </w:p>
    <w:sectPr w:rsidR="00FA1223" w:rsidRPr="003C2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C9D0" w14:textId="77777777" w:rsidR="00C70556" w:rsidRDefault="00C70556" w:rsidP="00FA1223">
      <w:pPr>
        <w:spacing w:after="0" w:line="240" w:lineRule="auto"/>
      </w:pPr>
      <w:r>
        <w:separator/>
      </w:r>
    </w:p>
  </w:endnote>
  <w:endnote w:type="continuationSeparator" w:id="0">
    <w:p w14:paraId="10055927" w14:textId="77777777" w:rsidR="00C70556" w:rsidRDefault="00C70556" w:rsidP="00FA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2DA3" w14:textId="77777777" w:rsidR="00C70556" w:rsidRDefault="00C70556" w:rsidP="00FA1223">
      <w:pPr>
        <w:spacing w:after="0" w:line="240" w:lineRule="auto"/>
      </w:pPr>
      <w:r>
        <w:separator/>
      </w:r>
    </w:p>
  </w:footnote>
  <w:footnote w:type="continuationSeparator" w:id="0">
    <w:p w14:paraId="244BB8F8" w14:textId="77777777" w:rsidR="00C70556" w:rsidRDefault="00C70556" w:rsidP="00FA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F77"/>
    <w:multiLevelType w:val="multilevel"/>
    <w:tmpl w:val="589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11BA9"/>
    <w:multiLevelType w:val="multilevel"/>
    <w:tmpl w:val="CB0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F5433"/>
    <w:multiLevelType w:val="multilevel"/>
    <w:tmpl w:val="C69AA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A77F3"/>
    <w:multiLevelType w:val="multilevel"/>
    <w:tmpl w:val="CE2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C13E6"/>
    <w:multiLevelType w:val="hybridMultilevel"/>
    <w:tmpl w:val="2F2E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0A51"/>
    <w:multiLevelType w:val="multilevel"/>
    <w:tmpl w:val="F45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66B37"/>
    <w:multiLevelType w:val="multilevel"/>
    <w:tmpl w:val="DA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634DA"/>
    <w:multiLevelType w:val="multilevel"/>
    <w:tmpl w:val="935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61AD4"/>
    <w:multiLevelType w:val="multilevel"/>
    <w:tmpl w:val="C24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323DB"/>
    <w:multiLevelType w:val="hybridMultilevel"/>
    <w:tmpl w:val="7A1A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8135C"/>
    <w:multiLevelType w:val="hybridMultilevel"/>
    <w:tmpl w:val="E304D16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5BDF3A37"/>
    <w:multiLevelType w:val="multilevel"/>
    <w:tmpl w:val="03D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6228D"/>
    <w:multiLevelType w:val="multilevel"/>
    <w:tmpl w:val="8A4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C2D32"/>
    <w:multiLevelType w:val="hybridMultilevel"/>
    <w:tmpl w:val="41D6FD54"/>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10"/>
  </w:num>
  <w:num w:numId="2">
    <w:abstractNumId w:val="13"/>
  </w:num>
  <w:num w:numId="3">
    <w:abstractNumId w:val="4"/>
  </w:num>
  <w:num w:numId="4">
    <w:abstractNumId w:val="5"/>
  </w:num>
  <w:num w:numId="5">
    <w:abstractNumId w:val="11"/>
  </w:num>
  <w:num w:numId="6">
    <w:abstractNumId w:val="8"/>
  </w:num>
  <w:num w:numId="7">
    <w:abstractNumId w:val="9"/>
  </w:num>
  <w:num w:numId="8">
    <w:abstractNumId w:val="1"/>
  </w:num>
  <w:num w:numId="9">
    <w:abstractNumId w:val="7"/>
  </w:num>
  <w:num w:numId="10">
    <w:abstractNumId w:val="12"/>
  </w:num>
  <w:num w:numId="11">
    <w:abstractNumId w:val="6"/>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16"/>
    <w:rsid w:val="003C2543"/>
    <w:rsid w:val="004A2708"/>
    <w:rsid w:val="005340E9"/>
    <w:rsid w:val="005C4418"/>
    <w:rsid w:val="006A3D8C"/>
    <w:rsid w:val="008731A9"/>
    <w:rsid w:val="00932F1F"/>
    <w:rsid w:val="00BD2A7D"/>
    <w:rsid w:val="00C70556"/>
    <w:rsid w:val="00C95D19"/>
    <w:rsid w:val="00CE250F"/>
    <w:rsid w:val="00D72916"/>
    <w:rsid w:val="00F06B66"/>
    <w:rsid w:val="00FA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9573"/>
  <w15:chartTrackingRefBased/>
  <w15:docId w15:val="{92171D44-1C76-4776-9B17-5D50FFE6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916"/>
    <w:rPr>
      <w:color w:val="0563C1" w:themeColor="hyperlink"/>
      <w:u w:val="single"/>
    </w:rPr>
  </w:style>
  <w:style w:type="character" w:styleId="UnresolvedMention">
    <w:name w:val="Unresolved Mention"/>
    <w:basedOn w:val="DefaultParagraphFont"/>
    <w:uiPriority w:val="99"/>
    <w:semiHidden/>
    <w:unhideWhenUsed/>
    <w:rsid w:val="00D72916"/>
    <w:rPr>
      <w:color w:val="605E5C"/>
      <w:shd w:val="clear" w:color="auto" w:fill="E1DFDD"/>
    </w:rPr>
  </w:style>
  <w:style w:type="paragraph" w:styleId="ListParagraph">
    <w:name w:val="List Paragraph"/>
    <w:basedOn w:val="Normal"/>
    <w:uiPriority w:val="34"/>
    <w:qFormat/>
    <w:rsid w:val="00D72916"/>
    <w:pPr>
      <w:ind w:left="720"/>
      <w:contextualSpacing/>
    </w:pPr>
  </w:style>
  <w:style w:type="paragraph" w:styleId="NormalWeb">
    <w:name w:val="Normal (Web)"/>
    <w:basedOn w:val="Normal"/>
    <w:uiPriority w:val="99"/>
    <w:semiHidden/>
    <w:unhideWhenUsed/>
    <w:rsid w:val="00C95D19"/>
    <w:rPr>
      <w:rFonts w:ascii="Times New Roman" w:hAnsi="Times New Roman" w:cs="Times New Roman"/>
      <w:sz w:val="24"/>
      <w:szCs w:val="24"/>
    </w:rPr>
  </w:style>
  <w:style w:type="paragraph" w:styleId="Header">
    <w:name w:val="header"/>
    <w:basedOn w:val="Normal"/>
    <w:link w:val="HeaderChar"/>
    <w:uiPriority w:val="99"/>
    <w:unhideWhenUsed/>
    <w:rsid w:val="00FA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23"/>
  </w:style>
  <w:style w:type="paragraph" w:styleId="Footer">
    <w:name w:val="footer"/>
    <w:basedOn w:val="Normal"/>
    <w:link w:val="FooterChar"/>
    <w:uiPriority w:val="99"/>
    <w:unhideWhenUsed/>
    <w:rsid w:val="00FA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23"/>
  </w:style>
  <w:style w:type="paragraph" w:styleId="BalloonText">
    <w:name w:val="Balloon Text"/>
    <w:basedOn w:val="Normal"/>
    <w:link w:val="BalloonTextChar"/>
    <w:uiPriority w:val="99"/>
    <w:semiHidden/>
    <w:unhideWhenUsed/>
    <w:rsid w:val="004A2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6542">
      <w:bodyDiv w:val="1"/>
      <w:marLeft w:val="0"/>
      <w:marRight w:val="0"/>
      <w:marTop w:val="0"/>
      <w:marBottom w:val="0"/>
      <w:divBdr>
        <w:top w:val="none" w:sz="0" w:space="0" w:color="auto"/>
        <w:left w:val="none" w:sz="0" w:space="0" w:color="auto"/>
        <w:bottom w:val="none" w:sz="0" w:space="0" w:color="auto"/>
        <w:right w:val="none" w:sz="0" w:space="0" w:color="auto"/>
      </w:divBdr>
      <w:divsChild>
        <w:div w:id="206140337">
          <w:marLeft w:val="0"/>
          <w:marRight w:val="0"/>
          <w:marTop w:val="0"/>
          <w:marBottom w:val="0"/>
          <w:divBdr>
            <w:top w:val="none" w:sz="0" w:space="0" w:color="auto"/>
            <w:left w:val="none" w:sz="0" w:space="0" w:color="auto"/>
            <w:bottom w:val="none" w:sz="0" w:space="0" w:color="auto"/>
            <w:right w:val="none" w:sz="0" w:space="0" w:color="auto"/>
          </w:divBdr>
          <w:divsChild>
            <w:div w:id="941031962">
              <w:marLeft w:val="0"/>
              <w:marRight w:val="0"/>
              <w:marTop w:val="0"/>
              <w:marBottom w:val="0"/>
              <w:divBdr>
                <w:top w:val="none" w:sz="0" w:space="0" w:color="auto"/>
                <w:left w:val="none" w:sz="0" w:space="0" w:color="auto"/>
                <w:bottom w:val="none" w:sz="0" w:space="0" w:color="auto"/>
                <w:right w:val="none" w:sz="0" w:space="0" w:color="auto"/>
              </w:divBdr>
              <w:divsChild>
                <w:div w:id="1687709572">
                  <w:marLeft w:val="0"/>
                  <w:marRight w:val="0"/>
                  <w:marTop w:val="360"/>
                  <w:marBottom w:val="0"/>
                  <w:divBdr>
                    <w:top w:val="none" w:sz="0" w:space="0" w:color="auto"/>
                    <w:left w:val="none" w:sz="0" w:space="0" w:color="auto"/>
                    <w:bottom w:val="none" w:sz="0" w:space="0" w:color="auto"/>
                    <w:right w:val="none" w:sz="0" w:space="0" w:color="auto"/>
                  </w:divBdr>
                  <w:divsChild>
                    <w:div w:id="1288196767">
                      <w:marLeft w:val="0"/>
                      <w:marRight w:val="0"/>
                      <w:marTop w:val="300"/>
                      <w:marBottom w:val="0"/>
                      <w:divBdr>
                        <w:top w:val="none" w:sz="0" w:space="0" w:color="auto"/>
                        <w:left w:val="none" w:sz="0" w:space="0" w:color="auto"/>
                        <w:bottom w:val="none" w:sz="0" w:space="0" w:color="auto"/>
                        <w:right w:val="none" w:sz="0" w:space="0" w:color="auto"/>
                      </w:divBdr>
                      <w:divsChild>
                        <w:div w:id="1644190265">
                          <w:marLeft w:val="0"/>
                          <w:marRight w:val="0"/>
                          <w:marTop w:val="0"/>
                          <w:marBottom w:val="240"/>
                          <w:divBdr>
                            <w:top w:val="none" w:sz="0" w:space="0" w:color="auto"/>
                            <w:left w:val="none" w:sz="0" w:space="0" w:color="auto"/>
                            <w:bottom w:val="none" w:sz="0" w:space="0" w:color="auto"/>
                            <w:right w:val="none" w:sz="0" w:space="0" w:color="auto"/>
                          </w:divBdr>
                          <w:divsChild>
                            <w:div w:id="2095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20">
                      <w:marLeft w:val="0"/>
                      <w:marRight w:val="0"/>
                      <w:marTop w:val="0"/>
                      <w:marBottom w:val="0"/>
                      <w:divBdr>
                        <w:top w:val="none" w:sz="0" w:space="0" w:color="auto"/>
                        <w:left w:val="none" w:sz="0" w:space="0" w:color="auto"/>
                        <w:bottom w:val="none" w:sz="0" w:space="0" w:color="auto"/>
                        <w:right w:val="none" w:sz="0" w:space="0" w:color="auto"/>
                      </w:divBdr>
                      <w:divsChild>
                        <w:div w:id="1622498325">
                          <w:marLeft w:val="0"/>
                          <w:marRight w:val="0"/>
                          <w:marTop w:val="0"/>
                          <w:marBottom w:val="0"/>
                          <w:divBdr>
                            <w:top w:val="none" w:sz="0" w:space="0" w:color="auto"/>
                            <w:left w:val="none" w:sz="0" w:space="0" w:color="auto"/>
                            <w:bottom w:val="none" w:sz="0" w:space="0" w:color="auto"/>
                            <w:right w:val="none" w:sz="0" w:space="0" w:color="auto"/>
                          </w:divBdr>
                          <w:divsChild>
                            <w:div w:id="1010066214">
                              <w:marLeft w:val="0"/>
                              <w:marRight w:val="0"/>
                              <w:marTop w:val="0"/>
                              <w:marBottom w:val="0"/>
                              <w:divBdr>
                                <w:top w:val="none" w:sz="0" w:space="0" w:color="auto"/>
                                <w:left w:val="none" w:sz="0" w:space="0" w:color="auto"/>
                                <w:bottom w:val="none" w:sz="0" w:space="0" w:color="auto"/>
                                <w:right w:val="none" w:sz="0" w:space="0" w:color="auto"/>
                              </w:divBdr>
                              <w:divsChild>
                                <w:div w:id="121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63">
                          <w:marLeft w:val="0"/>
                          <w:marRight w:val="0"/>
                          <w:marTop w:val="240"/>
                          <w:marBottom w:val="240"/>
                          <w:divBdr>
                            <w:top w:val="none" w:sz="0" w:space="0" w:color="auto"/>
                            <w:left w:val="none" w:sz="0" w:space="0" w:color="auto"/>
                            <w:bottom w:val="none" w:sz="0" w:space="0" w:color="auto"/>
                            <w:right w:val="none" w:sz="0" w:space="0" w:color="auto"/>
                          </w:divBdr>
                          <w:divsChild>
                            <w:div w:id="682513886">
                              <w:marLeft w:val="0"/>
                              <w:marRight w:val="-300"/>
                              <w:marTop w:val="0"/>
                              <w:marBottom w:val="0"/>
                              <w:divBdr>
                                <w:top w:val="none" w:sz="0" w:space="0" w:color="auto"/>
                                <w:left w:val="none" w:sz="0" w:space="0" w:color="auto"/>
                                <w:bottom w:val="none" w:sz="0" w:space="0" w:color="auto"/>
                                <w:right w:val="none" w:sz="0" w:space="0" w:color="auto"/>
                              </w:divBdr>
                              <w:divsChild>
                                <w:div w:id="652762585">
                                  <w:marLeft w:val="0"/>
                                  <w:marRight w:val="0"/>
                                  <w:marTop w:val="0"/>
                                  <w:marBottom w:val="240"/>
                                  <w:divBdr>
                                    <w:top w:val="none" w:sz="0" w:space="0" w:color="auto"/>
                                    <w:left w:val="none" w:sz="0" w:space="0" w:color="auto"/>
                                    <w:bottom w:val="none" w:sz="0" w:space="0" w:color="auto"/>
                                    <w:right w:val="none" w:sz="0" w:space="0" w:color="auto"/>
                                  </w:divBdr>
                                </w:div>
                                <w:div w:id="2130388187">
                                  <w:marLeft w:val="0"/>
                                  <w:marRight w:val="0"/>
                                  <w:marTop w:val="0"/>
                                  <w:marBottom w:val="240"/>
                                  <w:divBdr>
                                    <w:top w:val="none" w:sz="0" w:space="0" w:color="auto"/>
                                    <w:left w:val="none" w:sz="0" w:space="0" w:color="auto"/>
                                    <w:bottom w:val="none" w:sz="0" w:space="0" w:color="auto"/>
                                    <w:right w:val="none" w:sz="0" w:space="0" w:color="auto"/>
                                  </w:divBdr>
                                </w:div>
                                <w:div w:id="2025588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5658635">
                  <w:marLeft w:val="0"/>
                  <w:marRight w:val="0"/>
                  <w:marTop w:val="0"/>
                  <w:marBottom w:val="0"/>
                  <w:divBdr>
                    <w:top w:val="none" w:sz="0" w:space="0" w:color="auto"/>
                    <w:left w:val="none" w:sz="0" w:space="0" w:color="auto"/>
                    <w:bottom w:val="none" w:sz="0" w:space="0" w:color="auto"/>
                    <w:right w:val="none" w:sz="0" w:space="0" w:color="auto"/>
                  </w:divBdr>
                </w:div>
                <w:div w:id="1966890008">
                  <w:marLeft w:val="0"/>
                  <w:marRight w:val="0"/>
                  <w:marTop w:val="0"/>
                  <w:marBottom w:val="0"/>
                  <w:divBdr>
                    <w:top w:val="none" w:sz="0" w:space="0" w:color="auto"/>
                    <w:left w:val="none" w:sz="0" w:space="0" w:color="auto"/>
                    <w:bottom w:val="none" w:sz="0" w:space="0" w:color="auto"/>
                    <w:right w:val="none" w:sz="0" w:space="0" w:color="auto"/>
                  </w:divBdr>
                  <w:divsChild>
                    <w:div w:id="1191407934">
                      <w:marLeft w:val="0"/>
                      <w:marRight w:val="0"/>
                      <w:marTop w:val="0"/>
                      <w:marBottom w:val="0"/>
                      <w:divBdr>
                        <w:top w:val="none" w:sz="0" w:space="0" w:color="auto"/>
                        <w:left w:val="none" w:sz="0" w:space="0" w:color="auto"/>
                        <w:bottom w:val="none" w:sz="0" w:space="0" w:color="auto"/>
                        <w:right w:val="none" w:sz="0" w:space="0" w:color="auto"/>
                      </w:divBdr>
                    </w:div>
                  </w:divsChild>
                </w:div>
                <w:div w:id="926160831">
                  <w:marLeft w:val="0"/>
                  <w:marRight w:val="0"/>
                  <w:marTop w:val="0"/>
                  <w:marBottom w:val="0"/>
                  <w:divBdr>
                    <w:top w:val="none" w:sz="0" w:space="0" w:color="auto"/>
                    <w:left w:val="none" w:sz="0" w:space="0" w:color="auto"/>
                    <w:bottom w:val="none" w:sz="0" w:space="0" w:color="auto"/>
                    <w:right w:val="none" w:sz="0" w:space="0" w:color="auto"/>
                  </w:divBdr>
                  <w:divsChild>
                    <w:div w:id="372652860">
                      <w:marLeft w:val="0"/>
                      <w:marRight w:val="0"/>
                      <w:marTop w:val="0"/>
                      <w:marBottom w:val="0"/>
                      <w:divBdr>
                        <w:top w:val="none" w:sz="0" w:space="0" w:color="auto"/>
                        <w:left w:val="none" w:sz="0" w:space="0" w:color="auto"/>
                        <w:bottom w:val="none" w:sz="0" w:space="0" w:color="auto"/>
                        <w:right w:val="none" w:sz="0" w:space="0" w:color="auto"/>
                      </w:divBdr>
                    </w:div>
                    <w:div w:id="316223647">
                      <w:marLeft w:val="0"/>
                      <w:marRight w:val="0"/>
                      <w:marTop w:val="0"/>
                      <w:marBottom w:val="0"/>
                      <w:divBdr>
                        <w:top w:val="none" w:sz="0" w:space="0" w:color="auto"/>
                        <w:left w:val="none" w:sz="0" w:space="0" w:color="auto"/>
                        <w:bottom w:val="none" w:sz="0" w:space="0" w:color="auto"/>
                        <w:right w:val="none" w:sz="0" w:space="0" w:color="auto"/>
                      </w:divBdr>
                    </w:div>
                    <w:div w:id="1530754750">
                      <w:marLeft w:val="0"/>
                      <w:marRight w:val="0"/>
                      <w:marTop w:val="0"/>
                      <w:marBottom w:val="0"/>
                      <w:divBdr>
                        <w:top w:val="none" w:sz="0" w:space="0" w:color="auto"/>
                        <w:left w:val="none" w:sz="0" w:space="0" w:color="auto"/>
                        <w:bottom w:val="single" w:sz="6" w:space="0" w:color="CCCCCC"/>
                        <w:right w:val="none" w:sz="0" w:space="0" w:color="auto"/>
                      </w:divBdr>
                    </w:div>
                    <w:div w:id="297300817">
                      <w:marLeft w:val="0"/>
                      <w:marRight w:val="0"/>
                      <w:marTop w:val="0"/>
                      <w:marBottom w:val="0"/>
                      <w:divBdr>
                        <w:top w:val="none" w:sz="0" w:space="0" w:color="auto"/>
                        <w:left w:val="none" w:sz="0" w:space="0" w:color="auto"/>
                        <w:bottom w:val="none" w:sz="0" w:space="0" w:color="auto"/>
                        <w:right w:val="none" w:sz="0" w:space="0" w:color="auto"/>
                      </w:divBdr>
                    </w:div>
                    <w:div w:id="559287308">
                      <w:marLeft w:val="0"/>
                      <w:marRight w:val="0"/>
                      <w:marTop w:val="0"/>
                      <w:marBottom w:val="0"/>
                      <w:divBdr>
                        <w:top w:val="none" w:sz="0" w:space="0" w:color="auto"/>
                        <w:left w:val="none" w:sz="0" w:space="0" w:color="auto"/>
                        <w:bottom w:val="none" w:sz="0" w:space="0" w:color="auto"/>
                        <w:right w:val="none" w:sz="0" w:space="0" w:color="auto"/>
                      </w:divBdr>
                    </w:div>
                    <w:div w:id="928927031">
                      <w:marLeft w:val="0"/>
                      <w:marRight w:val="0"/>
                      <w:marTop w:val="0"/>
                      <w:marBottom w:val="0"/>
                      <w:divBdr>
                        <w:top w:val="none" w:sz="0" w:space="0" w:color="auto"/>
                        <w:left w:val="none" w:sz="0" w:space="0" w:color="auto"/>
                        <w:bottom w:val="single" w:sz="6" w:space="0" w:color="CCCCCC"/>
                        <w:right w:val="none" w:sz="0" w:space="0" w:color="auto"/>
                      </w:divBdr>
                    </w:div>
                    <w:div w:id="1695418228">
                      <w:marLeft w:val="0"/>
                      <w:marRight w:val="0"/>
                      <w:marTop w:val="0"/>
                      <w:marBottom w:val="0"/>
                      <w:divBdr>
                        <w:top w:val="none" w:sz="0" w:space="0" w:color="auto"/>
                        <w:left w:val="none" w:sz="0" w:space="0" w:color="auto"/>
                        <w:bottom w:val="none" w:sz="0" w:space="0" w:color="auto"/>
                        <w:right w:val="none" w:sz="0" w:space="0" w:color="auto"/>
                      </w:divBdr>
                    </w:div>
                    <w:div w:id="1864509396">
                      <w:marLeft w:val="0"/>
                      <w:marRight w:val="0"/>
                      <w:marTop w:val="0"/>
                      <w:marBottom w:val="0"/>
                      <w:divBdr>
                        <w:top w:val="none" w:sz="0" w:space="0" w:color="auto"/>
                        <w:left w:val="none" w:sz="0" w:space="0" w:color="auto"/>
                        <w:bottom w:val="none" w:sz="0" w:space="0" w:color="auto"/>
                        <w:right w:val="none" w:sz="0" w:space="0" w:color="auto"/>
                      </w:divBdr>
                    </w:div>
                    <w:div w:id="181751810">
                      <w:marLeft w:val="0"/>
                      <w:marRight w:val="0"/>
                      <w:marTop w:val="0"/>
                      <w:marBottom w:val="0"/>
                      <w:divBdr>
                        <w:top w:val="none" w:sz="0" w:space="0" w:color="auto"/>
                        <w:left w:val="none" w:sz="0" w:space="0" w:color="auto"/>
                        <w:bottom w:val="single" w:sz="6" w:space="0" w:color="CCCCCC"/>
                        <w:right w:val="none" w:sz="0" w:space="0" w:color="auto"/>
                      </w:divBdr>
                    </w:div>
                    <w:div w:id="1779060575">
                      <w:marLeft w:val="0"/>
                      <w:marRight w:val="0"/>
                      <w:marTop w:val="0"/>
                      <w:marBottom w:val="0"/>
                      <w:divBdr>
                        <w:top w:val="none" w:sz="0" w:space="0" w:color="auto"/>
                        <w:left w:val="none" w:sz="0" w:space="0" w:color="auto"/>
                        <w:bottom w:val="none" w:sz="0" w:space="0" w:color="auto"/>
                        <w:right w:val="none" w:sz="0" w:space="0" w:color="auto"/>
                      </w:divBdr>
                    </w:div>
                    <w:div w:id="2104524571">
                      <w:marLeft w:val="0"/>
                      <w:marRight w:val="0"/>
                      <w:marTop w:val="0"/>
                      <w:marBottom w:val="0"/>
                      <w:divBdr>
                        <w:top w:val="none" w:sz="0" w:space="0" w:color="auto"/>
                        <w:left w:val="none" w:sz="0" w:space="0" w:color="auto"/>
                        <w:bottom w:val="none" w:sz="0" w:space="0" w:color="auto"/>
                        <w:right w:val="none" w:sz="0" w:space="0" w:color="auto"/>
                      </w:divBdr>
                    </w:div>
                    <w:div w:id="1522935980">
                      <w:marLeft w:val="0"/>
                      <w:marRight w:val="0"/>
                      <w:marTop w:val="0"/>
                      <w:marBottom w:val="0"/>
                      <w:divBdr>
                        <w:top w:val="none" w:sz="0" w:space="0" w:color="auto"/>
                        <w:left w:val="none" w:sz="0" w:space="0" w:color="auto"/>
                        <w:bottom w:val="single" w:sz="6" w:space="0" w:color="CCCCCC"/>
                        <w:right w:val="none" w:sz="0" w:space="0" w:color="auto"/>
                      </w:divBdr>
                    </w:div>
                    <w:div w:id="504636927">
                      <w:marLeft w:val="0"/>
                      <w:marRight w:val="0"/>
                      <w:marTop w:val="0"/>
                      <w:marBottom w:val="225"/>
                      <w:divBdr>
                        <w:top w:val="none" w:sz="0" w:space="0" w:color="auto"/>
                        <w:left w:val="none" w:sz="0" w:space="0" w:color="auto"/>
                        <w:bottom w:val="none" w:sz="0" w:space="0" w:color="auto"/>
                        <w:right w:val="none" w:sz="0" w:space="0" w:color="auto"/>
                      </w:divBdr>
                      <w:divsChild>
                        <w:div w:id="787697473">
                          <w:marLeft w:val="0"/>
                          <w:marRight w:val="0"/>
                          <w:marTop w:val="0"/>
                          <w:marBottom w:val="0"/>
                          <w:divBdr>
                            <w:top w:val="none" w:sz="0" w:space="0" w:color="auto"/>
                            <w:left w:val="none" w:sz="0" w:space="0" w:color="auto"/>
                            <w:bottom w:val="none" w:sz="0" w:space="0" w:color="auto"/>
                            <w:right w:val="none" w:sz="0" w:space="0" w:color="auto"/>
                          </w:divBdr>
                          <w:divsChild>
                            <w:div w:id="13894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3748">
                  <w:marLeft w:val="0"/>
                  <w:marRight w:val="0"/>
                  <w:marTop w:val="0"/>
                  <w:marBottom w:val="0"/>
                  <w:divBdr>
                    <w:top w:val="none" w:sz="0" w:space="0" w:color="auto"/>
                    <w:left w:val="none" w:sz="0" w:space="0" w:color="auto"/>
                    <w:bottom w:val="none" w:sz="0" w:space="0" w:color="auto"/>
                    <w:right w:val="none" w:sz="0" w:space="0" w:color="auto"/>
                  </w:divBdr>
                  <w:divsChild>
                    <w:div w:id="363601102">
                      <w:marLeft w:val="0"/>
                      <w:marRight w:val="0"/>
                      <w:marTop w:val="0"/>
                      <w:marBottom w:val="0"/>
                      <w:divBdr>
                        <w:top w:val="none" w:sz="0" w:space="0" w:color="auto"/>
                        <w:left w:val="none" w:sz="0" w:space="0" w:color="auto"/>
                        <w:bottom w:val="none" w:sz="0" w:space="0" w:color="auto"/>
                        <w:right w:val="none" w:sz="0" w:space="0" w:color="auto"/>
                      </w:divBdr>
                      <w:divsChild>
                        <w:div w:id="1281717282">
                          <w:marLeft w:val="0"/>
                          <w:marRight w:val="0"/>
                          <w:marTop w:val="0"/>
                          <w:marBottom w:val="0"/>
                          <w:divBdr>
                            <w:top w:val="none" w:sz="0" w:space="0" w:color="auto"/>
                            <w:left w:val="none" w:sz="0" w:space="0" w:color="auto"/>
                            <w:bottom w:val="none" w:sz="0" w:space="0" w:color="auto"/>
                            <w:right w:val="none" w:sz="0" w:space="0" w:color="auto"/>
                          </w:divBdr>
                        </w:div>
                        <w:div w:id="1558977518">
                          <w:marLeft w:val="0"/>
                          <w:marRight w:val="0"/>
                          <w:marTop w:val="300"/>
                          <w:marBottom w:val="0"/>
                          <w:divBdr>
                            <w:top w:val="none" w:sz="0" w:space="0" w:color="auto"/>
                            <w:left w:val="none" w:sz="0" w:space="0" w:color="auto"/>
                            <w:bottom w:val="none" w:sz="0" w:space="0" w:color="auto"/>
                            <w:right w:val="none" w:sz="0" w:space="0" w:color="auto"/>
                          </w:divBdr>
                          <w:divsChild>
                            <w:div w:id="512964364">
                              <w:marLeft w:val="0"/>
                              <w:marRight w:val="0"/>
                              <w:marTop w:val="75"/>
                              <w:marBottom w:val="240"/>
                              <w:divBdr>
                                <w:top w:val="none" w:sz="0" w:space="0" w:color="auto"/>
                                <w:left w:val="none" w:sz="0" w:space="0" w:color="auto"/>
                                <w:bottom w:val="none" w:sz="0" w:space="0" w:color="auto"/>
                                <w:right w:val="none" w:sz="0" w:space="0" w:color="auto"/>
                              </w:divBdr>
                              <w:divsChild>
                                <w:div w:id="1596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80279">
              <w:marLeft w:val="0"/>
              <w:marRight w:val="0"/>
              <w:marTop w:val="0"/>
              <w:marBottom w:val="0"/>
              <w:divBdr>
                <w:top w:val="single" w:sz="24" w:space="0" w:color="CCCCCC"/>
                <w:left w:val="none" w:sz="0" w:space="0" w:color="auto"/>
                <w:bottom w:val="none" w:sz="0" w:space="0" w:color="auto"/>
                <w:right w:val="none" w:sz="0" w:space="0" w:color="auto"/>
              </w:divBdr>
              <w:divsChild>
                <w:div w:id="423494182">
                  <w:marLeft w:val="0"/>
                  <w:marRight w:val="0"/>
                  <w:marTop w:val="0"/>
                  <w:marBottom w:val="0"/>
                  <w:divBdr>
                    <w:top w:val="none" w:sz="0" w:space="0" w:color="auto"/>
                    <w:left w:val="none" w:sz="0" w:space="0" w:color="auto"/>
                    <w:bottom w:val="none" w:sz="0" w:space="0" w:color="auto"/>
                    <w:right w:val="none" w:sz="0" w:space="0" w:color="auto"/>
                  </w:divBdr>
                </w:div>
              </w:divsChild>
            </w:div>
            <w:div w:id="1442796960">
              <w:marLeft w:val="0"/>
              <w:marRight w:val="0"/>
              <w:marTop w:val="0"/>
              <w:marBottom w:val="0"/>
              <w:divBdr>
                <w:top w:val="single" w:sz="12" w:space="5" w:color="CCCCCC"/>
                <w:left w:val="none" w:sz="0" w:space="0" w:color="auto"/>
                <w:bottom w:val="none" w:sz="0" w:space="0" w:color="auto"/>
                <w:right w:val="none" w:sz="0" w:space="0" w:color="auto"/>
              </w:divBdr>
            </w:div>
          </w:divsChild>
        </w:div>
        <w:div w:id="181474489">
          <w:marLeft w:val="0"/>
          <w:marRight w:val="0"/>
          <w:marTop w:val="0"/>
          <w:marBottom w:val="0"/>
          <w:divBdr>
            <w:top w:val="none" w:sz="0" w:space="0" w:color="auto"/>
            <w:left w:val="none" w:sz="0" w:space="0" w:color="auto"/>
            <w:bottom w:val="none" w:sz="0" w:space="0" w:color="auto"/>
            <w:right w:val="none" w:sz="0" w:space="0" w:color="auto"/>
          </w:divBdr>
          <w:divsChild>
            <w:div w:id="2110392357">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 w:id="1207714976">
      <w:bodyDiv w:val="1"/>
      <w:marLeft w:val="0"/>
      <w:marRight w:val="0"/>
      <w:marTop w:val="0"/>
      <w:marBottom w:val="0"/>
      <w:divBdr>
        <w:top w:val="none" w:sz="0" w:space="0" w:color="auto"/>
        <w:left w:val="none" w:sz="0" w:space="0" w:color="auto"/>
        <w:bottom w:val="none" w:sz="0" w:space="0" w:color="auto"/>
        <w:right w:val="none" w:sz="0" w:space="0" w:color="auto"/>
      </w:divBdr>
      <w:divsChild>
        <w:div w:id="730273204">
          <w:marLeft w:val="0"/>
          <w:marRight w:val="0"/>
          <w:marTop w:val="0"/>
          <w:marBottom w:val="0"/>
          <w:divBdr>
            <w:top w:val="none" w:sz="0" w:space="0" w:color="auto"/>
            <w:left w:val="none" w:sz="0" w:space="0" w:color="auto"/>
            <w:bottom w:val="none" w:sz="0" w:space="0" w:color="auto"/>
            <w:right w:val="none" w:sz="0" w:space="0" w:color="auto"/>
          </w:divBdr>
        </w:div>
        <w:div w:id="410127871">
          <w:marLeft w:val="0"/>
          <w:marRight w:val="0"/>
          <w:marTop w:val="0"/>
          <w:marBottom w:val="0"/>
          <w:divBdr>
            <w:top w:val="none" w:sz="0" w:space="0" w:color="auto"/>
            <w:left w:val="none" w:sz="0" w:space="0" w:color="auto"/>
            <w:bottom w:val="none" w:sz="0" w:space="0" w:color="auto"/>
            <w:right w:val="none" w:sz="0" w:space="0" w:color="auto"/>
          </w:divBdr>
        </w:div>
        <w:div w:id="211503210">
          <w:marLeft w:val="0"/>
          <w:marRight w:val="0"/>
          <w:marTop w:val="0"/>
          <w:marBottom w:val="0"/>
          <w:divBdr>
            <w:top w:val="none" w:sz="0" w:space="0" w:color="auto"/>
            <w:left w:val="none" w:sz="0" w:space="0" w:color="auto"/>
            <w:bottom w:val="none" w:sz="0" w:space="0" w:color="auto"/>
            <w:right w:val="none" w:sz="0" w:space="0" w:color="auto"/>
          </w:divBdr>
        </w:div>
        <w:div w:id="2133862783">
          <w:marLeft w:val="0"/>
          <w:marRight w:val="0"/>
          <w:marTop w:val="0"/>
          <w:marBottom w:val="0"/>
          <w:divBdr>
            <w:top w:val="none" w:sz="0" w:space="0" w:color="auto"/>
            <w:left w:val="none" w:sz="0" w:space="0" w:color="auto"/>
            <w:bottom w:val="none" w:sz="0" w:space="0" w:color="auto"/>
            <w:right w:val="none" w:sz="0" w:space="0" w:color="auto"/>
          </w:divBdr>
        </w:div>
        <w:div w:id="196931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tail.com/myaimistrue/tag/special-education/" TargetMode="External"/><Relationship Id="rId13" Type="http://schemas.openxmlformats.org/officeDocument/2006/relationships/hyperlink" Target="https://www.girlscouts.org/content/dam/girlscouts-gsusa/forms-and-documents/For-Girls/think-global/GSUSA_World-Thinking-Day_18_Activities%20CSA-B.pdf" TargetMode="External"/><Relationship Id="rId18" Type="http://schemas.openxmlformats.org/officeDocument/2006/relationships/hyperlink" Target="http://preview.girlscouts.org/content/dam/girlscouts-gsusa/forms-and-documents/girl-agenda/GSUSA_Share-Your-Passion_A-Guide-for-Tweens-Who-Are-Ready-to-Change-the-Worl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irlscouts.org/en/g-i-r-l-agenda.html" TargetMode="External"/><Relationship Id="rId7" Type="http://schemas.openxmlformats.org/officeDocument/2006/relationships/image" Target="media/image1.jpg"/><Relationship Id="rId12" Type="http://schemas.openxmlformats.org/officeDocument/2006/relationships/hyperlink" Target="https://www.girlscouts.org/content/dam/girlscouts-gsusa/forms-and-documents/For-Girls/think-global/GSUSA_World-Thinking-Day_18_Activities%20DBJ-B.pdf" TargetMode="External"/><Relationship Id="rId17" Type="http://schemas.openxmlformats.org/officeDocument/2006/relationships/hyperlink" Target="http://preview.girlscouts.org/content/dam/girlscouts-gsusa/forms-and-documents/girl-agenda/GSUSA_Step-Up-Stand-Up-and-Get-Involved-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eview.girlscouts.org/content/dam/girlscouts-gsusa/forms-and-documents/girl-agenda/GSUSA_Take-a-Stand_A-Guide-for-Kids-Who-Are-Ready-to-Change-the-World.pdf" TargetMode="External"/><Relationship Id="rId20" Type="http://schemas.openxmlformats.org/officeDocument/2006/relationships/hyperlink" Target="http://preview.girlscouts.org/content/dam/girlscouts-gsusa/forms-and-documents/girl-agenda/GSUSA_Join-the-Movement_A-Guide-for-Teens-Who-Are-Ready-to-Change-the-Worl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scouts.org/content/dam/girlscouts-gsusa/forms-and-documents/For-Girls/think-global/GSUSA_World-Thinking-Day_18_Activities%20DBJ-B.pdf"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preview.girlscouts.org/content/dam/girlscouts-gsusa/forms-and-documents/girl-agenda/GSUSA_Step-Up-Stand-Up-and-Get-Involved-K5.pdf" TargetMode="External"/><Relationship Id="rId23"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yperlink" Target="http://preview.girlscouts.org/content/dam/girlscouts-gsusa/forms-and-documents/girl-agenda/GSUSA_Step-Up-Stand-Up-and-Get-Involved-H.pdf" TargetMode="External"/><Relationship Id="rId4" Type="http://schemas.openxmlformats.org/officeDocument/2006/relationships/webSettings" Target="webSettings.xml"/><Relationship Id="rId9" Type="http://schemas.openxmlformats.org/officeDocument/2006/relationships/hyperlink" Target="mailto:lori.clark33@gmail.com" TargetMode="External"/><Relationship Id="rId14" Type="http://schemas.openxmlformats.org/officeDocument/2006/relationships/image" Target="media/image3.pn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dc:creator>
  <cp:keywords/>
  <dc:description/>
  <cp:lastModifiedBy>Gabe</cp:lastModifiedBy>
  <cp:revision>2</cp:revision>
  <cp:lastPrinted>2018-12-06T15:37:00Z</cp:lastPrinted>
  <dcterms:created xsi:type="dcterms:W3CDTF">2018-12-06T15:50:00Z</dcterms:created>
  <dcterms:modified xsi:type="dcterms:W3CDTF">2018-12-06T15:50:00Z</dcterms:modified>
</cp:coreProperties>
</file>