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00556334" w:rsidP="0BFD2505" w:rsidRDefault="00556334" w14:paraId="672A6659" wp14:textId="77777777">
      <w:pPr>
        <w:jc w:val="center"/>
        <w:rPr>
          <w:b/>
          <w:bCs/>
          <w:sz w:val="32"/>
          <w:szCs w:val="32"/>
        </w:rPr>
      </w:pPr>
    </w:p>
    <w:p xmlns:wp14="http://schemas.microsoft.com/office/word/2010/wordml" w:rsidR="00556334" w:rsidP="0BFD2505" w:rsidRDefault="00556334" w14:paraId="0A37501D" wp14:textId="77777777">
      <w:pPr>
        <w:jc w:val="center"/>
        <w:rPr>
          <w:b/>
          <w:bCs/>
          <w:sz w:val="32"/>
          <w:szCs w:val="32"/>
        </w:rPr>
      </w:pPr>
    </w:p>
    <w:p xmlns:wp14="http://schemas.microsoft.com/office/word/2010/wordml" w:rsidR="00556334" w:rsidP="0BFD2505" w:rsidRDefault="00556334" w14:paraId="5DAB6C7B" wp14:textId="77777777">
      <w:pPr>
        <w:jc w:val="center"/>
        <w:rPr>
          <w:b/>
          <w:bCs/>
          <w:sz w:val="32"/>
          <w:szCs w:val="32"/>
        </w:rPr>
      </w:pPr>
    </w:p>
    <w:p xmlns:wp14="http://schemas.microsoft.com/office/word/2010/wordml" w:rsidR="00556334" w:rsidP="0BFD2505" w:rsidRDefault="00556334" w14:paraId="02EB378F" wp14:textId="77777777">
      <w:pPr>
        <w:jc w:val="center"/>
        <w:rPr>
          <w:b/>
          <w:bCs/>
          <w:sz w:val="32"/>
          <w:szCs w:val="32"/>
        </w:rPr>
      </w:pPr>
    </w:p>
    <w:p xmlns:wp14="http://schemas.microsoft.com/office/word/2010/wordml" w:rsidR="00556334" w:rsidP="0BFD2505" w:rsidRDefault="00556334" w14:paraId="6A05A809" wp14:textId="77777777">
      <w:pPr>
        <w:jc w:val="center"/>
        <w:rPr>
          <w:b/>
          <w:bCs/>
          <w:sz w:val="32"/>
          <w:szCs w:val="32"/>
        </w:rPr>
      </w:pPr>
    </w:p>
    <w:p xmlns:wp14="http://schemas.microsoft.com/office/word/2010/wordml" w:rsidR="00441C3B" w:rsidP="0BFD2505" w:rsidRDefault="00441C3B" w14:paraId="5A39BBE3" wp14:textId="77777777">
      <w:pPr>
        <w:jc w:val="center"/>
        <w:rPr>
          <w:b/>
          <w:bCs/>
          <w:sz w:val="32"/>
          <w:szCs w:val="32"/>
        </w:rPr>
      </w:pPr>
    </w:p>
    <w:p xmlns:wp14="http://schemas.microsoft.com/office/word/2010/wordml" w:rsidR="00441C3B" w:rsidP="0BFD2505" w:rsidRDefault="00441C3B" w14:paraId="41C8F396" wp14:textId="77777777">
      <w:pPr>
        <w:jc w:val="center"/>
        <w:rPr>
          <w:b/>
          <w:bCs/>
          <w:sz w:val="32"/>
          <w:szCs w:val="32"/>
        </w:rPr>
      </w:pPr>
    </w:p>
    <w:p xmlns:wp14="http://schemas.microsoft.com/office/word/2010/wordml" w:rsidR="00441C3B" w:rsidP="0BFD2505" w:rsidRDefault="00441C3B" w14:paraId="72A3D3EC" wp14:textId="77777777">
      <w:pPr>
        <w:jc w:val="center"/>
        <w:rPr>
          <w:b/>
          <w:bCs/>
          <w:sz w:val="32"/>
          <w:szCs w:val="32"/>
        </w:rPr>
      </w:pPr>
    </w:p>
    <w:p xmlns:wp14="http://schemas.microsoft.com/office/word/2010/wordml" w:rsidR="00393AE1" w:rsidP="0BFD2505" w:rsidRDefault="0BFD2505" w14:paraId="3DFDD447" wp14:textId="77777777">
      <w:pPr>
        <w:jc w:val="center"/>
        <w:rPr>
          <w:b/>
          <w:bCs/>
          <w:sz w:val="32"/>
          <w:szCs w:val="32"/>
        </w:rPr>
      </w:pPr>
      <w:r w:rsidRPr="0BFD2505">
        <w:rPr>
          <w:b/>
          <w:bCs/>
          <w:sz w:val="32"/>
          <w:szCs w:val="32"/>
        </w:rPr>
        <w:t xml:space="preserve">Rock City Church Unoffendables </w:t>
      </w:r>
    </w:p>
    <w:p xmlns:wp14="http://schemas.microsoft.com/office/word/2010/wordml" w:rsidR="00393AE1" w:rsidP="07219BFC" w:rsidRDefault="07219BFC" w14:paraId="2B169DF5" wp14:textId="77777777">
      <w:pPr>
        <w:jc w:val="center"/>
        <w:rPr>
          <w:b/>
          <w:bCs/>
          <w:sz w:val="32"/>
          <w:szCs w:val="32"/>
        </w:rPr>
      </w:pPr>
      <w:r w:rsidRPr="07219BFC">
        <w:rPr>
          <w:b/>
          <w:bCs/>
          <w:sz w:val="32"/>
          <w:szCs w:val="32"/>
        </w:rPr>
        <w:t>Curriculum</w:t>
      </w:r>
    </w:p>
    <w:p xmlns:wp14="http://schemas.microsoft.com/office/word/2010/wordml" w:rsidR="00393AE1" w:rsidRDefault="00393AE1" w14:paraId="0D0B940D" wp14:textId="77777777">
      <w:pPr>
        <w:jc w:val="right"/>
      </w:pPr>
    </w:p>
    <w:p xmlns:wp14="http://schemas.microsoft.com/office/word/2010/wordml" w:rsidR="00393AE1" w:rsidP="07219BFC" w:rsidRDefault="07219BFC" w14:paraId="406425CA" wp14:textId="77777777">
      <w:pPr>
        <w:rPr>
          <w:b/>
          <w:bCs/>
        </w:rPr>
      </w:pPr>
      <w:bookmarkStart w:name="_gjdgxs" w:colFirst="0" w:colLast="0" w:id="0"/>
      <w:bookmarkEnd w:id="0"/>
      <w:r w:rsidRPr="07219BFC">
        <w:rPr>
          <w:b/>
          <w:bCs/>
        </w:rPr>
        <w:t>Contents</w:t>
      </w:r>
    </w:p>
    <w:p xmlns:wp14="http://schemas.microsoft.com/office/word/2010/wordml" w:rsidR="00393AE1" w:rsidRDefault="00393AE1" w14:paraId="0E27B00A" wp14:textId="77777777">
      <w:pPr>
        <w:jc w:val="right"/>
      </w:pPr>
    </w:p>
    <w:p xmlns:wp14="http://schemas.microsoft.com/office/word/2010/wordml" w:rsidR="00393AE1" w:rsidRDefault="00393AE1" w14:paraId="60061E4C" wp14:textId="77777777"/>
    <w:p xmlns:wp14="http://schemas.microsoft.com/office/word/2010/wordml" w:rsidR="00393AE1" w:rsidRDefault="07219BFC" w14:paraId="17DEAE64" wp14:textId="77777777">
      <w:r>
        <w:t>Introduction………………………………………………………………………..........Page 4</w:t>
      </w:r>
    </w:p>
    <w:p xmlns:wp14="http://schemas.microsoft.com/office/word/2010/wordml" w:rsidR="00393AE1" w:rsidRDefault="00393AE1" w14:paraId="44EAFD9C" wp14:textId="77777777"/>
    <w:p xmlns:wp14="http://schemas.microsoft.com/office/word/2010/wordml" w:rsidR="00393AE1" w:rsidP="07219BFC" w:rsidRDefault="07219BFC" w14:paraId="22E0FC93" wp14:textId="77777777">
      <w:pPr>
        <w:rPr>
          <w:b/>
          <w:bCs/>
          <w:u w:val="single"/>
        </w:rPr>
      </w:pPr>
      <w:r w:rsidRPr="07219BFC">
        <w:rPr>
          <w:b/>
          <w:bCs/>
        </w:rPr>
        <w:t>Table of Contents</w:t>
      </w:r>
    </w:p>
    <w:p xmlns:wp14="http://schemas.microsoft.com/office/word/2010/wordml" w:rsidR="00393AE1" w:rsidRDefault="00393AE1" w14:paraId="4B94D5A5" wp14:textId="77777777"/>
    <w:p xmlns:wp14="http://schemas.microsoft.com/office/word/2010/wordml" w:rsidR="00393AE1" w:rsidRDefault="0BFD2505" w14:paraId="30F92B86" wp14:textId="77777777">
      <w:r>
        <w:t>Lesson 1: “A Clean Heart”</w:t>
      </w:r>
      <w:proofErr w:type="gramStart"/>
      <w:r>
        <w:t>……………………………………..………………….....</w:t>
      </w:r>
      <w:proofErr w:type="gramEnd"/>
      <w:r>
        <w:t>Page</w:t>
      </w:r>
    </w:p>
    <w:p xmlns:wp14="http://schemas.microsoft.com/office/word/2010/wordml" w:rsidR="00393AE1" w:rsidRDefault="07219BFC" w14:paraId="0079D779" wp14:textId="77777777">
      <w:r>
        <w:t>Lesson 2: “It’s Not Fair”...........…………………………………………………….. Page</w:t>
      </w:r>
    </w:p>
    <w:p xmlns:wp14="http://schemas.microsoft.com/office/word/2010/wordml" w:rsidR="00393AE1" w:rsidRDefault="0BFD2505" w14:paraId="01DB0B22" wp14:textId="77777777">
      <w:r>
        <w:t>Lesson 3: “Mad at Dad: When Fathers upset us.…………………………..Page</w:t>
      </w:r>
    </w:p>
    <w:p xmlns:wp14="http://schemas.microsoft.com/office/word/2010/wordml" w:rsidR="00393AE1" w:rsidRDefault="0BFD2505" w14:paraId="61CAEC7D" wp14:textId="77777777">
      <w:r>
        <w:t>Lesson 4: “Because I say so”………...……………………………………….........Page</w:t>
      </w:r>
    </w:p>
    <w:p xmlns:wp14="http://schemas.microsoft.com/office/word/2010/wordml" w:rsidR="00393AE1" w:rsidRDefault="0BFD2505" w14:paraId="0B7AB63D" wp14:textId="77777777">
      <w:r>
        <w:t>Lesson 5: “Stronger than the Giants”…………………………………………..Page</w:t>
      </w:r>
    </w:p>
    <w:p xmlns:wp14="http://schemas.microsoft.com/office/word/2010/wordml" w:rsidR="00393AE1" w:rsidRDefault="0BFD2505" w14:paraId="559CBF0E" wp14:textId="77777777">
      <w:r>
        <w:t>Lesson 6: “A Precious Stone”</w:t>
      </w:r>
      <w:proofErr w:type="gramStart"/>
      <w:r>
        <w:t>…………..…………….………………………........</w:t>
      </w:r>
      <w:proofErr w:type="gramEnd"/>
      <w:r>
        <w:t>Page</w:t>
      </w:r>
    </w:p>
    <w:p xmlns:wp14="http://schemas.microsoft.com/office/word/2010/wordml" w:rsidR="00393AE1" w:rsidRDefault="0BFD2505" w14:paraId="1B8763B7" wp14:textId="77777777">
      <w:r>
        <w:t>Lesson 7: “Building others up”</w:t>
      </w:r>
      <w:proofErr w:type="gramStart"/>
      <w:r>
        <w:t>..</w:t>
      </w:r>
      <w:proofErr w:type="gramEnd"/>
      <w:r>
        <w:t>………………………………..…………..........Page</w:t>
      </w:r>
    </w:p>
    <w:p xmlns:wp14="http://schemas.microsoft.com/office/word/2010/wordml" w:rsidR="00393AE1" w:rsidRDefault="07219BFC" w14:paraId="235A232B" wp14:textId="77777777">
      <w:r>
        <w:t>Lesson 8: “Forgiving others” ………………………...........................................Page</w:t>
      </w:r>
    </w:p>
    <w:p xmlns:wp14="http://schemas.microsoft.com/office/word/2010/wordml" w:rsidR="00393AE1" w:rsidP="0BFD2505" w:rsidRDefault="0BFD2505" w14:paraId="0992DFA9" wp14:textId="77777777">
      <w:pPr>
        <w:rPr>
          <w:color w:val="FF0000"/>
        </w:rPr>
      </w:pPr>
      <w:r>
        <w:t>Lesson 9: “He is My Defender”………….………………………………………...Page</w:t>
      </w:r>
    </w:p>
    <w:p xmlns:wp14="http://schemas.microsoft.com/office/word/2010/wordml" w:rsidR="00393AE1" w:rsidP="0BFD2505" w:rsidRDefault="0BFD2505" w14:paraId="3DF6FAC7" wp14:textId="77777777">
      <w:pPr>
        <w:rPr>
          <w:color w:val="FF0000"/>
        </w:rPr>
      </w:pPr>
      <w:r>
        <w:t>Lesson 10: “Don’t Judge Others”……………………………………………........Page</w:t>
      </w:r>
    </w:p>
    <w:p xmlns:wp14="http://schemas.microsoft.com/office/word/2010/wordml" w:rsidR="00393AE1" w:rsidP="0BFD2505" w:rsidRDefault="0BFD2505" w14:paraId="2C563560" wp14:textId="77777777">
      <w:pPr>
        <w:rPr>
          <w:color w:val="FF0000"/>
        </w:rPr>
      </w:pPr>
      <w:r>
        <w:t>Lesson 11: “Getting It Right”.........………………………………………………..Page</w:t>
      </w:r>
    </w:p>
    <w:p xmlns:wp14="http://schemas.microsoft.com/office/word/2010/wordml" w:rsidR="00393AE1" w:rsidP="0BFD2505" w:rsidRDefault="0BFD2505" w14:paraId="0B195F39" wp14:textId="77777777">
      <w:pPr>
        <w:rPr>
          <w:color w:val="FF0000"/>
        </w:rPr>
      </w:pPr>
      <w:proofErr w:type="gramStart"/>
      <w:r>
        <w:t>Lesson 12: “Will you Forgive Me?”</w:t>
      </w:r>
      <w:proofErr w:type="gramEnd"/>
      <w:r>
        <w:t>……………………….................................Page</w:t>
      </w:r>
    </w:p>
    <w:p xmlns:wp14="http://schemas.microsoft.com/office/word/2010/wordml" w:rsidR="00393AE1" w:rsidP="0BFD2505" w:rsidRDefault="0BFD2505" w14:paraId="39E49C65" wp14:textId="77777777">
      <w:pPr>
        <w:rPr>
          <w:color w:val="FF0000"/>
        </w:rPr>
      </w:pPr>
      <w:r>
        <w:t>Lesson 13: “Walking in Forgiveness”…………………………………………...Page</w:t>
      </w:r>
    </w:p>
    <w:p xmlns:wp14="http://schemas.microsoft.com/office/word/2010/wordml" w:rsidR="00393AE1" w:rsidP="07219BFC" w:rsidRDefault="00393AE1" w14:paraId="3DEEC669" wp14:textId="77777777">
      <w:pPr>
        <w:rPr>
          <w:b/>
        </w:rPr>
      </w:pPr>
    </w:p>
    <w:p xmlns:wp14="http://schemas.microsoft.com/office/word/2010/wordml" w:rsidR="00393AE1" w:rsidRDefault="00393AE1" w14:paraId="3656B9AB" wp14:textId="77777777"/>
    <w:p xmlns:wp14="http://schemas.microsoft.com/office/word/2010/wordml" w:rsidR="00393AE1" w:rsidRDefault="00393AE1" w14:paraId="45FB0818" wp14:textId="77777777"/>
    <w:p xmlns:wp14="http://schemas.microsoft.com/office/word/2010/wordml" w:rsidR="00393AE1" w:rsidRDefault="00393AE1" w14:paraId="049F31CB" wp14:textId="77777777">
      <w:pPr>
        <w:rPr>
          <w:b/>
        </w:rPr>
      </w:pPr>
    </w:p>
    <w:p xmlns:wp14="http://schemas.microsoft.com/office/word/2010/wordml" w:rsidR="00393AE1" w:rsidRDefault="00393AE1" w14:paraId="53128261" wp14:textId="77777777">
      <w:pPr>
        <w:rPr>
          <w:b/>
        </w:rPr>
      </w:pPr>
    </w:p>
    <w:p xmlns:wp14="http://schemas.microsoft.com/office/word/2010/wordml" w:rsidR="00393AE1" w:rsidRDefault="00393AE1" w14:paraId="62486C05" wp14:textId="77777777">
      <w:pPr>
        <w:rPr>
          <w:b/>
        </w:rPr>
      </w:pPr>
    </w:p>
    <w:p xmlns:wp14="http://schemas.microsoft.com/office/word/2010/wordml" w:rsidR="00393AE1" w:rsidRDefault="00393AE1" w14:paraId="4101652C" wp14:textId="77777777">
      <w:pPr>
        <w:rPr>
          <w:b/>
        </w:rPr>
      </w:pPr>
    </w:p>
    <w:p xmlns:wp14="http://schemas.microsoft.com/office/word/2010/wordml" w:rsidR="00393AE1" w:rsidRDefault="00393AE1" w14:paraId="4B99056E" wp14:textId="77777777">
      <w:pPr>
        <w:rPr>
          <w:b/>
        </w:rPr>
      </w:pPr>
    </w:p>
    <w:p xmlns:wp14="http://schemas.microsoft.com/office/word/2010/wordml" w:rsidR="00393AE1" w:rsidRDefault="00393AE1" w14:paraId="1299C43A" wp14:textId="77777777">
      <w:pPr>
        <w:rPr>
          <w:b/>
        </w:rPr>
      </w:pPr>
    </w:p>
    <w:p xmlns:wp14="http://schemas.microsoft.com/office/word/2010/wordml" w:rsidR="00393AE1" w:rsidRDefault="00393AE1" w14:paraId="4DDBEF00" wp14:textId="77777777">
      <w:pPr>
        <w:rPr>
          <w:b/>
        </w:rPr>
      </w:pPr>
    </w:p>
    <w:p xmlns:wp14="http://schemas.microsoft.com/office/word/2010/wordml" w:rsidR="00393AE1" w:rsidRDefault="00393AE1" w14:paraId="3461D779" wp14:textId="77777777">
      <w:pPr>
        <w:rPr>
          <w:b/>
        </w:rPr>
      </w:pPr>
    </w:p>
    <w:p xmlns:wp14="http://schemas.microsoft.com/office/word/2010/wordml" w:rsidR="00393AE1" w:rsidRDefault="00FE5A18" w14:paraId="3CF2D8B6" wp14:textId="77777777">
      <w:pPr>
        <w:rPr>
          <w:b/>
        </w:rPr>
      </w:pPr>
      <w:r w:rsidRPr="00FE5A18">
        <w:rPr>
          <w:noProof/>
        </w:rPr>
        <w:lastRenderedPageBreak/>
        <w:pict w14:anchorId="7E211D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margin-left:-78.8pt;margin-top:-71.8pt;width:148.65pt;height:115pt;z-index:251659264;visibility:visible;mso-wrap-edited:f" alt="/var/folders/v8/g797gk116rd16k58bx3z4w500000gn/T/com.microsoft.Word/WebArchiveCopyPasteTempFiles/c89fc5c76c213b4064009bca076a6a79?AccessKeyId=1CE2E3FAAE042296296C&amp;disposition=0&amp;alloworigin=1" o:spid="_x0000_s1026" type="#_x0000_t75">
            <v:imagedata o:title="c89fc5c76c213b4064009bca076a6a79?AccessKeyId=1CE2E3FAAE042296296C&amp;disposition=0&amp;alloworigin=1" r:id="rId7"/>
          </v:shape>
        </w:pict>
      </w:r>
    </w:p>
    <w:p xmlns:wp14="http://schemas.microsoft.com/office/word/2010/wordml" w:rsidR="00393AE1" w:rsidRDefault="00393AE1" w14:paraId="0FB78278" wp14:textId="77777777">
      <w:pPr>
        <w:rPr>
          <w:b/>
        </w:rPr>
      </w:pPr>
    </w:p>
    <w:p xmlns:wp14="http://schemas.microsoft.com/office/word/2010/wordml" w:rsidR="00393AE1" w:rsidRDefault="00393AE1" w14:paraId="1FC39945" wp14:textId="77777777">
      <w:pPr>
        <w:rPr>
          <w:b/>
        </w:rPr>
      </w:pPr>
    </w:p>
    <w:p xmlns:wp14="http://schemas.microsoft.com/office/word/2010/wordml" w:rsidR="00393AE1" w:rsidRDefault="00393AE1" w14:paraId="0562CB0E" wp14:textId="77777777">
      <w:pPr>
        <w:rPr>
          <w:b/>
        </w:rPr>
      </w:pPr>
    </w:p>
    <w:p xmlns:wp14="http://schemas.microsoft.com/office/word/2010/wordml" w:rsidRPr="0082546A" w:rsidR="00393AE1" w:rsidP="00187DD3" w:rsidRDefault="00C60023" w14:paraId="6305E292" wp14:textId="77777777">
      <w:pPr>
        <w:ind w:left="2580" w:firstLine="300"/>
        <w:rPr>
          <w:sz w:val="32"/>
          <w:szCs w:val="32"/>
        </w:rPr>
      </w:pPr>
      <w:r>
        <w:rPr>
          <w:b/>
          <w:sz w:val="40"/>
          <w:szCs w:val="40"/>
        </w:rPr>
        <w:t>Mad at Dad</w:t>
      </w:r>
      <w:r w:rsidRPr="0082546A" w:rsidR="0082546A">
        <w:rPr>
          <w:b/>
          <w:sz w:val="40"/>
          <w:szCs w:val="40"/>
        </w:rPr>
        <w:t xml:space="preserve"> </w:t>
      </w:r>
      <w:r w:rsidR="00187DD3">
        <w:rPr>
          <w:b/>
          <w:sz w:val="40"/>
          <w:szCs w:val="40"/>
        </w:rPr>
        <w:br/>
      </w:r>
      <w:r>
        <w:rPr>
          <w:b/>
          <w:sz w:val="40"/>
          <w:szCs w:val="40"/>
        </w:rPr>
        <w:t>1 Samuel</w:t>
      </w:r>
      <w:r w:rsidR="004467A0">
        <w:rPr>
          <w:b/>
          <w:sz w:val="40"/>
          <w:szCs w:val="40"/>
        </w:rPr>
        <w:t xml:space="preserve"> 18:8,</w:t>
      </w:r>
      <w:r w:rsidR="00187DD3">
        <w:rPr>
          <w:b/>
          <w:sz w:val="40"/>
          <w:szCs w:val="40"/>
        </w:rPr>
        <w:t xml:space="preserve">19:10, 24:5-11                                 </w:t>
      </w:r>
    </w:p>
    <w:p xmlns:wp14="http://schemas.microsoft.com/office/word/2010/wordml" w:rsidR="00393AE1" w:rsidRDefault="00A329A5" w14:paraId="34CE0A41" wp14:textId="77777777">
      <w:pPr>
        <w:rPr>
          <w:b/>
        </w:rPr>
      </w:pPr>
      <w:r>
        <w:rPr>
          <w:b/>
        </w:rPr>
        <w:tab/>
      </w:r>
      <w:r>
        <w:rPr>
          <w:b/>
        </w:rPr>
        <w:tab/>
      </w:r>
      <w:r>
        <w:rPr>
          <w:b/>
        </w:rPr>
        <w:tab/>
      </w:r>
      <w:r>
        <w:rPr>
          <w:b/>
        </w:rPr>
        <w:tab/>
      </w:r>
    </w:p>
    <w:p xmlns:wp14="http://schemas.microsoft.com/office/word/2010/wordml" w:rsidR="00B74460" w:rsidP="004467A0" w:rsidRDefault="00B74460" w14:paraId="302FEBB6" wp14:textId="77777777">
      <w:pPr>
        <w:ind w:left="2580"/>
      </w:pPr>
      <w:r>
        <w:t>How do you stay respectful to father figures when</w:t>
      </w:r>
      <w:r w:rsidR="004467A0">
        <w:t xml:space="preserve">  they </w:t>
      </w:r>
      <w:r w:rsidR="001F11E8">
        <w:t>reject</w:t>
      </w:r>
      <w:r w:rsidR="004467A0">
        <w:t xml:space="preserve"> you?       </w:t>
      </w:r>
      <w:r>
        <w:t xml:space="preserve">                                       </w:t>
      </w:r>
    </w:p>
    <w:p xmlns:wp14="http://schemas.microsoft.com/office/word/2010/wordml" w:rsidR="00B74460" w:rsidP="004467A0" w:rsidRDefault="004467A0" w14:paraId="7F7BCA3D" wp14:textId="77777777">
      <w:pPr>
        <w:ind w:left="2580"/>
      </w:pPr>
      <w:r>
        <w:t xml:space="preserve">David was anointed to be king while                                                Saul was still the reigning king. </w:t>
      </w:r>
      <w:r w:rsidR="00A9580E">
        <w:t>Saul was angry at David, yet David honored the king and did not harm him when he had the chance.</w:t>
      </w:r>
      <w:r>
        <w:t xml:space="preserve"> </w:t>
      </w:r>
    </w:p>
    <w:p xmlns:wp14="http://schemas.microsoft.com/office/word/2010/wordml" w:rsidRPr="00B74460" w:rsidR="00060089" w:rsidP="00060089" w:rsidRDefault="00B74460" w14:paraId="62023BEB" wp14:textId="77777777">
      <w:r>
        <w:t xml:space="preserve">                                                 </w:t>
      </w:r>
    </w:p>
    <w:p xmlns:wp14="http://schemas.microsoft.com/office/word/2010/wordml" w:rsidR="00B74460" w:rsidP="00B74460" w:rsidRDefault="00B74460" w14:paraId="62EBF3C5" wp14:textId="77777777">
      <w:pPr>
        <w:rPr>
          <w:b/>
          <w:bCs/>
          <w:color w:val="C00000"/>
          <w:sz w:val="28"/>
          <w:szCs w:val="28"/>
        </w:rPr>
      </w:pPr>
    </w:p>
    <w:p xmlns:wp14="http://schemas.microsoft.com/office/word/2010/wordml" w:rsidR="00B74460" w:rsidP="00B74460" w:rsidRDefault="00B74460" w14:paraId="6D98A12B" wp14:textId="77777777">
      <w:pPr>
        <w:rPr>
          <w:b/>
          <w:bCs/>
          <w:color w:val="C00000"/>
          <w:sz w:val="28"/>
          <w:szCs w:val="28"/>
        </w:rPr>
      </w:pPr>
    </w:p>
    <w:p xmlns:wp14="http://schemas.microsoft.com/office/word/2010/wordml" w:rsidR="009200F8" w:rsidP="00B74460" w:rsidRDefault="001306C3" w14:paraId="21BE63C8" wp14:textId="77777777">
      <w:pPr>
        <w:rPr>
          <w:b/>
          <w:bCs/>
          <w:color w:val="C00000"/>
          <w:sz w:val="28"/>
          <w:szCs w:val="28"/>
        </w:rPr>
      </w:pPr>
      <w:r>
        <w:rPr>
          <w:b/>
          <w:bCs/>
          <w:color w:val="C00000"/>
          <w:sz w:val="28"/>
          <w:szCs w:val="28"/>
        </w:rPr>
        <w:t>GODS GENERALS</w:t>
      </w:r>
      <w:r w:rsidRPr="00060089" w:rsidR="00060089">
        <w:rPr>
          <w:b/>
          <w:bCs/>
          <w:color w:val="C00000"/>
          <w:sz w:val="28"/>
          <w:szCs w:val="28"/>
        </w:rPr>
        <w:t xml:space="preserve">: FALL LESSON </w:t>
      </w:r>
      <w:r w:rsidR="001317BF">
        <w:rPr>
          <w:b/>
          <w:bCs/>
          <w:color w:val="C00000"/>
          <w:sz w:val="28"/>
          <w:szCs w:val="28"/>
        </w:rPr>
        <w:t>3</w:t>
      </w:r>
    </w:p>
    <w:p xmlns:wp14="http://schemas.microsoft.com/office/word/2010/wordml" w:rsidR="00B74460" w:rsidP="00060089" w:rsidRDefault="00B74460" w14:paraId="48ADCE22" wp14:textId="77777777">
      <w:pPr>
        <w:rPr>
          <w:b/>
          <w:bCs/>
          <w:color w:val="C00000"/>
          <w:sz w:val="28"/>
          <w:szCs w:val="28"/>
        </w:rPr>
      </w:pPr>
      <w:r>
        <w:rPr>
          <w:b/>
          <w:bCs/>
          <w:color w:val="C00000"/>
          <w:sz w:val="28"/>
          <w:szCs w:val="28"/>
        </w:rPr>
        <w:t xml:space="preserve">Lessons adapted </w:t>
      </w:r>
      <w:r w:rsidR="001F11E8">
        <w:rPr>
          <w:b/>
          <w:bCs/>
          <w:color w:val="C00000"/>
          <w:sz w:val="28"/>
          <w:szCs w:val="28"/>
        </w:rPr>
        <w:t>from Bait</w:t>
      </w:r>
      <w:r w:rsidRPr="00B74460">
        <w:rPr>
          <w:b/>
          <w:bCs/>
          <w:i/>
          <w:color w:val="C00000"/>
          <w:sz w:val="28"/>
          <w:szCs w:val="28"/>
        </w:rPr>
        <w:t xml:space="preserve"> of Satan</w:t>
      </w:r>
      <w:r>
        <w:rPr>
          <w:b/>
          <w:bCs/>
          <w:color w:val="C00000"/>
          <w:sz w:val="28"/>
          <w:szCs w:val="28"/>
        </w:rPr>
        <w:t xml:space="preserve"> by John </w:t>
      </w:r>
      <w:proofErr w:type="spellStart"/>
      <w:r>
        <w:rPr>
          <w:b/>
          <w:bCs/>
          <w:color w:val="C00000"/>
          <w:sz w:val="28"/>
          <w:szCs w:val="28"/>
        </w:rPr>
        <w:t>Bevere</w:t>
      </w:r>
      <w:proofErr w:type="spellEnd"/>
    </w:p>
    <w:p xmlns:wp14="http://schemas.microsoft.com/office/word/2010/wordml" w:rsidRPr="00B74460" w:rsidR="00060089" w:rsidP="00060089" w:rsidRDefault="00060089" w14:paraId="3ED53CBC" wp14:textId="77777777">
      <w:pPr>
        <w:rPr>
          <w:b/>
          <w:bCs/>
          <w:color w:val="C00000"/>
          <w:sz w:val="28"/>
          <w:szCs w:val="28"/>
        </w:rPr>
      </w:pPr>
      <w:r w:rsidRPr="00060089">
        <w:rPr>
          <w:b/>
          <w:bCs/>
          <w:color w:val="C00000"/>
        </w:rPr>
        <w:t xml:space="preserve"> AGE: </w:t>
      </w:r>
      <w:r w:rsidR="001306C3">
        <w:rPr>
          <w:b/>
          <w:bCs/>
          <w:color w:val="C00000"/>
        </w:rPr>
        <w:t>ELEMENTARY 6-</w:t>
      </w:r>
      <w:r w:rsidR="00C60023">
        <w:rPr>
          <w:b/>
          <w:bCs/>
          <w:color w:val="C00000"/>
        </w:rPr>
        <w:t>8</w:t>
      </w:r>
      <w:r w:rsidR="001306C3">
        <w:rPr>
          <w:b/>
          <w:bCs/>
          <w:color w:val="C00000"/>
        </w:rPr>
        <w:t xml:space="preserve"> YEAR OLDS</w:t>
      </w:r>
    </w:p>
    <w:p xmlns:wp14="http://schemas.microsoft.com/office/word/2010/wordml" w:rsidR="00393AE1" w:rsidRDefault="00393AE1" w14:paraId="2946DB82" wp14:textId="77777777"/>
    <w:tbl>
      <w:tblPr>
        <w:tblStyle w:val="a"/>
        <w:tblW w:w="10230" w:type="dxa"/>
        <w:tblInd w:w="-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875"/>
        <w:gridCol w:w="3405"/>
        <w:gridCol w:w="2295"/>
        <w:gridCol w:w="2655"/>
      </w:tblGrid>
      <w:tr xmlns:wp14="http://schemas.microsoft.com/office/word/2010/wordml" w:rsidR="00393AE1" w:rsidTr="0BFD2505" w14:paraId="3791070C" wp14:textId="77777777">
        <w:trPr>
          <w:trHeight w:val="240"/>
        </w:trPr>
        <w:tc>
          <w:tcPr>
            <w:tcW w:w="10230" w:type="dxa"/>
            <w:gridSpan w:val="4"/>
          </w:tcPr>
          <w:p w:rsidR="00393AE1" w:rsidP="07219BFC" w:rsidRDefault="07219BFC" w14:paraId="5C2B99C8" wp14:textId="77777777">
            <w:pPr>
              <w:rPr>
                <w:b/>
                <w:bCs/>
              </w:rPr>
            </w:pPr>
            <w:r w:rsidRPr="07219BFC">
              <w:rPr>
                <w:b/>
                <w:bCs/>
              </w:rPr>
              <w:t xml:space="preserve">Lesson Topic: </w:t>
            </w:r>
            <w:r w:rsidR="00E42AC1">
              <w:rPr>
                <w:b/>
                <w:bCs/>
              </w:rPr>
              <w:t xml:space="preserve"> </w:t>
            </w:r>
            <w:r w:rsidR="00725F7D">
              <w:rPr>
                <w:b/>
                <w:bCs/>
              </w:rPr>
              <w:t>Saul’s Rejection of David</w:t>
            </w:r>
            <w:r w:rsidR="00D2110C">
              <w:rPr>
                <w:b/>
                <w:bCs/>
              </w:rPr>
              <w:t xml:space="preserve"> </w:t>
            </w:r>
          </w:p>
          <w:p w:rsidR="00393AE1" w:rsidRDefault="00393AE1" w14:paraId="5997CC1D" wp14:textId="77777777">
            <w:pPr>
              <w:rPr>
                <w:b/>
              </w:rPr>
            </w:pPr>
          </w:p>
        </w:tc>
      </w:tr>
      <w:tr xmlns:wp14="http://schemas.microsoft.com/office/word/2010/wordml" w:rsidR="00393AE1" w:rsidTr="0BFD2505" w14:paraId="120FD2E4" wp14:textId="77777777">
        <w:tc>
          <w:tcPr>
            <w:tcW w:w="1875" w:type="dxa"/>
          </w:tcPr>
          <w:p w:rsidR="00393AE1" w:rsidP="07219BFC" w:rsidRDefault="07219BFC" w14:paraId="6B8C721F" wp14:textId="77777777">
            <w:pPr>
              <w:jc w:val="center"/>
              <w:rPr>
                <w:b/>
                <w:bCs/>
              </w:rPr>
            </w:pPr>
            <w:r w:rsidRPr="07219BFC">
              <w:rPr>
                <w:b/>
                <w:bCs/>
              </w:rPr>
              <w:t>LESSON</w:t>
            </w:r>
          </w:p>
        </w:tc>
        <w:tc>
          <w:tcPr>
            <w:tcW w:w="3405" w:type="dxa"/>
          </w:tcPr>
          <w:p w:rsidR="00393AE1" w:rsidP="07219BFC" w:rsidRDefault="07219BFC" w14:paraId="1BB2AA95" wp14:textId="77777777">
            <w:pPr>
              <w:jc w:val="center"/>
              <w:rPr>
                <w:b/>
                <w:bCs/>
              </w:rPr>
            </w:pPr>
            <w:r w:rsidRPr="07219BFC">
              <w:rPr>
                <w:b/>
                <w:bCs/>
              </w:rPr>
              <w:t>WHAT CHILDREN DO</w:t>
            </w:r>
          </w:p>
        </w:tc>
        <w:tc>
          <w:tcPr>
            <w:tcW w:w="2295" w:type="dxa"/>
          </w:tcPr>
          <w:p w:rsidR="00393AE1" w:rsidP="07219BFC" w:rsidRDefault="07219BFC" w14:paraId="3051068F" wp14:textId="77777777">
            <w:pPr>
              <w:jc w:val="center"/>
              <w:rPr>
                <w:b/>
                <w:bCs/>
              </w:rPr>
            </w:pPr>
            <w:r w:rsidRPr="07219BFC">
              <w:rPr>
                <w:b/>
                <w:bCs/>
              </w:rPr>
              <w:t>SUPPLIES</w:t>
            </w:r>
          </w:p>
          <w:p w:rsidR="00393AE1" w:rsidP="07219BFC" w:rsidRDefault="00393AE1" w14:paraId="110FFD37" wp14:textId="77777777">
            <w:pPr>
              <w:jc w:val="center"/>
              <w:rPr>
                <w:b/>
                <w:bCs/>
              </w:rPr>
            </w:pPr>
          </w:p>
        </w:tc>
        <w:tc>
          <w:tcPr>
            <w:tcW w:w="2655" w:type="dxa"/>
          </w:tcPr>
          <w:p w:rsidR="00393AE1" w:rsidP="07219BFC" w:rsidRDefault="07219BFC" w14:paraId="5013399B" wp14:textId="77777777">
            <w:pPr>
              <w:jc w:val="center"/>
              <w:rPr>
                <w:b/>
                <w:bCs/>
              </w:rPr>
            </w:pPr>
            <w:r w:rsidRPr="07219BFC">
              <w:rPr>
                <w:b/>
                <w:bCs/>
              </w:rPr>
              <w:t xml:space="preserve">PREPARATION </w:t>
            </w:r>
          </w:p>
        </w:tc>
      </w:tr>
      <w:tr xmlns:wp14="http://schemas.microsoft.com/office/word/2010/wordml" w:rsidR="00393AE1" w:rsidTr="0BFD2505" w14:paraId="268B33DE" wp14:textId="77777777">
        <w:tc>
          <w:tcPr>
            <w:tcW w:w="1875" w:type="dxa"/>
          </w:tcPr>
          <w:p w:rsidR="00393AE1" w:rsidRDefault="00393AE1" w14:paraId="6B699379" wp14:textId="77777777">
            <w:pPr>
              <w:jc w:val="center"/>
              <w:rPr>
                <w:b/>
              </w:rPr>
            </w:pPr>
          </w:p>
          <w:p w:rsidRPr="00A329A5" w:rsidR="00393AE1" w:rsidP="0BFD2505" w:rsidRDefault="0BFD2505" w14:paraId="649841BE" wp14:textId="77777777">
            <w:pPr>
              <w:jc w:val="center"/>
              <w:rPr>
                <w:b/>
                <w:bCs/>
                <w:sz w:val="32"/>
                <w:szCs w:val="32"/>
              </w:rPr>
            </w:pPr>
            <w:r w:rsidRPr="00A329A5">
              <w:rPr>
                <w:b/>
                <w:bCs/>
                <w:sz w:val="32"/>
                <w:szCs w:val="32"/>
                <w:highlight w:val="yellow"/>
              </w:rPr>
              <w:t>1</w:t>
            </w:r>
          </w:p>
          <w:p w:rsidRPr="00A329A5" w:rsidR="00393AE1" w:rsidRDefault="07219BFC" w14:paraId="23B3322E" wp14:textId="77777777">
            <w:pPr>
              <w:jc w:val="center"/>
              <w:rPr>
                <w:sz w:val="28"/>
                <w:szCs w:val="28"/>
              </w:rPr>
            </w:pPr>
            <w:r w:rsidRPr="00A329A5">
              <w:rPr>
                <w:b/>
                <w:bCs/>
                <w:sz w:val="28"/>
                <w:szCs w:val="28"/>
              </w:rPr>
              <w:t>Getting Started</w:t>
            </w:r>
          </w:p>
        </w:tc>
        <w:tc>
          <w:tcPr>
            <w:tcW w:w="3405" w:type="dxa"/>
          </w:tcPr>
          <w:p w:rsidRPr="00A329A5" w:rsidR="00393AE1" w:rsidRDefault="07219BFC" w14:paraId="5DCCC61F" wp14:textId="77777777">
            <w:pPr>
              <w:rPr>
                <w:b/>
              </w:rPr>
            </w:pPr>
            <w:r w:rsidRPr="00A329A5">
              <w:rPr>
                <w:b/>
              </w:rPr>
              <w:t xml:space="preserve">Introduction/Ice Breaker: </w:t>
            </w:r>
          </w:p>
          <w:p w:rsidRPr="00A329A5" w:rsidR="00393AE1" w:rsidRDefault="004B18F0" w14:paraId="1545C936" wp14:textId="77777777">
            <w:pPr>
              <w:rPr>
                <w:b/>
              </w:rPr>
            </w:pPr>
            <w:r>
              <w:rPr>
                <w:b/>
              </w:rPr>
              <w:t>Spear  One Game</w:t>
            </w:r>
          </w:p>
          <w:p w:rsidRPr="00A329A5" w:rsidR="00393AE1" w:rsidRDefault="00393AE1" w14:paraId="3FE9F23F" wp14:textId="77777777">
            <w:pPr>
              <w:rPr>
                <w:b/>
              </w:rPr>
            </w:pPr>
          </w:p>
          <w:p w:rsidRPr="00A329A5" w:rsidR="00393AE1" w:rsidRDefault="00393AE1" w14:paraId="1F72F646" wp14:textId="77777777">
            <w:pPr>
              <w:rPr>
                <w:b/>
              </w:rPr>
            </w:pPr>
          </w:p>
          <w:p w:rsidRPr="00A329A5" w:rsidR="00393AE1" w:rsidRDefault="00393AE1" w14:paraId="08CE6F91" wp14:textId="77777777">
            <w:pPr>
              <w:rPr>
                <w:b/>
              </w:rPr>
            </w:pPr>
          </w:p>
        </w:tc>
        <w:tc>
          <w:tcPr>
            <w:tcW w:w="2295" w:type="dxa"/>
          </w:tcPr>
          <w:p w:rsidR="003503D8" w:rsidRDefault="004B18F0" w14:paraId="20306628" wp14:textId="77777777">
            <w:r>
              <w:t>Pool Noodles,</w:t>
            </w:r>
          </w:p>
          <w:p w:rsidR="004B18F0" w:rsidRDefault="004B18F0" w14:paraId="036CA36F" wp14:textId="77777777">
            <w:r>
              <w:t xml:space="preserve">Bowling pin or large, empty soda or water bottle: 1 bottle and noodles per group of </w:t>
            </w:r>
            <w:r w:rsidR="00155B5E">
              <w:t>4</w:t>
            </w:r>
          </w:p>
        </w:tc>
        <w:tc>
          <w:tcPr>
            <w:tcW w:w="2655" w:type="dxa"/>
          </w:tcPr>
          <w:p w:rsidR="00393AE1" w:rsidRDefault="004B18F0" w14:paraId="2E08AC4C" wp14:textId="77777777">
            <w:r>
              <w:t>Decide where each group of  5 will be</w:t>
            </w:r>
          </w:p>
          <w:p w:rsidR="004B18F0" w:rsidRDefault="004B18F0" w14:paraId="61CDCEAD" wp14:textId="77777777"/>
          <w:p w:rsidR="004B18F0" w:rsidRDefault="004B18F0" w14:paraId="6BB9E253" wp14:textId="77777777"/>
        </w:tc>
      </w:tr>
      <w:tr xmlns:wp14="http://schemas.microsoft.com/office/word/2010/wordml" w:rsidR="00393AE1" w:rsidTr="0BFD2505" w14:paraId="4A4705CC" wp14:textId="77777777">
        <w:tc>
          <w:tcPr>
            <w:tcW w:w="1875" w:type="dxa"/>
          </w:tcPr>
          <w:p w:rsidR="00393AE1" w:rsidRDefault="00393AE1" w14:paraId="23DE523C" wp14:textId="77777777">
            <w:pPr>
              <w:rPr>
                <w:b/>
              </w:rPr>
            </w:pPr>
          </w:p>
          <w:p w:rsidR="00393AE1" w:rsidRDefault="00393AE1" w14:paraId="52E56223" wp14:textId="77777777">
            <w:pPr>
              <w:jc w:val="center"/>
              <w:rPr>
                <w:b/>
              </w:rPr>
            </w:pPr>
          </w:p>
          <w:p w:rsidR="00393AE1" w:rsidRDefault="00393AE1" w14:paraId="07547A01" wp14:textId="77777777">
            <w:pPr>
              <w:jc w:val="center"/>
              <w:rPr>
                <w:b/>
              </w:rPr>
            </w:pPr>
          </w:p>
          <w:p w:rsidRPr="00A329A5" w:rsidR="00393AE1" w:rsidP="0BFD2505" w:rsidRDefault="0BFD2505" w14:paraId="18F999B5" wp14:textId="77777777">
            <w:pPr>
              <w:jc w:val="center"/>
              <w:rPr>
                <w:b/>
                <w:bCs/>
                <w:sz w:val="32"/>
                <w:szCs w:val="32"/>
              </w:rPr>
            </w:pPr>
            <w:r w:rsidRPr="00A329A5">
              <w:rPr>
                <w:b/>
                <w:bCs/>
                <w:sz w:val="32"/>
                <w:szCs w:val="32"/>
                <w:highlight w:val="yellow"/>
              </w:rPr>
              <w:t>2</w:t>
            </w:r>
          </w:p>
          <w:p w:rsidRPr="00A329A5" w:rsidR="00393AE1" w:rsidP="07219BFC" w:rsidRDefault="07219BFC" w14:paraId="2761AFD3" wp14:textId="77777777">
            <w:pPr>
              <w:jc w:val="center"/>
              <w:rPr>
                <w:b/>
                <w:bCs/>
                <w:sz w:val="28"/>
                <w:szCs w:val="28"/>
              </w:rPr>
            </w:pPr>
            <w:r w:rsidRPr="00A329A5">
              <w:rPr>
                <w:b/>
                <w:bCs/>
                <w:sz w:val="28"/>
                <w:szCs w:val="28"/>
              </w:rPr>
              <w:t>Bible Exploration.</w:t>
            </w:r>
          </w:p>
          <w:p w:rsidRPr="00A329A5" w:rsidR="00393AE1" w:rsidP="00A329A5" w:rsidRDefault="00441C3B" w14:paraId="17FEDDF5" wp14:textId="77777777">
            <w:pPr>
              <w:jc w:val="center"/>
              <w:rPr>
                <w:b/>
                <w:bCs/>
                <w:sz w:val="28"/>
                <w:szCs w:val="28"/>
              </w:rPr>
            </w:pPr>
            <w:r>
              <w:rPr>
                <w:b/>
                <w:bCs/>
                <w:sz w:val="28"/>
                <w:szCs w:val="28"/>
              </w:rPr>
              <w:t>Key Verse Activity</w:t>
            </w:r>
          </w:p>
          <w:p w:rsidRPr="00A329A5" w:rsidR="00A329A5" w:rsidP="00A329A5" w:rsidRDefault="00A329A5" w14:paraId="5043CB0F" wp14:textId="77777777">
            <w:pPr>
              <w:jc w:val="center"/>
              <w:rPr>
                <w:b/>
                <w:bCs/>
                <w:sz w:val="28"/>
                <w:szCs w:val="28"/>
              </w:rPr>
            </w:pPr>
          </w:p>
          <w:p w:rsidR="00A329A5" w:rsidP="00A329A5" w:rsidRDefault="00A329A5" w14:paraId="07459315" wp14:textId="77777777">
            <w:pPr>
              <w:jc w:val="center"/>
              <w:rPr>
                <w:b/>
                <w:bCs/>
              </w:rPr>
            </w:pPr>
          </w:p>
          <w:p w:rsidR="00A329A5" w:rsidP="00A329A5" w:rsidRDefault="00A329A5" w14:paraId="6537F28F" wp14:textId="77777777">
            <w:pPr>
              <w:jc w:val="center"/>
              <w:rPr>
                <w:b/>
                <w:bCs/>
              </w:rPr>
            </w:pPr>
          </w:p>
          <w:p w:rsidR="00A329A5" w:rsidP="00A329A5" w:rsidRDefault="00A329A5" w14:paraId="6DFB9E20" wp14:textId="77777777">
            <w:pPr>
              <w:jc w:val="center"/>
              <w:rPr>
                <w:b/>
                <w:bCs/>
              </w:rPr>
            </w:pPr>
          </w:p>
          <w:p w:rsidR="00A329A5" w:rsidP="00A329A5" w:rsidRDefault="00A329A5" w14:paraId="70DF9E56" wp14:textId="77777777">
            <w:pPr>
              <w:jc w:val="center"/>
              <w:rPr>
                <w:b/>
                <w:bCs/>
              </w:rPr>
            </w:pPr>
          </w:p>
          <w:p w:rsidR="00A329A5" w:rsidP="0082546A" w:rsidRDefault="00A329A5" w14:paraId="44E871BC" wp14:textId="77777777">
            <w:pPr>
              <w:rPr>
                <w:b/>
                <w:bCs/>
              </w:rPr>
            </w:pPr>
          </w:p>
          <w:p w:rsidR="00A329A5" w:rsidP="00441C3B" w:rsidRDefault="00A329A5" w14:paraId="144A5D23" wp14:textId="77777777">
            <w:pPr>
              <w:rPr>
                <w:b/>
                <w:bCs/>
              </w:rPr>
            </w:pPr>
          </w:p>
          <w:p w:rsidR="00A329A5" w:rsidP="00A329A5" w:rsidRDefault="00A329A5" w14:paraId="738610EB" wp14:textId="77777777">
            <w:pPr>
              <w:jc w:val="center"/>
              <w:rPr>
                <w:b/>
                <w:bCs/>
              </w:rPr>
            </w:pPr>
          </w:p>
          <w:p w:rsidRPr="00A329A5" w:rsidR="00A329A5" w:rsidP="00A329A5" w:rsidRDefault="00A329A5" w14:paraId="637805D2" wp14:textId="77777777">
            <w:pPr>
              <w:rPr>
                <w:b/>
                <w:bCs/>
              </w:rPr>
            </w:pPr>
          </w:p>
        </w:tc>
        <w:tc>
          <w:tcPr>
            <w:tcW w:w="3405" w:type="dxa"/>
          </w:tcPr>
          <w:p w:rsidR="00393AE1" w:rsidRDefault="07219BFC" w14:paraId="21B324F9" wp14:textId="77777777">
            <w:pPr>
              <w:rPr>
                <w:b/>
              </w:rPr>
            </w:pPr>
            <w:r w:rsidRPr="00A329A5">
              <w:rPr>
                <w:b/>
              </w:rPr>
              <w:t xml:space="preserve">Key Verse: </w:t>
            </w:r>
            <w:r w:rsidR="00A9580E">
              <w:rPr>
                <w:b/>
              </w:rPr>
              <w:t>1 Samuel 24:</w:t>
            </w:r>
            <w:r w:rsidR="005D5ED6">
              <w:rPr>
                <w:b/>
              </w:rPr>
              <w:t>11</w:t>
            </w:r>
            <w:r w:rsidR="00095040">
              <w:rPr>
                <w:b/>
              </w:rPr>
              <w:t xml:space="preserve"> </w:t>
            </w:r>
          </w:p>
          <w:p w:rsidRPr="00A329A5" w:rsidR="00095040" w:rsidRDefault="00095040" w14:paraId="463F29E8" wp14:textId="77777777">
            <w:pPr>
              <w:rPr>
                <w:b/>
              </w:rPr>
            </w:pPr>
          </w:p>
          <w:p w:rsidRPr="00A329A5" w:rsidR="00393AE1" w:rsidRDefault="00393AE1" w14:paraId="3B7B4B86" wp14:textId="77777777">
            <w:pPr>
              <w:rPr>
                <w:b/>
              </w:rPr>
            </w:pPr>
          </w:p>
          <w:p w:rsidRPr="00A329A5" w:rsidR="00393AE1" w:rsidRDefault="00393AE1" w14:paraId="3A0FF5F2" wp14:textId="77777777">
            <w:pPr>
              <w:rPr>
                <w:b/>
              </w:rPr>
            </w:pPr>
          </w:p>
          <w:p w:rsidR="003503D8" w:rsidRDefault="003503D8" w14:paraId="5630AD66" wp14:textId="77777777">
            <w:pPr>
              <w:rPr>
                <w:b/>
              </w:rPr>
            </w:pPr>
          </w:p>
          <w:p w:rsidR="003503D8" w:rsidRDefault="003503D8" w14:paraId="61829076" wp14:textId="77777777">
            <w:pPr>
              <w:rPr>
                <w:b/>
              </w:rPr>
            </w:pPr>
          </w:p>
          <w:p w:rsidRPr="00A329A5" w:rsidR="00393AE1" w:rsidRDefault="07219BFC" w14:paraId="6A0C11C1" wp14:textId="77777777">
            <w:pPr>
              <w:rPr>
                <w:b/>
              </w:rPr>
            </w:pPr>
            <w:r w:rsidRPr="00A329A5">
              <w:rPr>
                <w:b/>
              </w:rPr>
              <w:t xml:space="preserve">Bible Story: </w:t>
            </w:r>
            <w:r w:rsidR="005D5ED6">
              <w:rPr>
                <w:b/>
              </w:rPr>
              <w:t>1 Samuel 18:8</w:t>
            </w:r>
            <w:proofErr w:type="gramStart"/>
            <w:r w:rsidR="00E661E6">
              <w:rPr>
                <w:b/>
              </w:rPr>
              <w:t xml:space="preserve">, </w:t>
            </w:r>
            <w:r w:rsidR="005D5ED6">
              <w:rPr>
                <w:b/>
              </w:rPr>
              <w:t xml:space="preserve"> and</w:t>
            </w:r>
            <w:proofErr w:type="gramEnd"/>
            <w:r w:rsidR="005D5ED6">
              <w:rPr>
                <w:b/>
              </w:rPr>
              <w:t xml:space="preserve"> 1 Samuel 24:11.</w:t>
            </w:r>
          </w:p>
          <w:p w:rsidRPr="00A329A5" w:rsidR="00393AE1" w:rsidRDefault="00393AE1" w14:paraId="2BA226A1" wp14:textId="77777777">
            <w:pPr>
              <w:rPr>
                <w:b/>
              </w:rPr>
            </w:pPr>
          </w:p>
          <w:p w:rsidRPr="00A329A5" w:rsidR="00393AE1" w:rsidRDefault="00393AE1" w14:paraId="17AD93B2" wp14:textId="77777777">
            <w:pPr>
              <w:rPr>
                <w:b/>
              </w:rPr>
            </w:pPr>
          </w:p>
          <w:p w:rsidRPr="00A329A5" w:rsidR="00393AE1" w:rsidRDefault="07219BFC" w14:paraId="605C55CB" wp14:textId="77777777">
            <w:pPr>
              <w:rPr>
                <w:b/>
              </w:rPr>
            </w:pPr>
            <w:r w:rsidRPr="00A329A5">
              <w:rPr>
                <w:b/>
              </w:rPr>
              <w:t xml:space="preserve">Bible Activity: </w:t>
            </w:r>
            <w:r w:rsidR="00214728">
              <w:rPr>
                <w:b/>
              </w:rPr>
              <w:t>Act out  1 Samuel 24:2-8,10-12</w:t>
            </w:r>
          </w:p>
          <w:p w:rsidRPr="00A329A5" w:rsidR="00393AE1" w:rsidRDefault="00393AE1" w14:paraId="0DE4B5B7" wp14:textId="77777777">
            <w:pPr>
              <w:rPr>
                <w:b/>
              </w:rPr>
            </w:pPr>
          </w:p>
          <w:p w:rsidRPr="00A329A5" w:rsidR="00393AE1" w:rsidRDefault="00393AE1" w14:paraId="66204FF1" wp14:textId="77777777">
            <w:pPr>
              <w:rPr>
                <w:b/>
              </w:rPr>
            </w:pPr>
          </w:p>
          <w:p w:rsidR="00393AE1" w:rsidRDefault="00393AE1" w14:paraId="2DBF0D7D" wp14:textId="77777777">
            <w:pPr>
              <w:rPr>
                <w:b/>
              </w:rPr>
            </w:pPr>
          </w:p>
          <w:p w:rsidR="002202F6" w:rsidRDefault="002202F6" w14:paraId="6B62F1B3" wp14:textId="77777777">
            <w:pPr>
              <w:rPr>
                <w:b/>
              </w:rPr>
            </w:pPr>
          </w:p>
          <w:p w:rsidR="002202F6" w:rsidRDefault="002202F6" w14:paraId="02F2C34E" wp14:textId="77777777">
            <w:pPr>
              <w:rPr>
                <w:b/>
              </w:rPr>
            </w:pPr>
          </w:p>
          <w:p w:rsidR="002202F6" w:rsidRDefault="002202F6" w14:paraId="680A4E5D" wp14:textId="77777777">
            <w:pPr>
              <w:rPr>
                <w:b/>
              </w:rPr>
            </w:pPr>
          </w:p>
          <w:p w:rsidRPr="00A329A5" w:rsidR="002202F6" w:rsidRDefault="002202F6" w14:paraId="19219836" wp14:textId="77777777">
            <w:pPr>
              <w:rPr>
                <w:b/>
              </w:rPr>
            </w:pPr>
          </w:p>
          <w:p w:rsidRPr="00A329A5" w:rsidR="00393AE1" w:rsidRDefault="00393AE1" w14:paraId="296FEF7D" wp14:textId="77777777">
            <w:pPr>
              <w:rPr>
                <w:b/>
              </w:rPr>
            </w:pPr>
          </w:p>
          <w:p w:rsidRPr="00A329A5" w:rsidR="00393AE1" w:rsidRDefault="00393AE1" w14:paraId="7194DBDC" wp14:textId="77777777">
            <w:pPr>
              <w:rPr>
                <w:b/>
              </w:rPr>
            </w:pPr>
          </w:p>
        </w:tc>
        <w:tc>
          <w:tcPr>
            <w:tcW w:w="2295" w:type="dxa"/>
          </w:tcPr>
          <w:p w:rsidR="00393AE1" w:rsidRDefault="003503D8" w14:paraId="3321A763" wp14:textId="77777777">
            <w:r>
              <w:t xml:space="preserve">Bibles:  Scripture verse typed with fill in the </w:t>
            </w:r>
            <w:r w:rsidR="001F11E8">
              <w:t>blanks.</w:t>
            </w:r>
          </w:p>
          <w:p w:rsidR="00214728" w:rsidRDefault="00214728" w14:paraId="769D0D3C" wp14:textId="77777777"/>
          <w:p w:rsidR="00214728" w:rsidRDefault="00214728" w14:paraId="54CD245A" wp14:textId="77777777"/>
          <w:p w:rsidR="00214728" w:rsidRDefault="00214728" w14:paraId="1231BE67" wp14:textId="77777777"/>
          <w:p w:rsidR="00214728" w:rsidRDefault="00214728" w14:paraId="0E6DF7CD" wp14:textId="77777777">
            <w:r>
              <w:t>Bibles</w:t>
            </w:r>
          </w:p>
          <w:p w:rsidR="00214728" w:rsidRDefault="00214728" w14:paraId="36FEB5B0" wp14:textId="77777777"/>
          <w:p w:rsidR="00214728" w:rsidRDefault="00214728" w14:paraId="30D7AA69" wp14:textId="77777777"/>
          <w:p w:rsidR="00214728" w:rsidRDefault="00214728" w14:paraId="7196D064" wp14:textId="77777777"/>
          <w:p w:rsidR="00214728" w:rsidRDefault="00214728" w14:paraId="1F35BB92" wp14:textId="77777777">
            <w:r>
              <w:t>Blocks, chairs or cloth to build a cave</w:t>
            </w:r>
          </w:p>
          <w:p w:rsidR="00214728" w:rsidRDefault="00214728" w14:paraId="7837E3B5" wp14:textId="77777777">
            <w:r>
              <w:t>A costume to represent robe for Saul, a crown</w:t>
            </w:r>
          </w:p>
          <w:p w:rsidR="00214728" w:rsidRDefault="00214728" w14:paraId="5C6B9776" wp14:textId="77777777">
            <w:r>
              <w:t>A cardboard sword for David</w:t>
            </w:r>
          </w:p>
        </w:tc>
        <w:tc>
          <w:tcPr>
            <w:tcW w:w="2655" w:type="dxa"/>
          </w:tcPr>
          <w:p w:rsidR="00393AE1" w:rsidRDefault="003503D8" w14:paraId="463557E8" wp14:textId="77777777">
            <w:r>
              <w:t>The verse in larger print and leave some key words so the children can fill in the blanks.</w:t>
            </w:r>
          </w:p>
          <w:p w:rsidR="00214728" w:rsidRDefault="00214728" w14:paraId="34FF1C98" wp14:textId="77777777"/>
          <w:p w:rsidR="00214728" w:rsidRDefault="00214728" w14:paraId="6D072C0D" wp14:textId="77777777"/>
          <w:p w:rsidR="00214728" w:rsidRDefault="00214728" w14:paraId="48A21919" wp14:textId="77777777"/>
          <w:p w:rsidR="00214728" w:rsidRDefault="00214728" w14:paraId="6BD18F9B" wp14:textId="77777777"/>
          <w:p w:rsidR="00214728" w:rsidRDefault="00214728" w14:paraId="238601FE" wp14:textId="77777777"/>
          <w:p w:rsidR="00214728" w:rsidRDefault="00214728" w14:paraId="5DF64314" wp14:textId="77777777">
            <w:r>
              <w:t>Allow students to choose their roles: David, narrator, David’s men, Saul, Saul’s men</w:t>
            </w:r>
          </w:p>
        </w:tc>
      </w:tr>
      <w:tr xmlns:wp14="http://schemas.microsoft.com/office/word/2010/wordml" w:rsidR="00A329A5" w:rsidTr="0BFD2505" w14:paraId="1B5CC78D" wp14:textId="77777777">
        <w:tc>
          <w:tcPr>
            <w:tcW w:w="1875" w:type="dxa"/>
          </w:tcPr>
          <w:p w:rsidR="00A329A5" w:rsidP="00A329A5" w:rsidRDefault="00A329A5" w14:paraId="0F49CDA2" wp14:textId="77777777">
            <w:pPr>
              <w:jc w:val="center"/>
              <w:rPr>
                <w:b/>
              </w:rPr>
            </w:pPr>
            <w:r w:rsidRPr="07219BFC">
              <w:rPr>
                <w:b/>
                <w:bCs/>
              </w:rPr>
              <w:t>LESSON</w:t>
            </w:r>
          </w:p>
        </w:tc>
        <w:tc>
          <w:tcPr>
            <w:tcW w:w="3405" w:type="dxa"/>
          </w:tcPr>
          <w:p w:rsidR="00A329A5" w:rsidP="00A329A5" w:rsidRDefault="00A329A5" w14:paraId="0A3F00D3" wp14:textId="77777777">
            <w:pPr>
              <w:jc w:val="center"/>
            </w:pPr>
            <w:r w:rsidRPr="07219BFC">
              <w:rPr>
                <w:b/>
                <w:bCs/>
              </w:rPr>
              <w:t>WHAT CHILDREN DO</w:t>
            </w:r>
          </w:p>
        </w:tc>
        <w:tc>
          <w:tcPr>
            <w:tcW w:w="2295" w:type="dxa"/>
          </w:tcPr>
          <w:p w:rsidR="00A329A5" w:rsidP="00A329A5" w:rsidRDefault="00A329A5" w14:paraId="32AFC4B4" wp14:textId="77777777">
            <w:pPr>
              <w:jc w:val="center"/>
              <w:rPr>
                <w:b/>
                <w:bCs/>
              </w:rPr>
            </w:pPr>
            <w:r w:rsidRPr="07219BFC">
              <w:rPr>
                <w:b/>
                <w:bCs/>
              </w:rPr>
              <w:t>SUPPLIES</w:t>
            </w:r>
          </w:p>
          <w:p w:rsidR="00A329A5" w:rsidP="00A329A5" w:rsidRDefault="00A329A5" w14:paraId="610532BF" wp14:textId="77777777">
            <w:pPr>
              <w:jc w:val="center"/>
            </w:pPr>
            <w:r w:rsidRPr="07219BFC">
              <w:rPr>
                <w:b/>
                <w:bCs/>
              </w:rPr>
              <w:t>NEEDED</w:t>
            </w:r>
          </w:p>
        </w:tc>
        <w:tc>
          <w:tcPr>
            <w:tcW w:w="2655" w:type="dxa"/>
          </w:tcPr>
          <w:p w:rsidR="00A329A5" w:rsidP="00A329A5" w:rsidRDefault="00A329A5" w14:paraId="0AEDB242" wp14:textId="77777777">
            <w:pPr>
              <w:jc w:val="center"/>
            </w:pPr>
            <w:r w:rsidRPr="07219BFC">
              <w:rPr>
                <w:b/>
                <w:bCs/>
              </w:rPr>
              <w:t>PREPARATION OVERVIEW</w:t>
            </w:r>
          </w:p>
        </w:tc>
      </w:tr>
      <w:tr xmlns:wp14="http://schemas.microsoft.com/office/word/2010/wordml" w:rsidR="00A329A5" w:rsidTr="0BFD2505" w14:paraId="3C7F989C" wp14:textId="77777777">
        <w:tc>
          <w:tcPr>
            <w:tcW w:w="1875" w:type="dxa"/>
          </w:tcPr>
          <w:p w:rsidR="00A329A5" w:rsidP="00A329A5" w:rsidRDefault="00A329A5" w14:paraId="0F3CABC7" wp14:textId="77777777">
            <w:pPr>
              <w:rPr>
                <w:b/>
              </w:rPr>
            </w:pPr>
          </w:p>
          <w:p w:rsidR="00A329A5" w:rsidP="00A329A5" w:rsidRDefault="00A329A5" w14:paraId="5B08B5D1" wp14:textId="77777777">
            <w:pPr>
              <w:rPr>
                <w:b/>
              </w:rPr>
            </w:pPr>
          </w:p>
          <w:p w:rsidR="00A329A5" w:rsidP="00A329A5" w:rsidRDefault="00A329A5" w14:paraId="16DEB4AB" wp14:textId="77777777">
            <w:pPr>
              <w:jc w:val="center"/>
              <w:rPr>
                <w:b/>
              </w:rPr>
            </w:pPr>
          </w:p>
          <w:p w:rsidR="00A329A5" w:rsidP="00A329A5" w:rsidRDefault="00A329A5" w14:paraId="0AD9C6F4" wp14:textId="77777777">
            <w:pPr>
              <w:jc w:val="center"/>
              <w:rPr>
                <w:b/>
              </w:rPr>
            </w:pPr>
          </w:p>
          <w:p w:rsidRPr="00A329A5" w:rsidR="00A329A5" w:rsidP="00A329A5" w:rsidRDefault="00A329A5" w14:paraId="5FCD5EC4" wp14:textId="77777777">
            <w:pPr>
              <w:jc w:val="center"/>
              <w:rPr>
                <w:b/>
                <w:bCs/>
                <w:sz w:val="32"/>
                <w:szCs w:val="32"/>
              </w:rPr>
            </w:pPr>
            <w:r w:rsidRPr="00A329A5">
              <w:rPr>
                <w:b/>
                <w:bCs/>
                <w:sz w:val="32"/>
                <w:szCs w:val="32"/>
                <w:highlight w:val="yellow"/>
              </w:rPr>
              <w:t>3</w:t>
            </w:r>
          </w:p>
          <w:p w:rsidR="00A329A5" w:rsidP="00A329A5" w:rsidRDefault="00A329A5" w14:paraId="027DDB0C" wp14:textId="77777777">
            <w:pPr>
              <w:jc w:val="center"/>
              <w:rPr>
                <w:b/>
                <w:bCs/>
                <w:sz w:val="28"/>
                <w:szCs w:val="28"/>
              </w:rPr>
            </w:pPr>
            <w:r>
              <w:rPr>
                <w:b/>
                <w:bCs/>
                <w:sz w:val="28"/>
                <w:szCs w:val="28"/>
              </w:rPr>
              <w:t xml:space="preserve">Weaving </w:t>
            </w:r>
            <w:r w:rsidRPr="00A329A5">
              <w:rPr>
                <w:b/>
                <w:bCs/>
                <w:sz w:val="28"/>
                <w:szCs w:val="28"/>
              </w:rPr>
              <w:t xml:space="preserve">Faith </w:t>
            </w:r>
          </w:p>
          <w:p w:rsidRPr="00A329A5" w:rsidR="00A329A5" w:rsidP="00A329A5" w:rsidRDefault="00A329A5" w14:paraId="4162B1DB" wp14:textId="77777777">
            <w:pPr>
              <w:jc w:val="center"/>
              <w:rPr>
                <w:b/>
                <w:bCs/>
                <w:sz w:val="28"/>
                <w:szCs w:val="28"/>
              </w:rPr>
            </w:pPr>
            <w:r w:rsidRPr="00A329A5">
              <w:rPr>
                <w:b/>
                <w:bCs/>
                <w:sz w:val="28"/>
                <w:szCs w:val="28"/>
              </w:rPr>
              <w:t>Into Life</w:t>
            </w:r>
          </w:p>
          <w:p w:rsidR="00A329A5" w:rsidP="00A329A5" w:rsidRDefault="00A329A5" w14:paraId="4B1F511A" wp14:textId="77777777">
            <w:pPr>
              <w:jc w:val="center"/>
            </w:pPr>
          </w:p>
        </w:tc>
        <w:tc>
          <w:tcPr>
            <w:tcW w:w="3405" w:type="dxa"/>
          </w:tcPr>
          <w:p w:rsidR="00A329A5" w:rsidP="00A329A5" w:rsidRDefault="00A329A5" w14:paraId="65F9C3DC" wp14:textId="77777777"/>
          <w:p w:rsidR="00A329A5" w:rsidP="00A329A5" w:rsidRDefault="00A329A5" w14:paraId="5B21FAA8" wp14:textId="77777777">
            <w:pPr>
              <w:rPr>
                <w:b/>
                <w:bCs/>
              </w:rPr>
            </w:pPr>
            <w:r w:rsidRPr="07219BFC">
              <w:rPr>
                <w:b/>
                <w:bCs/>
              </w:rPr>
              <w:t>Craft/Make and Take:</w:t>
            </w:r>
          </w:p>
          <w:p w:rsidR="00A329A5" w:rsidP="00A329A5" w:rsidRDefault="00A5678E" w14:paraId="6CBED27D" wp14:textId="77777777">
            <w:r>
              <w:t>A Crown</w:t>
            </w:r>
          </w:p>
          <w:p w:rsidR="00A329A5" w:rsidP="00A329A5" w:rsidRDefault="00A329A5" w14:paraId="5023141B" wp14:textId="77777777"/>
          <w:p w:rsidR="00A329A5" w:rsidP="00A329A5" w:rsidRDefault="00A329A5" w14:paraId="1F3B1409" wp14:textId="77777777"/>
          <w:p w:rsidR="00A5678E" w:rsidP="00A329A5" w:rsidRDefault="00A5678E" w14:paraId="562C75D1" wp14:textId="77777777">
            <w:pPr>
              <w:rPr>
                <w:b/>
                <w:bCs/>
              </w:rPr>
            </w:pPr>
          </w:p>
          <w:p w:rsidR="00A5678E" w:rsidP="00A329A5" w:rsidRDefault="00A5678E" w14:paraId="664355AD" wp14:textId="77777777">
            <w:pPr>
              <w:rPr>
                <w:b/>
                <w:bCs/>
              </w:rPr>
            </w:pPr>
          </w:p>
          <w:p w:rsidR="00784484" w:rsidP="00784484" w:rsidRDefault="00FE5A18" w14:paraId="76EAF2CC" wp14:textId="77777777">
            <w:pPr>
              <w:pStyle w:val="vr"/>
              <w:numPr>
                <w:ilvl w:val="0"/>
                <w:numId w:val="6"/>
              </w:numPr>
              <w:spacing w:before="0" w:beforeAutospacing="0" w:after="120" w:afterAutospacing="0"/>
              <w:ind w:left="0" w:right="120"/>
              <w:textAlignment w:val="top"/>
              <w:rPr>
                <w:rStyle w:val="Hyperlink"/>
                <w:rFonts w:ascii="Helvetica" w:hAnsi="Helvetica" w:cs="Helvetica"/>
                <w:sz w:val="20"/>
                <w:szCs w:val="20"/>
                <w:u w:val="none"/>
              </w:rPr>
            </w:pPr>
            <w:r>
              <w:rPr>
                <w:rFonts w:ascii="Helvetica" w:hAnsi="Helvetica" w:cs="Helvetica"/>
                <w:color w:val="000000"/>
                <w:sz w:val="20"/>
                <w:szCs w:val="20"/>
              </w:rPr>
              <w:fldChar w:fldCharType="begin"/>
            </w:r>
            <w:r w:rsidR="00784484">
              <w:rPr>
                <w:rFonts w:ascii="Helvetica" w:hAnsi="Helvetica" w:cs="Helvetica"/>
                <w:color w:val="000000"/>
                <w:sz w:val="20"/>
                <w:szCs w:val="20"/>
              </w:rPr>
              <w:instrText xml:space="preserve"> HYPERLINK "https://video.search.yahoo.com/video/play;_ylt=AwrC5pat4I1bEkMApsf7w8QF;_ylu=X3oDMTEwNTJpbnQzBHNlYwNzcgRzbGsDdmlkBHZ0aWQDVklEQzEEZ3BvcwMx?p=how+to+make+popsicle+stick+puppets&amp;vid=e1d81c13b2e2f276b33fa8f419353c9f&amp;turl=https%3A%2F%2Ftse3.mm.bing.net%2Fth%3Fid%3DOVP.r7u3W5N17lpWLH6JZQ2zHQHgFo%26pid%3D15.1%26h%3D360%26w%3D480%26c%3D7%26rs%3D1&amp;rurl=https%3A%2F%2Fwww.youtube.com%2Fwatch%3Fv%3DrtmX-POTy9I&amp;tit=DIY+-+Popsicle+Stick+Puppet+%28Community+Helpers%29&amp;c=0&amp;h=360&amp;w=480&amp;l=152&amp;sigr=11bk6b7ml&amp;sigt=11f5589ps&amp;sigi=12rpu122h&amp;age=1394696355&amp;fr2=p%3As%2Cv%3Av&amp;fr=mcafee&amp;tt=b" \o "" </w:instrText>
            </w:r>
            <w:r>
              <w:rPr>
                <w:rFonts w:ascii="Helvetica" w:hAnsi="Helvetica" w:cs="Helvetica"/>
                <w:color w:val="000000"/>
                <w:sz w:val="20"/>
                <w:szCs w:val="20"/>
              </w:rPr>
              <w:fldChar w:fldCharType="separate"/>
            </w:r>
          </w:p>
          <w:p w:rsidR="00784484" w:rsidP="00784484" w:rsidRDefault="00784484" w14:paraId="7FCBEFA6" wp14:textId="77777777">
            <w:pPr>
              <w:pStyle w:val="vr"/>
              <w:spacing w:before="0" w:beforeAutospacing="0" w:after="0" w:afterAutospacing="0"/>
              <w:textAlignment w:val="top"/>
              <w:rPr>
                <w:rFonts w:ascii="Helvetica" w:hAnsi="Helvetica" w:cs="Helvetica"/>
                <w:color w:val="000000"/>
                <w:sz w:val="20"/>
                <w:szCs w:val="20"/>
              </w:rPr>
            </w:pPr>
            <w:r>
              <w:rPr>
                <w:rFonts w:ascii="Helvetica" w:hAnsi="Helvetica" w:cs="Helvetica"/>
                <w:color w:val="000000"/>
                <w:sz w:val="20"/>
                <w:szCs w:val="20"/>
              </w:rPr>
              <w:t>Popsicle</w:t>
            </w:r>
            <w:r w:rsidR="00FE5A18">
              <w:rPr>
                <w:rFonts w:ascii="Helvetica" w:hAnsi="Helvetica" w:cs="Helvetica"/>
                <w:color w:val="000000"/>
                <w:sz w:val="20"/>
                <w:szCs w:val="20"/>
              </w:rPr>
              <w:fldChar w:fldCharType="end"/>
            </w:r>
            <w:r>
              <w:rPr>
                <w:rFonts w:ascii="Helvetica" w:hAnsi="Helvetica" w:cs="Helvetica"/>
                <w:color w:val="000000"/>
                <w:sz w:val="20"/>
                <w:szCs w:val="20"/>
              </w:rPr>
              <w:t xml:space="preserve"> Puppets</w:t>
            </w:r>
          </w:p>
          <w:p w:rsidR="00784484" w:rsidP="00784484" w:rsidRDefault="00FE5A18" w14:paraId="2458D1DD" wp14:textId="77777777">
            <w:pPr>
              <w:pStyle w:val="vr"/>
              <w:numPr>
                <w:ilvl w:val="0"/>
                <w:numId w:val="6"/>
              </w:numPr>
              <w:spacing w:before="0" w:beforeAutospacing="0" w:after="120" w:afterAutospacing="0"/>
              <w:ind w:left="0" w:right="120"/>
              <w:textAlignment w:val="top"/>
              <w:rPr>
                <w:rStyle w:val="Hyperlink"/>
                <w:u w:val="none"/>
              </w:rPr>
            </w:pPr>
            <w:r>
              <w:rPr>
                <w:rFonts w:ascii="Helvetica" w:hAnsi="Helvetica" w:cs="Helvetica"/>
                <w:color w:val="000000"/>
                <w:sz w:val="20"/>
                <w:szCs w:val="20"/>
              </w:rPr>
              <w:fldChar w:fldCharType="begin"/>
            </w:r>
            <w:r w:rsidR="00784484">
              <w:rPr>
                <w:rFonts w:ascii="Helvetica" w:hAnsi="Helvetica" w:cs="Helvetica"/>
                <w:color w:val="000000"/>
                <w:sz w:val="20"/>
                <w:szCs w:val="20"/>
              </w:rPr>
              <w:instrText xml:space="preserve"> HYPERLINK "https://video.search.yahoo.com/video/play;_ylt=AwrC5pat4I1bEkMAqsf7w8QF;_ylu=X3oDMTEwMzdjbW9hBHNlYwNzcgRzbGsDdmlkBHZ0aWQDVklEQzEEZ3BvcwMz?p=how+to+make+popsicle+stick+puppets&amp;vid=479b08753da2841ecc7a77ae78c6bdc4&amp;turl=https%3A%2F%2Ftse4.mm.bing.net%2Fth%3Fid%3DOVP.xsnBPSLnwzWNRHW2VM7cYAEsDh%26pid%3D15.1%26h%3D225%26w%3D300%26c%3D7%26rs%3D1&amp;rurl=https%3A%2F%2Fwww.youtube.com%2Fwatch%3Fv%3DXugMA9iESxY&amp;tit=Popsicle+Stick+Puppets&amp;c=2&amp;h=225&amp;w=300&amp;l=64&amp;sigr=11b7uhjr3&amp;sigt=10m6squl1&amp;sigi=12r78qhkp&amp;age=1469716201&amp;fr2=p%3As%2Cv%3Av&amp;fr=mcafee&amp;tt=b" \o "" </w:instrText>
            </w:r>
            <w:r>
              <w:rPr>
                <w:rFonts w:ascii="Helvetica" w:hAnsi="Helvetica" w:cs="Helvetica"/>
                <w:color w:val="000000"/>
                <w:sz w:val="20"/>
                <w:szCs w:val="20"/>
              </w:rPr>
              <w:fldChar w:fldCharType="separate"/>
            </w:r>
          </w:p>
          <w:p w:rsidR="00784484" w:rsidP="00784484" w:rsidRDefault="00784484" w14:paraId="1A965116" wp14:textId="77777777">
            <w:pPr>
              <w:pStyle w:val="vr"/>
              <w:shd w:val="clear" w:color="auto" w:fill="222222"/>
              <w:spacing w:before="0" w:beforeAutospacing="0" w:after="120" w:afterAutospacing="0"/>
              <w:ind w:right="120"/>
              <w:textAlignment w:val="top"/>
            </w:pPr>
            <w:r>
              <w:rPr>
                <w:rFonts w:ascii="Helvetica" w:hAnsi="Helvetica" w:cs="Helvetica"/>
                <w:noProof/>
                <w:color w:val="0000FF"/>
                <w:sz w:val="20"/>
                <w:szCs w:val="20"/>
              </w:rPr>
              <w:drawing>
                <wp:inline xmlns:wp14="http://schemas.microsoft.com/office/word/2010/wordprocessingDrawing" distT="0" distB="0" distL="0" distR="0" wp14:anchorId="0E82583E" wp14:editId="7777777">
                  <wp:extent cx="1899920" cy="997527"/>
                  <wp:effectExtent l="0" t="0" r="5080" b="0"/>
                  <wp:docPr id="1" name="Picture 1" descr="https://tse4.mm.bing.net/th?id=OVP.xsnBPSLnwzWNRHW2VM7cYAEsDh&amp;pid=15.1&amp;h=225&amp;w=300&amp;c=7&amp;rs=1">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VP.xsnBPSLnwzWNRHW2VM7cYAEsDh&amp;pid=15.1&amp;h=225&amp;w=300&amp;c=7&amp;rs=1">
                            <a:hlinkClick r:id="rId8" tooltip="&quot;&quot;"/>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915581" cy="1005750"/>
                          </a:xfrm>
                          <a:prstGeom prst="rect">
                            <a:avLst/>
                          </a:prstGeom>
                          <a:noFill/>
                          <a:ln>
                            <a:noFill/>
                          </a:ln>
                        </pic:spPr>
                      </pic:pic>
                    </a:graphicData>
                  </a:graphic>
                </wp:inline>
              </w:drawing>
            </w:r>
          </w:p>
          <w:p w:rsidR="00784484" w:rsidP="00784484" w:rsidRDefault="00784484" w14:paraId="00DF4F3A" wp14:textId="77777777">
            <w:pPr>
              <w:pStyle w:val="vr"/>
              <w:shd w:val="clear" w:color="auto" w:fill="222222"/>
              <w:spacing w:before="0" w:beforeAutospacing="0" w:after="0" w:afterAutospacing="0"/>
              <w:ind w:right="120"/>
              <w:jc w:val="right"/>
              <w:textAlignment w:val="top"/>
              <w:rPr>
                <w:rFonts w:ascii="Helvetica" w:hAnsi="Helvetica" w:cs="Helvetica"/>
                <w:color w:val="FFFFFF"/>
                <w:sz w:val="20"/>
                <w:szCs w:val="20"/>
              </w:rPr>
            </w:pPr>
            <w:r>
              <w:rPr>
                <w:rStyle w:val="v-time"/>
                <w:rFonts w:ascii="Helvetica" w:hAnsi="Helvetica" w:cs="Helvetica"/>
                <w:color w:val="FFFFFF"/>
                <w:sz w:val="18"/>
                <w:szCs w:val="18"/>
                <w:shd w:val="clear" w:color="auto" w:fill="000000"/>
              </w:rPr>
              <w:t>1:04</w:t>
            </w:r>
          </w:p>
          <w:p w:rsidR="00784484" w:rsidP="00784484" w:rsidRDefault="00784484" w14:paraId="59688DA8" wp14:textId="77777777">
            <w:pPr>
              <w:pStyle w:val="Heading3"/>
              <w:shd w:val="clear" w:color="auto" w:fill="F1F1F1"/>
              <w:spacing w:before="0" w:after="45" w:line="270" w:lineRule="atLeast"/>
              <w:ind w:right="120"/>
              <w:textAlignment w:val="top"/>
              <w:rPr>
                <w:rFonts w:ascii="Helvetica" w:hAnsi="Helvetica" w:cs="Helvetica"/>
                <w:b w:val="0"/>
                <w:color w:val="222222"/>
                <w:sz w:val="24"/>
                <w:szCs w:val="24"/>
              </w:rPr>
            </w:pPr>
            <w:r>
              <w:rPr>
                <w:rFonts w:ascii="Helvetica" w:hAnsi="Helvetica" w:cs="Helvetica"/>
                <w:b w:val="0"/>
                <w:bCs/>
                <w:color w:val="222222"/>
                <w:sz w:val="24"/>
                <w:szCs w:val="24"/>
              </w:rPr>
              <w:t>Popsicle Stick Puppets</w:t>
            </w:r>
          </w:p>
          <w:p w:rsidR="00784484" w:rsidP="00784484" w:rsidRDefault="00784484" w14:paraId="08BD0B9E" wp14:textId="77777777">
            <w:pPr>
              <w:pStyle w:val="vr"/>
              <w:shd w:val="clear" w:color="auto" w:fill="F1F1F1"/>
              <w:spacing w:before="0" w:beforeAutospacing="0" w:after="0" w:afterAutospacing="0"/>
              <w:ind w:right="120"/>
              <w:textAlignment w:val="top"/>
              <w:rPr>
                <w:rFonts w:ascii="Helvetica" w:hAnsi="Helvetica" w:cs="Helvetica"/>
                <w:color w:val="777777"/>
                <w:sz w:val="18"/>
                <w:szCs w:val="18"/>
              </w:rPr>
            </w:pPr>
            <w:r>
              <w:rPr>
                <w:rFonts w:ascii="Helvetica" w:hAnsi="Helvetica" w:cs="Helvetica"/>
                <w:color w:val="777777"/>
                <w:sz w:val="18"/>
                <w:szCs w:val="18"/>
              </w:rPr>
              <w:t>2 years ago</w:t>
            </w:r>
          </w:p>
          <w:p w:rsidR="00784484" w:rsidP="00784484" w:rsidRDefault="00784484" w14:paraId="2F75C280" wp14:textId="77777777">
            <w:pPr>
              <w:pStyle w:val="vr"/>
              <w:shd w:val="clear" w:color="auto" w:fill="F1F1F1"/>
              <w:spacing w:before="0" w:beforeAutospacing="0" w:after="0" w:afterAutospacing="0"/>
              <w:ind w:right="120"/>
              <w:textAlignment w:val="top"/>
              <w:rPr>
                <w:rFonts w:ascii="Helvetica" w:hAnsi="Helvetica" w:cs="Helvetica"/>
                <w:color w:val="0000FF"/>
                <w:sz w:val="20"/>
                <w:szCs w:val="20"/>
              </w:rPr>
            </w:pPr>
            <w:r>
              <w:rPr>
                <w:rStyle w:val="HTMLCite"/>
                <w:rFonts w:ascii="Helvetica" w:hAnsi="Helvetica" w:cs="Helvetica"/>
                <w:i w:val="0"/>
                <w:iCs w:val="0"/>
                <w:color w:val="1E7D83"/>
                <w:sz w:val="20"/>
                <w:szCs w:val="20"/>
              </w:rPr>
              <w:t>youtube.com</w:t>
            </w:r>
          </w:p>
          <w:p w:rsidRPr="00784484" w:rsidR="00A5678E" w:rsidP="00784484" w:rsidRDefault="00FE5A18" w14:paraId="7DF4E37C" wp14:textId="77777777">
            <w:pPr>
              <w:pStyle w:val="vr"/>
              <w:spacing w:before="0" w:beforeAutospacing="0" w:after="0" w:afterAutospacing="0"/>
              <w:textAlignment w:val="top"/>
              <w:rPr>
                <w:rFonts w:ascii="Helvetica" w:hAnsi="Helvetica" w:cs="Helvetica"/>
                <w:color w:val="000000"/>
                <w:sz w:val="20"/>
                <w:szCs w:val="20"/>
              </w:rPr>
            </w:pPr>
            <w:r>
              <w:rPr>
                <w:rFonts w:ascii="Helvetica" w:hAnsi="Helvetica" w:cs="Helvetica"/>
                <w:color w:val="000000"/>
                <w:sz w:val="20"/>
                <w:szCs w:val="20"/>
              </w:rPr>
              <w:fldChar w:fldCharType="end"/>
            </w:r>
          </w:p>
          <w:p w:rsidR="00A5678E" w:rsidP="00A329A5" w:rsidRDefault="00A5678E" w14:paraId="44FB30F8" wp14:textId="77777777">
            <w:pPr>
              <w:rPr>
                <w:b/>
                <w:bCs/>
              </w:rPr>
            </w:pPr>
          </w:p>
          <w:p w:rsidR="00A329A5" w:rsidP="00A329A5" w:rsidRDefault="00A329A5" w14:paraId="21A510C1" wp14:textId="77777777">
            <w:pPr>
              <w:rPr>
                <w:b/>
                <w:bCs/>
              </w:rPr>
            </w:pPr>
            <w:r w:rsidRPr="07219BFC">
              <w:rPr>
                <w:b/>
                <w:bCs/>
              </w:rPr>
              <w:t>Object Lesson/Activit</w:t>
            </w:r>
            <w:r w:rsidR="00784484">
              <w:rPr>
                <w:b/>
                <w:bCs/>
              </w:rPr>
              <w:t>y</w:t>
            </w:r>
          </w:p>
          <w:p w:rsidRPr="00187DD3" w:rsidR="00187DD3" w:rsidP="00A329A5" w:rsidRDefault="00187DD3" w14:paraId="7DCDA3AE" wp14:textId="77777777">
            <w:pPr>
              <w:rPr>
                <w:bCs/>
              </w:rPr>
            </w:pPr>
            <w:r w:rsidRPr="00187DD3">
              <w:rPr>
                <w:bCs/>
              </w:rPr>
              <w:t>Four Corners</w:t>
            </w:r>
          </w:p>
          <w:p w:rsidR="00A329A5" w:rsidP="00A329A5" w:rsidRDefault="00A329A5" w14:paraId="1DA6542E" wp14:textId="77777777">
            <w:pPr>
              <w:rPr>
                <w:b/>
              </w:rPr>
            </w:pPr>
          </w:p>
          <w:p w:rsidR="00A329A5" w:rsidP="00A329A5" w:rsidRDefault="00A329A5" w14:paraId="3041E394" wp14:textId="77777777"/>
          <w:p w:rsidR="00A329A5" w:rsidP="00A329A5" w:rsidRDefault="00A329A5" w14:paraId="722B00AE" wp14:textId="77777777"/>
        </w:tc>
        <w:tc>
          <w:tcPr>
            <w:tcW w:w="2295" w:type="dxa"/>
          </w:tcPr>
          <w:p w:rsidR="00A329A5" w:rsidP="00A329A5" w:rsidRDefault="00A329A5" w14:paraId="42C6D796" wp14:textId="77777777"/>
          <w:p w:rsidR="00A5678E" w:rsidP="00A329A5" w:rsidRDefault="00A5678E" w14:paraId="6E1831B3" wp14:textId="77777777"/>
          <w:p w:rsidR="00784484" w:rsidP="00A329A5" w:rsidRDefault="00A5678E" w14:paraId="2F029DC1" wp14:textId="77777777">
            <w:r>
              <w:t xml:space="preserve">Crown template, markers, glue, feathers, foam piece, </w:t>
            </w:r>
          </w:p>
          <w:p w:rsidR="00784484" w:rsidP="00A329A5" w:rsidRDefault="00784484" w14:paraId="54E11D2A" wp14:textId="77777777"/>
          <w:p w:rsidR="00784484" w:rsidP="00A329A5" w:rsidRDefault="00784484" w14:paraId="31126E5D" wp14:textId="77777777"/>
          <w:p w:rsidR="00784484" w:rsidP="00A329A5" w:rsidRDefault="00784484" w14:paraId="2DE403A5" wp14:textId="77777777"/>
          <w:p w:rsidR="00784484" w:rsidP="00A329A5" w:rsidRDefault="00784484" w14:paraId="62431CDC" wp14:textId="77777777"/>
          <w:p w:rsidR="00784484" w:rsidP="00A329A5" w:rsidRDefault="00784484" w14:paraId="7FD7B427" wp14:textId="77777777">
            <w:r>
              <w:t>Large popsicle sticks, pipe cleaners, feathers, liquid glue or glue dots</w:t>
            </w:r>
          </w:p>
          <w:p w:rsidR="00A5678E" w:rsidP="00A329A5" w:rsidRDefault="00A5678E" w14:paraId="29D6B04F" wp14:textId="77777777">
            <w:r>
              <w:t xml:space="preserve"> </w:t>
            </w:r>
          </w:p>
          <w:p w:rsidR="00784484" w:rsidP="00A329A5" w:rsidRDefault="00784484" w14:paraId="49E398E2" wp14:textId="77777777"/>
          <w:p w:rsidR="00784484" w:rsidP="00A329A5" w:rsidRDefault="00784484" w14:paraId="16287F21" wp14:textId="77777777"/>
          <w:p w:rsidR="00784484" w:rsidP="00A329A5" w:rsidRDefault="00784484" w14:paraId="5BE93A62" wp14:textId="77777777"/>
          <w:p w:rsidR="00784484" w:rsidP="00A329A5" w:rsidRDefault="00784484" w14:paraId="384BA73E" wp14:textId="77777777"/>
          <w:p w:rsidR="00784484" w:rsidP="00A329A5" w:rsidRDefault="00784484" w14:paraId="34B3F2EB" wp14:textId="77777777"/>
          <w:p w:rsidR="00784484" w:rsidP="00A329A5" w:rsidRDefault="00784484" w14:paraId="7D34F5C7" wp14:textId="77777777"/>
          <w:p w:rsidR="00187DD3" w:rsidP="00187DD3" w:rsidRDefault="00187DD3" w14:paraId="2C9109BE" wp14:textId="77777777">
            <w:r>
              <w:t>Blind fold for 1 person</w:t>
            </w:r>
          </w:p>
          <w:p w:rsidR="00784484" w:rsidP="00187DD3" w:rsidRDefault="00187DD3" w14:paraId="3A3E49A2" wp14:textId="77777777">
            <w:r>
              <w:t>Numbers 1-4 written separately on pieces of paper</w:t>
            </w:r>
          </w:p>
        </w:tc>
        <w:tc>
          <w:tcPr>
            <w:tcW w:w="2655" w:type="dxa"/>
          </w:tcPr>
          <w:p w:rsidR="00A329A5" w:rsidP="00A329A5" w:rsidRDefault="00A329A5" w14:paraId="0B4020A7" wp14:textId="77777777"/>
          <w:p w:rsidR="00A5678E" w:rsidP="00A329A5" w:rsidRDefault="00A5678E" w14:paraId="1D7B270A" wp14:textId="77777777"/>
          <w:p w:rsidR="00A5678E" w:rsidP="00A329A5" w:rsidRDefault="00A5678E" w14:paraId="2D8AF656" wp14:textId="77777777">
            <w:r>
              <w:t>Cut large pieces paper in the shape of a crown, 1 per child.</w:t>
            </w:r>
          </w:p>
          <w:p w:rsidR="00A5678E" w:rsidP="00A329A5" w:rsidRDefault="00A5678E" w14:paraId="75C77BF6" wp14:textId="77777777">
            <w:r>
              <w:t>Children glue decorations on cr</w:t>
            </w:r>
            <w:r w:rsidR="00784484">
              <w:t>o</w:t>
            </w:r>
            <w:r>
              <w:t>wn.</w:t>
            </w:r>
          </w:p>
          <w:p w:rsidR="00784484" w:rsidP="00A329A5" w:rsidRDefault="00784484" w14:paraId="4F904CB7" wp14:textId="77777777"/>
          <w:p w:rsidR="00784484" w:rsidP="00A329A5" w:rsidRDefault="00784484" w14:paraId="06971CD3" wp14:textId="77777777"/>
          <w:p w:rsidR="00784484" w:rsidP="00A329A5" w:rsidRDefault="00784484" w14:paraId="2A1F701D" wp14:textId="77777777"/>
          <w:p w:rsidR="00784484" w:rsidP="00A329A5" w:rsidRDefault="00784484" w14:paraId="70CD081C" wp14:textId="77777777">
            <w:r>
              <w:t xml:space="preserve">Follow instruction on You Tube, published from Thrifty Fun </w:t>
            </w:r>
            <w:hyperlink w:history="1" r:id="rId10">
              <w:r>
                <w:rPr>
                  <w:rStyle w:val="Hyperlink"/>
                  <w:rFonts w:ascii="Arial" w:hAnsi="Arial" w:cs="Arial"/>
                  <w:sz w:val="21"/>
                  <w:szCs w:val="21"/>
                  <w:shd w:val="clear" w:color="auto" w:fill="FFFFFF"/>
                </w:rPr>
                <w:t>https://goo.gl/1CzBBL</w:t>
              </w:r>
            </w:hyperlink>
          </w:p>
          <w:p w:rsidR="00187DD3" w:rsidP="00A329A5" w:rsidRDefault="00187DD3" w14:paraId="03EFCA41" wp14:textId="77777777"/>
          <w:p w:rsidR="00187DD3" w:rsidP="00A329A5" w:rsidRDefault="00187DD3" w14:paraId="5F96A722" wp14:textId="77777777"/>
          <w:p w:rsidR="00187DD3" w:rsidP="00A329A5" w:rsidRDefault="00187DD3" w14:paraId="5B95CD12" wp14:textId="77777777"/>
          <w:p w:rsidR="00187DD3" w:rsidP="00A329A5" w:rsidRDefault="00187DD3" w14:paraId="5220BBB2" wp14:textId="77777777"/>
          <w:p w:rsidR="00187DD3" w:rsidP="00A329A5" w:rsidRDefault="00187DD3" w14:paraId="13CB595B" wp14:textId="77777777"/>
          <w:p w:rsidR="00187DD3" w:rsidP="00A329A5" w:rsidRDefault="00187DD3" w14:paraId="6D9C8D39" wp14:textId="77777777"/>
          <w:p w:rsidR="00187DD3" w:rsidP="00A329A5" w:rsidRDefault="00187DD3" w14:paraId="675E05EE" wp14:textId="77777777"/>
          <w:p w:rsidR="00187DD3" w:rsidP="00A329A5" w:rsidRDefault="00187DD3" w14:paraId="2FC17F8B" wp14:textId="77777777"/>
          <w:p w:rsidR="00187DD3" w:rsidP="00A329A5" w:rsidRDefault="00187DD3" w14:paraId="5A418CF4" wp14:textId="77777777">
            <w:r>
              <w:t>Write numbers 1-4 on separate pieces of paper and place each in corners of the room</w:t>
            </w:r>
          </w:p>
        </w:tc>
      </w:tr>
      <w:tr xmlns:wp14="http://schemas.microsoft.com/office/word/2010/wordml" w:rsidR="00A329A5" w:rsidTr="0BFD2505" w14:paraId="7444014B" wp14:textId="77777777">
        <w:tc>
          <w:tcPr>
            <w:tcW w:w="1875" w:type="dxa"/>
            <w:tcBorders>
              <w:bottom w:val="nil"/>
            </w:tcBorders>
          </w:tcPr>
          <w:p w:rsidR="00A329A5" w:rsidP="00A329A5" w:rsidRDefault="00A329A5" w14:paraId="0A4F7224" wp14:textId="77777777">
            <w:pPr>
              <w:jc w:val="center"/>
              <w:rPr>
                <w:b/>
              </w:rPr>
            </w:pPr>
          </w:p>
          <w:p w:rsidR="00A329A5" w:rsidP="00A329A5" w:rsidRDefault="00A329A5" w14:paraId="5AE48A43" wp14:textId="77777777">
            <w:pPr>
              <w:jc w:val="center"/>
              <w:rPr>
                <w:b/>
              </w:rPr>
            </w:pPr>
          </w:p>
          <w:p w:rsidR="00A329A5" w:rsidP="00A329A5" w:rsidRDefault="00A329A5" w14:paraId="50F40DEB" wp14:textId="77777777">
            <w:pPr>
              <w:rPr>
                <w:b/>
              </w:rPr>
            </w:pPr>
          </w:p>
        </w:tc>
        <w:tc>
          <w:tcPr>
            <w:tcW w:w="3405" w:type="dxa"/>
          </w:tcPr>
          <w:p w:rsidR="00A329A5" w:rsidP="00A329A5" w:rsidRDefault="00A329A5" w14:paraId="3904AC33" wp14:textId="77777777">
            <w:pPr>
              <w:rPr>
                <w:b/>
                <w:bCs/>
              </w:rPr>
            </w:pPr>
            <w:r w:rsidRPr="07219BFC">
              <w:rPr>
                <w:b/>
                <w:bCs/>
              </w:rPr>
              <w:t>Daily Challenges:</w:t>
            </w:r>
          </w:p>
          <w:p w:rsidR="00A329A5" w:rsidP="00A329A5" w:rsidRDefault="00A329A5" w14:paraId="63AB7300" wp14:textId="77777777">
            <w:r>
              <w:t>Choose a daily challenge to apply God’s word.</w:t>
            </w:r>
          </w:p>
          <w:p w:rsidR="00A329A5" w:rsidP="00A329A5" w:rsidRDefault="00A329A5" w14:paraId="77A52294" wp14:textId="77777777"/>
        </w:tc>
        <w:tc>
          <w:tcPr>
            <w:tcW w:w="2295" w:type="dxa"/>
          </w:tcPr>
          <w:p w:rsidR="00A329A5" w:rsidP="00A329A5" w:rsidRDefault="00187DD3" w14:paraId="315FDC3B" wp14:textId="77777777">
            <w:r>
              <w:t>Prayer Journal</w:t>
            </w:r>
          </w:p>
          <w:p w:rsidR="00366A53" w:rsidP="00A329A5" w:rsidRDefault="00366A53" w14:paraId="5FA57D8E" wp14:textId="77777777">
            <w:r>
              <w:t>Pencils, pens</w:t>
            </w:r>
          </w:p>
        </w:tc>
        <w:tc>
          <w:tcPr>
            <w:tcW w:w="2655" w:type="dxa"/>
          </w:tcPr>
          <w:p w:rsidR="00E661E6" w:rsidP="00A329A5" w:rsidRDefault="00366A53" w14:paraId="60EB51AC" wp14:textId="77777777">
            <w:r>
              <w:t>Children bring notebooks or fold paper in half</w:t>
            </w:r>
          </w:p>
        </w:tc>
      </w:tr>
      <w:tr xmlns:wp14="http://schemas.microsoft.com/office/word/2010/wordml" w:rsidR="00A329A5" w:rsidTr="0BFD2505" w14:paraId="1FB1E583" wp14:textId="77777777">
        <w:tc>
          <w:tcPr>
            <w:tcW w:w="1875" w:type="dxa"/>
            <w:tcBorders>
              <w:top w:val="nil"/>
              <w:left w:val="single" w:color="000000" w:themeColor="text1" w:sz="4" w:space="0"/>
              <w:bottom w:val="nil"/>
              <w:right w:val="single" w:color="000000" w:themeColor="text1" w:sz="4" w:space="0"/>
            </w:tcBorders>
          </w:tcPr>
          <w:p w:rsidR="00A329A5" w:rsidP="00A329A5" w:rsidRDefault="00A329A5" w14:paraId="007DCDA8" wp14:textId="77777777">
            <w:pPr>
              <w:jc w:val="center"/>
            </w:pPr>
          </w:p>
          <w:p w:rsidRPr="00A329A5" w:rsidR="00A329A5" w:rsidP="00A329A5" w:rsidRDefault="00A329A5" w14:paraId="2598DEE6" wp14:textId="77777777">
            <w:pPr>
              <w:jc w:val="center"/>
              <w:rPr>
                <w:b/>
                <w:bCs/>
                <w:sz w:val="32"/>
                <w:szCs w:val="32"/>
              </w:rPr>
            </w:pPr>
            <w:r w:rsidRPr="00A329A5">
              <w:rPr>
                <w:b/>
                <w:bCs/>
                <w:sz w:val="32"/>
                <w:szCs w:val="32"/>
                <w:highlight w:val="yellow"/>
              </w:rPr>
              <w:t>4</w:t>
            </w:r>
          </w:p>
          <w:p w:rsidRPr="00A329A5" w:rsidR="00A329A5" w:rsidP="00A329A5" w:rsidRDefault="00A329A5" w14:paraId="7DDF26C1" wp14:textId="77777777">
            <w:pPr>
              <w:jc w:val="center"/>
              <w:rPr>
                <w:sz w:val="28"/>
                <w:szCs w:val="28"/>
              </w:rPr>
            </w:pPr>
            <w:r w:rsidRPr="00A329A5">
              <w:rPr>
                <w:b/>
                <w:bCs/>
                <w:sz w:val="28"/>
                <w:szCs w:val="28"/>
              </w:rPr>
              <w:t>Lasting Impressions</w:t>
            </w:r>
          </w:p>
        </w:tc>
        <w:tc>
          <w:tcPr>
            <w:tcW w:w="3405" w:type="dxa"/>
            <w:tcBorders>
              <w:left w:val="single" w:color="000000" w:themeColor="text1" w:sz="4" w:space="0"/>
            </w:tcBorders>
          </w:tcPr>
          <w:p w:rsidRPr="00366A53" w:rsidR="00A329A5" w:rsidP="00A329A5" w:rsidRDefault="00A329A5" w14:paraId="1FA88326" wp14:textId="77777777">
            <w:pPr>
              <w:rPr>
                <w:bCs/>
              </w:rPr>
            </w:pPr>
            <w:r w:rsidRPr="07219BFC">
              <w:rPr>
                <w:b/>
                <w:bCs/>
              </w:rPr>
              <w:t>Prayer Points:</w:t>
            </w:r>
            <w:r w:rsidR="00E661E6">
              <w:rPr>
                <w:b/>
                <w:bCs/>
              </w:rPr>
              <w:t xml:space="preserve"> </w:t>
            </w:r>
            <w:r w:rsidRPr="00366A53" w:rsidR="00E661E6">
              <w:rPr>
                <w:bCs/>
              </w:rPr>
              <w:t>The Holy Spirit can give us strength to honor those in authority over us.</w:t>
            </w:r>
          </w:p>
          <w:p w:rsidR="00E661E6" w:rsidP="00A329A5" w:rsidRDefault="00E661E6" w14:paraId="450EA2D7" wp14:textId="77777777">
            <w:pPr>
              <w:rPr>
                <w:b/>
                <w:bCs/>
              </w:rPr>
            </w:pPr>
          </w:p>
          <w:p w:rsidR="00A329A5" w:rsidP="00A329A5" w:rsidRDefault="00A329A5" w14:paraId="3DD355C9" wp14:textId="77777777"/>
          <w:p w:rsidR="00A329A5" w:rsidP="00A329A5" w:rsidRDefault="00A329A5" w14:paraId="1A81F0B1" wp14:textId="77777777"/>
          <w:p w:rsidR="00A329A5" w:rsidP="00A329A5" w:rsidRDefault="00A329A5" w14:paraId="717AAFBA" wp14:textId="77777777"/>
          <w:p w:rsidR="00A329A5" w:rsidP="00A329A5" w:rsidRDefault="00A329A5" w14:paraId="56EE48EE" wp14:textId="77777777"/>
        </w:tc>
        <w:tc>
          <w:tcPr>
            <w:tcW w:w="2295" w:type="dxa"/>
          </w:tcPr>
          <w:p w:rsidR="00A329A5" w:rsidP="00A329A5" w:rsidRDefault="00A329A5" w14:paraId="2908EB2C" wp14:textId="77777777"/>
        </w:tc>
        <w:tc>
          <w:tcPr>
            <w:tcW w:w="2655" w:type="dxa"/>
          </w:tcPr>
          <w:p w:rsidR="00A329A5" w:rsidP="00A329A5" w:rsidRDefault="006F26D4" w14:paraId="4E5A50C6" wp14:textId="77777777">
            <w:r>
              <w:t>Pray for those in authority.  1 Timothy 2:2</w:t>
            </w:r>
          </w:p>
        </w:tc>
      </w:tr>
      <w:tr xmlns:wp14="http://schemas.microsoft.com/office/word/2010/wordml" w:rsidR="00A329A5" w:rsidTr="0BFD2505" w14:paraId="6A8F7523" wp14:textId="77777777">
        <w:tc>
          <w:tcPr>
            <w:tcW w:w="1875" w:type="dxa"/>
            <w:tcBorders>
              <w:top w:val="nil"/>
              <w:left w:val="single" w:color="000000" w:themeColor="text1" w:sz="4" w:space="0"/>
              <w:bottom w:val="single" w:color="000000" w:themeColor="text1" w:sz="4" w:space="0"/>
              <w:right w:val="single" w:color="000000" w:themeColor="text1" w:sz="4" w:space="0"/>
            </w:tcBorders>
          </w:tcPr>
          <w:p w:rsidR="00A329A5" w:rsidP="00A329A5" w:rsidRDefault="00A329A5" w14:paraId="121FD38A" wp14:textId="77777777"/>
        </w:tc>
        <w:tc>
          <w:tcPr>
            <w:tcW w:w="3405" w:type="dxa"/>
            <w:tcBorders>
              <w:left w:val="single" w:color="000000" w:themeColor="text1" w:sz="4" w:space="0"/>
            </w:tcBorders>
          </w:tcPr>
          <w:p w:rsidR="00A329A5" w:rsidP="00A329A5" w:rsidRDefault="00A329A5" w14:paraId="0F38283F" wp14:textId="77777777">
            <w:pPr>
              <w:rPr>
                <w:b/>
                <w:bCs/>
              </w:rPr>
            </w:pPr>
            <w:r w:rsidRPr="07219BFC">
              <w:rPr>
                <w:b/>
                <w:bCs/>
              </w:rPr>
              <w:t>Faith at Home:</w:t>
            </w:r>
          </w:p>
          <w:p w:rsidR="00A329A5" w:rsidP="00A329A5" w:rsidRDefault="00A329A5" w14:paraId="65C459E4" wp14:textId="77777777">
            <w:r>
              <w:t>Talk about how to share what they learned with their families.</w:t>
            </w:r>
          </w:p>
          <w:p w:rsidR="00060089" w:rsidP="00A329A5" w:rsidRDefault="00060089" w14:paraId="1FE2DD96" wp14:textId="77777777"/>
          <w:p w:rsidR="00060089" w:rsidP="00A329A5" w:rsidRDefault="00060089" w14:paraId="27357532" wp14:textId="77777777"/>
          <w:p w:rsidR="00060089" w:rsidP="00A329A5" w:rsidRDefault="00060089" w14:paraId="07F023C8" wp14:textId="77777777"/>
          <w:p w:rsidR="00060089" w:rsidP="00A329A5" w:rsidRDefault="00060089" w14:paraId="4BDB5498" wp14:textId="77777777"/>
          <w:p w:rsidR="00060089" w:rsidP="00A329A5" w:rsidRDefault="00060089" w14:paraId="2916C19D" wp14:textId="77777777"/>
          <w:p w:rsidR="00060089" w:rsidP="00A329A5" w:rsidRDefault="00060089" w14:paraId="74869460" wp14:textId="77777777"/>
          <w:p w:rsidR="00060089" w:rsidP="00A329A5" w:rsidRDefault="00060089" w14:paraId="187F57B8" wp14:textId="77777777"/>
          <w:p w:rsidR="00060089" w:rsidP="00A329A5" w:rsidRDefault="00060089" w14:paraId="54738AF4" wp14:textId="77777777"/>
          <w:p w:rsidR="00060089" w:rsidP="00A329A5" w:rsidRDefault="00060089" w14:paraId="46ABBD8F" wp14:textId="77777777"/>
          <w:p w:rsidR="00060089" w:rsidP="00A329A5" w:rsidRDefault="00060089" w14:paraId="06BBA33E" wp14:textId="77777777"/>
          <w:p w:rsidR="00060089" w:rsidP="00A329A5" w:rsidRDefault="00060089" w14:paraId="464FCBC1" wp14:textId="77777777"/>
        </w:tc>
        <w:tc>
          <w:tcPr>
            <w:tcW w:w="2295" w:type="dxa"/>
          </w:tcPr>
          <w:p w:rsidR="00A329A5" w:rsidP="00A329A5" w:rsidRDefault="00366A53" w14:paraId="3DAF26FD" wp14:textId="77777777">
            <w:r>
              <w:t>Projects, journal</w:t>
            </w:r>
          </w:p>
        </w:tc>
        <w:tc>
          <w:tcPr>
            <w:tcW w:w="2655" w:type="dxa"/>
          </w:tcPr>
          <w:p w:rsidR="00A329A5" w:rsidP="00A329A5" w:rsidRDefault="00A329A5" w14:paraId="5EFA7A71" wp14:textId="77777777">
            <w:pPr>
              <w:rPr>
                <w:b/>
              </w:rPr>
            </w:pPr>
            <w:r w:rsidRPr="00A329A5">
              <w:rPr>
                <w:b/>
              </w:rPr>
              <w:t>What parents can do at home:</w:t>
            </w:r>
          </w:p>
          <w:p w:rsidRPr="0016191B" w:rsidR="006F26D4" w:rsidP="00A329A5" w:rsidRDefault="006F26D4" w14:paraId="20BCCABE" wp14:textId="77777777">
            <w:r w:rsidRPr="0016191B">
              <w:t>Review the verse and how it may apply to their family.</w:t>
            </w:r>
          </w:p>
          <w:p w:rsidRPr="0016191B" w:rsidR="00A329A5" w:rsidP="00A329A5" w:rsidRDefault="00A329A5" w14:paraId="5C8C6B09" wp14:textId="77777777">
            <w:pPr>
              <w:rPr>
                <w:i/>
              </w:rPr>
            </w:pPr>
          </w:p>
          <w:p w:rsidR="00A329A5" w:rsidP="00A329A5" w:rsidRDefault="00A329A5" w14:paraId="3382A365" wp14:textId="77777777"/>
          <w:p w:rsidR="00A329A5" w:rsidP="00A329A5" w:rsidRDefault="00A329A5" w14:paraId="5C71F136" wp14:textId="77777777"/>
          <w:p w:rsidR="00A329A5" w:rsidP="00A329A5" w:rsidRDefault="00A329A5" w14:paraId="62199465" wp14:textId="77777777"/>
          <w:p w:rsidR="00A329A5" w:rsidP="00A329A5" w:rsidRDefault="00A329A5" w14:paraId="0DA123B1" wp14:textId="77777777"/>
          <w:p w:rsidR="00A329A5" w:rsidP="00A329A5" w:rsidRDefault="00A329A5" w14:paraId="4C4CEA3D" wp14:textId="77777777"/>
          <w:p w:rsidR="00A329A5" w:rsidP="00A329A5" w:rsidRDefault="00A329A5" w14:paraId="50895670" wp14:textId="77777777"/>
        </w:tc>
      </w:tr>
    </w:tbl>
    <w:p xmlns:wp14="http://schemas.microsoft.com/office/word/2010/wordml" w:rsidR="00393AE1" w:rsidP="0084573E" w:rsidRDefault="00566DA7" w14:paraId="38C1F859" wp14:textId="77777777">
      <w:pPr>
        <w:jc w:val="center"/>
      </w:pPr>
      <w:r>
        <w:br w:type="page"/>
      </w:r>
    </w:p>
    <w:p xmlns:wp14="http://schemas.microsoft.com/office/word/2010/wordml" w:rsidR="00393AE1" w:rsidRDefault="07219BFC" w14:paraId="315121A9" wp14:textId="77777777">
      <w:r w:rsidRPr="00214728">
        <w:rPr>
          <w:b/>
        </w:rPr>
        <w:t>Lesson Topic</w:t>
      </w:r>
      <w:r>
        <w:t xml:space="preserve">: </w:t>
      </w:r>
      <w:r w:rsidRPr="00214728" w:rsidR="007578AB">
        <w:rPr>
          <w:b/>
        </w:rPr>
        <w:t>Mad at Dad: Saul’s Rejection of David</w:t>
      </w:r>
    </w:p>
    <w:p xmlns:wp14="http://schemas.microsoft.com/office/word/2010/wordml" w:rsidR="00393AE1" w:rsidRDefault="00393AE1" w14:paraId="0C8FE7CE" wp14:textId="77777777"/>
    <w:p xmlns:wp14="http://schemas.microsoft.com/office/word/2010/wordml" w:rsidR="00393AE1" w:rsidRDefault="07219BFC" w14:paraId="0B4FFFCC" wp14:noSpellErr="1" wp14:textId="5E332415">
      <w:r w:rsidRPr="3DA40A62" w:rsidR="3DA40A62">
        <w:rPr>
          <w:b w:val="1"/>
          <w:bCs w:val="1"/>
        </w:rPr>
        <w:t>Lesson Background/Foundation for Teachers</w:t>
      </w:r>
      <w:r w:rsidR="3DA40A62">
        <w:rPr/>
        <w:t xml:space="preserve">: How does David keep a clean heart and avoid saying “It’s not fair.” when the king, Saul was trying to kill him?  1 Samuel 18:8 tell how Saul was angry at David.  1 Samuel, chapter 24 tells how David had the chance, after all the times of running away from Saul, to harm him.  David’s own men in 1 Samuel 24: 4,5 encouraged David to do harm to Saul.  </w:t>
      </w:r>
      <w:proofErr w:type="gramStart"/>
      <w:r w:rsidR="3DA40A62">
        <w:rPr/>
        <w:t>So</w:t>
      </w:r>
      <w:proofErr w:type="gramEnd"/>
      <w:r w:rsidR="3DA40A62">
        <w:rPr/>
        <w:t xml:space="preserve"> David cut a piece of Saul’s robe.  Could he have hurt Saul?  How do you think David felt after that</w:t>
      </w:r>
      <w:r w:rsidR="3DA40A62">
        <w:rPr/>
        <w:t>?</w:t>
      </w:r>
      <w:r w:rsidR="3DA40A62">
        <w:rPr/>
        <w:t xml:space="preserve"> 1 Samuel 24:5 says David’s heart was troubled.  Have you ever been mad at someone who has authority over you; Mom, Dad, a teacher, principal, president?  Has some one in authority been upset with you?</w:t>
      </w:r>
    </w:p>
    <w:p xmlns:wp14="http://schemas.microsoft.com/office/word/2010/wordml" w:rsidR="00393AE1" w:rsidRDefault="00393AE1" w14:paraId="41004F19" wp14:textId="77777777"/>
    <w:p xmlns:wp14="http://schemas.microsoft.com/office/word/2010/wordml" w:rsidR="003503D8" w:rsidP="006F26D4" w:rsidRDefault="07219BFC" w14:paraId="08E5F9F2" wp14:textId="77777777">
      <w:r w:rsidRPr="00214728">
        <w:rPr>
          <w:b/>
        </w:rPr>
        <w:t>Introduction Activity</w:t>
      </w:r>
      <w:r>
        <w:t xml:space="preserve">: </w:t>
      </w:r>
    </w:p>
    <w:p xmlns:wp14="http://schemas.microsoft.com/office/word/2010/wordml" w:rsidR="004B18F0" w:rsidP="006F26D4" w:rsidRDefault="00155B5E" w14:paraId="097ADC8F" wp14:textId="6BBEA9BA">
      <w:r w:rsidR="3DA40A62">
        <w:rPr/>
        <w:t>Spear One Game:  One child is the guard (like David’s Mighty Men).  The guard stays near bowling pin or large, empty soda bottle to keep it (David) from being knocked over.  The other students represent Saul.  They try to knock the pin down with the noodle.  To limit activity, 2 students can throw the noodle, while 1 student tries to knock the pin over by hitting or attempting to hit the pin.  Two people can also play guards.</w:t>
      </w:r>
    </w:p>
    <w:p xmlns:wp14="http://schemas.microsoft.com/office/word/2010/wordml" w:rsidR="003503D8" w:rsidRDefault="003503D8" w14:paraId="67C0C651" wp14:textId="77777777"/>
    <w:p xmlns:wp14="http://schemas.microsoft.com/office/word/2010/wordml" w:rsidR="00393AE1" w:rsidRDefault="07219BFC" w14:paraId="416F774E" wp14:textId="77777777">
      <w:r>
        <w:t xml:space="preserve">Praise &amp; Worship: </w:t>
      </w:r>
    </w:p>
    <w:p xmlns:wp14="http://schemas.microsoft.com/office/word/2010/wordml" w:rsidR="00393AE1" w:rsidRDefault="07219BFC" w14:paraId="1C767E85" wp14:textId="77777777">
      <w:pPr>
        <w:numPr>
          <w:ilvl w:val="0"/>
          <w:numId w:val="3"/>
        </w:numPr>
        <w:contextualSpacing/>
      </w:pPr>
      <w:r>
        <w:t>Song 1</w:t>
      </w:r>
      <w:r w:rsidRPr="009A3DC1">
        <w:rPr>
          <w:i/>
        </w:rPr>
        <w:t xml:space="preserve">: </w:t>
      </w:r>
      <w:r w:rsidRPr="009A3DC1" w:rsidR="009A3DC1">
        <w:rPr>
          <w:i/>
        </w:rPr>
        <w:t>Every Giant Will Fall</w:t>
      </w:r>
      <w:r w:rsidR="009A3DC1">
        <w:rPr>
          <w:i/>
        </w:rPr>
        <w:t xml:space="preserve"> </w:t>
      </w:r>
      <w:r w:rsidR="009A3DC1">
        <w:t>by Rend Collective</w:t>
      </w:r>
    </w:p>
    <w:p xmlns:wp14="http://schemas.microsoft.com/office/word/2010/wordml" w:rsidR="00393AE1" w:rsidRDefault="07219BFC" w14:paraId="5A5D4D4D" wp14:textId="77777777">
      <w:pPr>
        <w:numPr>
          <w:ilvl w:val="0"/>
          <w:numId w:val="3"/>
        </w:numPr>
        <w:contextualSpacing/>
      </w:pPr>
      <w:r>
        <w:t>Song 2</w:t>
      </w:r>
      <w:r w:rsidRPr="009A3DC1">
        <w:rPr>
          <w:i/>
        </w:rPr>
        <w:t xml:space="preserve">: </w:t>
      </w:r>
      <w:r w:rsidRPr="009A3DC1" w:rsidR="009A3DC1">
        <w:rPr>
          <w:i/>
        </w:rPr>
        <w:t>My God is so Good</w:t>
      </w:r>
      <w:r w:rsidR="009A3DC1">
        <w:rPr>
          <w:i/>
        </w:rPr>
        <w:t xml:space="preserve"> </w:t>
      </w:r>
      <w:proofErr w:type="spellStart"/>
      <w:r w:rsidR="009A3DC1">
        <w:rPr>
          <w:i/>
        </w:rPr>
        <w:t>na</w:t>
      </w:r>
      <w:proofErr w:type="spellEnd"/>
      <w:r w:rsidR="009A3DC1">
        <w:rPr>
          <w:i/>
        </w:rPr>
        <w:t xml:space="preserve"> Double </w:t>
      </w:r>
      <w:proofErr w:type="spellStart"/>
      <w:r w:rsidR="009A3DC1">
        <w:rPr>
          <w:i/>
        </w:rPr>
        <w:t>Double</w:t>
      </w:r>
      <w:proofErr w:type="spellEnd"/>
    </w:p>
    <w:p xmlns:wp14="http://schemas.microsoft.com/office/word/2010/wordml" w:rsidR="00393AE1" w:rsidRDefault="07219BFC" w14:paraId="5687B664" wp14:textId="77777777">
      <w:pPr>
        <w:numPr>
          <w:ilvl w:val="0"/>
          <w:numId w:val="3"/>
        </w:numPr>
        <w:contextualSpacing/>
      </w:pPr>
      <w:r>
        <w:t xml:space="preserve">Song 3: </w:t>
      </w:r>
    </w:p>
    <w:p xmlns:wp14="http://schemas.microsoft.com/office/word/2010/wordml" w:rsidR="00393AE1" w:rsidRDefault="00393AE1" w14:paraId="308D56CC" wp14:textId="77777777"/>
    <w:p xmlns:wp14="http://schemas.microsoft.com/office/word/2010/wordml" w:rsidR="00393AE1" w:rsidRDefault="07219BFC" w14:paraId="598C5C72" wp14:textId="77777777">
      <w:r>
        <w:t xml:space="preserve">Key Verse: </w:t>
      </w:r>
      <w:r w:rsidR="009A3DC1">
        <w:t>1 Samuel 24: 11</w:t>
      </w:r>
    </w:p>
    <w:p xmlns:wp14="http://schemas.microsoft.com/office/word/2010/wordml" w:rsidR="00393AE1" w:rsidRDefault="00393AE1" w14:paraId="797E50C6" wp14:textId="77777777"/>
    <w:p xmlns:wp14="http://schemas.microsoft.com/office/word/2010/wordml" w:rsidR="00393AE1" w:rsidRDefault="07219BFC" w14:paraId="75BDF18B" wp14:textId="77777777">
      <w:r>
        <w:t xml:space="preserve">Bible Story: </w:t>
      </w:r>
    </w:p>
    <w:p xmlns:wp14="http://schemas.microsoft.com/office/word/2010/wordml" w:rsidR="00393AE1" w:rsidRDefault="07219BFC" w14:paraId="16BB3E00" wp14:textId="77777777">
      <w:pPr>
        <w:numPr>
          <w:ilvl w:val="0"/>
          <w:numId w:val="4"/>
        </w:numPr>
        <w:contextualSpacing/>
      </w:pPr>
      <w:r w:rsidRPr="00F72B22">
        <w:rPr>
          <w:b/>
        </w:rPr>
        <w:t>Scripture Reference</w:t>
      </w:r>
      <w:r>
        <w:t xml:space="preserve">: </w:t>
      </w:r>
      <w:r w:rsidR="009A3DC1">
        <w:t>1 Samuel 18:8, 24: 5-11</w:t>
      </w:r>
    </w:p>
    <w:p xmlns:wp14="http://schemas.microsoft.com/office/word/2010/wordml" w:rsidR="00393AE1" w:rsidRDefault="07219BFC" w14:paraId="23211F1C" wp14:textId="77777777">
      <w:pPr>
        <w:numPr>
          <w:ilvl w:val="0"/>
          <w:numId w:val="4"/>
        </w:numPr>
        <w:contextualSpacing/>
      </w:pPr>
      <w:r w:rsidRPr="00F72B22">
        <w:rPr>
          <w:b/>
        </w:rPr>
        <w:t>Narrative of Story</w:t>
      </w:r>
      <w:r>
        <w:t>:</w:t>
      </w:r>
      <w:r w:rsidR="00472EA8">
        <w:t xml:space="preserve"> </w:t>
      </w:r>
      <w:r w:rsidR="00F72B22">
        <w:t xml:space="preserve">Saul is angry with David. 1 Samuel 18:8. David could have said God, it’s not fair.  What did I do to Saul.  1 Samuel, chapter 24 tells how David had the chance, after all the times of running away from Saul, to harm him.  David’s own men in 1 Samuel 24: 4,5 encouraged David to do harm to Saul.  So David cut a piece of Saul’s robe.  Could he have hurt Saul?  How do you think David felt after </w:t>
      </w:r>
      <w:proofErr w:type="gramStart"/>
      <w:r w:rsidR="00F72B22">
        <w:t>that.</w:t>
      </w:r>
      <w:proofErr w:type="gramEnd"/>
      <w:r w:rsidR="00F72B22">
        <w:t xml:space="preserve">  1 Samuel 24:5 says David’s heart was troubled.  Have you ever been mad at someone who has authority over you; Mom, Dad, a teacher, principal, </w:t>
      </w:r>
      <w:proofErr w:type="gramStart"/>
      <w:r w:rsidR="00F72B22">
        <w:t>president ?</w:t>
      </w:r>
      <w:proofErr w:type="gramEnd"/>
      <w:r w:rsidR="00F72B22">
        <w:t xml:space="preserve">  Has some one in authority been upset with you?   What if you really did not do something.  David responded without offense or wanting revenge.  1 Samuel 24:11.</w:t>
      </w:r>
    </w:p>
    <w:p xmlns:wp14="http://schemas.microsoft.com/office/word/2010/wordml" w:rsidR="00393AE1" w:rsidRDefault="00393AE1" w14:paraId="7B04FA47" wp14:textId="77777777"/>
    <w:p xmlns:wp14="http://schemas.microsoft.com/office/word/2010/wordml" w:rsidR="00393AE1" w:rsidRDefault="07219BFC" w14:paraId="17A71F11" wp14:textId="77777777">
      <w:r>
        <w:t xml:space="preserve">Bible Activity: </w:t>
      </w:r>
      <w:r w:rsidR="00F72B22">
        <w:t>Before acting out the story have the students test their sneaking quiet skills.  One person is Saul and pretends to sleep.  Another child is chosen to act like David.  Place a Kleenex on Saul’s robe.  Whoever is David has to sneak to Saul who is sleep and pick up the tissue off the corner of his robe.</w:t>
      </w:r>
    </w:p>
    <w:p xmlns:wp14="http://schemas.microsoft.com/office/word/2010/wordml" w:rsidR="00F72B22" w:rsidRDefault="00F72B22" w14:paraId="568C698B" wp14:textId="77777777"/>
    <w:p xmlns:wp14="http://schemas.microsoft.com/office/word/2010/wordml" w:rsidR="00F72B22" w:rsidRDefault="00F72B22" w14:paraId="1BDFF16F" wp14:textId="77777777">
      <w:r>
        <w:t xml:space="preserve">Next the children act out the story.  See the </w:t>
      </w:r>
      <w:r w:rsidR="00846927">
        <w:t>overview.</w:t>
      </w:r>
    </w:p>
    <w:p xmlns:wp14="http://schemas.microsoft.com/office/word/2010/wordml" w:rsidR="00393AE1" w:rsidRDefault="00393AE1" w14:paraId="1A939487" wp14:textId="77777777"/>
    <w:p xmlns:wp14="http://schemas.microsoft.com/office/word/2010/wordml" w:rsidR="00393AE1" w:rsidRDefault="00393AE1" w14:paraId="6AA258D8" wp14:textId="77777777"/>
    <w:p xmlns:wp14="http://schemas.microsoft.com/office/word/2010/wordml" w:rsidR="00393AE1" w:rsidRDefault="07219BFC" w14:paraId="0486418C" wp14:textId="77777777">
      <w:r>
        <w:t xml:space="preserve">Craft/Make &amp; Take: </w:t>
      </w:r>
    </w:p>
    <w:p xmlns:wp14="http://schemas.microsoft.com/office/word/2010/wordml" w:rsidR="00393AE1" w:rsidRDefault="07219BFC" w14:paraId="003BF65B" wp14:textId="77777777">
      <w:pPr>
        <w:numPr>
          <w:ilvl w:val="0"/>
          <w:numId w:val="1"/>
        </w:numPr>
        <w:contextualSpacing/>
      </w:pPr>
      <w:r>
        <w:t>Title:</w:t>
      </w:r>
      <w:r w:rsidR="00846927">
        <w:t xml:space="preserve">  A Crown</w:t>
      </w:r>
    </w:p>
    <w:p xmlns:wp14="http://schemas.microsoft.com/office/word/2010/wordml" w:rsidR="00393AE1" w:rsidRDefault="07219BFC" w14:paraId="331F491F" wp14:textId="77777777">
      <w:pPr>
        <w:numPr>
          <w:ilvl w:val="0"/>
          <w:numId w:val="1"/>
        </w:numPr>
        <w:contextualSpacing/>
      </w:pPr>
      <w:r>
        <w:t xml:space="preserve">Supplies Needed: </w:t>
      </w:r>
      <w:r w:rsidR="00846927">
        <w:t>see over view</w:t>
      </w:r>
    </w:p>
    <w:p xmlns:wp14="http://schemas.microsoft.com/office/word/2010/wordml" w:rsidR="00393AE1" w:rsidRDefault="07219BFC" w14:paraId="07E11842" wp14:textId="77777777">
      <w:pPr>
        <w:numPr>
          <w:ilvl w:val="0"/>
          <w:numId w:val="1"/>
        </w:numPr>
        <w:contextualSpacing/>
      </w:pPr>
      <w:r>
        <w:t>Directions</w:t>
      </w:r>
      <w:r w:rsidR="00846927">
        <w:t>:  Students choose a crown.  Students use jewels, markers, etc to decorate crown.</w:t>
      </w:r>
      <w:r w:rsidR="00155B5E">
        <w:t xml:space="preserve">  Students wear crowns and retell Bible lesson from King Saul’s perspective or David’s perspective.   Other child guess which king is portrayed.</w:t>
      </w:r>
    </w:p>
    <w:p xmlns:wp14="http://schemas.microsoft.com/office/word/2010/wordml" w:rsidR="00393AE1" w:rsidRDefault="00393AE1" w14:paraId="6FFBD3EC" wp14:textId="77777777"/>
    <w:p xmlns:wp14="http://schemas.microsoft.com/office/word/2010/wordml" w:rsidR="00393AE1" w:rsidRDefault="07219BFC" w14:paraId="7171FC68" wp14:textId="77777777">
      <w:r>
        <w:t>Game/Object Lesson:</w:t>
      </w:r>
      <w:r w:rsidR="00846927">
        <w:t xml:space="preserve"> </w:t>
      </w:r>
    </w:p>
    <w:p xmlns:wp14="http://schemas.microsoft.com/office/word/2010/wordml" w:rsidR="00393AE1" w:rsidRDefault="07219BFC" w14:paraId="7148F52B" wp14:textId="77777777">
      <w:pPr>
        <w:numPr>
          <w:ilvl w:val="0"/>
          <w:numId w:val="1"/>
        </w:numPr>
        <w:contextualSpacing/>
      </w:pPr>
      <w:r>
        <w:t>Title:</w:t>
      </w:r>
      <w:r w:rsidR="00846927">
        <w:t xml:space="preserve"> Four Corners</w:t>
      </w:r>
    </w:p>
    <w:p xmlns:wp14="http://schemas.microsoft.com/office/word/2010/wordml" w:rsidR="00393AE1" w:rsidRDefault="07219BFC" w14:paraId="61DC3C50" wp14:textId="77777777">
      <w:pPr>
        <w:numPr>
          <w:ilvl w:val="0"/>
          <w:numId w:val="1"/>
        </w:numPr>
        <w:contextualSpacing/>
      </w:pPr>
      <w:r>
        <w:t xml:space="preserve">Supplies Needed: </w:t>
      </w:r>
      <w:r w:rsidR="00846927">
        <w:t>see lesson overview</w:t>
      </w:r>
    </w:p>
    <w:p xmlns:wp14="http://schemas.microsoft.com/office/word/2010/wordml" w:rsidR="006F26D4" w:rsidP="006F26D4" w:rsidRDefault="07219BFC" w14:paraId="01EFF11B" wp14:textId="77777777">
      <w:pPr>
        <w:ind w:left="720" w:firstLine="15"/>
      </w:pPr>
      <w:r>
        <w:t>Directions:</w:t>
      </w:r>
      <w:r w:rsidR="00846927">
        <w:t xml:space="preserve"> </w:t>
      </w:r>
      <w:r w:rsidR="006F26D4">
        <w:t>Play Four Corners. One person stands in middle of the room with                eyes covered. He/she begins to count backward slowly from 11 to 0.  The rest of the class sneaks quietly to one of 4 previously named corners.  The person who is it, calls one of the corners (i.e. corner1) everyone in that corner has to sit down.</w:t>
      </w:r>
    </w:p>
    <w:p xmlns:wp14="http://schemas.microsoft.com/office/word/2010/wordml" w:rsidR="006F26D4" w:rsidP="006F26D4" w:rsidRDefault="006F26D4" w14:paraId="5B4A0A59" wp14:textId="77777777">
      <w:pPr>
        <w:ind w:firstLine="720"/>
      </w:pPr>
      <w:r>
        <w:t>This game is like David having to sneak and hide and run from Saul.</w:t>
      </w:r>
    </w:p>
    <w:p xmlns:wp14="http://schemas.microsoft.com/office/word/2010/wordml" w:rsidR="00393AE1" w:rsidP="006F26D4" w:rsidRDefault="00393AE1" w14:paraId="30DCCCAD" wp14:textId="77777777">
      <w:pPr>
        <w:ind w:left="720"/>
        <w:contextualSpacing/>
      </w:pPr>
    </w:p>
    <w:p xmlns:wp14="http://schemas.microsoft.com/office/word/2010/wordml" w:rsidR="00393AE1" w:rsidRDefault="00393AE1" w14:paraId="36AF6883" wp14:textId="77777777"/>
    <w:p xmlns:wp14="http://schemas.microsoft.com/office/word/2010/wordml" w:rsidR="00393AE1" w:rsidRDefault="07219BFC" w14:paraId="63139FC6" wp14:textId="77777777">
      <w:r>
        <w:t xml:space="preserve">Additional Activity: </w:t>
      </w:r>
    </w:p>
    <w:p xmlns:wp14="http://schemas.microsoft.com/office/word/2010/wordml" w:rsidR="00393AE1" w:rsidRDefault="07219BFC" w14:paraId="2DDF584D" wp14:textId="77777777">
      <w:pPr>
        <w:numPr>
          <w:ilvl w:val="0"/>
          <w:numId w:val="1"/>
        </w:numPr>
        <w:contextualSpacing/>
      </w:pPr>
      <w:r>
        <w:t>Title:</w:t>
      </w:r>
      <w:r w:rsidR="00846927">
        <w:t xml:space="preserve"> Pop sickle stick puppets.</w:t>
      </w:r>
    </w:p>
    <w:p xmlns:wp14="http://schemas.microsoft.com/office/word/2010/wordml" w:rsidR="00393AE1" w:rsidRDefault="07219BFC" w14:paraId="64F52348" wp14:textId="77777777">
      <w:pPr>
        <w:numPr>
          <w:ilvl w:val="0"/>
          <w:numId w:val="1"/>
        </w:numPr>
        <w:contextualSpacing/>
      </w:pPr>
      <w:r>
        <w:t xml:space="preserve">Supplies Needed: </w:t>
      </w:r>
      <w:r w:rsidR="00846927">
        <w:t>See overview</w:t>
      </w:r>
    </w:p>
    <w:p xmlns:wp14="http://schemas.microsoft.com/office/word/2010/wordml" w:rsidR="00393AE1" w:rsidRDefault="07219BFC" w14:paraId="0A7F715C" wp14:textId="77777777">
      <w:pPr>
        <w:numPr>
          <w:ilvl w:val="0"/>
          <w:numId w:val="1"/>
        </w:numPr>
        <w:contextualSpacing/>
      </w:pPr>
      <w:r>
        <w:t>Directions:</w:t>
      </w:r>
      <w:r w:rsidR="00155B5E">
        <w:t xml:space="preserve"> See the You Tube link.  Students use the puppets to act out the scenes from the Bible or an example of their own of honoring someone in authority and not holding an offense if the person in authority disciplines or gets upset at something the child does or makes a mistake.</w:t>
      </w:r>
    </w:p>
    <w:p xmlns:wp14="http://schemas.microsoft.com/office/word/2010/wordml" w:rsidR="00393AE1" w:rsidRDefault="00393AE1" w14:paraId="54C529ED" wp14:textId="77777777"/>
    <w:p xmlns:wp14="http://schemas.microsoft.com/office/word/2010/wordml" w:rsidR="00393AE1" w:rsidRDefault="07219BFC" w14:paraId="71263527" wp14:textId="77777777">
      <w:r w:rsidRPr="00366A53">
        <w:rPr>
          <w:b/>
        </w:rPr>
        <w:t>Closing Activity &amp; Prayer</w:t>
      </w:r>
      <w:r>
        <w:t xml:space="preserve">: </w:t>
      </w:r>
    </w:p>
    <w:p xmlns:wp14="http://schemas.microsoft.com/office/word/2010/wordml" w:rsidR="00366A53" w:rsidP="00366A53" w:rsidRDefault="07219BFC" w14:paraId="29C72C1E" wp14:textId="77777777">
      <w:r w:rsidRPr="00366A53">
        <w:rPr>
          <w:b/>
        </w:rPr>
        <w:t>Call to Action</w:t>
      </w:r>
      <w:r w:rsidR="00366A53">
        <w:t>: Think about a time when someone in authority was upset with you    or vice versa. Say and write this as a declaration, like David:” Sam.24:11… there is neither evil or rebellion in my hand.”</w:t>
      </w:r>
    </w:p>
    <w:p xmlns:wp14="http://schemas.microsoft.com/office/word/2010/wordml" w:rsidR="00366A53" w:rsidP="00366A53" w:rsidRDefault="00366A53" w14:paraId="1C0157D6" wp14:textId="77777777"/>
    <w:p xmlns:wp14="http://schemas.microsoft.com/office/word/2010/wordml" w:rsidR="00366A53" w:rsidP="00366A53" w:rsidRDefault="00366A53" w14:paraId="2DE2493B" wp14:textId="77777777">
      <w:pPr>
        <w:rPr>
          <w:bCs/>
        </w:rPr>
      </w:pPr>
      <w:r w:rsidRPr="00366A53">
        <w:rPr>
          <w:b/>
        </w:rPr>
        <w:t xml:space="preserve"> </w:t>
      </w:r>
      <w:r w:rsidRPr="00366A53" w:rsidR="07219BFC">
        <w:rPr>
          <w:b/>
        </w:rPr>
        <w:t>Prayer</w:t>
      </w:r>
      <w:r w:rsidR="07219BFC">
        <w:t xml:space="preserve">: </w:t>
      </w:r>
      <w:r w:rsidRPr="00366A53">
        <w:rPr>
          <w:bCs/>
        </w:rPr>
        <w:t>The Holy Spirit can give us strength to honor those in authority over us.</w:t>
      </w:r>
    </w:p>
    <w:p xmlns:wp14="http://schemas.microsoft.com/office/word/2010/wordml" w:rsidRPr="00366A53" w:rsidR="00366A53" w:rsidP="00366A53" w:rsidRDefault="00366A53" w14:paraId="47DC0325" wp14:textId="77777777">
      <w:pPr>
        <w:rPr>
          <w:bCs/>
        </w:rPr>
      </w:pPr>
      <w:r>
        <w:rPr>
          <w:bCs/>
        </w:rPr>
        <w:t xml:space="preserve">                   </w:t>
      </w:r>
      <w:r>
        <w:t>Pray for those in authority.  1 Timothy 2:2</w:t>
      </w:r>
    </w:p>
    <w:p xmlns:wp14="http://schemas.microsoft.com/office/word/2010/wordml" w:rsidR="00393AE1" w:rsidP="00366A53" w:rsidRDefault="00393AE1" w14:paraId="3691E7B2" wp14:textId="77777777"/>
    <w:p xmlns:wp14="http://schemas.microsoft.com/office/word/2010/wordml" w:rsidR="00393AE1" w:rsidRDefault="00393AE1" w14:paraId="526770CE" wp14:textId="77777777"/>
    <w:p xmlns:wp14="http://schemas.microsoft.com/office/word/2010/wordml" w:rsidRPr="0016191B" w:rsidR="0016191B" w:rsidP="0016191B" w:rsidRDefault="07219BFC" w14:paraId="5A722217" wp14:textId="77777777">
      <w:r w:rsidRPr="00366A53">
        <w:rPr>
          <w:b/>
        </w:rPr>
        <w:t xml:space="preserve">Faith At Home: </w:t>
      </w:r>
      <w:r w:rsidRPr="0016191B" w:rsidR="0016191B">
        <w:t>Review the verse and how it may apply to their family.</w:t>
      </w:r>
      <w:r w:rsidR="0016191B">
        <w:t xml:space="preserve">  Children share projects or games.   Invite families to read </w:t>
      </w:r>
      <w:r w:rsidRPr="0016191B" w:rsidR="0016191B">
        <w:rPr>
          <w:i/>
        </w:rPr>
        <w:t>The Bait of Satan</w:t>
      </w:r>
      <w:r w:rsidR="0016191B">
        <w:t xml:space="preserve"> by John </w:t>
      </w:r>
      <w:proofErr w:type="spellStart"/>
      <w:r w:rsidR="0016191B">
        <w:t>Bevere</w:t>
      </w:r>
      <w:proofErr w:type="spellEnd"/>
      <w:r w:rsidR="0016191B">
        <w:t xml:space="preserve"> and invite them to pray daily for the nation, the church, principals. Families can make a list of those in authority and keep it in a special place so all can remember to pray.</w:t>
      </w:r>
    </w:p>
    <w:p xmlns:wp14="http://schemas.microsoft.com/office/word/2010/wordml" w:rsidRPr="00366A53" w:rsidR="00393AE1" w:rsidRDefault="00393AE1" w14:paraId="7CBEED82" wp14:textId="77777777">
      <w:pPr>
        <w:rPr>
          <w:b/>
        </w:rPr>
      </w:pPr>
    </w:p>
    <w:p xmlns:wp14="http://schemas.microsoft.com/office/word/2010/wordml" w:rsidRPr="00366A53" w:rsidR="00366A53" w:rsidP="00366A53" w:rsidRDefault="00366A53" w14:paraId="6E36661F" wp14:textId="77777777">
      <w:pPr>
        <w:rPr>
          <w:bCs/>
        </w:rPr>
      </w:pPr>
    </w:p>
    <w:p xmlns:wp14="http://schemas.microsoft.com/office/word/2010/wordml" w:rsidR="00393AE1" w:rsidP="00366A53" w:rsidRDefault="00393AE1" w14:paraId="38645DC7" wp14:textId="77777777">
      <w:pPr>
        <w:ind w:left="630"/>
        <w:contextualSpacing/>
      </w:pPr>
    </w:p>
    <w:p xmlns:wp14="http://schemas.microsoft.com/office/word/2010/wordml" w:rsidR="00393AE1" w:rsidRDefault="00393AE1" w14:paraId="135E58C4" wp14:textId="77777777">
      <w:pPr>
        <w:ind w:left="720"/>
      </w:pPr>
    </w:p>
    <w:p xmlns:wp14="http://schemas.microsoft.com/office/word/2010/wordml" w:rsidR="00393AE1" w:rsidRDefault="00393AE1" w14:paraId="62EBF9A1" wp14:textId="77777777"/>
    <w:p xmlns:wp14="http://schemas.microsoft.com/office/word/2010/wordml" w:rsidR="00393AE1" w:rsidRDefault="00393AE1" w14:paraId="0C6C2CD5" wp14:textId="77777777"/>
    <w:p xmlns:wp14="http://schemas.microsoft.com/office/word/2010/wordml" w:rsidR="00393AE1" w:rsidRDefault="00393AE1" w14:paraId="709E88E4" wp14:textId="77777777"/>
    <w:p xmlns:wp14="http://schemas.microsoft.com/office/word/2010/wordml" w:rsidR="00393AE1" w:rsidRDefault="00393AE1" w14:paraId="508C98E9" wp14:textId="77777777">
      <w:bookmarkStart w:name="_GoBack" w:id="1"/>
      <w:bookmarkEnd w:id="1"/>
    </w:p>
    <w:sectPr w:rsidR="00393AE1" w:rsidSect="002202F6">
      <w:headerReference w:type="default" r:id="rId11"/>
      <w:footerReference w:type="even" r:id="rId12"/>
      <w:footerReference w:type="default" r:id="rId13"/>
      <w:pgSz w:w="12240" w:h="15840" w:orient="portrait"/>
      <w:pgMar w:top="1440" w:right="1800" w:bottom="1440" w:left="1800" w:header="720" w:footer="720" w:gutter="0"/>
      <w:pgNumType w:start="0"/>
      <w:cols w:space="720"/>
      <w:titlePg/>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977BCC" w:rsidRDefault="00977BCC" w14:paraId="7818863E" wp14:textId="77777777">
      <w:r>
        <w:separator/>
      </w:r>
    </w:p>
  </w:endnote>
  <w:endnote w:type="continuationSeparator" w:id="0">
    <w:p xmlns:wp14="http://schemas.microsoft.com/office/word/2010/wordml" w:rsidR="00977BCC" w:rsidRDefault="00977BCC" w14:paraId="44F69B9A" wp14:textId="7777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rPr>
        <w:rStyle w:val="PageNumber"/>
      </w:rPr>
      <w:id w:val="-124476305"/>
      <w:docPartObj>
        <w:docPartGallery w:val="Page Numbers (Bottom of Page)"/>
        <w:docPartUnique/>
      </w:docPartObj>
    </w:sdtPr>
    <w:sdtContent>
      <w:p xmlns:wp14="http://schemas.microsoft.com/office/word/2010/wordml" w:rsidR="002202F6" w:rsidP="00020426" w:rsidRDefault="00FE5A18" w14:paraId="1C36B14E" wp14:textId="77777777">
        <w:pPr>
          <w:pStyle w:val="Footer"/>
          <w:framePr w:wrap="none" w:hAnchor="margin" w:vAnchor="text" w:xAlign="right" w:y="1"/>
          <w:rPr>
            <w:rStyle w:val="PageNumber"/>
          </w:rPr>
        </w:pPr>
        <w:r>
          <w:rPr>
            <w:rStyle w:val="PageNumber"/>
          </w:rPr>
          <w:fldChar w:fldCharType="begin"/>
        </w:r>
        <w:r w:rsidR="002202F6">
          <w:rPr>
            <w:rStyle w:val="PageNumber"/>
          </w:rPr>
          <w:instrText xml:space="preserve"> PAGE </w:instrText>
        </w:r>
        <w:r>
          <w:rPr>
            <w:rStyle w:val="PageNumber"/>
          </w:rPr>
          <w:fldChar w:fldCharType="end"/>
        </w:r>
      </w:p>
    </w:sdtContent>
  </w:sdt>
  <w:p xmlns:wp14="http://schemas.microsoft.com/office/word/2010/wordml" w:rsidR="002202F6" w:rsidP="002202F6" w:rsidRDefault="002202F6" w14:paraId="779F8E76" wp14:textId="77777777">
    <w:pPr>
      <w:pStyle w:val="Footer"/>
      <w:ind w:right="360"/>
    </w:pPr>
  </w:p>
</w:ftr>
</file>

<file path=word/footer2.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rPr>
        <w:rStyle w:val="PageNumber"/>
      </w:rPr>
      <w:id w:val="1948350523"/>
      <w:docPartObj>
        <w:docPartGallery w:val="Page Numbers (Bottom of Page)"/>
        <w:docPartUnique/>
      </w:docPartObj>
    </w:sdtPr>
    <w:sdtContent>
      <w:p xmlns:wp14="http://schemas.microsoft.com/office/word/2010/wordml" w:rsidR="002202F6" w:rsidP="00020426" w:rsidRDefault="00FE5A18" w14:paraId="4590CB77" wp14:textId="77777777">
        <w:pPr>
          <w:pStyle w:val="Footer"/>
          <w:framePr w:wrap="none" w:hAnchor="margin" w:vAnchor="text" w:xAlign="right" w:y="1"/>
          <w:rPr>
            <w:rStyle w:val="PageNumber"/>
          </w:rPr>
        </w:pPr>
        <w:r>
          <w:rPr>
            <w:rStyle w:val="PageNumber"/>
          </w:rPr>
          <w:fldChar w:fldCharType="begin"/>
        </w:r>
        <w:r w:rsidR="002202F6">
          <w:rPr>
            <w:rStyle w:val="PageNumber"/>
          </w:rPr>
          <w:instrText xml:space="preserve"> PAGE </w:instrText>
        </w:r>
        <w:r>
          <w:rPr>
            <w:rStyle w:val="PageNumber"/>
          </w:rPr>
          <w:fldChar w:fldCharType="separate"/>
        </w:r>
        <w:r w:rsidR="001F11E8">
          <w:rPr>
            <w:rStyle w:val="PageNumber"/>
            <w:noProof/>
          </w:rPr>
          <w:t>1</w:t>
        </w:r>
        <w:r>
          <w:rPr>
            <w:rStyle w:val="PageNumber"/>
          </w:rPr>
          <w:fldChar w:fldCharType="end"/>
        </w:r>
      </w:p>
    </w:sdtContent>
  </w:sdt>
  <w:p xmlns:wp14="http://schemas.microsoft.com/office/word/2010/wordml" w:rsidRPr="00852C68" w:rsidR="00852C68" w:rsidP="002202F6" w:rsidRDefault="001306C3" w14:paraId="5445C793" wp14:textId="77777777">
    <w:pPr>
      <w:ind w:right="360"/>
      <w:rPr>
        <w:b/>
        <w:color w:val="C00000"/>
      </w:rPr>
    </w:pPr>
    <w:r>
      <w:rPr>
        <w:b/>
        <w:color w:val="C00000"/>
      </w:rPr>
      <w:t>ELEMENTARY 6-11 YEAR OLDS</w:t>
    </w:r>
    <w:r w:rsidRPr="00852C68" w:rsidR="00852C68">
      <w:rPr>
        <w:b/>
        <w:color w:val="C00000"/>
      </w:rPr>
      <w:tab/>
    </w:r>
    <w:r w:rsidR="00441C3B">
      <w:rPr>
        <w:b/>
        <w:color w:val="C00000"/>
      </w:rPr>
      <w:tab/>
    </w:r>
    <w:r w:rsidR="00441C3B">
      <w:rPr>
        <w:b/>
        <w:color w:val="C00000"/>
      </w:rPr>
      <w:tab/>
    </w:r>
    <w:r w:rsidRPr="00852C68" w:rsidR="00852C68">
      <w:rPr>
        <w:b/>
        <w:color w:val="C00000"/>
      </w:rPr>
      <w:t>FALL LESSON 1: OFFENSE</w:t>
    </w:r>
    <w:r w:rsidR="00441C3B">
      <w:rPr>
        <w:rFonts w:ascii="Times New Roman" w:hAnsi="Times New Roman" w:eastAsia="Times New Roman" w:cs="Times New Roman"/>
      </w:rPr>
      <w:t xml:space="preserve"> </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977BCC" w:rsidRDefault="00977BCC" w14:paraId="58E6DD4E" wp14:textId="77777777">
      <w:r>
        <w:separator/>
      </w:r>
    </w:p>
  </w:footnote>
  <w:footnote w:type="continuationSeparator" w:id="0">
    <w:p xmlns:wp14="http://schemas.microsoft.com/office/word/2010/wordml" w:rsidR="00977BCC" w:rsidRDefault="00977BCC" w14:paraId="7D3BEE8F"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84573E" w:rsidRDefault="00FE5A18" w14:paraId="3D07153E" wp14:textId="77777777">
    <w:pPr>
      <w:pStyle w:val="Header"/>
    </w:pPr>
    <w:r>
      <w:rPr>
        <w:noProof/>
      </w:rPr>
      <w:pict w14:anchorId="1A60847C">
        <v:shapetype id="_x0000_t202" coordsize="21600,21600" o:spt="202" path="m,l,21600r21600,l21600,xe">
          <v:stroke joinstyle="miter"/>
          <v:path gradientshapeok="t" o:connecttype="rect"/>
        </v:shapetype>
        <v:shape id="Text Box 5" style="position:absolute;margin-left:-94pt;margin-top:-33pt;width:263pt;height:3in;z-index:251659264;visibility:visible;mso-width-relative:margin;mso-height-relative:margin" o:spid="_x0000_s4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">
          <v:textbox>
            <w:txbxContent>
              <w:p w:rsidRPr="00556334" w:rsidR="00556334" w:rsidP="00556334" w:rsidRDefault="00556334" w14:paraId="5F07D11E" wp14:textId="77777777">
                <w:pPr>
                  <w:rPr>
                    <w:rFonts w:ascii="Times New Roman" w:hAnsi="Times New Roman" w:eastAsia="Times New Roman" w:cs="Times New Roman"/>
                  </w:rPr>
                </w:pPr>
              </w:p>
              <w:p w:rsidR="001F5D46" w:rsidP="001F5D46" w:rsidRDefault="001F5D46" w14:paraId="41508A3C" wp14:textId="77777777">
                <w:pPr>
                  <w:rPr>
                    <w:rFonts w:ascii="Corbel" w:hAnsi="Corbel" w:eastAsia="Times New Roman" w:cs="Big Caslon Medium"/>
                    <w:b/>
                    <w:color w:val="FFFF00"/>
                    <w:sz w:val="72"/>
                    <w:szCs w:val="72"/>
                  </w:rPr>
                </w:pPr>
              </w:p>
              <w:p w:rsidRPr="001F5D46" w:rsidR="001F5D46" w:rsidP="001F5D46" w:rsidRDefault="001F5D46" w14:paraId="43D6B1D6" wp14:textId="77777777">
                <w:pPr>
                  <w:rPr>
                    <w:rFonts w:ascii="Times New Roman" w:hAnsi="Times New Roman" w:eastAsia="Times New Roman" w:cs="Times New Roman"/>
                  </w:rPr>
                </w:pPr>
              </w:p>
              <w:p w:rsidR="0084573E" w:rsidP="0084573E" w:rsidRDefault="0084573E" w14:paraId="17DBC151" wp14:textId="77777777">
                <w:pPr>
                  <w:jc w:val="center"/>
                  <w:rPr>
                    <w:rFonts w:ascii="Corbel" w:hAnsi="Corbel" w:eastAsia="Times New Roman" w:cs="Big Caslon Medium"/>
                    <w:b/>
                    <w:color w:val="FFFF00"/>
                    <w:sz w:val="72"/>
                    <w:szCs w:val="72"/>
                  </w:rPr>
                </w:pPr>
              </w:p>
              <w:p w:rsidR="001F5D46" w:rsidP="0084573E" w:rsidRDefault="001F5D46" w14:paraId="6F8BD81B" wp14:textId="77777777">
                <w:pPr>
                  <w:jc w:val="center"/>
                  <w:rPr>
                    <w:rFonts w:ascii="Corbel" w:hAnsi="Corbel" w:eastAsia="Times New Roman" w:cs="Big Caslon Medium"/>
                    <w:b/>
                    <w:color w:val="FFFF00"/>
                    <w:sz w:val="72"/>
                    <w:szCs w:val="72"/>
                  </w:rPr>
                </w:pPr>
              </w:p>
              <w:p w:rsidR="0084573E" w:rsidP="0084573E" w:rsidRDefault="0084573E" w14:paraId="2613E9C1" wp14:textId="77777777">
                <w:pPr>
                  <w:jc w:val="center"/>
                  <w:rPr>
                    <w:rFonts w:ascii="Corbel" w:hAnsi="Corbel" w:eastAsia="Times New Roman" w:cs="Big Caslon Medium"/>
                    <w:b/>
                    <w:color w:val="FFFF00"/>
                    <w:sz w:val="72"/>
                    <w:szCs w:val="72"/>
                  </w:rPr>
                </w:pPr>
              </w:p>
              <w:p w:rsidRPr="0084573E" w:rsidR="0084573E" w:rsidP="0084573E" w:rsidRDefault="0084573E" w14:paraId="1037B8A3" wp14:textId="77777777">
                <w:pPr>
                  <w:jc w:val="center"/>
                  <w:rPr>
                    <w:rFonts w:ascii="Corbel" w:hAnsi="Corbel" w:eastAsia="Times New Roman" w:cs="Big Caslon Medium"/>
                    <w:b/>
                    <w:color w:val="FFFF00"/>
                    <w:sz w:val="72"/>
                    <w:szCs w:val="72"/>
                  </w:rPr>
                </w:pPr>
              </w:p>
              <w:p w:rsidR="0084573E" w:rsidP="0084573E" w:rsidRDefault="0084573E" w14:paraId="687C6DE0" wp14:textId="77777777"/>
            </w:txbxContent>
          </v:textbox>
        </v:shape>
      </w:pict>
    </w:r>
    <w:sdt>
      <w:sdtPr>
        <w:id w:val="968752352"/>
        <w:placeholder>
          <w:docPart w:val="31FAE147B5B9994A9D7D5FB2AD621680"/>
        </w:placeholder>
        <w:temporary/>
        <w:showingPlcHdr/>
      </w:sdtPr>
      <w:sdtContent>
        <w:r w:rsidR="0084573E">
          <w:t>[Type here]</w:t>
        </w:r>
      </w:sdtContent>
    </w:sdt>
  </w:p>
  <w:p xmlns:wp14="http://schemas.microsoft.com/office/word/2010/wordml" w:rsidR="0084573E" w:rsidRDefault="0084573E" w14:paraId="5B2F9378"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D64"/>
    <w:multiLevelType w:val="multilevel"/>
    <w:tmpl w:val="8A8A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2014610"/>
    <w:multiLevelType w:val="multilevel"/>
    <w:tmpl w:val="1976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7068D"/>
    <w:multiLevelType w:val="multilevel"/>
    <w:tmpl w:val="E548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63B7A2E"/>
    <w:multiLevelType w:val="multilevel"/>
    <w:tmpl w:val="1FAC8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142A32"/>
    <w:multiLevelType w:val="hybridMultilevel"/>
    <w:tmpl w:val="F416B138"/>
    <w:lvl w:ilvl="0" w:tplc="04090001">
      <w:start w:val="1"/>
      <w:numFmt w:val="bullet"/>
      <w:lvlText w:val=""/>
      <w:lvlJc w:val="left"/>
      <w:pPr>
        <w:ind w:left="1038" w:hanging="360"/>
      </w:pPr>
      <w:rPr>
        <w:rFonts w:hint="default" w:ascii="Symbol" w:hAnsi="Symbol"/>
      </w:rPr>
    </w:lvl>
    <w:lvl w:ilvl="1" w:tplc="04090003" w:tentative="1">
      <w:start w:val="1"/>
      <w:numFmt w:val="bullet"/>
      <w:lvlText w:val="o"/>
      <w:lvlJc w:val="left"/>
      <w:pPr>
        <w:ind w:left="1758" w:hanging="360"/>
      </w:pPr>
      <w:rPr>
        <w:rFonts w:hint="default" w:ascii="Courier New" w:hAnsi="Courier New" w:cs="Courier New"/>
      </w:rPr>
    </w:lvl>
    <w:lvl w:ilvl="2" w:tplc="04090005" w:tentative="1">
      <w:start w:val="1"/>
      <w:numFmt w:val="bullet"/>
      <w:lvlText w:val=""/>
      <w:lvlJc w:val="left"/>
      <w:pPr>
        <w:ind w:left="2478" w:hanging="360"/>
      </w:pPr>
      <w:rPr>
        <w:rFonts w:hint="default" w:ascii="Wingdings" w:hAnsi="Wingdings"/>
      </w:rPr>
    </w:lvl>
    <w:lvl w:ilvl="3" w:tplc="04090001" w:tentative="1">
      <w:start w:val="1"/>
      <w:numFmt w:val="bullet"/>
      <w:lvlText w:val=""/>
      <w:lvlJc w:val="left"/>
      <w:pPr>
        <w:ind w:left="3198" w:hanging="360"/>
      </w:pPr>
      <w:rPr>
        <w:rFonts w:hint="default" w:ascii="Symbol" w:hAnsi="Symbol"/>
      </w:rPr>
    </w:lvl>
    <w:lvl w:ilvl="4" w:tplc="04090003" w:tentative="1">
      <w:start w:val="1"/>
      <w:numFmt w:val="bullet"/>
      <w:lvlText w:val="o"/>
      <w:lvlJc w:val="left"/>
      <w:pPr>
        <w:ind w:left="3918" w:hanging="360"/>
      </w:pPr>
      <w:rPr>
        <w:rFonts w:hint="default" w:ascii="Courier New" w:hAnsi="Courier New" w:cs="Courier New"/>
      </w:rPr>
    </w:lvl>
    <w:lvl w:ilvl="5" w:tplc="04090005" w:tentative="1">
      <w:start w:val="1"/>
      <w:numFmt w:val="bullet"/>
      <w:lvlText w:val=""/>
      <w:lvlJc w:val="left"/>
      <w:pPr>
        <w:ind w:left="4638" w:hanging="360"/>
      </w:pPr>
      <w:rPr>
        <w:rFonts w:hint="default" w:ascii="Wingdings" w:hAnsi="Wingdings"/>
      </w:rPr>
    </w:lvl>
    <w:lvl w:ilvl="6" w:tplc="04090001" w:tentative="1">
      <w:start w:val="1"/>
      <w:numFmt w:val="bullet"/>
      <w:lvlText w:val=""/>
      <w:lvlJc w:val="left"/>
      <w:pPr>
        <w:ind w:left="5358" w:hanging="360"/>
      </w:pPr>
      <w:rPr>
        <w:rFonts w:hint="default" w:ascii="Symbol" w:hAnsi="Symbol"/>
      </w:rPr>
    </w:lvl>
    <w:lvl w:ilvl="7" w:tplc="04090003" w:tentative="1">
      <w:start w:val="1"/>
      <w:numFmt w:val="bullet"/>
      <w:lvlText w:val="o"/>
      <w:lvlJc w:val="left"/>
      <w:pPr>
        <w:ind w:left="6078" w:hanging="360"/>
      </w:pPr>
      <w:rPr>
        <w:rFonts w:hint="default" w:ascii="Courier New" w:hAnsi="Courier New" w:cs="Courier New"/>
      </w:rPr>
    </w:lvl>
    <w:lvl w:ilvl="8" w:tplc="04090005" w:tentative="1">
      <w:start w:val="1"/>
      <w:numFmt w:val="bullet"/>
      <w:lvlText w:val=""/>
      <w:lvlJc w:val="left"/>
      <w:pPr>
        <w:ind w:left="6798" w:hanging="360"/>
      </w:pPr>
      <w:rPr>
        <w:rFonts w:hint="default" w:ascii="Wingdings" w:hAnsi="Wingdings"/>
      </w:rPr>
    </w:lvl>
  </w:abstractNum>
  <w:abstractNum w:abstractNumId="5">
    <w:nsid w:val="624835A1"/>
    <w:multiLevelType w:val="multilevel"/>
    <w:tmpl w:val="30A0C090"/>
    <w:lvl w:ilvl="0">
      <w:start w:val="1"/>
      <w:numFmt w:val="bullet"/>
      <w:lvlText w:val="●"/>
      <w:lvlJc w:val="left"/>
      <w:pPr>
        <w:ind w:left="630" w:hanging="360"/>
      </w:pPr>
      <w:rPr>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6">
    <w:nsid w:val="649F6853"/>
    <w:multiLevelType w:val="multilevel"/>
    <w:tmpl w:val="FEF48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80"/>
  <w:defaultTabStop w:val="720"/>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393AE1"/>
    <w:rsid w:val="00060089"/>
    <w:rsid w:val="00085AA4"/>
    <w:rsid w:val="00095040"/>
    <w:rsid w:val="001306C3"/>
    <w:rsid w:val="001317BF"/>
    <w:rsid w:val="00135188"/>
    <w:rsid w:val="00155B5E"/>
    <w:rsid w:val="0016191B"/>
    <w:rsid w:val="00187DD3"/>
    <w:rsid w:val="001F11E8"/>
    <w:rsid w:val="001F5D46"/>
    <w:rsid w:val="00214728"/>
    <w:rsid w:val="002202F6"/>
    <w:rsid w:val="002B4CBC"/>
    <w:rsid w:val="003503D8"/>
    <w:rsid w:val="00366A53"/>
    <w:rsid w:val="00376123"/>
    <w:rsid w:val="00393AE1"/>
    <w:rsid w:val="003A4D7E"/>
    <w:rsid w:val="00441C3B"/>
    <w:rsid w:val="004467A0"/>
    <w:rsid w:val="00472EA8"/>
    <w:rsid w:val="004B18F0"/>
    <w:rsid w:val="00556334"/>
    <w:rsid w:val="00566DA7"/>
    <w:rsid w:val="005D5ED6"/>
    <w:rsid w:val="005E290C"/>
    <w:rsid w:val="006F26D4"/>
    <w:rsid w:val="00725F7D"/>
    <w:rsid w:val="007578AB"/>
    <w:rsid w:val="00784484"/>
    <w:rsid w:val="007C5645"/>
    <w:rsid w:val="0082546A"/>
    <w:rsid w:val="0084573E"/>
    <w:rsid w:val="00846927"/>
    <w:rsid w:val="00852C68"/>
    <w:rsid w:val="009200F8"/>
    <w:rsid w:val="00977BCC"/>
    <w:rsid w:val="009A3DC1"/>
    <w:rsid w:val="00A32380"/>
    <w:rsid w:val="00A329A5"/>
    <w:rsid w:val="00A5678E"/>
    <w:rsid w:val="00A9580E"/>
    <w:rsid w:val="00B74460"/>
    <w:rsid w:val="00BB3CA6"/>
    <w:rsid w:val="00BF1808"/>
    <w:rsid w:val="00C60023"/>
    <w:rsid w:val="00D2110C"/>
    <w:rsid w:val="00E42AC1"/>
    <w:rsid w:val="00E661E6"/>
    <w:rsid w:val="00E86652"/>
    <w:rsid w:val="00F72B22"/>
    <w:rsid w:val="00FE5A18"/>
    <w:rsid w:val="07219BFC"/>
    <w:rsid w:val="0BFD2505"/>
    <w:rsid w:val="3DA40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171CEDA7"/>
  <w15:docId w15:val="{d89a210d-8ef6-4978-8012-36d3dc73952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mbria" w:hAnsi="Cambria" w:eastAsia="Cambria" w:cs="Cambria"/>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5A18"/>
  </w:style>
  <w:style w:type="paragraph" w:styleId="Heading1">
    <w:name w:val="heading 1"/>
    <w:basedOn w:val="Normal"/>
    <w:next w:val="Normal"/>
    <w:uiPriority w:val="9"/>
    <w:qFormat/>
    <w:rsid w:val="00FE5A18"/>
    <w:pPr>
      <w:keepNext/>
      <w:keepLines/>
      <w:spacing w:before="480" w:line="480" w:lineRule="auto"/>
      <w:outlineLvl w:val="0"/>
    </w:pPr>
    <w:rPr>
      <w:rFonts w:ascii="Times New Roman" w:hAnsi="Times New Roman" w:eastAsia="Times New Roman" w:cs="Times New Roman"/>
      <w:b/>
    </w:rPr>
  </w:style>
  <w:style w:type="paragraph" w:styleId="Heading2">
    <w:name w:val="heading 2"/>
    <w:basedOn w:val="Normal"/>
    <w:next w:val="Normal"/>
    <w:uiPriority w:val="9"/>
    <w:semiHidden/>
    <w:unhideWhenUsed/>
    <w:qFormat/>
    <w:rsid w:val="00FE5A18"/>
    <w:pPr>
      <w:keepNext/>
      <w:keepLines/>
      <w:spacing w:before="200" w:line="480" w:lineRule="auto"/>
      <w:outlineLvl w:val="1"/>
    </w:pPr>
    <w:rPr>
      <w:rFonts w:ascii="Times New Roman" w:hAnsi="Times New Roman" w:eastAsia="Times New Roman" w:cs="Times New Roman"/>
      <w:b/>
      <w:i/>
      <w:color w:val="4F81BD"/>
    </w:rPr>
  </w:style>
  <w:style w:type="paragraph" w:styleId="Heading3">
    <w:name w:val="heading 3"/>
    <w:basedOn w:val="Normal"/>
    <w:next w:val="Normal"/>
    <w:uiPriority w:val="9"/>
    <w:unhideWhenUsed/>
    <w:qFormat/>
    <w:rsid w:val="00FE5A1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E5A18"/>
    <w:pPr>
      <w:keepNext/>
      <w:keepLines/>
      <w:spacing w:before="240" w:after="40"/>
      <w:outlineLvl w:val="3"/>
    </w:pPr>
    <w:rPr>
      <w:b/>
    </w:rPr>
  </w:style>
  <w:style w:type="paragraph" w:styleId="Heading5">
    <w:name w:val="heading 5"/>
    <w:basedOn w:val="Normal"/>
    <w:next w:val="Normal"/>
    <w:uiPriority w:val="9"/>
    <w:semiHidden/>
    <w:unhideWhenUsed/>
    <w:qFormat/>
    <w:rsid w:val="00FE5A18"/>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E5A18"/>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FE5A18"/>
    <w:pPr>
      <w:keepNext/>
      <w:keepLines/>
      <w:spacing w:before="480" w:after="120"/>
    </w:pPr>
    <w:rPr>
      <w:b/>
      <w:sz w:val="72"/>
      <w:szCs w:val="72"/>
    </w:rPr>
  </w:style>
  <w:style w:type="paragraph" w:styleId="Subtitle">
    <w:name w:val="Subtitle"/>
    <w:basedOn w:val="Normal"/>
    <w:next w:val="Normal"/>
    <w:uiPriority w:val="11"/>
    <w:qFormat/>
    <w:rsid w:val="00FE5A18"/>
    <w:pPr>
      <w:keepNext/>
      <w:keepLines/>
      <w:spacing w:before="360" w:after="80"/>
    </w:pPr>
    <w:rPr>
      <w:rFonts w:ascii="Georgia" w:hAnsi="Georgia" w:eastAsia="Georgia" w:cs="Georgia"/>
      <w:i/>
      <w:color w:val="666666"/>
      <w:sz w:val="48"/>
      <w:szCs w:val="48"/>
    </w:rPr>
  </w:style>
  <w:style w:type="table" w:styleId="a" w:customStyle="1">
    <w:basedOn w:val="TableNormal"/>
    <w:rsid w:val="00FE5A18"/>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4573E"/>
    <w:pPr>
      <w:tabs>
        <w:tab w:val="center" w:pos="4680"/>
        <w:tab w:val="right" w:pos="9360"/>
      </w:tabs>
    </w:pPr>
  </w:style>
  <w:style w:type="character" w:styleId="HeaderChar" w:customStyle="1">
    <w:name w:val="Header Char"/>
    <w:basedOn w:val="DefaultParagraphFont"/>
    <w:link w:val="Header"/>
    <w:uiPriority w:val="99"/>
    <w:rsid w:val="0084573E"/>
  </w:style>
  <w:style w:type="paragraph" w:styleId="Footer">
    <w:name w:val="footer"/>
    <w:basedOn w:val="Normal"/>
    <w:link w:val="FooterChar"/>
    <w:uiPriority w:val="99"/>
    <w:unhideWhenUsed/>
    <w:rsid w:val="0084573E"/>
    <w:pPr>
      <w:tabs>
        <w:tab w:val="center" w:pos="4680"/>
        <w:tab w:val="right" w:pos="9360"/>
      </w:tabs>
    </w:pPr>
  </w:style>
  <w:style w:type="character" w:styleId="FooterChar" w:customStyle="1">
    <w:name w:val="Footer Char"/>
    <w:basedOn w:val="DefaultParagraphFont"/>
    <w:link w:val="Footer"/>
    <w:uiPriority w:val="99"/>
    <w:rsid w:val="0084573E"/>
  </w:style>
  <w:style w:type="character" w:styleId="PageNumber">
    <w:name w:val="page number"/>
    <w:basedOn w:val="DefaultParagraphFont"/>
    <w:uiPriority w:val="99"/>
    <w:semiHidden/>
    <w:unhideWhenUsed/>
    <w:rsid w:val="002202F6"/>
  </w:style>
  <w:style w:type="paragraph" w:styleId="vr" w:customStyle="1">
    <w:name w:val="vr"/>
    <w:basedOn w:val="Normal"/>
    <w:rsid w:val="00784484"/>
    <w:pPr>
      <w:spacing w:before="100" w:beforeAutospacing="1" w:after="100" w:afterAutospacing="1"/>
    </w:pPr>
    <w:rPr>
      <w:rFonts w:ascii="Times New Roman" w:hAnsi="Times New Roman" w:eastAsia="Times New Roman" w:cs="Times New Roman"/>
    </w:rPr>
  </w:style>
  <w:style w:type="character" w:styleId="Hyperlink">
    <w:name w:val="Hyperlink"/>
    <w:basedOn w:val="DefaultParagraphFont"/>
    <w:uiPriority w:val="99"/>
    <w:semiHidden/>
    <w:unhideWhenUsed/>
    <w:rsid w:val="00784484"/>
    <w:rPr>
      <w:color w:val="0000FF"/>
      <w:u w:val="single"/>
    </w:rPr>
  </w:style>
  <w:style w:type="character" w:styleId="HTMLCite">
    <w:name w:val="HTML Cite"/>
    <w:basedOn w:val="DefaultParagraphFont"/>
    <w:uiPriority w:val="99"/>
    <w:semiHidden/>
    <w:unhideWhenUsed/>
    <w:rsid w:val="00784484"/>
    <w:rPr>
      <w:i/>
      <w:iCs/>
    </w:rPr>
  </w:style>
  <w:style w:type="character" w:styleId="v-time" w:customStyle="1">
    <w:name w:val="v-time"/>
    <w:basedOn w:val="DefaultParagraphFont"/>
    <w:rsid w:val="00784484"/>
  </w:style>
  <w:style w:type="paragraph" w:styleId="ListParagraph">
    <w:name w:val="List Paragraph"/>
    <w:basedOn w:val="Normal"/>
    <w:uiPriority w:val="34"/>
    <w:qFormat/>
    <w:rsid w:val="00366A53"/>
    <w:pPr>
      <w:ind w:left="720"/>
      <w:contextualSpacing/>
    </w:pPr>
  </w:style>
  <w:style w:type="paragraph" w:styleId="BalloonText">
    <w:name w:val="Balloon Text"/>
    <w:basedOn w:val="Normal"/>
    <w:link w:val="BalloonTextChar"/>
    <w:uiPriority w:val="99"/>
    <w:semiHidden/>
    <w:unhideWhenUsed/>
    <w:rsid w:val="001F11E8"/>
    <w:rPr>
      <w:rFonts w:ascii="Tahoma" w:hAnsi="Tahoma" w:cs="Tahoma"/>
      <w:sz w:val="16"/>
      <w:szCs w:val="16"/>
    </w:rPr>
  </w:style>
  <w:style w:type="character" w:styleId="BalloonTextChar" w:customStyle="1">
    <w:name w:val="Balloon Text Char"/>
    <w:basedOn w:val="DefaultParagraphFont"/>
    <w:link w:val="BalloonText"/>
    <w:uiPriority w:val="99"/>
    <w:semiHidden/>
    <w:rsid w:val="001F11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4702">
      <w:bodyDiv w:val="1"/>
      <w:marLeft w:val="0"/>
      <w:marRight w:val="0"/>
      <w:marTop w:val="0"/>
      <w:marBottom w:val="0"/>
      <w:divBdr>
        <w:top w:val="none" w:sz="0" w:space="0" w:color="auto"/>
        <w:left w:val="none" w:sz="0" w:space="0" w:color="auto"/>
        <w:bottom w:val="none" w:sz="0" w:space="0" w:color="auto"/>
        <w:right w:val="none" w:sz="0" w:space="0" w:color="auto"/>
      </w:divBdr>
      <w:divsChild>
        <w:div w:id="254477465">
          <w:marLeft w:val="0"/>
          <w:marRight w:val="0"/>
          <w:marTop w:val="0"/>
          <w:marBottom w:val="0"/>
          <w:divBdr>
            <w:top w:val="none" w:sz="0" w:space="0" w:color="auto"/>
            <w:left w:val="none" w:sz="0" w:space="0" w:color="auto"/>
            <w:bottom w:val="none" w:sz="0" w:space="0" w:color="auto"/>
            <w:right w:val="none" w:sz="0" w:space="0" w:color="auto"/>
          </w:divBdr>
          <w:divsChild>
            <w:div w:id="696203400">
              <w:marLeft w:val="0"/>
              <w:marRight w:val="0"/>
              <w:marTop w:val="0"/>
              <w:marBottom w:val="0"/>
              <w:divBdr>
                <w:top w:val="none" w:sz="0" w:space="0" w:color="auto"/>
                <w:left w:val="none" w:sz="0" w:space="0" w:color="auto"/>
                <w:bottom w:val="none" w:sz="0" w:space="0" w:color="auto"/>
                <w:right w:val="none" w:sz="0" w:space="0" w:color="auto"/>
              </w:divBdr>
            </w:div>
          </w:divsChild>
        </w:div>
        <w:div w:id="1636448872">
          <w:marLeft w:val="0"/>
          <w:marRight w:val="0"/>
          <w:marTop w:val="0"/>
          <w:marBottom w:val="0"/>
          <w:divBdr>
            <w:top w:val="none" w:sz="0" w:space="0" w:color="auto"/>
            <w:left w:val="none" w:sz="0" w:space="0" w:color="auto"/>
            <w:bottom w:val="none" w:sz="0" w:space="0" w:color="auto"/>
            <w:right w:val="none" w:sz="0" w:space="0" w:color="auto"/>
          </w:divBdr>
          <w:divsChild>
            <w:div w:id="1372609582">
              <w:marLeft w:val="0"/>
              <w:marRight w:val="0"/>
              <w:marTop w:val="0"/>
              <w:marBottom w:val="0"/>
              <w:divBdr>
                <w:top w:val="none" w:sz="0" w:space="0" w:color="auto"/>
                <w:left w:val="none" w:sz="0" w:space="0" w:color="auto"/>
                <w:bottom w:val="none" w:sz="0" w:space="0" w:color="auto"/>
                <w:right w:val="none" w:sz="0" w:space="0" w:color="auto"/>
              </w:divBdr>
              <w:divsChild>
                <w:div w:id="17142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207">
          <w:marLeft w:val="0"/>
          <w:marRight w:val="0"/>
          <w:marTop w:val="0"/>
          <w:marBottom w:val="0"/>
          <w:divBdr>
            <w:top w:val="none" w:sz="0" w:space="0" w:color="auto"/>
            <w:left w:val="none" w:sz="0" w:space="0" w:color="auto"/>
            <w:bottom w:val="none" w:sz="0" w:space="0" w:color="auto"/>
            <w:right w:val="none" w:sz="0" w:space="0" w:color="auto"/>
          </w:divBdr>
          <w:divsChild>
            <w:div w:id="170610263">
              <w:marLeft w:val="0"/>
              <w:marRight w:val="0"/>
              <w:marTop w:val="0"/>
              <w:marBottom w:val="0"/>
              <w:divBdr>
                <w:top w:val="none" w:sz="0" w:space="0" w:color="auto"/>
                <w:left w:val="none" w:sz="0" w:space="0" w:color="auto"/>
                <w:bottom w:val="none" w:sz="0" w:space="0" w:color="auto"/>
                <w:right w:val="none" w:sz="0" w:space="0" w:color="auto"/>
              </w:divBdr>
            </w:div>
          </w:divsChild>
        </w:div>
        <w:div w:id="1070621091">
          <w:marLeft w:val="0"/>
          <w:marRight w:val="0"/>
          <w:marTop w:val="0"/>
          <w:marBottom w:val="0"/>
          <w:divBdr>
            <w:top w:val="none" w:sz="0" w:space="0" w:color="auto"/>
            <w:left w:val="none" w:sz="0" w:space="0" w:color="auto"/>
            <w:bottom w:val="none" w:sz="0" w:space="0" w:color="auto"/>
            <w:right w:val="none" w:sz="0" w:space="0" w:color="auto"/>
          </w:divBdr>
          <w:divsChild>
            <w:div w:id="227614517">
              <w:marLeft w:val="0"/>
              <w:marRight w:val="0"/>
              <w:marTop w:val="0"/>
              <w:marBottom w:val="0"/>
              <w:divBdr>
                <w:top w:val="none" w:sz="0" w:space="0" w:color="auto"/>
                <w:left w:val="none" w:sz="0" w:space="0" w:color="auto"/>
                <w:bottom w:val="none" w:sz="0" w:space="0" w:color="auto"/>
                <w:right w:val="none" w:sz="0" w:space="0" w:color="auto"/>
              </w:divBdr>
              <w:divsChild>
                <w:div w:id="13812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441">
          <w:marLeft w:val="0"/>
          <w:marRight w:val="0"/>
          <w:marTop w:val="0"/>
          <w:marBottom w:val="0"/>
          <w:divBdr>
            <w:top w:val="none" w:sz="0" w:space="0" w:color="auto"/>
            <w:left w:val="none" w:sz="0" w:space="0" w:color="auto"/>
            <w:bottom w:val="none" w:sz="0" w:space="0" w:color="auto"/>
            <w:right w:val="none" w:sz="0" w:space="0" w:color="auto"/>
          </w:divBdr>
          <w:divsChild>
            <w:div w:id="519900165">
              <w:marLeft w:val="0"/>
              <w:marRight w:val="0"/>
              <w:marTop w:val="0"/>
              <w:marBottom w:val="0"/>
              <w:divBdr>
                <w:top w:val="none" w:sz="0" w:space="0" w:color="auto"/>
                <w:left w:val="none" w:sz="0" w:space="0" w:color="auto"/>
                <w:bottom w:val="none" w:sz="0" w:space="0" w:color="auto"/>
                <w:right w:val="none" w:sz="0" w:space="0" w:color="auto"/>
              </w:divBdr>
            </w:div>
          </w:divsChild>
        </w:div>
        <w:div w:id="1722174149">
          <w:marLeft w:val="0"/>
          <w:marRight w:val="0"/>
          <w:marTop w:val="0"/>
          <w:marBottom w:val="0"/>
          <w:divBdr>
            <w:top w:val="none" w:sz="0" w:space="0" w:color="auto"/>
            <w:left w:val="none" w:sz="0" w:space="0" w:color="auto"/>
            <w:bottom w:val="none" w:sz="0" w:space="0" w:color="auto"/>
            <w:right w:val="none" w:sz="0" w:space="0" w:color="auto"/>
          </w:divBdr>
        </w:div>
      </w:divsChild>
    </w:div>
    <w:div w:id="163520617">
      <w:bodyDiv w:val="1"/>
      <w:marLeft w:val="0"/>
      <w:marRight w:val="0"/>
      <w:marTop w:val="0"/>
      <w:marBottom w:val="0"/>
      <w:divBdr>
        <w:top w:val="none" w:sz="0" w:space="0" w:color="auto"/>
        <w:left w:val="none" w:sz="0" w:space="0" w:color="auto"/>
        <w:bottom w:val="none" w:sz="0" w:space="0" w:color="auto"/>
        <w:right w:val="none" w:sz="0" w:space="0" w:color="auto"/>
      </w:divBdr>
    </w:div>
    <w:div w:id="225916014">
      <w:bodyDiv w:val="1"/>
      <w:marLeft w:val="0"/>
      <w:marRight w:val="0"/>
      <w:marTop w:val="0"/>
      <w:marBottom w:val="0"/>
      <w:divBdr>
        <w:top w:val="none" w:sz="0" w:space="0" w:color="auto"/>
        <w:left w:val="none" w:sz="0" w:space="0" w:color="auto"/>
        <w:bottom w:val="none" w:sz="0" w:space="0" w:color="auto"/>
        <w:right w:val="none" w:sz="0" w:space="0" w:color="auto"/>
      </w:divBdr>
    </w:div>
    <w:div w:id="259064946">
      <w:bodyDiv w:val="1"/>
      <w:marLeft w:val="0"/>
      <w:marRight w:val="0"/>
      <w:marTop w:val="0"/>
      <w:marBottom w:val="0"/>
      <w:divBdr>
        <w:top w:val="none" w:sz="0" w:space="0" w:color="auto"/>
        <w:left w:val="none" w:sz="0" w:space="0" w:color="auto"/>
        <w:bottom w:val="none" w:sz="0" w:space="0" w:color="auto"/>
        <w:right w:val="none" w:sz="0" w:space="0" w:color="auto"/>
      </w:divBdr>
    </w:div>
    <w:div w:id="340359173">
      <w:bodyDiv w:val="1"/>
      <w:marLeft w:val="0"/>
      <w:marRight w:val="0"/>
      <w:marTop w:val="0"/>
      <w:marBottom w:val="0"/>
      <w:divBdr>
        <w:top w:val="none" w:sz="0" w:space="0" w:color="auto"/>
        <w:left w:val="none" w:sz="0" w:space="0" w:color="auto"/>
        <w:bottom w:val="none" w:sz="0" w:space="0" w:color="auto"/>
        <w:right w:val="none" w:sz="0" w:space="0" w:color="auto"/>
      </w:divBdr>
    </w:div>
    <w:div w:id="525407979">
      <w:bodyDiv w:val="1"/>
      <w:marLeft w:val="0"/>
      <w:marRight w:val="0"/>
      <w:marTop w:val="0"/>
      <w:marBottom w:val="0"/>
      <w:divBdr>
        <w:top w:val="none" w:sz="0" w:space="0" w:color="auto"/>
        <w:left w:val="none" w:sz="0" w:space="0" w:color="auto"/>
        <w:bottom w:val="none" w:sz="0" w:space="0" w:color="auto"/>
        <w:right w:val="none" w:sz="0" w:space="0" w:color="auto"/>
      </w:divBdr>
    </w:div>
    <w:div w:id="818689364">
      <w:bodyDiv w:val="1"/>
      <w:marLeft w:val="0"/>
      <w:marRight w:val="0"/>
      <w:marTop w:val="0"/>
      <w:marBottom w:val="0"/>
      <w:divBdr>
        <w:top w:val="none" w:sz="0" w:space="0" w:color="auto"/>
        <w:left w:val="none" w:sz="0" w:space="0" w:color="auto"/>
        <w:bottom w:val="none" w:sz="0" w:space="0" w:color="auto"/>
        <w:right w:val="none" w:sz="0" w:space="0" w:color="auto"/>
      </w:divBdr>
    </w:div>
    <w:div w:id="1139764028">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video.search.yahoo.com/video/play;_ylt=AwrC5pat4I1bEkMAqsf7w8QF;_ylu=X3oDMTEwMzdjbW9hBHNlYwNzcgRzbGsDdmlkBHZ0aWQDVklEQzEEZ3BvcwMz?p=how+to+make+popsicle+stick+puppets&amp;vid=479b08753da2841ecc7a77ae78c6bdc4&amp;turl=https://tse4.mm.bing.net/th?id=OVP.xsnBPSLnwzWNRHW2VM7cYAEsDh&amp;pid=15.1&amp;h=225&amp;w=300&amp;c=7&amp;rs=1&amp;rurl=https://www.youtube.com/watch?v=XugMA9iESxY&amp;tit=Popsicle+Stick+Puppets&amp;c=2&amp;h=225&amp;w=300&amp;l=64&amp;sigr=11b7uhjr3&amp;sigt=10m6squl1&amp;sigi=12r78qhkp&amp;age=1469716201&amp;fr2=p:s,v:v&amp;fr=mcafee&amp;tt=b"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hyperlink" Target="https://www.youtube.com/redirect?event=video_description&amp;v=XugMA9iESxY&amp;q=https%3A%2F%2Fgoo.gl%2F1CzBBL&amp;redir_token=n_K6yWvP9RmBpR0JDFTrbcQKav98MTUzNjExMjI2NEAxNTM2MDI1ODY0"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FAE147B5B9994A9D7D5FB2AD621680"/>
        <w:category>
          <w:name w:val="General"/>
          <w:gallery w:val="placeholder"/>
        </w:category>
        <w:types>
          <w:type w:val="bbPlcHdr"/>
        </w:types>
        <w:behaviors>
          <w:behavior w:val="content"/>
        </w:behaviors>
        <w:guid w:val="{6CB85C75-87F3-574B-A84C-6CF196C10F94}"/>
      </w:docPartPr>
      <w:docPartBody>
        <w:p w:rsidR="005406F3" w:rsidRDefault="00FC4B58" w:rsidP="00FC4B58">
          <w:pPr>
            <w:pStyle w:val="31FAE147B5B9994A9D7D5FB2AD621680"/>
          </w:pPr>
          <w:r>
            <w:t>[Type here]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Big Caslon Medium">
    <w:charset w:val="B1"/>
    <w:family w:val="auto"/>
    <w:pitch w:val="variable"/>
    <w:sig w:usb0="80000863"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FC4B58"/>
    <w:rsid w:val="00094243"/>
    <w:rsid w:val="003B1963"/>
    <w:rsid w:val="005406F3"/>
    <w:rsid w:val="00794A31"/>
    <w:rsid w:val="008300AD"/>
    <w:rsid w:val="00972E6C"/>
    <w:rsid w:val="00A5634E"/>
    <w:rsid w:val="00FC4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FAE147B5B9994A9D7D5FB2AD621680">
    <w:name w:val="31FAE147B5B9994A9D7D5FB2AD621680"/>
    <w:rsid w:val="00FC4B58"/>
  </w:style>
  <w:style w:type="paragraph" w:customStyle="1" w:styleId="51E6E551CE47924A8F8C8E989CB5E4E7">
    <w:name w:val="51E6E551CE47924A8F8C8E989CB5E4E7"/>
    <w:rsid w:val="00FC4B5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lori hicks</dc:creator>
  <lastModifiedBy>Dana Nwoye</lastModifiedBy>
  <revision>5</revision>
  <dcterms:created xsi:type="dcterms:W3CDTF">2018-09-04T03:00:00.0000000Z</dcterms:created>
  <dcterms:modified xsi:type="dcterms:W3CDTF">2018-09-18T18:44:04.8637614Z</dcterms:modified>
</coreProperties>
</file>