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10EF6BA1" w:rsidR="00A9204E" w:rsidRDefault="00842040" w:rsidP="00AB059C">
      <w:pPr>
        <w:jc w:val="center"/>
      </w:pPr>
      <w:bookmarkStart w:id="0" w:name="_GoBack"/>
      <w:bookmarkEnd w:id="0"/>
      <w:r>
        <w:t>J</w:t>
      </w:r>
      <w:r w:rsidR="0049437C">
        <w:t>uly</w:t>
      </w:r>
      <w:r>
        <w:t xml:space="preserve"> </w:t>
      </w:r>
      <w:r w:rsidR="0049437C">
        <w:t>3</w:t>
      </w:r>
      <w:r w:rsidR="006734E8">
        <w:t>, 2</w:t>
      </w:r>
      <w:r w:rsidR="0049437C">
        <w:t>0</w:t>
      </w:r>
      <w:r w:rsidR="006734E8">
        <w:t>19</w:t>
      </w:r>
    </w:p>
    <w:p w14:paraId="2DB8DC14" w14:textId="1884BDA8" w:rsidR="00AB059C" w:rsidRDefault="00AB059C" w:rsidP="00AB059C">
      <w:pPr>
        <w:jc w:val="center"/>
      </w:pPr>
    </w:p>
    <w:p w14:paraId="376C9C64" w14:textId="0B5B4F25" w:rsidR="00AB059C" w:rsidRDefault="00AB059C" w:rsidP="00AB059C">
      <w:r>
        <w:t xml:space="preserve">The </w:t>
      </w:r>
      <w:r w:rsidR="0049437C">
        <w:t>July</w:t>
      </w:r>
      <w:r>
        <w:t xml:space="preserve"> meeting of the Board of Trustees of the Camanche Public Library was called to order by </w:t>
      </w:r>
      <w:r w:rsidR="00CF6C98">
        <w:t>President Foster</w:t>
      </w:r>
      <w:r>
        <w:t>.  Members present were</w:t>
      </w:r>
      <w:r w:rsidR="00CF6C98">
        <w:t xml:space="preserve"> Foster,</w:t>
      </w:r>
      <w:r>
        <w:t xml:space="preserve"> </w:t>
      </w:r>
      <w:r w:rsidR="00263BE9">
        <w:t>Haines,</w:t>
      </w:r>
      <w:r>
        <w:t xml:space="preserve"> and Reuter, along with </w:t>
      </w:r>
      <w:r w:rsidR="001B1A9C">
        <w:t>L</w:t>
      </w:r>
      <w:r>
        <w:t>ibrarian Evans</w:t>
      </w:r>
      <w:r w:rsidR="00BE40C0">
        <w:t xml:space="preserve"> and </w:t>
      </w:r>
      <w:proofErr w:type="spellStart"/>
      <w:r w:rsidR="00BE40C0">
        <w:t>Kudelka</w:t>
      </w:r>
      <w:proofErr w:type="spellEnd"/>
      <w:r w:rsidR="001B1A9C">
        <w:t xml:space="preserve"> and City Council members Amber Metzger and Tammy </w:t>
      </w:r>
      <w:proofErr w:type="spellStart"/>
      <w:r w:rsidR="001B1A9C">
        <w:t>Campie</w:t>
      </w:r>
      <w:proofErr w:type="spellEnd"/>
      <w:r w:rsidR="001B1A9C">
        <w:t>.</w:t>
      </w:r>
    </w:p>
    <w:p w14:paraId="1009AE03" w14:textId="5E6569C0" w:rsidR="00AB059C" w:rsidRDefault="00AB059C" w:rsidP="00AB059C"/>
    <w:p w14:paraId="6FECEA42" w14:textId="77777777" w:rsidR="0011324A" w:rsidRDefault="00AB059C" w:rsidP="00AB059C">
      <w:r>
        <w:t>The minutes from the previous month were approved as written</w:t>
      </w:r>
      <w:r w:rsidR="00C928AD">
        <w:t xml:space="preserve"> by a motion from </w:t>
      </w:r>
      <w:r w:rsidR="001B1A9C">
        <w:t>Linda Foster</w:t>
      </w:r>
      <w:r w:rsidR="00C928AD">
        <w:t xml:space="preserve"> and second by </w:t>
      </w:r>
      <w:r w:rsidR="001B1A9C">
        <w:t>Gary Haines</w:t>
      </w:r>
      <w:r>
        <w:t>.  The circulation reports were accepted.</w:t>
      </w:r>
      <w:r w:rsidR="00176D5E">
        <w:t xml:space="preserve">  </w:t>
      </w:r>
      <w:r w:rsidR="00EF0A6E">
        <w:t xml:space="preserve">Librarian Evans reported the “maker space” is active and the Gateway Symphony program was well attended.  </w:t>
      </w:r>
      <w:r w:rsidR="00263BE9">
        <w:t xml:space="preserve">The financial report was approved by a motion from </w:t>
      </w:r>
      <w:r w:rsidR="00EF0A6E">
        <w:t>Gary Haines</w:t>
      </w:r>
      <w:r w:rsidR="00263BE9">
        <w:t xml:space="preserve"> and a second by </w:t>
      </w:r>
      <w:r w:rsidR="00EF0A6E">
        <w:t>Linda Foster</w:t>
      </w:r>
      <w:r w:rsidR="00EE58CF">
        <w:t>.</w:t>
      </w:r>
      <w:r w:rsidR="00EF0A6E">
        <w:t xml:space="preserve">  The financial report was approved unanimously.  </w:t>
      </w:r>
      <w:r w:rsidR="00EE58CF">
        <w:t xml:space="preserve">  </w:t>
      </w:r>
      <w:r>
        <w:t>Listed bills, book orders, and new bills were voted and approved unanimously aft</w:t>
      </w:r>
      <w:r w:rsidR="00AA182D">
        <w:t xml:space="preserve">er </w:t>
      </w:r>
      <w:r w:rsidR="00EF0A6E">
        <w:t>Gary Haines</w:t>
      </w:r>
      <w:r w:rsidR="00263BE9">
        <w:t xml:space="preserve"> </w:t>
      </w:r>
      <w:r>
        <w:t xml:space="preserve">made a motion to accept and </w:t>
      </w:r>
      <w:r w:rsidR="00EF0A6E">
        <w:t>Linda Foster</w:t>
      </w:r>
      <w:r w:rsidR="0017116E">
        <w:t xml:space="preserve"> </w:t>
      </w:r>
      <w:r>
        <w:t>seconded.</w:t>
      </w:r>
      <w:r w:rsidR="00EF0A6E">
        <w:t xml:space="preserve">  There was discussion held regarding a letter to the Board of Trustees from </w:t>
      </w:r>
      <w:r w:rsidR="0011324A">
        <w:t xml:space="preserve">the City Administrator Andrew Kida.  He expressed concerns over the library budget and explained the mayor had reassigned the library liaison position to Council member Amber Metzger.  </w:t>
      </w:r>
    </w:p>
    <w:p w14:paraId="1543E2B6" w14:textId="092F200B" w:rsidR="00AB059C" w:rsidRDefault="00C928AD" w:rsidP="00AB059C">
      <w:r>
        <w:t xml:space="preserve"> </w:t>
      </w:r>
      <w:r w:rsidR="00B76F2C">
        <w:t xml:space="preserve"> </w:t>
      </w:r>
    </w:p>
    <w:p w14:paraId="55A30171" w14:textId="5B005B2E" w:rsidR="00AB059C" w:rsidRDefault="00AB059C" w:rsidP="00AB059C">
      <w:r>
        <w:t xml:space="preserve">Book orders in the amount of </w:t>
      </w:r>
      <w:r w:rsidR="00EE4989">
        <w:t>$815.26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1A463CAE" w14:textId="12772486" w:rsidR="00EE58CF" w:rsidRDefault="00C3746E" w:rsidP="00AB059C">
      <w:pPr>
        <w:pStyle w:val="ListParagraph"/>
        <w:numPr>
          <w:ilvl w:val="0"/>
          <w:numId w:val="25"/>
        </w:numPr>
      </w:pPr>
      <w:proofErr w:type="gramStart"/>
      <w:r>
        <w:t>Gale  $</w:t>
      </w:r>
      <w:proofErr w:type="gramEnd"/>
      <w:r w:rsidR="00EE4989">
        <w:t>164.75</w:t>
      </w:r>
    </w:p>
    <w:p w14:paraId="21FB496C" w14:textId="4D2763A3" w:rsidR="00C3746E" w:rsidRDefault="00EE4989" w:rsidP="00AB059C">
      <w:pPr>
        <w:pStyle w:val="ListParagraph"/>
        <w:numPr>
          <w:ilvl w:val="0"/>
          <w:numId w:val="25"/>
        </w:numPr>
      </w:pPr>
      <w:proofErr w:type="gramStart"/>
      <w:r>
        <w:t>Amazon  $</w:t>
      </w:r>
      <w:proofErr w:type="gramEnd"/>
      <w:r>
        <w:t>383.98</w:t>
      </w:r>
    </w:p>
    <w:p w14:paraId="4582EC71" w14:textId="3A94EDEB" w:rsidR="00EE58CF" w:rsidRDefault="00EE4989" w:rsidP="00AB059C">
      <w:pPr>
        <w:pStyle w:val="ListParagraph"/>
        <w:numPr>
          <w:ilvl w:val="0"/>
          <w:numId w:val="25"/>
        </w:numPr>
      </w:pPr>
      <w:proofErr w:type="gramStart"/>
      <w:r>
        <w:t>CenterPoint  $</w:t>
      </w:r>
      <w:proofErr w:type="gramEnd"/>
      <w:r>
        <w:t>314.86</w:t>
      </w:r>
    </w:p>
    <w:p w14:paraId="5F76703D" w14:textId="3F0C58F9" w:rsidR="000F4F89" w:rsidRDefault="00EE4989" w:rsidP="00AB059C">
      <w:pPr>
        <w:pStyle w:val="ListParagraph"/>
        <w:numPr>
          <w:ilvl w:val="0"/>
          <w:numId w:val="25"/>
        </w:numPr>
      </w:pPr>
      <w:proofErr w:type="gramStart"/>
      <w:r>
        <w:t>MidAmerica  $</w:t>
      </w:r>
      <w:proofErr w:type="gramEnd"/>
      <w:r>
        <w:t>205.66</w:t>
      </w:r>
    </w:p>
    <w:p w14:paraId="665AF35F" w14:textId="15F64CAE" w:rsidR="007D2BCE" w:rsidRDefault="00EE4989" w:rsidP="007D2BCE">
      <w:pPr>
        <w:pStyle w:val="ListParagraph"/>
        <w:numPr>
          <w:ilvl w:val="0"/>
          <w:numId w:val="25"/>
        </w:numPr>
      </w:pPr>
      <w:proofErr w:type="spellStart"/>
      <w:proofErr w:type="gramStart"/>
      <w:r>
        <w:t>MicroMarketing</w:t>
      </w:r>
      <w:proofErr w:type="spellEnd"/>
      <w:r>
        <w:t xml:space="preserve">  $</w:t>
      </w:r>
      <w:proofErr w:type="gramEnd"/>
      <w:r>
        <w:t>249.95</w:t>
      </w:r>
    </w:p>
    <w:p w14:paraId="564E3BFE" w14:textId="22DD0677" w:rsidR="000F4F89" w:rsidRDefault="00EE4989" w:rsidP="00AB059C">
      <w:pPr>
        <w:pStyle w:val="ListParagraph"/>
        <w:numPr>
          <w:ilvl w:val="0"/>
          <w:numId w:val="25"/>
        </w:numPr>
      </w:pPr>
      <w:r>
        <w:t>C</w:t>
      </w:r>
      <w:r w:rsidR="009E08FA">
        <w:t xml:space="preserve">linton </w:t>
      </w:r>
      <w:proofErr w:type="gramStart"/>
      <w:r w:rsidR="009E08FA">
        <w:t>Herald  $</w:t>
      </w:r>
      <w:proofErr w:type="gramEnd"/>
      <w:r w:rsidR="009E08FA">
        <w:t>191.88</w:t>
      </w:r>
    </w:p>
    <w:p w14:paraId="2E0BE9B8" w14:textId="122430A7" w:rsidR="007D2BCE" w:rsidRDefault="009E08FA" w:rsidP="007D2BCE">
      <w:pPr>
        <w:pStyle w:val="ListParagraph"/>
        <w:numPr>
          <w:ilvl w:val="0"/>
          <w:numId w:val="25"/>
        </w:numPr>
      </w:pPr>
      <w:proofErr w:type="spellStart"/>
      <w:proofErr w:type="gramStart"/>
      <w:r>
        <w:t>Culligan</w:t>
      </w:r>
      <w:proofErr w:type="spellEnd"/>
      <w:r>
        <w:t xml:space="preserve">  $</w:t>
      </w:r>
      <w:proofErr w:type="gramEnd"/>
      <w:r>
        <w:t>43.20</w:t>
      </w:r>
    </w:p>
    <w:p w14:paraId="6E81B887" w14:textId="74E49F32" w:rsidR="007D2BCE" w:rsidRDefault="009E08FA" w:rsidP="00AB059C">
      <w:pPr>
        <w:pStyle w:val="ListParagraph"/>
        <w:numPr>
          <w:ilvl w:val="0"/>
          <w:numId w:val="25"/>
        </w:numPr>
      </w:pPr>
      <w:r>
        <w:t xml:space="preserve">The Library </w:t>
      </w:r>
      <w:proofErr w:type="gramStart"/>
      <w:r>
        <w:t>Store  $</w:t>
      </w:r>
      <w:proofErr w:type="gramEnd"/>
      <w:r>
        <w:t>168.72</w:t>
      </w:r>
    </w:p>
    <w:p w14:paraId="0A58AB6A" w14:textId="3F39FEAD" w:rsidR="007D2BCE" w:rsidRDefault="009E08FA" w:rsidP="00AB059C">
      <w:pPr>
        <w:pStyle w:val="ListParagraph"/>
        <w:numPr>
          <w:ilvl w:val="0"/>
          <w:numId w:val="25"/>
        </w:numPr>
      </w:pPr>
      <w:proofErr w:type="gramStart"/>
      <w:r>
        <w:t>Playaway  $</w:t>
      </w:r>
      <w:proofErr w:type="gramEnd"/>
      <w:r>
        <w:t>254.96</w:t>
      </w:r>
    </w:p>
    <w:p w14:paraId="76EE9CAB" w14:textId="4412FE06" w:rsidR="007D2BCE" w:rsidRDefault="009E08FA" w:rsidP="00AB059C">
      <w:pPr>
        <w:pStyle w:val="ListParagraph"/>
        <w:numPr>
          <w:ilvl w:val="0"/>
          <w:numId w:val="25"/>
        </w:numPr>
      </w:pPr>
      <w:proofErr w:type="spellStart"/>
      <w:proofErr w:type="gramStart"/>
      <w:r>
        <w:t>Demco</w:t>
      </w:r>
      <w:proofErr w:type="spellEnd"/>
      <w:r>
        <w:t xml:space="preserve">  $</w:t>
      </w:r>
      <w:proofErr w:type="gramEnd"/>
      <w:r>
        <w:t>96.16</w:t>
      </w:r>
    </w:p>
    <w:p w14:paraId="6F85C578" w14:textId="30296733" w:rsidR="000F4F89" w:rsidRDefault="009E08FA" w:rsidP="00AB059C">
      <w:pPr>
        <w:pStyle w:val="ListParagraph"/>
        <w:numPr>
          <w:ilvl w:val="0"/>
          <w:numId w:val="25"/>
        </w:numPr>
      </w:pPr>
      <w:proofErr w:type="gramStart"/>
      <w:r>
        <w:t>OfficeMax  $</w:t>
      </w:r>
      <w:proofErr w:type="gramEnd"/>
      <w:r>
        <w:t>78.28</w:t>
      </w:r>
    </w:p>
    <w:p w14:paraId="7A0591F3" w14:textId="59E1D986" w:rsidR="00C3746E" w:rsidRDefault="009E08FA" w:rsidP="00AB059C">
      <w:pPr>
        <w:pStyle w:val="ListParagraph"/>
        <w:numPr>
          <w:ilvl w:val="0"/>
          <w:numId w:val="25"/>
        </w:numPr>
      </w:pPr>
      <w:proofErr w:type="gramStart"/>
      <w:r>
        <w:t>Alliant  $</w:t>
      </w:r>
      <w:proofErr w:type="gramEnd"/>
      <w:r>
        <w:t>49.19</w:t>
      </w:r>
    </w:p>
    <w:p w14:paraId="5C2D8286" w14:textId="11B98B49" w:rsidR="00C3746E" w:rsidRDefault="009E08FA" w:rsidP="00AB059C">
      <w:pPr>
        <w:pStyle w:val="ListParagraph"/>
        <w:numPr>
          <w:ilvl w:val="0"/>
          <w:numId w:val="25"/>
        </w:numPr>
      </w:pPr>
      <w:proofErr w:type="gramStart"/>
      <w:r>
        <w:t>Unique  $</w:t>
      </w:r>
      <w:proofErr w:type="gramEnd"/>
      <w:r>
        <w:t>17.90</w:t>
      </w:r>
    </w:p>
    <w:p w14:paraId="639EDE5E" w14:textId="58160F62" w:rsidR="00C3746E" w:rsidRDefault="009E08FA" w:rsidP="00AB059C">
      <w:pPr>
        <w:pStyle w:val="ListParagraph"/>
        <w:numPr>
          <w:ilvl w:val="0"/>
          <w:numId w:val="25"/>
        </w:numPr>
      </w:pPr>
      <w:proofErr w:type="spellStart"/>
      <w:proofErr w:type="gramStart"/>
      <w:r>
        <w:t>Smartshield</w:t>
      </w:r>
      <w:proofErr w:type="spellEnd"/>
      <w:r>
        <w:t xml:space="preserve">  $</w:t>
      </w:r>
      <w:proofErr w:type="gramEnd"/>
      <w:r>
        <w:t>50.00</w:t>
      </w:r>
    </w:p>
    <w:p w14:paraId="77FAB6DA" w14:textId="3D6E46E6" w:rsidR="00C3746E" w:rsidRDefault="009E08FA" w:rsidP="00AB059C">
      <w:pPr>
        <w:pStyle w:val="ListParagraph"/>
        <w:numPr>
          <w:ilvl w:val="0"/>
          <w:numId w:val="25"/>
        </w:numPr>
      </w:pPr>
      <w:r>
        <w:t xml:space="preserve">Iowa State Dept of </w:t>
      </w:r>
      <w:proofErr w:type="gramStart"/>
      <w:r>
        <w:t xml:space="preserve">Entomology  </w:t>
      </w:r>
      <w:r w:rsidR="000572B8">
        <w:t>$</w:t>
      </w:r>
      <w:proofErr w:type="gramEnd"/>
      <w:r w:rsidR="000572B8">
        <w:t>281.14  (bug program for Summer Reading Program)</w:t>
      </w:r>
    </w:p>
    <w:p w14:paraId="0CADEE53" w14:textId="77777777" w:rsidR="00F41F93" w:rsidRDefault="00F41F93" w:rsidP="00F41F93">
      <w:pPr>
        <w:pStyle w:val="ListParagraph"/>
      </w:pPr>
    </w:p>
    <w:p w14:paraId="4271107C" w14:textId="226CABEC" w:rsidR="00992A9E" w:rsidRDefault="00114484" w:rsidP="00992A9E">
      <w:r>
        <w:t>Total of Bills (including</w:t>
      </w:r>
      <w:r w:rsidR="00F41F93">
        <w:t xml:space="preserve"> </w:t>
      </w:r>
      <w:r>
        <w:t>Ingram):  $</w:t>
      </w:r>
      <w:r w:rsidR="000572B8">
        <w:t>3365.89</w:t>
      </w:r>
    </w:p>
    <w:p w14:paraId="4376A684" w14:textId="04F8DC07" w:rsidR="00992A9E" w:rsidRDefault="00992A9E" w:rsidP="004874FE"/>
    <w:p w14:paraId="74956AE6" w14:textId="39DF0153" w:rsidR="004874FE" w:rsidRDefault="004874FE" w:rsidP="004874FE">
      <w:r>
        <w:t>Old Business:</w:t>
      </w:r>
    </w:p>
    <w:p w14:paraId="22BD692C" w14:textId="7A63CB70" w:rsidR="00604762" w:rsidRDefault="00604762" w:rsidP="004874FE"/>
    <w:p w14:paraId="618072C2" w14:textId="7D7B8571" w:rsidR="004F531A" w:rsidRDefault="00564DF9" w:rsidP="004874FE">
      <w:r>
        <w:t xml:space="preserve">The proposal regarding a new driveway for the library was discussed.  Council members </w:t>
      </w:r>
      <w:proofErr w:type="spellStart"/>
      <w:r>
        <w:t>Campie</w:t>
      </w:r>
      <w:proofErr w:type="spellEnd"/>
      <w:r>
        <w:t xml:space="preserve"> and Metzger were brought up to date on the driveway situation and different options.  The Friends of the Library could possibly get a grant to assist in funding this.  The board would like further updated information regarding different paving options the board discussed.  Librarian Evans will obtain the new estimates for the driveway and provide the information to the board.</w:t>
      </w:r>
    </w:p>
    <w:p w14:paraId="1F306E58" w14:textId="77777777" w:rsidR="004F531A" w:rsidRDefault="004F531A" w:rsidP="004874FE"/>
    <w:p w14:paraId="0B7A26E8" w14:textId="107C6B49" w:rsidR="008623CA" w:rsidRDefault="00604762" w:rsidP="004874FE">
      <w:r>
        <w:t>New Business:</w:t>
      </w:r>
      <w:r>
        <w:br/>
      </w:r>
      <w:r w:rsidR="00564DF9">
        <w:t>Librarian Evans had Children’s librarian K</w:t>
      </w:r>
      <w:r w:rsidR="00B96F4E">
        <w:t xml:space="preserve">erri </w:t>
      </w:r>
      <w:proofErr w:type="spellStart"/>
      <w:r w:rsidR="00B96F4E">
        <w:t>Kudelka</w:t>
      </w:r>
      <w:proofErr w:type="spellEnd"/>
      <w:r w:rsidR="00B96F4E">
        <w:t xml:space="preserve"> join the meeting and provide an update on the </w:t>
      </w:r>
      <w:r w:rsidR="00B96F4E">
        <w:lastRenderedPageBreak/>
        <w:t xml:space="preserve">Summer Reading Program.  Librarian </w:t>
      </w:r>
      <w:proofErr w:type="spellStart"/>
      <w:r w:rsidR="00B96F4E">
        <w:t>Kudelka</w:t>
      </w:r>
      <w:proofErr w:type="spellEnd"/>
      <w:r w:rsidR="00B96F4E">
        <w:t xml:space="preserve"> stated the Summer Reading Program is a </w:t>
      </w:r>
      <w:proofErr w:type="gramStart"/>
      <w:r w:rsidR="00B96F4E">
        <w:t>7 week</w:t>
      </w:r>
      <w:proofErr w:type="gramEnd"/>
      <w:r w:rsidR="00B96F4E">
        <w:t xml:space="preserve"> program and a week sign up for the program (Total of 8 weeks).  The library has activities every day for the program and the Friends of the Library and teenagers are volunteering to assist during these activities.  Librarian </w:t>
      </w:r>
      <w:proofErr w:type="spellStart"/>
      <w:r w:rsidR="00B96F4E">
        <w:t>Kudelka</w:t>
      </w:r>
      <w:proofErr w:type="spellEnd"/>
      <w:r w:rsidR="00B96F4E">
        <w:t xml:space="preserve"> informed the board two of the programs this month are the fire hose splash and the University of Iowa Department of Entomology Insect Zoo.  She also explained how the rewards for the Summer Reading Program works.  There were 159 children signed up and 115 children reported reading minutes for the first week.  August 2, 2019 is the last day of the Summer Reading program and the Friends of the Library are renting the Clinton Pool for the party at the end of the program like they did last year.  Librarian </w:t>
      </w:r>
      <w:proofErr w:type="spellStart"/>
      <w:r w:rsidR="00B96F4E">
        <w:t>Kudelka</w:t>
      </w:r>
      <w:proofErr w:type="spellEnd"/>
      <w:r w:rsidR="00B96F4E">
        <w:t xml:space="preserve"> answered the questions and then left the meeting.</w:t>
      </w:r>
    </w:p>
    <w:p w14:paraId="102C8180" w14:textId="1670C4E6" w:rsidR="00B96F4E" w:rsidRDefault="00B96F4E" w:rsidP="004874FE"/>
    <w:p w14:paraId="7F3E6446" w14:textId="5260A69A" w:rsidR="00B96F4E" w:rsidRDefault="00B96F4E" w:rsidP="004874FE">
      <w:r>
        <w:t xml:space="preserve">Council member Metzger explained she was the new liaison appointed to the </w:t>
      </w:r>
      <w:r w:rsidR="00BE40C0">
        <w:t xml:space="preserve">library from the city council.  She asked if the library board had copies of the city handbook and Janeen Reuter requested copies of the city handbook for the library board members.  Discussion was held regarding the possibilities of City Administrator Kida attending the board meetings to answer questions.  </w:t>
      </w:r>
    </w:p>
    <w:p w14:paraId="164C91AC" w14:textId="77777777" w:rsidR="008623CA" w:rsidRDefault="008623CA" w:rsidP="004874FE"/>
    <w:p w14:paraId="2D5C66E6" w14:textId="41A1F405" w:rsidR="00C1460E" w:rsidRDefault="00C1460E" w:rsidP="004874FE">
      <w:r>
        <w:t xml:space="preserve">The next meeting of the Board of Trustees of the Camanche Public Library will be held on </w:t>
      </w:r>
      <w:r w:rsidR="00BE40C0">
        <w:t>August 7</w:t>
      </w:r>
      <w:r w:rsidR="008623CA">
        <w:t>,</w:t>
      </w:r>
      <w:r>
        <w:t xml:space="preserve"> 201</w:t>
      </w:r>
      <w:r w:rsidR="00FF7719">
        <w:t>9</w:t>
      </w:r>
      <w:r>
        <w:t xml:space="preserve"> at </w:t>
      </w:r>
      <w:proofErr w:type="gramStart"/>
      <w:r>
        <w:t>6:oo</w:t>
      </w:r>
      <w:proofErr w:type="gramEnd"/>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12967"/>
    <w:rsid w:val="000518FD"/>
    <w:rsid w:val="000572B8"/>
    <w:rsid w:val="000A00AA"/>
    <w:rsid w:val="000C1ACA"/>
    <w:rsid w:val="000F4F89"/>
    <w:rsid w:val="000F6558"/>
    <w:rsid w:val="0011324A"/>
    <w:rsid w:val="00114484"/>
    <w:rsid w:val="00122832"/>
    <w:rsid w:val="0017116E"/>
    <w:rsid w:val="00176D5E"/>
    <w:rsid w:val="001B1A9C"/>
    <w:rsid w:val="002018A2"/>
    <w:rsid w:val="00203EFA"/>
    <w:rsid w:val="00211FEC"/>
    <w:rsid w:val="002144A7"/>
    <w:rsid w:val="00227D5A"/>
    <w:rsid w:val="00263BE9"/>
    <w:rsid w:val="00371E16"/>
    <w:rsid w:val="00381842"/>
    <w:rsid w:val="00414816"/>
    <w:rsid w:val="00446965"/>
    <w:rsid w:val="004874FE"/>
    <w:rsid w:val="0049437C"/>
    <w:rsid w:val="004C5844"/>
    <w:rsid w:val="004D572D"/>
    <w:rsid w:val="004E4740"/>
    <w:rsid w:val="004F531A"/>
    <w:rsid w:val="0052269E"/>
    <w:rsid w:val="00564DF9"/>
    <w:rsid w:val="00604762"/>
    <w:rsid w:val="00614E40"/>
    <w:rsid w:val="00645252"/>
    <w:rsid w:val="006734E8"/>
    <w:rsid w:val="00685F35"/>
    <w:rsid w:val="00687BD9"/>
    <w:rsid w:val="006D3D74"/>
    <w:rsid w:val="00797999"/>
    <w:rsid w:val="007A009B"/>
    <w:rsid w:val="007D2BCE"/>
    <w:rsid w:val="007D6D72"/>
    <w:rsid w:val="007E3452"/>
    <w:rsid w:val="0083569A"/>
    <w:rsid w:val="00842040"/>
    <w:rsid w:val="008623CA"/>
    <w:rsid w:val="008D3530"/>
    <w:rsid w:val="008F2220"/>
    <w:rsid w:val="00960EC7"/>
    <w:rsid w:val="00992A9E"/>
    <w:rsid w:val="009E0753"/>
    <w:rsid w:val="009E08FA"/>
    <w:rsid w:val="009F00AD"/>
    <w:rsid w:val="00A9204E"/>
    <w:rsid w:val="00AA182D"/>
    <w:rsid w:val="00AB059C"/>
    <w:rsid w:val="00AC24B2"/>
    <w:rsid w:val="00B218E1"/>
    <w:rsid w:val="00B25D4D"/>
    <w:rsid w:val="00B76F2C"/>
    <w:rsid w:val="00B96F4E"/>
    <w:rsid w:val="00BA30C4"/>
    <w:rsid w:val="00BE40C0"/>
    <w:rsid w:val="00BE40DB"/>
    <w:rsid w:val="00C1460E"/>
    <w:rsid w:val="00C3746E"/>
    <w:rsid w:val="00C47F78"/>
    <w:rsid w:val="00C833A5"/>
    <w:rsid w:val="00C928AD"/>
    <w:rsid w:val="00CF6C98"/>
    <w:rsid w:val="00DC5041"/>
    <w:rsid w:val="00DD0A10"/>
    <w:rsid w:val="00DD7CD4"/>
    <w:rsid w:val="00E645DB"/>
    <w:rsid w:val="00E9656B"/>
    <w:rsid w:val="00EE4989"/>
    <w:rsid w:val="00EE58CF"/>
    <w:rsid w:val="00EF0A6E"/>
    <w:rsid w:val="00F41F93"/>
    <w:rsid w:val="00F5126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2019-07-18T18:49:00Z</dcterms:created>
  <dcterms:modified xsi:type="dcterms:W3CDTF">2019-07-18T18:49:00Z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