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59DB" w14:textId="77777777" w:rsidR="004B5E9C" w:rsidRPr="00794C36" w:rsidRDefault="004B5E9C" w:rsidP="004B5E9C">
      <w:pPr>
        <w:rPr>
          <w:rFonts w:asciiTheme="minorHAnsi" w:hAnsiTheme="minorHAnsi"/>
          <w:b/>
          <w:bCs/>
        </w:rPr>
      </w:pPr>
    </w:p>
    <w:p w14:paraId="6A0D2496" w14:textId="77777777" w:rsidR="004B5E9C" w:rsidRPr="00794C36" w:rsidRDefault="004B5E9C" w:rsidP="004B5E9C">
      <w:pPr>
        <w:jc w:val="center"/>
        <w:rPr>
          <w:rFonts w:asciiTheme="minorHAnsi" w:hAnsiTheme="minorHAnsi"/>
          <w:b/>
          <w:bCs/>
        </w:rPr>
      </w:pPr>
    </w:p>
    <w:p w14:paraId="15417C6A" w14:textId="77777777" w:rsidR="004B5E9C" w:rsidRPr="00794C36" w:rsidRDefault="004B5E9C" w:rsidP="004B5E9C">
      <w:pPr>
        <w:jc w:val="center"/>
        <w:rPr>
          <w:rFonts w:asciiTheme="minorHAnsi" w:hAnsiTheme="minorHAnsi"/>
          <w:b/>
          <w:bCs/>
        </w:rPr>
      </w:pPr>
      <w:bookmarkStart w:id="0" w:name="_GoBack"/>
      <w:r w:rsidRPr="00794C36">
        <w:rPr>
          <w:rFonts w:asciiTheme="minorHAnsi" w:hAnsiTheme="minorHAnsi"/>
          <w:b/>
          <w:bCs/>
        </w:rPr>
        <w:t xml:space="preserve">Rock City Church </w:t>
      </w:r>
      <w:proofErr w:type="spellStart"/>
      <w:r w:rsidRPr="00794C36">
        <w:rPr>
          <w:rFonts w:asciiTheme="minorHAnsi" w:hAnsiTheme="minorHAnsi"/>
          <w:b/>
          <w:bCs/>
        </w:rPr>
        <w:t>Unoffendables</w:t>
      </w:r>
      <w:proofErr w:type="spellEnd"/>
      <w:r w:rsidRPr="00794C36">
        <w:rPr>
          <w:rFonts w:asciiTheme="minorHAnsi" w:hAnsiTheme="minorHAnsi"/>
          <w:b/>
          <w:bCs/>
        </w:rPr>
        <w:t xml:space="preserve"> </w:t>
      </w:r>
    </w:p>
    <w:bookmarkEnd w:id="0"/>
    <w:p w14:paraId="0C4EB3E5" w14:textId="77777777" w:rsidR="004B5E9C" w:rsidRPr="00794C36" w:rsidRDefault="004B5E9C" w:rsidP="004B5E9C">
      <w:pPr>
        <w:jc w:val="center"/>
        <w:rPr>
          <w:rFonts w:asciiTheme="minorHAnsi" w:hAnsiTheme="minorHAnsi"/>
          <w:b/>
          <w:bCs/>
        </w:rPr>
      </w:pPr>
      <w:r w:rsidRPr="00794C36">
        <w:rPr>
          <w:rFonts w:asciiTheme="minorHAnsi" w:hAnsiTheme="minorHAnsi"/>
          <w:b/>
          <w:bCs/>
        </w:rPr>
        <w:t>Curriculum</w:t>
      </w:r>
    </w:p>
    <w:p w14:paraId="4258134F" w14:textId="77777777" w:rsidR="004B5E9C" w:rsidRPr="00794C36" w:rsidRDefault="004B5E9C" w:rsidP="004B5E9C">
      <w:pPr>
        <w:jc w:val="right"/>
        <w:rPr>
          <w:rFonts w:asciiTheme="minorHAnsi" w:hAnsiTheme="minorHAnsi"/>
        </w:rPr>
      </w:pPr>
    </w:p>
    <w:p w14:paraId="47E9A39A" w14:textId="77777777" w:rsidR="004B5E9C" w:rsidRPr="00794C36" w:rsidRDefault="004B5E9C" w:rsidP="004B5E9C">
      <w:pPr>
        <w:rPr>
          <w:rFonts w:asciiTheme="minorHAnsi" w:hAnsiTheme="minorHAnsi"/>
          <w:b/>
          <w:bCs/>
        </w:rPr>
      </w:pPr>
      <w:bookmarkStart w:id="1" w:name="_gjdgxs" w:colFirst="0" w:colLast="0"/>
      <w:bookmarkEnd w:id="1"/>
      <w:r w:rsidRPr="00794C36">
        <w:rPr>
          <w:rFonts w:asciiTheme="minorHAnsi" w:hAnsiTheme="minorHAnsi"/>
          <w:b/>
          <w:bCs/>
        </w:rPr>
        <w:t>Contents</w:t>
      </w:r>
    </w:p>
    <w:p w14:paraId="693625FB" w14:textId="77777777" w:rsidR="004B5E9C" w:rsidRPr="00794C36" w:rsidRDefault="004B5E9C" w:rsidP="004B5E9C">
      <w:pPr>
        <w:jc w:val="right"/>
        <w:rPr>
          <w:rFonts w:asciiTheme="minorHAnsi" w:hAnsiTheme="minorHAnsi"/>
        </w:rPr>
      </w:pPr>
    </w:p>
    <w:p w14:paraId="5D5C029F" w14:textId="77777777" w:rsidR="004B5E9C" w:rsidRPr="00794C36" w:rsidRDefault="004B5E9C" w:rsidP="004B5E9C">
      <w:pPr>
        <w:rPr>
          <w:rFonts w:asciiTheme="minorHAnsi" w:hAnsiTheme="minorHAnsi"/>
        </w:rPr>
      </w:pPr>
    </w:p>
    <w:p w14:paraId="2DDD71F1" w14:textId="77777777" w:rsidR="004B5E9C" w:rsidRPr="00794C36" w:rsidRDefault="004B5E9C" w:rsidP="004B5E9C">
      <w:pPr>
        <w:rPr>
          <w:rFonts w:asciiTheme="minorHAnsi" w:hAnsiTheme="minorHAnsi"/>
        </w:rPr>
      </w:pPr>
      <w:r w:rsidRPr="00794C36">
        <w:rPr>
          <w:rFonts w:asciiTheme="minorHAnsi" w:hAnsiTheme="minorHAnsi"/>
        </w:rPr>
        <w:t>Introduction………………………………………………………………………..........Page 4</w:t>
      </w:r>
    </w:p>
    <w:p w14:paraId="2368FEC6" w14:textId="77777777" w:rsidR="004B5E9C" w:rsidRPr="00794C36" w:rsidRDefault="004B5E9C" w:rsidP="004B5E9C">
      <w:pPr>
        <w:rPr>
          <w:rFonts w:asciiTheme="minorHAnsi" w:hAnsiTheme="minorHAnsi"/>
        </w:rPr>
      </w:pPr>
    </w:p>
    <w:p w14:paraId="0E02ABB4" w14:textId="77777777" w:rsidR="004B5E9C" w:rsidRPr="00794C36" w:rsidRDefault="004B5E9C" w:rsidP="004B5E9C">
      <w:pPr>
        <w:rPr>
          <w:rFonts w:asciiTheme="minorHAnsi" w:hAnsiTheme="minorHAnsi"/>
          <w:b/>
          <w:bCs/>
          <w:u w:val="single"/>
        </w:rPr>
      </w:pPr>
      <w:r w:rsidRPr="00794C36">
        <w:rPr>
          <w:rFonts w:asciiTheme="minorHAnsi" w:hAnsiTheme="minorHAnsi"/>
          <w:b/>
          <w:bCs/>
        </w:rPr>
        <w:t>Table of Contents</w:t>
      </w:r>
    </w:p>
    <w:p w14:paraId="1781CD98" w14:textId="77777777" w:rsidR="004B5E9C" w:rsidRPr="00794C36" w:rsidRDefault="004B5E9C" w:rsidP="004B5E9C">
      <w:pPr>
        <w:rPr>
          <w:rFonts w:asciiTheme="minorHAnsi" w:hAnsiTheme="minorHAnsi"/>
        </w:rPr>
      </w:pPr>
    </w:p>
    <w:p w14:paraId="69B8F258" w14:textId="77777777" w:rsidR="004B5E9C" w:rsidRPr="00794C36" w:rsidRDefault="004B5E9C" w:rsidP="004B5E9C">
      <w:pPr>
        <w:rPr>
          <w:rFonts w:asciiTheme="minorHAnsi" w:hAnsiTheme="minorHAnsi"/>
        </w:rPr>
      </w:pPr>
      <w:r w:rsidRPr="00794C36">
        <w:rPr>
          <w:rFonts w:asciiTheme="minorHAnsi" w:hAnsiTheme="minorHAnsi"/>
        </w:rPr>
        <w:t xml:space="preserve">Lesson 1: “A Clean </w:t>
      </w:r>
      <w:proofErr w:type="gramStart"/>
      <w:r w:rsidRPr="00794C36">
        <w:rPr>
          <w:rFonts w:asciiTheme="minorHAnsi" w:hAnsiTheme="minorHAnsi"/>
        </w:rPr>
        <w:t>Heart”…</w:t>
      </w:r>
      <w:proofErr w:type="gramEnd"/>
      <w:r w:rsidRPr="00794C36">
        <w:rPr>
          <w:rFonts w:asciiTheme="minorHAnsi" w:hAnsiTheme="minorHAnsi"/>
        </w:rPr>
        <w:t>…………………………………..………………….....Page</w:t>
      </w:r>
    </w:p>
    <w:p w14:paraId="773607A9" w14:textId="77777777" w:rsidR="004B5E9C" w:rsidRPr="00794C36" w:rsidRDefault="004B5E9C" w:rsidP="004B5E9C">
      <w:pPr>
        <w:rPr>
          <w:rFonts w:asciiTheme="minorHAnsi" w:hAnsiTheme="minorHAnsi"/>
        </w:rPr>
      </w:pPr>
      <w:r w:rsidRPr="00794C36">
        <w:rPr>
          <w:rFonts w:asciiTheme="minorHAnsi" w:hAnsiTheme="minorHAnsi"/>
        </w:rPr>
        <w:t xml:space="preserve">Lesson 2: “It’s Not </w:t>
      </w:r>
      <w:proofErr w:type="gramStart"/>
      <w:r w:rsidRPr="00794C36">
        <w:rPr>
          <w:rFonts w:asciiTheme="minorHAnsi" w:hAnsiTheme="minorHAnsi"/>
        </w:rPr>
        <w:t>Fair”...........</w:t>
      </w:r>
      <w:proofErr w:type="gramEnd"/>
      <w:r w:rsidRPr="00794C36">
        <w:rPr>
          <w:rFonts w:asciiTheme="minorHAnsi" w:hAnsiTheme="minorHAnsi"/>
        </w:rPr>
        <w:t>…………………………………………………….. Page</w:t>
      </w:r>
    </w:p>
    <w:p w14:paraId="6ED0DB99" w14:textId="77777777" w:rsidR="004B5E9C" w:rsidRPr="00794C36" w:rsidRDefault="004B5E9C" w:rsidP="004B5E9C">
      <w:pPr>
        <w:rPr>
          <w:rFonts w:asciiTheme="minorHAnsi" w:hAnsiTheme="minorHAnsi"/>
        </w:rPr>
      </w:pPr>
      <w:r w:rsidRPr="00794C36">
        <w:rPr>
          <w:rFonts w:asciiTheme="minorHAnsi" w:hAnsiTheme="minorHAnsi"/>
        </w:rPr>
        <w:t>Lesson 3: “Mad at Dad: When Fathers upset us.………………………</w:t>
      </w:r>
      <w:proofErr w:type="gramStart"/>
      <w:r w:rsidRPr="00794C36">
        <w:rPr>
          <w:rFonts w:asciiTheme="minorHAnsi" w:hAnsiTheme="minorHAnsi"/>
        </w:rPr>
        <w:t>…..</w:t>
      </w:r>
      <w:proofErr w:type="gramEnd"/>
      <w:r w:rsidRPr="00794C36">
        <w:rPr>
          <w:rFonts w:asciiTheme="minorHAnsi" w:hAnsiTheme="minorHAnsi"/>
        </w:rPr>
        <w:t>Page</w:t>
      </w:r>
    </w:p>
    <w:p w14:paraId="5D856A80" w14:textId="77777777" w:rsidR="004B5E9C" w:rsidRPr="00794C36" w:rsidRDefault="004B5E9C" w:rsidP="004B5E9C">
      <w:pPr>
        <w:rPr>
          <w:rFonts w:asciiTheme="minorHAnsi" w:hAnsiTheme="minorHAnsi"/>
        </w:rPr>
      </w:pPr>
      <w:r w:rsidRPr="00794C36">
        <w:rPr>
          <w:rFonts w:asciiTheme="minorHAnsi" w:hAnsiTheme="minorHAnsi"/>
        </w:rPr>
        <w:t xml:space="preserve">Lesson 4: “Don’t Quit, Stay and </w:t>
      </w:r>
      <w:proofErr w:type="gramStart"/>
      <w:r w:rsidRPr="00794C36">
        <w:rPr>
          <w:rFonts w:asciiTheme="minorHAnsi" w:hAnsiTheme="minorHAnsi"/>
        </w:rPr>
        <w:t>Obey”…</w:t>
      </w:r>
      <w:proofErr w:type="gramEnd"/>
      <w:r w:rsidRPr="00794C36">
        <w:rPr>
          <w:rFonts w:asciiTheme="minorHAnsi" w:hAnsiTheme="minorHAnsi"/>
        </w:rPr>
        <w:t>……...…………………………….....Page</w:t>
      </w:r>
    </w:p>
    <w:p w14:paraId="62539C52" w14:textId="77777777" w:rsidR="004B5E9C" w:rsidRPr="00794C36" w:rsidRDefault="004B5E9C" w:rsidP="004B5E9C">
      <w:pPr>
        <w:rPr>
          <w:rFonts w:asciiTheme="minorHAnsi" w:hAnsiTheme="minorHAnsi"/>
        </w:rPr>
      </w:pPr>
      <w:r w:rsidRPr="00794C36">
        <w:rPr>
          <w:rFonts w:asciiTheme="minorHAnsi" w:hAnsiTheme="minorHAnsi"/>
        </w:rPr>
        <w:t xml:space="preserve">Lesson 5: “Stronger than the </w:t>
      </w:r>
      <w:proofErr w:type="gramStart"/>
      <w:r w:rsidRPr="00794C36">
        <w:rPr>
          <w:rFonts w:asciiTheme="minorHAnsi" w:hAnsiTheme="minorHAnsi"/>
        </w:rPr>
        <w:t>Giants”…</w:t>
      </w:r>
      <w:proofErr w:type="gramEnd"/>
      <w:r w:rsidRPr="00794C36">
        <w:rPr>
          <w:rFonts w:asciiTheme="minorHAnsi" w:hAnsiTheme="minorHAnsi"/>
        </w:rPr>
        <w:t>………………………………………..Page</w:t>
      </w:r>
    </w:p>
    <w:p w14:paraId="3CA0DE3D" w14:textId="77777777" w:rsidR="004B5E9C" w:rsidRPr="00794C36" w:rsidRDefault="004B5E9C" w:rsidP="004B5E9C">
      <w:pPr>
        <w:rPr>
          <w:rFonts w:asciiTheme="minorHAnsi" w:hAnsiTheme="minorHAnsi"/>
        </w:rPr>
      </w:pPr>
      <w:r w:rsidRPr="00794C36">
        <w:rPr>
          <w:rFonts w:asciiTheme="minorHAnsi" w:hAnsiTheme="minorHAnsi"/>
        </w:rPr>
        <w:t xml:space="preserve">Lesson 6: “A Precious </w:t>
      </w:r>
      <w:proofErr w:type="gramStart"/>
      <w:r w:rsidRPr="00794C36">
        <w:rPr>
          <w:rFonts w:asciiTheme="minorHAnsi" w:hAnsiTheme="minorHAnsi"/>
        </w:rPr>
        <w:t>Stone”…</w:t>
      </w:r>
      <w:proofErr w:type="gramEnd"/>
      <w:r w:rsidRPr="00794C36">
        <w:rPr>
          <w:rFonts w:asciiTheme="minorHAnsi" w:hAnsiTheme="minorHAnsi"/>
        </w:rPr>
        <w:t>………..…………….………………………........Page</w:t>
      </w:r>
    </w:p>
    <w:p w14:paraId="027AABF2" w14:textId="77777777" w:rsidR="004B5E9C" w:rsidRPr="00794C36" w:rsidRDefault="004B5E9C" w:rsidP="004B5E9C">
      <w:pPr>
        <w:rPr>
          <w:rFonts w:asciiTheme="minorHAnsi" w:hAnsiTheme="minorHAnsi"/>
        </w:rPr>
      </w:pPr>
      <w:r w:rsidRPr="00794C36">
        <w:rPr>
          <w:rFonts w:asciiTheme="minorHAnsi" w:hAnsiTheme="minorHAnsi"/>
        </w:rPr>
        <w:t>Lesson 7: “Building others up</w:t>
      </w:r>
      <w:proofErr w:type="gramStart"/>
      <w:r w:rsidRPr="00794C36">
        <w:rPr>
          <w:rFonts w:asciiTheme="minorHAnsi" w:hAnsiTheme="minorHAnsi"/>
        </w:rPr>
        <w:t>”..</w:t>
      </w:r>
      <w:proofErr w:type="gramEnd"/>
      <w:r w:rsidRPr="00794C36">
        <w:rPr>
          <w:rFonts w:asciiTheme="minorHAnsi" w:hAnsiTheme="minorHAnsi"/>
        </w:rPr>
        <w:t>………………………………..…………..........Page</w:t>
      </w:r>
    </w:p>
    <w:p w14:paraId="372317F7" w14:textId="77777777" w:rsidR="004B5E9C" w:rsidRPr="00794C36" w:rsidRDefault="004B5E9C" w:rsidP="004B5E9C">
      <w:pPr>
        <w:rPr>
          <w:rFonts w:asciiTheme="minorHAnsi" w:hAnsiTheme="minorHAnsi"/>
        </w:rPr>
      </w:pPr>
      <w:r w:rsidRPr="00794C36">
        <w:rPr>
          <w:rFonts w:asciiTheme="minorHAnsi" w:hAnsiTheme="minorHAnsi"/>
        </w:rPr>
        <w:t>Lesson 8: “Forgiving others” ………………………...........................................Page</w:t>
      </w:r>
    </w:p>
    <w:p w14:paraId="585B2949" w14:textId="77777777" w:rsidR="004B5E9C" w:rsidRPr="00794C36" w:rsidRDefault="004B5E9C" w:rsidP="004B5E9C">
      <w:pPr>
        <w:rPr>
          <w:rFonts w:asciiTheme="minorHAnsi" w:hAnsiTheme="minorHAnsi"/>
          <w:color w:val="FF0000"/>
        </w:rPr>
      </w:pPr>
      <w:r w:rsidRPr="00794C36">
        <w:rPr>
          <w:rFonts w:asciiTheme="minorHAnsi" w:hAnsiTheme="minorHAnsi"/>
        </w:rPr>
        <w:t xml:space="preserve">Lesson 9: “He is My </w:t>
      </w:r>
      <w:proofErr w:type="gramStart"/>
      <w:r w:rsidRPr="00794C36">
        <w:rPr>
          <w:rFonts w:asciiTheme="minorHAnsi" w:hAnsiTheme="minorHAnsi"/>
        </w:rPr>
        <w:t>Defender”…</w:t>
      </w:r>
      <w:proofErr w:type="gramEnd"/>
      <w:r w:rsidRPr="00794C36">
        <w:rPr>
          <w:rFonts w:asciiTheme="minorHAnsi" w:hAnsiTheme="minorHAnsi"/>
        </w:rPr>
        <w:t>……….………………………………………...Page</w:t>
      </w:r>
    </w:p>
    <w:p w14:paraId="3C4BBC19" w14:textId="77777777" w:rsidR="004B5E9C" w:rsidRPr="00794C36" w:rsidRDefault="004B5E9C" w:rsidP="004B5E9C">
      <w:pPr>
        <w:rPr>
          <w:rFonts w:asciiTheme="minorHAnsi" w:hAnsiTheme="minorHAnsi"/>
          <w:color w:val="FF0000"/>
        </w:rPr>
      </w:pPr>
      <w:r w:rsidRPr="00794C36">
        <w:rPr>
          <w:rFonts w:asciiTheme="minorHAnsi" w:hAnsiTheme="minorHAnsi"/>
        </w:rPr>
        <w:t xml:space="preserve">Lesson 10: “Don’t Judge </w:t>
      </w:r>
      <w:proofErr w:type="gramStart"/>
      <w:r w:rsidRPr="00794C36">
        <w:rPr>
          <w:rFonts w:asciiTheme="minorHAnsi" w:hAnsiTheme="minorHAnsi"/>
        </w:rPr>
        <w:t>Others”…</w:t>
      </w:r>
      <w:proofErr w:type="gramEnd"/>
      <w:r w:rsidRPr="00794C36">
        <w:rPr>
          <w:rFonts w:asciiTheme="minorHAnsi" w:hAnsiTheme="minorHAnsi"/>
        </w:rPr>
        <w:t>…………………………………………........Page</w:t>
      </w:r>
    </w:p>
    <w:p w14:paraId="407BD81C" w14:textId="77777777" w:rsidR="004B5E9C" w:rsidRPr="00794C36" w:rsidRDefault="004B5E9C" w:rsidP="004B5E9C">
      <w:pPr>
        <w:rPr>
          <w:rFonts w:asciiTheme="minorHAnsi" w:hAnsiTheme="minorHAnsi"/>
          <w:color w:val="FF0000"/>
        </w:rPr>
      </w:pPr>
      <w:r w:rsidRPr="00794C36">
        <w:rPr>
          <w:rFonts w:asciiTheme="minorHAnsi" w:hAnsiTheme="minorHAnsi"/>
        </w:rPr>
        <w:t xml:space="preserve">Lesson 11: “Getting It </w:t>
      </w:r>
      <w:proofErr w:type="gramStart"/>
      <w:r w:rsidRPr="00794C36">
        <w:rPr>
          <w:rFonts w:asciiTheme="minorHAnsi" w:hAnsiTheme="minorHAnsi"/>
        </w:rPr>
        <w:t>Right”.........</w:t>
      </w:r>
      <w:proofErr w:type="gramEnd"/>
      <w:r w:rsidRPr="00794C36">
        <w:rPr>
          <w:rFonts w:asciiTheme="minorHAnsi" w:hAnsiTheme="minorHAnsi"/>
        </w:rPr>
        <w:t>………………………………………………..Page</w:t>
      </w:r>
    </w:p>
    <w:p w14:paraId="6A1E7985" w14:textId="77777777" w:rsidR="004B5E9C" w:rsidRPr="00794C36" w:rsidRDefault="004B5E9C" w:rsidP="004B5E9C">
      <w:pPr>
        <w:rPr>
          <w:rFonts w:asciiTheme="minorHAnsi" w:hAnsiTheme="minorHAnsi"/>
          <w:color w:val="FF0000"/>
        </w:rPr>
      </w:pPr>
      <w:r w:rsidRPr="00794C36">
        <w:rPr>
          <w:rFonts w:asciiTheme="minorHAnsi" w:hAnsiTheme="minorHAnsi"/>
        </w:rPr>
        <w:t>Lesson 12: “Will you Forgive Me</w:t>
      </w:r>
      <w:proofErr w:type="gramStart"/>
      <w:r w:rsidRPr="00794C36">
        <w:rPr>
          <w:rFonts w:asciiTheme="minorHAnsi" w:hAnsiTheme="minorHAnsi"/>
        </w:rPr>
        <w:t>?”…</w:t>
      </w:r>
      <w:proofErr w:type="gramEnd"/>
      <w:r w:rsidRPr="00794C36">
        <w:rPr>
          <w:rFonts w:asciiTheme="minorHAnsi" w:hAnsiTheme="minorHAnsi"/>
        </w:rPr>
        <w:t>…………………….................................Page</w:t>
      </w:r>
    </w:p>
    <w:p w14:paraId="2E28CADE" w14:textId="77777777" w:rsidR="004B5E9C" w:rsidRPr="00794C36" w:rsidRDefault="004B5E9C" w:rsidP="004B5E9C">
      <w:pPr>
        <w:rPr>
          <w:rFonts w:asciiTheme="minorHAnsi" w:hAnsiTheme="minorHAnsi"/>
          <w:color w:val="FF0000"/>
        </w:rPr>
      </w:pPr>
      <w:r w:rsidRPr="00794C36">
        <w:rPr>
          <w:rFonts w:asciiTheme="minorHAnsi" w:hAnsiTheme="minorHAnsi"/>
        </w:rPr>
        <w:t xml:space="preserve">Lesson 13: “Walking in </w:t>
      </w:r>
      <w:proofErr w:type="gramStart"/>
      <w:r w:rsidRPr="00794C36">
        <w:rPr>
          <w:rFonts w:asciiTheme="minorHAnsi" w:hAnsiTheme="minorHAnsi"/>
        </w:rPr>
        <w:t>Forgiveness”…</w:t>
      </w:r>
      <w:proofErr w:type="gramEnd"/>
      <w:r w:rsidRPr="00794C36">
        <w:rPr>
          <w:rFonts w:asciiTheme="minorHAnsi" w:hAnsiTheme="minorHAnsi"/>
        </w:rPr>
        <w:t>………………………………………...Page</w:t>
      </w:r>
    </w:p>
    <w:p w14:paraId="6DFB8189" w14:textId="77777777" w:rsidR="004B5E9C" w:rsidRPr="00794C36" w:rsidRDefault="004B5E9C" w:rsidP="004B5E9C">
      <w:pPr>
        <w:rPr>
          <w:rFonts w:asciiTheme="minorHAnsi" w:hAnsiTheme="minorHAnsi"/>
          <w:b/>
        </w:rPr>
      </w:pPr>
    </w:p>
    <w:p w14:paraId="64A54B45" w14:textId="77777777" w:rsidR="004B5E9C" w:rsidRPr="00794C36" w:rsidRDefault="004B5E9C" w:rsidP="004B5E9C">
      <w:pPr>
        <w:rPr>
          <w:rFonts w:asciiTheme="minorHAnsi" w:hAnsiTheme="minorHAnsi"/>
        </w:rPr>
      </w:pPr>
    </w:p>
    <w:p w14:paraId="3445827D" w14:textId="77777777" w:rsidR="004B5E9C" w:rsidRPr="00794C36" w:rsidRDefault="004B5E9C" w:rsidP="004B5E9C">
      <w:pPr>
        <w:rPr>
          <w:rFonts w:asciiTheme="minorHAnsi" w:hAnsiTheme="minorHAnsi"/>
        </w:rPr>
      </w:pPr>
    </w:p>
    <w:p w14:paraId="69ABC8E1" w14:textId="77777777" w:rsidR="004B5E9C" w:rsidRPr="00794C36" w:rsidRDefault="004B5E9C" w:rsidP="004B5E9C">
      <w:pPr>
        <w:rPr>
          <w:rFonts w:asciiTheme="minorHAnsi" w:hAnsiTheme="minorHAnsi"/>
          <w:b/>
        </w:rPr>
      </w:pPr>
    </w:p>
    <w:p w14:paraId="7E4646E9" w14:textId="77777777" w:rsidR="004B5E9C" w:rsidRPr="00794C36" w:rsidRDefault="004B5E9C" w:rsidP="004B5E9C">
      <w:pPr>
        <w:rPr>
          <w:rFonts w:asciiTheme="minorHAnsi" w:hAnsiTheme="minorHAnsi"/>
          <w:b/>
        </w:rPr>
      </w:pPr>
    </w:p>
    <w:p w14:paraId="691B5D6A" w14:textId="77777777" w:rsidR="004B5E9C" w:rsidRPr="00794C36" w:rsidRDefault="004B5E9C" w:rsidP="004B5E9C">
      <w:pPr>
        <w:rPr>
          <w:rFonts w:asciiTheme="minorHAnsi" w:hAnsiTheme="minorHAnsi"/>
          <w:b/>
        </w:rPr>
      </w:pPr>
    </w:p>
    <w:p w14:paraId="59DBA69D" w14:textId="77777777" w:rsidR="004B5E9C" w:rsidRPr="00794C36" w:rsidRDefault="004B5E9C" w:rsidP="004B5E9C">
      <w:pPr>
        <w:rPr>
          <w:rFonts w:asciiTheme="minorHAnsi" w:hAnsiTheme="minorHAnsi"/>
          <w:b/>
        </w:rPr>
      </w:pPr>
    </w:p>
    <w:p w14:paraId="5A93BF95" w14:textId="77777777" w:rsidR="004B5E9C" w:rsidRPr="00794C36" w:rsidRDefault="004B5E9C" w:rsidP="004B5E9C">
      <w:pPr>
        <w:rPr>
          <w:rFonts w:asciiTheme="minorHAnsi" w:hAnsiTheme="minorHAnsi"/>
          <w:b/>
        </w:rPr>
      </w:pPr>
    </w:p>
    <w:p w14:paraId="71299C34" w14:textId="77777777" w:rsidR="004B5E9C" w:rsidRPr="00794C36" w:rsidRDefault="004B5E9C" w:rsidP="004B5E9C">
      <w:pPr>
        <w:rPr>
          <w:rFonts w:asciiTheme="minorHAnsi" w:hAnsiTheme="minorHAnsi"/>
          <w:b/>
        </w:rPr>
      </w:pPr>
    </w:p>
    <w:p w14:paraId="645A785D" w14:textId="77777777" w:rsidR="004B5E9C" w:rsidRPr="00794C36" w:rsidRDefault="004B5E9C" w:rsidP="004B5E9C">
      <w:pPr>
        <w:rPr>
          <w:rFonts w:asciiTheme="minorHAnsi" w:hAnsiTheme="minorHAnsi"/>
          <w:b/>
        </w:rPr>
      </w:pPr>
    </w:p>
    <w:p w14:paraId="7DC88330" w14:textId="77777777" w:rsidR="004B5E9C" w:rsidRPr="00794C36" w:rsidRDefault="004B5E9C" w:rsidP="004B5E9C">
      <w:pPr>
        <w:rPr>
          <w:rFonts w:asciiTheme="minorHAnsi" w:hAnsiTheme="minorHAnsi"/>
          <w:b/>
        </w:rPr>
      </w:pPr>
    </w:p>
    <w:p w14:paraId="105DCEDD" w14:textId="77777777" w:rsidR="004B5E9C" w:rsidRPr="00794C36" w:rsidRDefault="004B5E9C" w:rsidP="004B5E9C">
      <w:pPr>
        <w:rPr>
          <w:rFonts w:asciiTheme="minorHAnsi" w:hAnsiTheme="minorHAnsi"/>
          <w:b/>
        </w:rPr>
      </w:pPr>
    </w:p>
    <w:p w14:paraId="79D5A2AA" w14:textId="77777777" w:rsidR="004B5E9C" w:rsidRPr="00794C36" w:rsidRDefault="004B5E9C" w:rsidP="004B5E9C">
      <w:pPr>
        <w:rPr>
          <w:rFonts w:asciiTheme="minorHAnsi" w:hAnsiTheme="minorHAnsi"/>
          <w:b/>
        </w:rPr>
      </w:pPr>
    </w:p>
    <w:p w14:paraId="13CE3E4F" w14:textId="77777777" w:rsidR="004B5E9C" w:rsidRPr="00794C36" w:rsidRDefault="004B5E9C" w:rsidP="004B5E9C">
      <w:pPr>
        <w:rPr>
          <w:rFonts w:asciiTheme="minorHAnsi" w:hAnsiTheme="minorHAnsi"/>
          <w:b/>
        </w:rPr>
      </w:pPr>
    </w:p>
    <w:p w14:paraId="6A391B90" w14:textId="77777777" w:rsidR="004B5E9C" w:rsidRPr="00794C36" w:rsidRDefault="004B5E9C" w:rsidP="004B5E9C">
      <w:pPr>
        <w:rPr>
          <w:rFonts w:asciiTheme="minorHAnsi" w:hAnsiTheme="minorHAnsi"/>
          <w:b/>
        </w:rPr>
      </w:pPr>
    </w:p>
    <w:p w14:paraId="2BE34C5D" w14:textId="77777777" w:rsidR="004B5E9C" w:rsidRPr="00794C36" w:rsidRDefault="004B5E9C" w:rsidP="004B5E9C">
      <w:pPr>
        <w:rPr>
          <w:rFonts w:asciiTheme="minorHAnsi" w:hAnsiTheme="minorHAnsi"/>
          <w:b/>
        </w:rPr>
      </w:pPr>
    </w:p>
    <w:p w14:paraId="49F55896" w14:textId="77777777" w:rsidR="004B5E9C" w:rsidRPr="00794C36" w:rsidRDefault="004B5E9C" w:rsidP="004B5E9C">
      <w:pPr>
        <w:rPr>
          <w:rFonts w:asciiTheme="minorHAnsi" w:hAnsiTheme="minorHAnsi"/>
          <w:b/>
        </w:rPr>
      </w:pPr>
    </w:p>
    <w:p w14:paraId="6454534C" w14:textId="77777777" w:rsidR="004B5E9C" w:rsidRPr="00794C36" w:rsidRDefault="004B5E9C" w:rsidP="004B5E9C">
      <w:pPr>
        <w:rPr>
          <w:rFonts w:asciiTheme="minorHAnsi" w:hAnsiTheme="minorHAnsi"/>
          <w:b/>
        </w:rPr>
      </w:pPr>
    </w:p>
    <w:p w14:paraId="120C7E87" w14:textId="77777777" w:rsidR="004B5E9C" w:rsidRPr="00794C36" w:rsidRDefault="004B5E9C" w:rsidP="004B5E9C">
      <w:pPr>
        <w:rPr>
          <w:rFonts w:asciiTheme="minorHAnsi" w:hAnsiTheme="minorHAnsi"/>
          <w:b/>
        </w:rPr>
      </w:pPr>
    </w:p>
    <w:p w14:paraId="045EB473" w14:textId="77777777" w:rsidR="004B5E9C" w:rsidRPr="00794C36" w:rsidRDefault="004B5E9C" w:rsidP="004B5E9C">
      <w:pPr>
        <w:rPr>
          <w:rFonts w:asciiTheme="minorHAnsi" w:hAnsiTheme="minorHAnsi"/>
          <w:b/>
          <w:bCs/>
        </w:rPr>
      </w:pPr>
    </w:p>
    <w:p w14:paraId="403D441E" w14:textId="77777777" w:rsidR="004B5E9C" w:rsidRPr="00794C36" w:rsidRDefault="004B5E9C" w:rsidP="004B5E9C">
      <w:pPr>
        <w:rPr>
          <w:rFonts w:asciiTheme="minorHAnsi" w:hAnsiTheme="minorHAnsi"/>
          <w:b/>
          <w:bCs/>
        </w:rPr>
      </w:pPr>
    </w:p>
    <w:p w14:paraId="74EC1B3D" w14:textId="77777777" w:rsidR="004B5E9C" w:rsidRDefault="004B5E9C" w:rsidP="004B5E9C">
      <w:pPr>
        <w:pStyle w:val="NormalWeb"/>
        <w:spacing w:before="0" w:beforeAutospacing="0" w:after="0" w:afterAutospacing="0"/>
      </w:pPr>
      <w:r>
        <w:rPr>
          <w:rFonts w:ascii="Arial" w:hAnsi="Arial" w:cs="Arial"/>
          <w:b/>
          <w:bCs/>
          <w:color w:val="000000"/>
          <w:sz w:val="22"/>
          <w:szCs w:val="22"/>
        </w:rPr>
        <w:t>Lesson 6: The Rock of Offense.</w:t>
      </w:r>
    </w:p>
    <w:p w14:paraId="20DDF05E" w14:textId="77777777" w:rsidR="004B5E9C" w:rsidRDefault="004B5E9C" w:rsidP="004B5E9C">
      <w:pPr>
        <w:pStyle w:val="NormalWeb"/>
        <w:spacing w:before="0" w:beforeAutospacing="0" w:after="0" w:afterAutospacing="0"/>
      </w:pPr>
      <w:r>
        <w:rPr>
          <w:rFonts w:ascii="Arial" w:hAnsi="Arial" w:cs="Arial"/>
          <w:b/>
          <w:bCs/>
          <w:color w:val="000000"/>
          <w:sz w:val="22"/>
          <w:szCs w:val="22"/>
        </w:rPr>
        <w:t xml:space="preserve">New Title: A Precious Stone </w:t>
      </w:r>
    </w:p>
    <w:p w14:paraId="7D5B0DB4" w14:textId="77777777" w:rsidR="004B5E9C" w:rsidRDefault="004B5E9C" w:rsidP="004B5E9C">
      <w:pPr>
        <w:pStyle w:val="NormalWeb"/>
        <w:spacing w:before="0" w:beforeAutospacing="0" w:after="0" w:afterAutospacing="0"/>
      </w:pPr>
      <w:r>
        <w:rPr>
          <w:rFonts w:ascii="Arial" w:hAnsi="Arial" w:cs="Arial"/>
          <w:b/>
          <w:bCs/>
          <w:color w:val="000000"/>
          <w:sz w:val="22"/>
          <w:szCs w:val="22"/>
        </w:rPr>
        <w:t>Key:</w:t>
      </w:r>
      <w:r>
        <w:rPr>
          <w:rFonts w:ascii="Arial" w:hAnsi="Arial" w:cs="Arial"/>
          <w:color w:val="000000"/>
          <w:sz w:val="22"/>
          <w:szCs w:val="22"/>
        </w:rPr>
        <w:t xml:space="preserve"> Love is the bottom line in our relationship with the Lord-not love of principles or </w:t>
      </w:r>
      <w:proofErr w:type="gramStart"/>
      <w:r>
        <w:rPr>
          <w:rFonts w:ascii="Arial" w:hAnsi="Arial" w:cs="Arial"/>
          <w:color w:val="000000"/>
          <w:sz w:val="22"/>
          <w:szCs w:val="22"/>
        </w:rPr>
        <w:t>teachings, but</w:t>
      </w:r>
      <w:proofErr w:type="gramEnd"/>
      <w:r>
        <w:rPr>
          <w:rFonts w:ascii="Arial" w:hAnsi="Arial" w:cs="Arial"/>
          <w:color w:val="000000"/>
          <w:sz w:val="22"/>
          <w:szCs w:val="22"/>
        </w:rPr>
        <w:t xml:space="preserve"> love for the person of Jesus Christ.</w:t>
      </w:r>
    </w:p>
    <w:p w14:paraId="29299E24" w14:textId="77777777" w:rsidR="004B5E9C" w:rsidRDefault="004B5E9C" w:rsidP="004B5E9C">
      <w:pPr>
        <w:pStyle w:val="NormalWeb"/>
        <w:spacing w:before="0" w:beforeAutospacing="0" w:after="0" w:afterAutospacing="0"/>
      </w:pPr>
      <w:r>
        <w:rPr>
          <w:rFonts w:ascii="Arial" w:hAnsi="Arial" w:cs="Arial"/>
          <w:b/>
          <w:bCs/>
          <w:color w:val="000000"/>
          <w:sz w:val="22"/>
          <w:szCs w:val="22"/>
        </w:rPr>
        <w:t>Biblical Component:</w:t>
      </w:r>
      <w:r>
        <w:rPr>
          <w:rFonts w:ascii="Arial" w:hAnsi="Arial" w:cs="Arial"/>
          <w:color w:val="000000"/>
          <w:sz w:val="22"/>
          <w:szCs w:val="22"/>
        </w:rPr>
        <w:t xml:space="preserve"> The main element of believing is obedience. Therefore, to you who obey, He is precious; but to those who are disobedient, “The stone which the builders rejected has become the chief cornerstone,” and “a stone of </w:t>
      </w:r>
      <w:proofErr w:type="gramStart"/>
      <w:r>
        <w:rPr>
          <w:rFonts w:ascii="Arial" w:hAnsi="Arial" w:cs="Arial"/>
          <w:color w:val="000000"/>
          <w:sz w:val="22"/>
          <w:szCs w:val="22"/>
        </w:rPr>
        <w:t>stumbling  and</w:t>
      </w:r>
      <w:proofErr w:type="gramEnd"/>
      <w:r>
        <w:rPr>
          <w:rFonts w:ascii="Arial" w:hAnsi="Arial" w:cs="Arial"/>
          <w:color w:val="000000"/>
          <w:sz w:val="22"/>
          <w:szCs w:val="22"/>
        </w:rPr>
        <w:t xml:space="preserve"> a rock of offense.” It is not difficult to obey when you know the character and love of the one to whom you are submitting.</w:t>
      </w:r>
    </w:p>
    <w:p w14:paraId="3CA48659" w14:textId="77777777" w:rsidR="004B5E9C" w:rsidRDefault="004B5E9C" w:rsidP="004B5E9C">
      <w:pPr>
        <w:pStyle w:val="NormalWeb"/>
        <w:spacing w:before="0" w:beforeAutospacing="0" w:after="0" w:afterAutospacing="0"/>
      </w:pPr>
      <w:r>
        <w:rPr>
          <w:rFonts w:ascii="Arial" w:hAnsi="Arial" w:cs="Arial"/>
          <w:b/>
          <w:bCs/>
          <w:color w:val="000000"/>
          <w:sz w:val="22"/>
          <w:szCs w:val="22"/>
        </w:rPr>
        <w:t>Lead Verse:</w:t>
      </w:r>
      <w:r>
        <w:rPr>
          <w:color w:val="000000"/>
          <w:sz w:val="22"/>
          <w:szCs w:val="22"/>
        </w:rPr>
        <w:t xml:space="preserve"> “Behold, I lay in Zion a chief cornerstone, elect, precious, and he who believes on Him will by no means be put to shame.” Therefore, to you who believe, He is precious; but to those who are disobedient, “The stone which the builders rejected has become the chief cornerstone,” and “a stone of stumbling and a rock of offense.” They stumble, being disobedient to the word, to which they also were appointed. - 1 PETER 2:6-8</w:t>
      </w:r>
    </w:p>
    <w:p w14:paraId="0EC2D1D0" w14:textId="77777777" w:rsidR="004B5E9C" w:rsidRDefault="004B5E9C" w:rsidP="004B5E9C">
      <w:pPr>
        <w:pStyle w:val="NormalWeb"/>
        <w:spacing w:before="0" w:beforeAutospacing="0" w:after="0" w:afterAutospacing="0"/>
      </w:pPr>
      <w:r>
        <w:rPr>
          <w:b/>
          <w:bCs/>
          <w:color w:val="000000"/>
          <w:sz w:val="22"/>
          <w:szCs w:val="22"/>
        </w:rPr>
        <w:t>Closing Prayer Time:</w:t>
      </w:r>
      <w:r>
        <w:rPr>
          <w:i/>
          <w:iCs/>
          <w:color w:val="000000"/>
          <w:sz w:val="20"/>
          <w:szCs w:val="20"/>
        </w:rPr>
        <w:t xml:space="preserve"> Telling Christ that you will trust, love, and obey Him.</w:t>
      </w:r>
    </w:p>
    <w:p w14:paraId="62F7C4FE" w14:textId="77777777" w:rsidR="004B5E9C" w:rsidRDefault="004B5E9C" w:rsidP="004B5E9C">
      <w:pPr>
        <w:pStyle w:val="NormalWeb"/>
        <w:spacing w:before="0" w:beforeAutospacing="0" w:after="0" w:afterAutospacing="0"/>
      </w:pPr>
      <w:r>
        <w:rPr>
          <w:b/>
          <w:bCs/>
          <w:color w:val="000000"/>
          <w:sz w:val="22"/>
          <w:szCs w:val="22"/>
        </w:rPr>
        <w:t xml:space="preserve">Interactive Ideas </w:t>
      </w:r>
      <w:proofErr w:type="gramStart"/>
      <w:r>
        <w:rPr>
          <w:b/>
          <w:bCs/>
          <w:color w:val="000000"/>
          <w:sz w:val="22"/>
          <w:szCs w:val="22"/>
        </w:rPr>
        <w:t>By</w:t>
      </w:r>
      <w:proofErr w:type="gramEnd"/>
      <w:r>
        <w:rPr>
          <w:b/>
          <w:bCs/>
          <w:color w:val="000000"/>
          <w:sz w:val="22"/>
          <w:szCs w:val="22"/>
        </w:rPr>
        <w:t xml:space="preserve"> Age Group:</w:t>
      </w:r>
      <w:r>
        <w:rPr>
          <w:color w:val="000000"/>
          <w:sz w:val="22"/>
          <w:szCs w:val="22"/>
        </w:rPr>
        <w:t xml:space="preserve"> </w:t>
      </w:r>
    </w:p>
    <w:p w14:paraId="564D3976" w14:textId="77777777" w:rsidR="004B5E9C" w:rsidRDefault="004B5E9C" w:rsidP="004B5E9C">
      <w:pPr>
        <w:pStyle w:val="NormalWeb"/>
        <w:numPr>
          <w:ilvl w:val="0"/>
          <w:numId w:val="6"/>
        </w:numPr>
        <w:spacing w:before="0" w:beforeAutospacing="0" w:after="0" w:afterAutospacing="0"/>
        <w:textAlignment w:val="baseline"/>
        <w:rPr>
          <w:color w:val="000000"/>
          <w:sz w:val="22"/>
          <w:szCs w:val="22"/>
        </w:rPr>
      </w:pPr>
      <w:r>
        <w:rPr>
          <w:b/>
          <w:bCs/>
          <w:color w:val="000000"/>
          <w:sz w:val="22"/>
          <w:szCs w:val="22"/>
        </w:rPr>
        <w:t>Nursery:</w:t>
      </w:r>
      <w:r>
        <w:rPr>
          <w:color w:val="000000"/>
          <w:sz w:val="22"/>
          <w:szCs w:val="22"/>
        </w:rPr>
        <w:t xml:space="preserve"> Infants: build a house with blocks. Toddler: Painting river stones. </w:t>
      </w:r>
    </w:p>
    <w:p w14:paraId="6BA24100" w14:textId="77777777" w:rsidR="004B5E9C" w:rsidRDefault="004B5E9C" w:rsidP="004B5E9C">
      <w:pPr>
        <w:pStyle w:val="NormalWeb"/>
        <w:numPr>
          <w:ilvl w:val="0"/>
          <w:numId w:val="6"/>
        </w:numPr>
        <w:spacing w:before="0" w:beforeAutospacing="0" w:after="0" w:afterAutospacing="0"/>
        <w:textAlignment w:val="baseline"/>
        <w:rPr>
          <w:color w:val="000000"/>
          <w:sz w:val="22"/>
          <w:szCs w:val="22"/>
        </w:rPr>
      </w:pPr>
      <w:r>
        <w:rPr>
          <w:b/>
          <w:bCs/>
          <w:color w:val="000000"/>
          <w:sz w:val="22"/>
          <w:szCs w:val="22"/>
        </w:rPr>
        <w:t>Preschool:</w:t>
      </w:r>
      <w:r>
        <w:rPr>
          <w:color w:val="000000"/>
          <w:sz w:val="22"/>
          <w:szCs w:val="22"/>
        </w:rPr>
        <w:t xml:space="preserve"> </w:t>
      </w:r>
    </w:p>
    <w:p w14:paraId="096B106A" w14:textId="2437E425" w:rsidR="004B5E9C" w:rsidRPr="00794C36" w:rsidRDefault="004B5E9C" w:rsidP="004B5E9C">
      <w:pPr>
        <w:jc w:val="center"/>
        <w:rPr>
          <w:rFonts w:asciiTheme="minorHAnsi" w:hAnsiTheme="minorHAnsi"/>
          <w:b/>
          <w:bCs/>
        </w:rPr>
      </w:pPr>
      <w:r w:rsidRPr="004B5E9C">
        <w:rPr>
          <w:rFonts w:asciiTheme="minorHAnsi" w:hAnsiTheme="minorHAnsi"/>
          <w:noProof/>
          <w:sz w:val="32"/>
        </w:rPr>
        <w:drawing>
          <wp:anchor distT="0" distB="0" distL="114300" distR="114300" simplePos="0" relativeHeight="251660288" behindDoc="1" locked="0" layoutInCell="1" allowOverlap="1" wp14:anchorId="3F302DA4" wp14:editId="1FEBA1AE">
            <wp:simplePos x="0" y="0"/>
            <wp:positionH relativeFrom="column">
              <wp:posOffset>-649605</wp:posOffset>
            </wp:positionH>
            <wp:positionV relativeFrom="paragraph">
              <wp:posOffset>-135255</wp:posOffset>
            </wp:positionV>
            <wp:extent cx="2308225" cy="1785620"/>
            <wp:effectExtent l="0" t="0" r="0" b="5080"/>
            <wp:wrapNone/>
            <wp:docPr id="2" name="Picture 2" descr="/var/folders/v8/g797gk116rd16k58bx3z4w500000gn/T/com.microsoft.Word/WebArchiveCopyPasteTempFiles/c89fc5c76c213b4064009bca076a6a79?AccessKeyId=1CE2E3FAAE042296296C&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v8/g797gk116rd16k58bx3z4w500000gn/T/com.microsoft.Word/WebArchiveCopyPasteTempFiles/c89fc5c76c213b4064009bca076a6a79?AccessKeyId=1CE2E3FAAE042296296C&amp;disposition=0&amp;alloworigi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8225" cy="17856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bCs/>
          <w:sz w:val="32"/>
        </w:rPr>
        <w:t>A Precious Stone</w:t>
      </w:r>
      <w:r w:rsidRPr="00794C36">
        <w:rPr>
          <w:rFonts w:asciiTheme="minorHAnsi" w:hAnsiTheme="minorHAnsi"/>
          <w:b/>
          <w:bCs/>
        </w:rPr>
        <w:t xml:space="preserve">            </w:t>
      </w:r>
    </w:p>
    <w:p w14:paraId="6B6159FE" w14:textId="77777777" w:rsidR="004B5E9C" w:rsidRPr="00794C36" w:rsidRDefault="004B5E9C" w:rsidP="004B5E9C">
      <w:pPr>
        <w:jc w:val="center"/>
        <w:rPr>
          <w:rFonts w:asciiTheme="minorHAnsi" w:hAnsiTheme="minorHAnsi"/>
        </w:rPr>
      </w:pPr>
      <w:r w:rsidRPr="00794C36">
        <w:rPr>
          <w:rFonts w:asciiTheme="minorHAnsi" w:hAnsiTheme="minorHAnsi"/>
          <w:noProof/>
        </w:rPr>
        <mc:AlternateContent>
          <mc:Choice Requires="wps">
            <w:drawing>
              <wp:anchor distT="0" distB="0" distL="114300" distR="114300" simplePos="0" relativeHeight="251659264" behindDoc="0" locked="0" layoutInCell="1" allowOverlap="1" wp14:anchorId="13BDF024" wp14:editId="78B25AD5">
                <wp:simplePos x="0" y="0"/>
                <wp:positionH relativeFrom="column">
                  <wp:posOffset>1315720</wp:posOffset>
                </wp:positionH>
                <wp:positionV relativeFrom="paragraph">
                  <wp:posOffset>228600</wp:posOffset>
                </wp:positionV>
                <wp:extent cx="3779520" cy="762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79520" cy="762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653CC30" w14:textId="51274DEF" w:rsidR="004B5E9C" w:rsidRPr="00F866F8" w:rsidRDefault="004B5E9C" w:rsidP="004B5E9C">
                            <w:pPr>
                              <w:jc w:val="center"/>
                              <w:rPr>
                                <w:b/>
                                <w:bCs/>
                                <w:color w:val="C00000"/>
                                <w:sz w:val="28"/>
                                <w:szCs w:val="28"/>
                              </w:rPr>
                            </w:pPr>
                            <w:r w:rsidRPr="39F9005C">
                              <w:rPr>
                                <w:b/>
                                <w:bCs/>
                                <w:color w:val="C00000"/>
                                <w:sz w:val="28"/>
                                <w:szCs w:val="28"/>
                              </w:rPr>
                              <w:t>GODS GENERALS FALL LESSON</w:t>
                            </w:r>
                            <w:r>
                              <w:rPr>
                                <w:b/>
                                <w:bCs/>
                                <w:color w:val="C00000"/>
                                <w:sz w:val="28"/>
                                <w:szCs w:val="28"/>
                              </w:rPr>
                              <w:t xml:space="preserve"> 6</w:t>
                            </w:r>
                          </w:p>
                          <w:p w14:paraId="47CD1E96" w14:textId="77777777" w:rsidR="004B5E9C" w:rsidRDefault="004B5E9C" w:rsidP="004B5E9C">
                            <w:pPr>
                              <w:jc w:val="center"/>
                              <w:rPr>
                                <w:b/>
                                <w:bCs/>
                                <w:color w:val="C00000"/>
                              </w:rPr>
                            </w:pPr>
                            <w:r>
                              <w:rPr>
                                <w:b/>
                                <w:bCs/>
                                <w:color w:val="C00000"/>
                              </w:rPr>
                              <w:t xml:space="preserve">AGE: ELEMENTARY 6-8 </w:t>
                            </w:r>
                            <w:r w:rsidRPr="50479BA0">
                              <w:rPr>
                                <w:b/>
                                <w:bCs/>
                                <w:color w:val="C00000"/>
                              </w:rPr>
                              <w:t>YEAR OLDS</w:t>
                            </w:r>
                          </w:p>
                          <w:p w14:paraId="231B2F78" w14:textId="77777777" w:rsidR="004B5E9C" w:rsidRPr="00A92EBF" w:rsidRDefault="004B5E9C" w:rsidP="004B5E9C">
                            <w:pPr>
                              <w:jc w:val="center"/>
                              <w:rPr>
                                <w:b/>
                                <w:i/>
                                <w:color w:val="ED7D31" w:themeColor="accent2"/>
                              </w:rPr>
                            </w:pPr>
                            <w:r w:rsidRPr="00C62009">
                              <w:rPr>
                                <w:b/>
                                <w:i/>
                                <w:color w:val="ED7D31" w:themeColor="accent2"/>
                              </w:rPr>
                              <w:t xml:space="preserve">Adopted </w:t>
                            </w:r>
                            <w:proofErr w:type="gramStart"/>
                            <w:r w:rsidRPr="00C62009">
                              <w:rPr>
                                <w:b/>
                                <w:i/>
                                <w:color w:val="ED7D31" w:themeColor="accent2"/>
                              </w:rPr>
                              <w:t>From</w:t>
                            </w:r>
                            <w:proofErr w:type="gramEnd"/>
                            <w:r w:rsidRPr="00C62009">
                              <w:rPr>
                                <w:b/>
                                <w:i/>
                                <w:color w:val="ED7D31" w:themeColor="accent2"/>
                              </w:rPr>
                              <w:t xml:space="preserve"> Bait of Satan by John </w:t>
                            </w:r>
                            <w:proofErr w:type="spellStart"/>
                            <w:r w:rsidRPr="00C62009">
                              <w:rPr>
                                <w:b/>
                                <w:i/>
                                <w:color w:val="ED7D31" w:themeColor="accent2"/>
                              </w:rPr>
                              <w:t>Bevere</w:t>
                            </w:r>
                            <w:proofErr w:type="spellEnd"/>
                          </w:p>
                          <w:p w14:paraId="64F8D34D" w14:textId="77777777" w:rsidR="004B5E9C" w:rsidRPr="00E948D9" w:rsidRDefault="004B5E9C" w:rsidP="004B5E9C">
                            <w:pPr>
                              <w:rPr>
                                <w:b/>
                                <w:bCs/>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DF024" id="_x0000_t202" coordsize="21600,21600" o:spt="202" path="m,l,21600r21600,l21600,xe">
                <v:stroke joinstyle="miter"/>
                <v:path gradientshapeok="t" o:connecttype="rect"/>
              </v:shapetype>
              <v:shape id="Text Box 1" o:spid="_x0000_s1026" type="#_x0000_t202" style="position:absolute;left:0;text-align:left;margin-left:103.6pt;margin-top:18pt;width:297.6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" filled="f" stroked="f">
                <v:textbox>
                  <w:txbxContent>
                    <w:p w14:paraId="3653CC30" w14:textId="51274DEF" w:rsidR="004B5E9C" w:rsidRPr="00F866F8" w:rsidRDefault="004B5E9C" w:rsidP="004B5E9C">
                      <w:pPr>
                        <w:jc w:val="center"/>
                        <w:rPr>
                          <w:b/>
                          <w:bCs/>
                          <w:color w:val="C00000"/>
                          <w:sz w:val="28"/>
                          <w:szCs w:val="28"/>
                        </w:rPr>
                      </w:pPr>
                      <w:r w:rsidRPr="39F9005C">
                        <w:rPr>
                          <w:b/>
                          <w:bCs/>
                          <w:color w:val="C00000"/>
                          <w:sz w:val="28"/>
                          <w:szCs w:val="28"/>
                        </w:rPr>
                        <w:t>GODS GENERALS FALL LESSON</w:t>
                      </w:r>
                      <w:r>
                        <w:rPr>
                          <w:b/>
                          <w:bCs/>
                          <w:color w:val="C00000"/>
                          <w:sz w:val="28"/>
                          <w:szCs w:val="28"/>
                        </w:rPr>
                        <w:t xml:space="preserve"> 6</w:t>
                      </w:r>
                    </w:p>
                    <w:p w14:paraId="47CD1E96" w14:textId="77777777" w:rsidR="004B5E9C" w:rsidRDefault="004B5E9C" w:rsidP="004B5E9C">
                      <w:pPr>
                        <w:jc w:val="center"/>
                        <w:rPr>
                          <w:b/>
                          <w:bCs/>
                          <w:color w:val="C00000"/>
                        </w:rPr>
                      </w:pPr>
                      <w:r>
                        <w:rPr>
                          <w:b/>
                          <w:bCs/>
                          <w:color w:val="C00000"/>
                        </w:rPr>
                        <w:t xml:space="preserve">AGE: ELEMENTARY 6-8 </w:t>
                      </w:r>
                      <w:r w:rsidRPr="50479BA0">
                        <w:rPr>
                          <w:b/>
                          <w:bCs/>
                          <w:color w:val="C00000"/>
                        </w:rPr>
                        <w:t>YEAR OLDS</w:t>
                      </w:r>
                    </w:p>
                    <w:p w14:paraId="231B2F78" w14:textId="77777777" w:rsidR="004B5E9C" w:rsidRPr="00A92EBF" w:rsidRDefault="004B5E9C" w:rsidP="004B5E9C">
                      <w:pPr>
                        <w:jc w:val="center"/>
                        <w:rPr>
                          <w:b/>
                          <w:i/>
                          <w:color w:val="ED7D31" w:themeColor="accent2"/>
                        </w:rPr>
                      </w:pPr>
                      <w:r w:rsidRPr="00C62009">
                        <w:rPr>
                          <w:b/>
                          <w:i/>
                          <w:color w:val="ED7D31" w:themeColor="accent2"/>
                        </w:rPr>
                        <w:t xml:space="preserve">Adopted </w:t>
                      </w:r>
                      <w:proofErr w:type="gramStart"/>
                      <w:r w:rsidRPr="00C62009">
                        <w:rPr>
                          <w:b/>
                          <w:i/>
                          <w:color w:val="ED7D31" w:themeColor="accent2"/>
                        </w:rPr>
                        <w:t>From</w:t>
                      </w:r>
                      <w:proofErr w:type="gramEnd"/>
                      <w:r w:rsidRPr="00C62009">
                        <w:rPr>
                          <w:b/>
                          <w:i/>
                          <w:color w:val="ED7D31" w:themeColor="accent2"/>
                        </w:rPr>
                        <w:t xml:space="preserve"> Bait of Satan by John </w:t>
                      </w:r>
                      <w:proofErr w:type="spellStart"/>
                      <w:r w:rsidRPr="00C62009">
                        <w:rPr>
                          <w:b/>
                          <w:i/>
                          <w:color w:val="ED7D31" w:themeColor="accent2"/>
                        </w:rPr>
                        <w:t>Bevere</w:t>
                      </w:r>
                      <w:proofErr w:type="spellEnd"/>
                    </w:p>
                    <w:p w14:paraId="64F8D34D" w14:textId="77777777" w:rsidR="004B5E9C" w:rsidRPr="00E948D9" w:rsidRDefault="004B5E9C" w:rsidP="004B5E9C">
                      <w:pPr>
                        <w:rPr>
                          <w:b/>
                          <w:bCs/>
                          <w:color w:val="C00000"/>
                        </w:rPr>
                      </w:pPr>
                    </w:p>
                  </w:txbxContent>
                </v:textbox>
                <w10:wrap type="square"/>
              </v:shape>
            </w:pict>
          </mc:Fallback>
        </mc:AlternateContent>
      </w:r>
    </w:p>
    <w:p w14:paraId="10C65AEA" w14:textId="77777777" w:rsidR="004B5E9C" w:rsidRPr="00794C36" w:rsidRDefault="004B5E9C" w:rsidP="004B5E9C">
      <w:pPr>
        <w:rPr>
          <w:rFonts w:asciiTheme="minorHAnsi" w:hAnsiTheme="minorHAnsi"/>
          <w:b/>
        </w:rPr>
      </w:pPr>
      <w:r w:rsidRPr="00794C36">
        <w:rPr>
          <w:rFonts w:asciiTheme="minorHAnsi" w:hAnsiTheme="minorHAnsi"/>
          <w:b/>
        </w:rPr>
        <w:tab/>
      </w:r>
      <w:r w:rsidRPr="00794C36">
        <w:rPr>
          <w:rFonts w:asciiTheme="minorHAnsi" w:hAnsiTheme="minorHAnsi"/>
          <w:b/>
        </w:rPr>
        <w:tab/>
      </w:r>
      <w:r w:rsidRPr="00794C36">
        <w:rPr>
          <w:rFonts w:asciiTheme="minorHAnsi" w:hAnsiTheme="minorHAnsi"/>
          <w:b/>
        </w:rPr>
        <w:tab/>
        <w:t xml:space="preserve">  </w:t>
      </w:r>
    </w:p>
    <w:p w14:paraId="249A7D61" w14:textId="77777777" w:rsidR="004B5E9C" w:rsidRPr="00794C36" w:rsidRDefault="004B5E9C" w:rsidP="004B5E9C">
      <w:pPr>
        <w:ind w:left="2160" w:firstLine="60"/>
        <w:rPr>
          <w:rFonts w:asciiTheme="minorHAnsi" w:hAnsiTheme="minorHAnsi"/>
          <w:b/>
        </w:rPr>
      </w:pPr>
      <w:r w:rsidRPr="00794C36">
        <w:rPr>
          <w:rFonts w:asciiTheme="minorHAnsi" w:hAnsiTheme="minorHAnsi"/>
          <w:b/>
        </w:rPr>
        <w:t xml:space="preserve">  </w:t>
      </w:r>
    </w:p>
    <w:p w14:paraId="55C8B8D2" w14:textId="77777777" w:rsidR="004B5E9C" w:rsidRPr="00794C36" w:rsidRDefault="004B5E9C" w:rsidP="004B5E9C">
      <w:pPr>
        <w:ind w:left="2160"/>
        <w:rPr>
          <w:rFonts w:asciiTheme="minorHAnsi" w:hAnsiTheme="minorHAnsi"/>
        </w:rPr>
      </w:pPr>
      <w:r w:rsidRPr="00794C36">
        <w:rPr>
          <w:rFonts w:asciiTheme="minorHAnsi" w:hAnsiTheme="minorHAnsi"/>
        </w:rPr>
        <w:t xml:space="preserve">          </w:t>
      </w:r>
    </w:p>
    <w:p w14:paraId="10672E2D" w14:textId="77777777" w:rsidR="004B5E9C" w:rsidRPr="00794C36" w:rsidRDefault="004B5E9C" w:rsidP="004B5E9C">
      <w:pPr>
        <w:rPr>
          <w:rFonts w:asciiTheme="minorHAnsi" w:hAnsiTheme="minorHAnsi"/>
          <w:b/>
          <w:bCs/>
          <w:color w:val="C00000"/>
        </w:rPr>
      </w:pPr>
      <w:r w:rsidRPr="00794C36">
        <w:rPr>
          <w:rFonts w:asciiTheme="minorHAnsi" w:hAnsiTheme="minorHAnsi"/>
          <w:b/>
          <w:bCs/>
          <w:color w:val="C00000"/>
        </w:rPr>
        <w:t xml:space="preserve">                                 </w:t>
      </w:r>
    </w:p>
    <w:p w14:paraId="61633EAD" w14:textId="77777777" w:rsidR="004B5E9C" w:rsidRDefault="004B5E9C" w:rsidP="004B5E9C">
      <w:pPr>
        <w:rPr>
          <w:rFonts w:asciiTheme="minorHAnsi" w:hAnsiTheme="minorHAnsi"/>
        </w:rPr>
      </w:pPr>
    </w:p>
    <w:p w14:paraId="376853E1" w14:textId="77777777" w:rsidR="004B5E9C" w:rsidRPr="00794C36" w:rsidRDefault="004B5E9C" w:rsidP="004B5E9C">
      <w:pPr>
        <w:rPr>
          <w:rFonts w:asciiTheme="minorHAnsi" w:hAnsiTheme="minorHAnsi"/>
        </w:rPr>
      </w:pPr>
    </w:p>
    <w:tbl>
      <w:tblPr>
        <w:tblW w:w="10230"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3405"/>
        <w:gridCol w:w="2295"/>
        <w:gridCol w:w="2655"/>
      </w:tblGrid>
      <w:tr w:rsidR="004B5E9C" w:rsidRPr="00794C36" w14:paraId="18CE4E82" w14:textId="77777777" w:rsidTr="00634B96">
        <w:trPr>
          <w:trHeight w:val="240"/>
        </w:trPr>
        <w:tc>
          <w:tcPr>
            <w:tcW w:w="10230" w:type="dxa"/>
            <w:gridSpan w:val="4"/>
          </w:tcPr>
          <w:p w14:paraId="3866C132" w14:textId="1B33ADE9" w:rsidR="004B5E9C" w:rsidRPr="00794C36" w:rsidRDefault="004B5E9C" w:rsidP="00634B96">
            <w:pPr>
              <w:rPr>
                <w:rFonts w:asciiTheme="minorHAnsi" w:hAnsiTheme="minorHAnsi"/>
                <w:b/>
                <w:bCs/>
              </w:rPr>
            </w:pPr>
            <w:r w:rsidRPr="00794C36">
              <w:rPr>
                <w:rFonts w:asciiTheme="minorHAnsi" w:hAnsiTheme="minorHAnsi"/>
                <w:b/>
                <w:bCs/>
              </w:rPr>
              <w:t xml:space="preserve">Lesson Topic:  </w:t>
            </w:r>
            <w:r w:rsidR="00EA0B87">
              <w:rPr>
                <w:rFonts w:asciiTheme="minorHAnsi" w:hAnsiTheme="minorHAnsi"/>
                <w:b/>
                <w:bCs/>
              </w:rPr>
              <w:t xml:space="preserve">Jesus is the Precious </w:t>
            </w:r>
            <w:proofErr w:type="gramStart"/>
            <w:r w:rsidR="00EA0B87">
              <w:rPr>
                <w:rFonts w:asciiTheme="minorHAnsi" w:hAnsiTheme="minorHAnsi"/>
                <w:b/>
                <w:bCs/>
              </w:rPr>
              <w:t>Stone</w:t>
            </w:r>
            <w:proofErr w:type="gramEnd"/>
            <w:r w:rsidR="00EA0B87">
              <w:rPr>
                <w:rFonts w:asciiTheme="minorHAnsi" w:hAnsiTheme="minorHAnsi"/>
                <w:b/>
                <w:bCs/>
              </w:rPr>
              <w:t xml:space="preserve"> and Many were offended by Him</w:t>
            </w:r>
          </w:p>
          <w:p w14:paraId="590E6890" w14:textId="77777777" w:rsidR="004B5E9C" w:rsidRPr="00794C36" w:rsidRDefault="004B5E9C" w:rsidP="00634B96">
            <w:pPr>
              <w:rPr>
                <w:rFonts w:asciiTheme="minorHAnsi" w:hAnsiTheme="minorHAnsi"/>
                <w:b/>
              </w:rPr>
            </w:pPr>
          </w:p>
        </w:tc>
      </w:tr>
      <w:tr w:rsidR="004B5E9C" w:rsidRPr="00794C36" w14:paraId="1B90F441" w14:textId="77777777" w:rsidTr="00634B96">
        <w:tc>
          <w:tcPr>
            <w:tcW w:w="1875" w:type="dxa"/>
          </w:tcPr>
          <w:p w14:paraId="3DA67DCF" w14:textId="77777777" w:rsidR="004B5E9C" w:rsidRPr="00794C36" w:rsidRDefault="004B5E9C" w:rsidP="00634B96">
            <w:pPr>
              <w:jc w:val="center"/>
              <w:rPr>
                <w:rFonts w:asciiTheme="minorHAnsi" w:hAnsiTheme="minorHAnsi"/>
                <w:b/>
                <w:bCs/>
              </w:rPr>
            </w:pPr>
            <w:r w:rsidRPr="00794C36">
              <w:rPr>
                <w:rFonts w:asciiTheme="minorHAnsi" w:hAnsiTheme="minorHAnsi"/>
                <w:b/>
                <w:bCs/>
              </w:rPr>
              <w:t>LESSON</w:t>
            </w:r>
          </w:p>
        </w:tc>
        <w:tc>
          <w:tcPr>
            <w:tcW w:w="3405" w:type="dxa"/>
          </w:tcPr>
          <w:p w14:paraId="37354AF6" w14:textId="77777777" w:rsidR="004B5E9C" w:rsidRPr="00794C36" w:rsidRDefault="004B5E9C" w:rsidP="00634B96">
            <w:pPr>
              <w:jc w:val="center"/>
              <w:rPr>
                <w:rFonts w:asciiTheme="minorHAnsi" w:hAnsiTheme="minorHAnsi"/>
                <w:b/>
                <w:bCs/>
              </w:rPr>
            </w:pPr>
            <w:r w:rsidRPr="00794C36">
              <w:rPr>
                <w:rFonts w:asciiTheme="minorHAnsi" w:hAnsiTheme="minorHAnsi"/>
                <w:b/>
                <w:bCs/>
              </w:rPr>
              <w:t>WHAT CHILDREN DO</w:t>
            </w:r>
          </w:p>
        </w:tc>
        <w:tc>
          <w:tcPr>
            <w:tcW w:w="2295" w:type="dxa"/>
          </w:tcPr>
          <w:p w14:paraId="12899444" w14:textId="77777777" w:rsidR="004B5E9C" w:rsidRPr="00794C36" w:rsidRDefault="004B5E9C" w:rsidP="00634B96">
            <w:pPr>
              <w:jc w:val="center"/>
              <w:rPr>
                <w:rFonts w:asciiTheme="minorHAnsi" w:hAnsiTheme="minorHAnsi"/>
                <w:b/>
                <w:bCs/>
              </w:rPr>
            </w:pPr>
            <w:r w:rsidRPr="00794C36">
              <w:rPr>
                <w:rFonts w:asciiTheme="minorHAnsi" w:hAnsiTheme="minorHAnsi"/>
                <w:b/>
                <w:bCs/>
              </w:rPr>
              <w:t>SUPPLIES</w:t>
            </w:r>
          </w:p>
          <w:p w14:paraId="4309A076" w14:textId="77777777" w:rsidR="004B5E9C" w:rsidRPr="00794C36" w:rsidRDefault="004B5E9C" w:rsidP="00634B96">
            <w:pPr>
              <w:jc w:val="center"/>
              <w:rPr>
                <w:rFonts w:asciiTheme="minorHAnsi" w:hAnsiTheme="minorHAnsi"/>
                <w:b/>
                <w:bCs/>
              </w:rPr>
            </w:pPr>
          </w:p>
        </w:tc>
        <w:tc>
          <w:tcPr>
            <w:tcW w:w="2655" w:type="dxa"/>
          </w:tcPr>
          <w:p w14:paraId="635DABB4" w14:textId="77777777" w:rsidR="004B5E9C" w:rsidRPr="00794C36" w:rsidRDefault="004B5E9C" w:rsidP="00634B96">
            <w:pPr>
              <w:jc w:val="center"/>
              <w:rPr>
                <w:rFonts w:asciiTheme="minorHAnsi" w:hAnsiTheme="minorHAnsi"/>
                <w:b/>
                <w:bCs/>
              </w:rPr>
            </w:pPr>
            <w:r w:rsidRPr="00794C36">
              <w:rPr>
                <w:rFonts w:asciiTheme="minorHAnsi" w:hAnsiTheme="minorHAnsi"/>
                <w:b/>
                <w:bCs/>
              </w:rPr>
              <w:t xml:space="preserve">PREPARATION </w:t>
            </w:r>
          </w:p>
        </w:tc>
      </w:tr>
      <w:tr w:rsidR="004B5E9C" w:rsidRPr="00794C36" w14:paraId="728DF45E" w14:textId="77777777" w:rsidTr="00634B96">
        <w:tc>
          <w:tcPr>
            <w:tcW w:w="1875" w:type="dxa"/>
          </w:tcPr>
          <w:p w14:paraId="22F72F9E" w14:textId="77777777" w:rsidR="004B5E9C" w:rsidRPr="00794C36" w:rsidRDefault="004B5E9C" w:rsidP="00634B96">
            <w:pPr>
              <w:jc w:val="center"/>
              <w:rPr>
                <w:rFonts w:asciiTheme="minorHAnsi" w:hAnsiTheme="minorHAnsi"/>
                <w:b/>
              </w:rPr>
            </w:pPr>
          </w:p>
          <w:p w14:paraId="7FEA773E" w14:textId="77777777" w:rsidR="004B5E9C" w:rsidRPr="00E8077D" w:rsidRDefault="004B5E9C" w:rsidP="00634B96">
            <w:pPr>
              <w:jc w:val="center"/>
              <w:rPr>
                <w:rFonts w:asciiTheme="minorHAnsi" w:hAnsiTheme="minorHAnsi"/>
                <w:b/>
                <w:bCs/>
                <w:sz w:val="28"/>
              </w:rPr>
            </w:pPr>
            <w:r w:rsidRPr="00E8077D">
              <w:rPr>
                <w:rFonts w:asciiTheme="minorHAnsi" w:hAnsiTheme="minorHAnsi"/>
                <w:b/>
                <w:bCs/>
                <w:sz w:val="28"/>
                <w:highlight w:val="yellow"/>
              </w:rPr>
              <w:t>1</w:t>
            </w:r>
          </w:p>
          <w:p w14:paraId="60ED843A" w14:textId="77777777" w:rsidR="004B5E9C" w:rsidRPr="00794C36" w:rsidRDefault="004B5E9C" w:rsidP="00634B96">
            <w:pPr>
              <w:jc w:val="center"/>
              <w:rPr>
                <w:rFonts w:asciiTheme="minorHAnsi" w:hAnsiTheme="minorHAnsi"/>
              </w:rPr>
            </w:pPr>
            <w:r w:rsidRPr="00E8077D">
              <w:rPr>
                <w:rFonts w:asciiTheme="minorHAnsi" w:hAnsiTheme="minorHAnsi"/>
                <w:b/>
                <w:bCs/>
                <w:sz w:val="28"/>
              </w:rPr>
              <w:t>Getting Started</w:t>
            </w:r>
          </w:p>
        </w:tc>
        <w:tc>
          <w:tcPr>
            <w:tcW w:w="3405" w:type="dxa"/>
          </w:tcPr>
          <w:p w14:paraId="12F684E8" w14:textId="3DED5E2D" w:rsidR="004B5E9C" w:rsidRPr="00794C36" w:rsidRDefault="004B5E9C" w:rsidP="00634B96">
            <w:pPr>
              <w:rPr>
                <w:rFonts w:asciiTheme="minorHAnsi" w:hAnsiTheme="minorHAnsi"/>
                <w:b/>
                <w:bCs/>
              </w:rPr>
            </w:pPr>
            <w:r w:rsidRPr="00794C36">
              <w:rPr>
                <w:rFonts w:asciiTheme="minorHAnsi" w:hAnsiTheme="minorHAnsi"/>
                <w:b/>
                <w:bCs/>
              </w:rPr>
              <w:t xml:space="preserve">Introduction/Ice Breaker: </w:t>
            </w:r>
            <w:r w:rsidR="00EA0B87">
              <w:rPr>
                <w:rFonts w:asciiTheme="minorHAnsi" w:hAnsiTheme="minorHAnsi"/>
                <w:b/>
                <w:bCs/>
              </w:rPr>
              <w:t xml:space="preserve">Play Jenga </w:t>
            </w:r>
          </w:p>
          <w:p w14:paraId="165577F9" w14:textId="648E068C" w:rsidR="004B5E9C" w:rsidRDefault="004B5E9C" w:rsidP="00634B96">
            <w:pPr>
              <w:rPr>
                <w:rFonts w:asciiTheme="minorHAnsi" w:hAnsiTheme="minorHAnsi"/>
                <w:b/>
              </w:rPr>
            </w:pPr>
          </w:p>
          <w:p w14:paraId="379E1DAC" w14:textId="12E6929A" w:rsidR="00EA0B87" w:rsidRPr="00794C36" w:rsidRDefault="00FD0DC2" w:rsidP="00634B96">
            <w:pPr>
              <w:rPr>
                <w:rFonts w:asciiTheme="minorHAnsi" w:hAnsiTheme="minorHAnsi"/>
                <w:b/>
              </w:rPr>
            </w:pPr>
            <w:r>
              <w:rPr>
                <w:rFonts w:asciiTheme="minorHAnsi" w:hAnsiTheme="minorHAnsi"/>
                <w:b/>
              </w:rPr>
              <w:br/>
            </w:r>
            <w:r>
              <w:rPr>
                <w:rFonts w:asciiTheme="minorHAnsi" w:hAnsiTheme="minorHAnsi"/>
                <w:b/>
              </w:rPr>
              <w:br/>
            </w:r>
          </w:p>
          <w:p w14:paraId="67E84E11" w14:textId="77777777" w:rsidR="004B5E9C" w:rsidRDefault="004B5E9C" w:rsidP="00634B96">
            <w:pPr>
              <w:rPr>
                <w:rFonts w:asciiTheme="minorHAnsi" w:hAnsiTheme="minorHAnsi"/>
                <w:b/>
              </w:rPr>
            </w:pPr>
          </w:p>
          <w:p w14:paraId="5607CE5F" w14:textId="77777777" w:rsidR="004B5E9C" w:rsidRDefault="004B5E9C" w:rsidP="00634B96">
            <w:pPr>
              <w:rPr>
                <w:rFonts w:asciiTheme="minorHAnsi" w:hAnsiTheme="minorHAnsi"/>
                <w:b/>
              </w:rPr>
            </w:pPr>
          </w:p>
          <w:p w14:paraId="0484F772" w14:textId="77777777" w:rsidR="004B5E9C" w:rsidRPr="00794C36" w:rsidRDefault="004B5E9C" w:rsidP="00634B96">
            <w:pPr>
              <w:rPr>
                <w:rFonts w:asciiTheme="minorHAnsi" w:hAnsiTheme="minorHAnsi"/>
                <w:b/>
              </w:rPr>
            </w:pPr>
          </w:p>
          <w:p w14:paraId="7C157739" w14:textId="77777777" w:rsidR="004B5E9C" w:rsidRPr="00794C36" w:rsidRDefault="004B5E9C" w:rsidP="00634B96">
            <w:pPr>
              <w:rPr>
                <w:rFonts w:asciiTheme="minorHAnsi" w:hAnsiTheme="minorHAnsi"/>
                <w:b/>
              </w:rPr>
            </w:pPr>
          </w:p>
          <w:p w14:paraId="5E8BC95B" w14:textId="77777777" w:rsidR="004B5E9C" w:rsidRPr="00794C36" w:rsidRDefault="004B5E9C" w:rsidP="00634B96">
            <w:pPr>
              <w:rPr>
                <w:rFonts w:asciiTheme="minorHAnsi" w:hAnsiTheme="minorHAnsi"/>
                <w:b/>
              </w:rPr>
            </w:pPr>
          </w:p>
        </w:tc>
        <w:tc>
          <w:tcPr>
            <w:tcW w:w="2295" w:type="dxa"/>
          </w:tcPr>
          <w:p w14:paraId="3EEA9CC2" w14:textId="77777777" w:rsidR="004B5E9C" w:rsidRDefault="00EA0B87" w:rsidP="00634B96">
            <w:pPr>
              <w:rPr>
                <w:rFonts w:asciiTheme="minorHAnsi" w:hAnsiTheme="minorHAnsi"/>
              </w:rPr>
            </w:pPr>
            <w:r>
              <w:rPr>
                <w:rFonts w:asciiTheme="minorHAnsi" w:hAnsiTheme="minorHAnsi"/>
              </w:rPr>
              <w:t>Jenga game or 2 games</w:t>
            </w:r>
          </w:p>
          <w:p w14:paraId="688D4652" w14:textId="77777777" w:rsidR="00EA0B87" w:rsidRDefault="00EA0B87" w:rsidP="00634B96">
            <w:pPr>
              <w:rPr>
                <w:rFonts w:asciiTheme="minorHAnsi" w:hAnsiTheme="minorHAnsi"/>
              </w:rPr>
            </w:pPr>
            <w:r>
              <w:rPr>
                <w:rFonts w:asciiTheme="minorHAnsi" w:hAnsiTheme="minorHAnsi"/>
              </w:rPr>
              <w:t>Cardboard bricks can be used also.</w:t>
            </w:r>
          </w:p>
          <w:p w14:paraId="4F2BFB77" w14:textId="77777777" w:rsidR="00EA0B87" w:rsidRDefault="00EA0B87" w:rsidP="00634B96">
            <w:pPr>
              <w:rPr>
                <w:rFonts w:asciiTheme="minorHAnsi" w:hAnsiTheme="minorHAnsi"/>
              </w:rPr>
            </w:pPr>
          </w:p>
          <w:p w14:paraId="33B88772" w14:textId="7BCBB573" w:rsidR="00EA0B87" w:rsidRPr="00794C36" w:rsidRDefault="00EA0B87" w:rsidP="00634B96">
            <w:pPr>
              <w:rPr>
                <w:rFonts w:asciiTheme="minorHAnsi" w:hAnsiTheme="minorHAnsi"/>
              </w:rPr>
            </w:pPr>
          </w:p>
        </w:tc>
        <w:tc>
          <w:tcPr>
            <w:tcW w:w="2655" w:type="dxa"/>
          </w:tcPr>
          <w:p w14:paraId="278BC44C" w14:textId="77777777" w:rsidR="004B5E9C" w:rsidRDefault="00EA0B87" w:rsidP="00634B96">
            <w:pPr>
              <w:rPr>
                <w:rFonts w:asciiTheme="minorHAnsi" w:hAnsiTheme="minorHAnsi"/>
              </w:rPr>
            </w:pPr>
            <w:r>
              <w:rPr>
                <w:rFonts w:asciiTheme="minorHAnsi" w:hAnsiTheme="minorHAnsi"/>
              </w:rPr>
              <w:t xml:space="preserve">Make sure there are enough games per group of 6.  </w:t>
            </w:r>
          </w:p>
          <w:p w14:paraId="4930DCA8" w14:textId="4223700A" w:rsidR="00EA0B87" w:rsidRPr="00EA0B87" w:rsidRDefault="00EA0B87" w:rsidP="00EA0B87">
            <w:pPr>
              <w:rPr>
                <w:rFonts w:asciiTheme="minorHAnsi" w:hAnsiTheme="minorHAnsi"/>
              </w:rPr>
            </w:pPr>
            <w:r>
              <w:rPr>
                <w:rFonts w:asciiTheme="minorHAnsi" w:hAnsiTheme="minorHAnsi"/>
              </w:rPr>
              <w:t>These games may need to be borrowed.</w:t>
            </w:r>
          </w:p>
        </w:tc>
      </w:tr>
      <w:tr w:rsidR="004B5E9C" w:rsidRPr="00794C36" w14:paraId="2E6ED040" w14:textId="77777777" w:rsidTr="00634B96">
        <w:trPr>
          <w:trHeight w:val="1520"/>
        </w:trPr>
        <w:tc>
          <w:tcPr>
            <w:tcW w:w="1875" w:type="dxa"/>
            <w:vMerge w:val="restart"/>
          </w:tcPr>
          <w:p w14:paraId="4AE4A419" w14:textId="77777777" w:rsidR="004B5E9C" w:rsidRPr="00794C36" w:rsidRDefault="004B5E9C" w:rsidP="00634B96">
            <w:pPr>
              <w:rPr>
                <w:rFonts w:asciiTheme="minorHAnsi" w:hAnsiTheme="minorHAnsi"/>
                <w:b/>
              </w:rPr>
            </w:pPr>
          </w:p>
          <w:p w14:paraId="407826ED" w14:textId="77777777" w:rsidR="004B5E9C" w:rsidRDefault="004B5E9C" w:rsidP="00634B96">
            <w:pPr>
              <w:rPr>
                <w:rFonts w:asciiTheme="minorHAnsi" w:hAnsiTheme="minorHAnsi"/>
                <w:b/>
              </w:rPr>
            </w:pPr>
          </w:p>
          <w:p w14:paraId="5C7A35C0" w14:textId="77777777" w:rsidR="004B5E9C" w:rsidRDefault="004B5E9C" w:rsidP="00634B96">
            <w:pPr>
              <w:rPr>
                <w:rFonts w:asciiTheme="minorHAnsi" w:hAnsiTheme="minorHAnsi"/>
                <w:b/>
              </w:rPr>
            </w:pPr>
          </w:p>
          <w:p w14:paraId="576CF6EB" w14:textId="77777777" w:rsidR="004B5E9C" w:rsidRDefault="004B5E9C" w:rsidP="00634B96">
            <w:pPr>
              <w:rPr>
                <w:rFonts w:asciiTheme="minorHAnsi" w:hAnsiTheme="minorHAnsi"/>
                <w:b/>
              </w:rPr>
            </w:pPr>
          </w:p>
          <w:p w14:paraId="0A496BFE" w14:textId="77777777" w:rsidR="004B5E9C" w:rsidRDefault="004B5E9C" w:rsidP="00634B96">
            <w:pPr>
              <w:rPr>
                <w:rFonts w:asciiTheme="minorHAnsi" w:hAnsiTheme="minorHAnsi"/>
                <w:b/>
              </w:rPr>
            </w:pPr>
          </w:p>
          <w:p w14:paraId="3DC0A1DA" w14:textId="77777777" w:rsidR="004B5E9C" w:rsidRDefault="004B5E9C" w:rsidP="00634B96">
            <w:pPr>
              <w:rPr>
                <w:rFonts w:asciiTheme="minorHAnsi" w:hAnsiTheme="minorHAnsi"/>
                <w:b/>
              </w:rPr>
            </w:pPr>
          </w:p>
          <w:p w14:paraId="220DF2FA" w14:textId="77777777" w:rsidR="004B5E9C" w:rsidRPr="00794C36" w:rsidRDefault="004B5E9C" w:rsidP="00634B96">
            <w:pPr>
              <w:rPr>
                <w:rFonts w:asciiTheme="minorHAnsi" w:hAnsiTheme="minorHAnsi"/>
                <w:b/>
              </w:rPr>
            </w:pPr>
          </w:p>
          <w:p w14:paraId="0C2F1EF0" w14:textId="77777777" w:rsidR="004B5E9C" w:rsidRPr="00E8077D" w:rsidRDefault="004B5E9C" w:rsidP="00634B96">
            <w:pPr>
              <w:jc w:val="center"/>
              <w:rPr>
                <w:rFonts w:asciiTheme="minorHAnsi" w:hAnsiTheme="minorHAnsi"/>
                <w:b/>
                <w:bCs/>
                <w:sz w:val="28"/>
              </w:rPr>
            </w:pPr>
            <w:r w:rsidRPr="00E8077D">
              <w:rPr>
                <w:rFonts w:asciiTheme="minorHAnsi" w:hAnsiTheme="minorHAnsi"/>
                <w:b/>
                <w:bCs/>
                <w:sz w:val="28"/>
                <w:highlight w:val="yellow"/>
              </w:rPr>
              <w:t>2</w:t>
            </w:r>
          </w:p>
          <w:p w14:paraId="06C2A6EC" w14:textId="77777777" w:rsidR="004B5E9C" w:rsidRPr="00E8077D" w:rsidRDefault="004B5E9C" w:rsidP="00634B96">
            <w:pPr>
              <w:jc w:val="center"/>
              <w:rPr>
                <w:rFonts w:asciiTheme="minorHAnsi" w:hAnsiTheme="minorHAnsi"/>
                <w:b/>
                <w:bCs/>
                <w:sz w:val="28"/>
              </w:rPr>
            </w:pPr>
            <w:r w:rsidRPr="00E8077D">
              <w:rPr>
                <w:rFonts w:asciiTheme="minorHAnsi" w:hAnsiTheme="minorHAnsi"/>
                <w:b/>
                <w:bCs/>
                <w:sz w:val="28"/>
              </w:rPr>
              <w:t>Bible Exploration.</w:t>
            </w:r>
          </w:p>
          <w:p w14:paraId="748A5504" w14:textId="77777777" w:rsidR="004B5E9C" w:rsidRPr="00E8077D" w:rsidRDefault="004B5E9C" w:rsidP="00634B96">
            <w:pPr>
              <w:jc w:val="center"/>
              <w:rPr>
                <w:rFonts w:asciiTheme="minorHAnsi" w:hAnsiTheme="minorHAnsi"/>
                <w:b/>
                <w:bCs/>
                <w:sz w:val="28"/>
              </w:rPr>
            </w:pPr>
            <w:r w:rsidRPr="00E8077D">
              <w:rPr>
                <w:rFonts w:asciiTheme="minorHAnsi" w:hAnsiTheme="minorHAnsi"/>
                <w:b/>
                <w:bCs/>
                <w:sz w:val="28"/>
              </w:rPr>
              <w:t>Key Verse Activity</w:t>
            </w:r>
          </w:p>
          <w:p w14:paraId="79EC7DE0" w14:textId="77777777" w:rsidR="004B5E9C" w:rsidRPr="00794C36" w:rsidRDefault="004B5E9C" w:rsidP="00634B96">
            <w:pPr>
              <w:jc w:val="center"/>
              <w:rPr>
                <w:rFonts w:asciiTheme="minorHAnsi" w:hAnsiTheme="minorHAnsi"/>
                <w:b/>
                <w:bCs/>
              </w:rPr>
            </w:pPr>
          </w:p>
          <w:p w14:paraId="00A5EB4C" w14:textId="77777777" w:rsidR="004B5E9C" w:rsidRPr="00794C36" w:rsidRDefault="004B5E9C" w:rsidP="00634B96">
            <w:pPr>
              <w:jc w:val="center"/>
              <w:rPr>
                <w:rFonts w:asciiTheme="minorHAnsi" w:hAnsiTheme="minorHAnsi"/>
                <w:b/>
                <w:bCs/>
              </w:rPr>
            </w:pPr>
          </w:p>
          <w:p w14:paraId="78406BE4" w14:textId="77777777" w:rsidR="004B5E9C" w:rsidRPr="00794C36" w:rsidRDefault="004B5E9C" w:rsidP="00634B96">
            <w:pPr>
              <w:jc w:val="center"/>
              <w:rPr>
                <w:rFonts w:asciiTheme="minorHAnsi" w:hAnsiTheme="minorHAnsi"/>
                <w:b/>
                <w:bCs/>
              </w:rPr>
            </w:pPr>
          </w:p>
          <w:p w14:paraId="5A780D41" w14:textId="77777777" w:rsidR="004B5E9C" w:rsidRPr="00794C36" w:rsidRDefault="004B5E9C" w:rsidP="00634B96">
            <w:pPr>
              <w:jc w:val="center"/>
              <w:rPr>
                <w:rFonts w:asciiTheme="minorHAnsi" w:hAnsiTheme="minorHAnsi"/>
                <w:b/>
                <w:bCs/>
              </w:rPr>
            </w:pPr>
          </w:p>
          <w:p w14:paraId="4AA14C8E" w14:textId="77777777" w:rsidR="004B5E9C" w:rsidRPr="00794C36" w:rsidRDefault="004B5E9C" w:rsidP="00634B96">
            <w:pPr>
              <w:jc w:val="center"/>
              <w:rPr>
                <w:rFonts w:asciiTheme="minorHAnsi" w:hAnsiTheme="minorHAnsi"/>
                <w:b/>
                <w:bCs/>
              </w:rPr>
            </w:pPr>
          </w:p>
          <w:p w14:paraId="2902CA8A" w14:textId="77777777" w:rsidR="004B5E9C" w:rsidRPr="00794C36" w:rsidRDefault="004B5E9C" w:rsidP="00634B96">
            <w:pPr>
              <w:rPr>
                <w:rFonts w:asciiTheme="minorHAnsi" w:hAnsiTheme="minorHAnsi"/>
                <w:b/>
                <w:bCs/>
              </w:rPr>
            </w:pPr>
          </w:p>
          <w:p w14:paraId="6B20D9A3" w14:textId="77777777" w:rsidR="004B5E9C" w:rsidRPr="00794C36" w:rsidRDefault="004B5E9C" w:rsidP="00634B96">
            <w:pPr>
              <w:rPr>
                <w:rFonts w:asciiTheme="minorHAnsi" w:hAnsiTheme="minorHAnsi"/>
                <w:b/>
                <w:bCs/>
              </w:rPr>
            </w:pPr>
          </w:p>
          <w:p w14:paraId="664A2352" w14:textId="77777777" w:rsidR="004B5E9C" w:rsidRPr="00794C36" w:rsidRDefault="004B5E9C" w:rsidP="00634B96">
            <w:pPr>
              <w:jc w:val="center"/>
              <w:rPr>
                <w:rFonts w:asciiTheme="minorHAnsi" w:hAnsiTheme="minorHAnsi"/>
                <w:b/>
                <w:bCs/>
              </w:rPr>
            </w:pPr>
          </w:p>
          <w:p w14:paraId="4539EA37" w14:textId="77777777" w:rsidR="004B5E9C" w:rsidRPr="00794C36" w:rsidRDefault="004B5E9C" w:rsidP="00634B96">
            <w:pPr>
              <w:rPr>
                <w:rFonts w:asciiTheme="minorHAnsi" w:hAnsiTheme="minorHAnsi"/>
                <w:b/>
                <w:bCs/>
              </w:rPr>
            </w:pPr>
          </w:p>
        </w:tc>
        <w:tc>
          <w:tcPr>
            <w:tcW w:w="3405" w:type="dxa"/>
            <w:tcBorders>
              <w:bottom w:val="single" w:sz="4" w:space="0" w:color="auto"/>
            </w:tcBorders>
          </w:tcPr>
          <w:p w14:paraId="59DB0942" w14:textId="116D3BE9" w:rsidR="004B5E9C" w:rsidRDefault="004B5E9C" w:rsidP="00634B96">
            <w:pPr>
              <w:rPr>
                <w:rFonts w:asciiTheme="minorHAnsi" w:hAnsiTheme="minorHAnsi"/>
                <w:b/>
                <w:bCs/>
              </w:rPr>
            </w:pPr>
            <w:r w:rsidRPr="00794C36">
              <w:rPr>
                <w:rFonts w:asciiTheme="minorHAnsi" w:hAnsiTheme="minorHAnsi"/>
                <w:b/>
                <w:bCs/>
              </w:rPr>
              <w:t xml:space="preserve">Key Verse: </w:t>
            </w:r>
            <w:r w:rsidR="00595550">
              <w:rPr>
                <w:rFonts w:asciiTheme="minorHAnsi" w:hAnsiTheme="minorHAnsi"/>
                <w:b/>
                <w:bCs/>
              </w:rPr>
              <w:t xml:space="preserve">1 Peter 2:6 </w:t>
            </w:r>
            <w:r w:rsidR="00856666">
              <w:rPr>
                <w:rFonts w:asciiTheme="minorHAnsi" w:hAnsiTheme="minorHAnsi"/>
                <w:b/>
                <w:bCs/>
              </w:rPr>
              <w:t>ESV</w:t>
            </w:r>
          </w:p>
          <w:p w14:paraId="7769D917" w14:textId="5959DC84" w:rsidR="00856666" w:rsidRPr="00856666" w:rsidRDefault="00856666" w:rsidP="00634B96">
            <w:pPr>
              <w:rPr>
                <w:rFonts w:ascii="Times New Roman" w:hAnsi="Times New Roman" w:cs="Times New Roman"/>
                <w:b/>
                <w:bCs/>
              </w:rPr>
            </w:pPr>
            <w:r w:rsidRPr="00856666">
              <w:rPr>
                <w:rFonts w:ascii="Times New Roman" w:hAnsi="Times New Roman" w:cs="Times New Roman"/>
                <w:color w:val="001320"/>
                <w:shd w:val="clear" w:color="auto" w:fill="FFFFFF"/>
              </w:rPr>
              <w:t>“Behold, I am laying in Zion a stone, a cornerstone chosen and precious, and whoever believes in him will not be put to shame.”</w:t>
            </w:r>
          </w:p>
          <w:p w14:paraId="42FF1B8B" w14:textId="77777777" w:rsidR="004B5E9C" w:rsidRPr="00794C36" w:rsidRDefault="004B5E9C" w:rsidP="00634B96">
            <w:pPr>
              <w:rPr>
                <w:rFonts w:asciiTheme="minorHAnsi" w:hAnsiTheme="minorHAnsi"/>
                <w:b/>
              </w:rPr>
            </w:pPr>
          </w:p>
          <w:p w14:paraId="4FD072EB" w14:textId="77777777" w:rsidR="004B5E9C" w:rsidRPr="00794C36" w:rsidRDefault="004B5E9C" w:rsidP="00634B96">
            <w:pPr>
              <w:rPr>
                <w:rFonts w:asciiTheme="minorHAnsi" w:hAnsiTheme="minorHAnsi"/>
                <w:b/>
              </w:rPr>
            </w:pPr>
          </w:p>
          <w:p w14:paraId="0AD58FE5" w14:textId="77777777" w:rsidR="004B5E9C" w:rsidRPr="00794C36" w:rsidRDefault="004B5E9C" w:rsidP="00634B96">
            <w:pPr>
              <w:rPr>
                <w:rFonts w:asciiTheme="minorHAnsi" w:hAnsiTheme="minorHAnsi"/>
                <w:b/>
              </w:rPr>
            </w:pPr>
          </w:p>
          <w:p w14:paraId="3DFDF498" w14:textId="12786A8A" w:rsidR="004B5E9C" w:rsidRDefault="004B5E9C" w:rsidP="00634B96">
            <w:pPr>
              <w:rPr>
                <w:rFonts w:asciiTheme="minorHAnsi" w:hAnsiTheme="minorHAnsi"/>
                <w:bCs/>
              </w:rPr>
            </w:pPr>
            <w:r w:rsidRPr="00794C36">
              <w:rPr>
                <w:rFonts w:asciiTheme="minorHAnsi" w:hAnsiTheme="minorHAnsi"/>
                <w:b/>
                <w:bCs/>
              </w:rPr>
              <w:t xml:space="preserve">Bible Story: </w:t>
            </w:r>
            <w:r w:rsidR="005427D0" w:rsidRPr="001A328B">
              <w:rPr>
                <w:rFonts w:asciiTheme="minorHAnsi" w:hAnsiTheme="minorHAnsi"/>
                <w:bCs/>
              </w:rPr>
              <w:t>Matthew 13</w:t>
            </w:r>
            <w:r w:rsidR="001A328B" w:rsidRPr="001A328B">
              <w:rPr>
                <w:rFonts w:asciiTheme="minorHAnsi" w:hAnsiTheme="minorHAnsi"/>
                <w:bCs/>
              </w:rPr>
              <w:t xml:space="preserve"> Jesus tells many parables about the Kingdom and then goes to teach in the synagogue.</w:t>
            </w:r>
          </w:p>
          <w:p w14:paraId="309BF990" w14:textId="6AC1E373" w:rsidR="00F2652E" w:rsidRDefault="00F2652E" w:rsidP="00634B96">
            <w:pPr>
              <w:rPr>
                <w:rFonts w:asciiTheme="minorHAnsi" w:hAnsiTheme="minorHAnsi"/>
              </w:rPr>
            </w:pPr>
          </w:p>
          <w:p w14:paraId="2B3FA053" w14:textId="5D45BE83" w:rsidR="00F2652E" w:rsidRPr="001A328B" w:rsidRDefault="00F2652E" w:rsidP="00634B96">
            <w:pPr>
              <w:rPr>
                <w:rFonts w:asciiTheme="minorHAnsi" w:hAnsiTheme="minorHAnsi"/>
              </w:rPr>
            </w:pPr>
            <w:r>
              <w:rPr>
                <w:rFonts w:asciiTheme="minorHAnsi" w:hAnsiTheme="minorHAnsi"/>
              </w:rPr>
              <w:t>Matthew 13:55-57 will be the focus</w:t>
            </w:r>
          </w:p>
          <w:p w14:paraId="529D5218" w14:textId="77777777" w:rsidR="004B5E9C" w:rsidRPr="00794C36" w:rsidRDefault="004B5E9C" w:rsidP="00634B96">
            <w:pPr>
              <w:rPr>
                <w:rFonts w:asciiTheme="minorHAnsi" w:hAnsiTheme="minorHAnsi"/>
                <w:b/>
              </w:rPr>
            </w:pPr>
          </w:p>
        </w:tc>
        <w:tc>
          <w:tcPr>
            <w:tcW w:w="2295" w:type="dxa"/>
            <w:tcBorders>
              <w:bottom w:val="single" w:sz="4" w:space="0" w:color="auto"/>
            </w:tcBorders>
          </w:tcPr>
          <w:p w14:paraId="0B45574A" w14:textId="77777777" w:rsidR="004B5E9C" w:rsidRDefault="007115D7" w:rsidP="00634B96">
            <w:pPr>
              <w:rPr>
                <w:rFonts w:asciiTheme="minorHAnsi" w:hAnsiTheme="minorHAnsi"/>
              </w:rPr>
            </w:pPr>
            <w:r>
              <w:rPr>
                <w:rFonts w:asciiTheme="minorHAnsi" w:hAnsiTheme="minorHAnsi"/>
              </w:rPr>
              <w:t>Bibles,</w:t>
            </w:r>
          </w:p>
          <w:p w14:paraId="04C0FA6E" w14:textId="77777777" w:rsidR="007115D7" w:rsidRDefault="00EA0B87" w:rsidP="00634B96">
            <w:pPr>
              <w:rPr>
                <w:rFonts w:asciiTheme="minorHAnsi" w:hAnsiTheme="minorHAnsi"/>
              </w:rPr>
            </w:pPr>
            <w:r>
              <w:rPr>
                <w:rFonts w:asciiTheme="minorHAnsi" w:hAnsiTheme="minorHAnsi"/>
              </w:rPr>
              <w:t>Idea: Print the verse and surround it with precious stones.</w:t>
            </w:r>
          </w:p>
          <w:p w14:paraId="0451FED0" w14:textId="77777777" w:rsidR="001A328B" w:rsidRDefault="001A328B" w:rsidP="00634B96">
            <w:pPr>
              <w:rPr>
                <w:rFonts w:asciiTheme="minorHAnsi" w:hAnsiTheme="minorHAnsi"/>
              </w:rPr>
            </w:pPr>
          </w:p>
          <w:p w14:paraId="6A32D6FF" w14:textId="77777777" w:rsidR="001A328B" w:rsidRDefault="001A328B" w:rsidP="00634B96">
            <w:pPr>
              <w:rPr>
                <w:rFonts w:asciiTheme="minorHAnsi" w:hAnsiTheme="minorHAnsi"/>
              </w:rPr>
            </w:pPr>
          </w:p>
          <w:p w14:paraId="25F6A45B" w14:textId="77777777" w:rsidR="001A328B" w:rsidRDefault="001A328B" w:rsidP="00634B96">
            <w:pPr>
              <w:rPr>
                <w:rFonts w:asciiTheme="minorHAnsi" w:hAnsiTheme="minorHAnsi"/>
              </w:rPr>
            </w:pPr>
          </w:p>
          <w:p w14:paraId="2008C63C" w14:textId="77777777" w:rsidR="001A328B" w:rsidRDefault="001A328B" w:rsidP="00634B96">
            <w:pPr>
              <w:rPr>
                <w:rFonts w:asciiTheme="minorHAnsi" w:hAnsiTheme="minorHAnsi"/>
              </w:rPr>
            </w:pPr>
          </w:p>
          <w:p w14:paraId="78634B9E" w14:textId="371FF56A" w:rsidR="001A328B" w:rsidRPr="00794C36" w:rsidRDefault="001A328B" w:rsidP="00634B96">
            <w:pPr>
              <w:rPr>
                <w:rFonts w:asciiTheme="minorHAnsi" w:hAnsiTheme="minorHAnsi"/>
              </w:rPr>
            </w:pPr>
            <w:r>
              <w:rPr>
                <w:rFonts w:asciiTheme="minorHAnsi" w:hAnsiTheme="minorHAnsi"/>
              </w:rPr>
              <w:t>Pictures</w:t>
            </w:r>
            <w:r w:rsidR="002C294E">
              <w:rPr>
                <w:rFonts w:asciiTheme="minorHAnsi" w:hAnsiTheme="minorHAnsi"/>
              </w:rPr>
              <w:t xml:space="preserve"> or props</w:t>
            </w:r>
            <w:r>
              <w:rPr>
                <w:rFonts w:asciiTheme="minorHAnsi" w:hAnsiTheme="minorHAnsi"/>
              </w:rPr>
              <w:t xml:space="preserve"> of the things mentioned in the parables: </w:t>
            </w:r>
            <w:r w:rsidR="002C294E">
              <w:rPr>
                <w:rFonts w:asciiTheme="minorHAnsi" w:hAnsiTheme="minorHAnsi"/>
              </w:rPr>
              <w:t>Seed, sower bag, weeds, mustard seed, treasure, net and fish, robe and scroll to represent Jesus teaching in synagogue</w:t>
            </w:r>
          </w:p>
        </w:tc>
        <w:tc>
          <w:tcPr>
            <w:tcW w:w="2655" w:type="dxa"/>
            <w:tcBorders>
              <w:bottom w:val="single" w:sz="4" w:space="0" w:color="auto"/>
            </w:tcBorders>
          </w:tcPr>
          <w:p w14:paraId="7103C765" w14:textId="77777777" w:rsidR="004B5E9C" w:rsidRDefault="004B5E9C" w:rsidP="00634B96">
            <w:pPr>
              <w:rPr>
                <w:rFonts w:asciiTheme="minorHAnsi" w:hAnsiTheme="minorHAnsi"/>
              </w:rPr>
            </w:pPr>
          </w:p>
          <w:p w14:paraId="204FFC33" w14:textId="77777777" w:rsidR="002C294E" w:rsidRDefault="002C294E" w:rsidP="00634B96">
            <w:pPr>
              <w:rPr>
                <w:rFonts w:asciiTheme="minorHAnsi" w:hAnsiTheme="minorHAnsi"/>
              </w:rPr>
            </w:pPr>
          </w:p>
          <w:p w14:paraId="6890128E" w14:textId="77777777" w:rsidR="002C294E" w:rsidRDefault="002C294E" w:rsidP="00634B96">
            <w:pPr>
              <w:rPr>
                <w:rFonts w:asciiTheme="minorHAnsi" w:hAnsiTheme="minorHAnsi"/>
              </w:rPr>
            </w:pPr>
          </w:p>
          <w:p w14:paraId="70912F90" w14:textId="77777777" w:rsidR="002C294E" w:rsidRDefault="002C294E" w:rsidP="00634B96">
            <w:pPr>
              <w:rPr>
                <w:rFonts w:asciiTheme="minorHAnsi" w:hAnsiTheme="minorHAnsi"/>
              </w:rPr>
            </w:pPr>
          </w:p>
          <w:p w14:paraId="38C42272" w14:textId="77777777" w:rsidR="002C294E" w:rsidRDefault="002C294E" w:rsidP="00634B96">
            <w:pPr>
              <w:rPr>
                <w:rFonts w:asciiTheme="minorHAnsi" w:hAnsiTheme="minorHAnsi"/>
              </w:rPr>
            </w:pPr>
          </w:p>
          <w:p w14:paraId="22D3FC6F" w14:textId="77777777" w:rsidR="002C294E" w:rsidRDefault="002C294E" w:rsidP="00634B96">
            <w:pPr>
              <w:rPr>
                <w:rFonts w:asciiTheme="minorHAnsi" w:hAnsiTheme="minorHAnsi"/>
              </w:rPr>
            </w:pPr>
          </w:p>
          <w:p w14:paraId="3146B519" w14:textId="77777777" w:rsidR="002C294E" w:rsidRDefault="002C294E" w:rsidP="00634B96">
            <w:pPr>
              <w:rPr>
                <w:rFonts w:asciiTheme="minorHAnsi" w:hAnsiTheme="minorHAnsi"/>
              </w:rPr>
            </w:pPr>
          </w:p>
          <w:p w14:paraId="52910B13" w14:textId="77777777" w:rsidR="002C294E" w:rsidRDefault="002C294E" w:rsidP="00634B96">
            <w:pPr>
              <w:rPr>
                <w:rFonts w:asciiTheme="minorHAnsi" w:hAnsiTheme="minorHAnsi"/>
              </w:rPr>
            </w:pPr>
          </w:p>
          <w:p w14:paraId="12A9EC79" w14:textId="77777777" w:rsidR="002C294E" w:rsidRDefault="002C294E" w:rsidP="00634B96">
            <w:pPr>
              <w:rPr>
                <w:rFonts w:asciiTheme="minorHAnsi" w:hAnsiTheme="minorHAnsi"/>
              </w:rPr>
            </w:pPr>
            <w:r>
              <w:rPr>
                <w:rFonts w:asciiTheme="minorHAnsi" w:hAnsiTheme="minorHAnsi"/>
              </w:rPr>
              <w:t>Study definition of parable, synagogue. Find pictures or props to help describe what Jesus was doing and saying.</w:t>
            </w:r>
          </w:p>
          <w:p w14:paraId="1458D1A1" w14:textId="5B52CDB1" w:rsidR="002C294E" w:rsidRPr="00794C36" w:rsidRDefault="002C294E" w:rsidP="00634B96">
            <w:pPr>
              <w:rPr>
                <w:rFonts w:asciiTheme="minorHAnsi" w:hAnsiTheme="minorHAnsi"/>
              </w:rPr>
            </w:pPr>
          </w:p>
        </w:tc>
      </w:tr>
      <w:tr w:rsidR="004B5E9C" w:rsidRPr="00794C36" w14:paraId="306A4E92" w14:textId="77777777" w:rsidTr="00634B96">
        <w:trPr>
          <w:trHeight w:val="1079"/>
        </w:trPr>
        <w:tc>
          <w:tcPr>
            <w:tcW w:w="1875" w:type="dxa"/>
            <w:vMerge/>
          </w:tcPr>
          <w:p w14:paraId="6C37FB04" w14:textId="77777777" w:rsidR="004B5E9C" w:rsidRPr="00794C36" w:rsidRDefault="004B5E9C" w:rsidP="00634B96">
            <w:pPr>
              <w:rPr>
                <w:rFonts w:asciiTheme="minorHAnsi" w:hAnsiTheme="minorHAnsi"/>
                <w:b/>
              </w:rPr>
            </w:pPr>
          </w:p>
        </w:tc>
        <w:tc>
          <w:tcPr>
            <w:tcW w:w="3405" w:type="dxa"/>
            <w:tcBorders>
              <w:top w:val="single" w:sz="4" w:space="0" w:color="auto"/>
              <w:bottom w:val="single" w:sz="4" w:space="0" w:color="auto"/>
            </w:tcBorders>
          </w:tcPr>
          <w:p w14:paraId="3AA5CB81" w14:textId="77777777" w:rsidR="004B5E9C" w:rsidRPr="00794C36" w:rsidRDefault="004B5E9C" w:rsidP="00634B96">
            <w:pPr>
              <w:rPr>
                <w:rFonts w:asciiTheme="minorHAnsi" w:hAnsiTheme="minorHAnsi"/>
                <w:b/>
                <w:bCs/>
              </w:rPr>
            </w:pPr>
          </w:p>
          <w:p w14:paraId="057CE1DE" w14:textId="2A3BF0E3" w:rsidR="004B5E9C" w:rsidRDefault="004B5E9C" w:rsidP="00634B96">
            <w:pPr>
              <w:rPr>
                <w:rFonts w:asciiTheme="minorHAnsi" w:hAnsiTheme="minorHAnsi"/>
              </w:rPr>
            </w:pPr>
            <w:r w:rsidRPr="00794C36">
              <w:rPr>
                <w:rFonts w:asciiTheme="minorHAnsi" w:hAnsiTheme="minorHAnsi"/>
                <w:b/>
                <w:bCs/>
              </w:rPr>
              <w:t xml:space="preserve">Bible Activity: </w:t>
            </w:r>
            <w:r w:rsidR="001A328B">
              <w:rPr>
                <w:rFonts w:asciiTheme="minorHAnsi" w:hAnsiTheme="minorHAnsi"/>
                <w:b/>
                <w:bCs/>
              </w:rPr>
              <w:t>Act out the scene in Matthew 13:55-57.</w:t>
            </w:r>
          </w:p>
          <w:p w14:paraId="22F1B880" w14:textId="77777777" w:rsidR="004B5E9C" w:rsidRDefault="004B5E9C" w:rsidP="00634B96">
            <w:pPr>
              <w:rPr>
                <w:rFonts w:asciiTheme="minorHAnsi" w:hAnsiTheme="minorHAnsi"/>
              </w:rPr>
            </w:pPr>
          </w:p>
          <w:p w14:paraId="2E3FB87B" w14:textId="77777777" w:rsidR="004B5E9C" w:rsidRDefault="004B5E9C" w:rsidP="00634B96">
            <w:pPr>
              <w:rPr>
                <w:rFonts w:asciiTheme="minorHAnsi" w:hAnsiTheme="minorHAnsi"/>
              </w:rPr>
            </w:pPr>
          </w:p>
          <w:p w14:paraId="5D950014" w14:textId="77777777" w:rsidR="004B5E9C" w:rsidRDefault="004B5E9C" w:rsidP="00634B96">
            <w:pPr>
              <w:rPr>
                <w:rFonts w:asciiTheme="minorHAnsi" w:hAnsiTheme="minorHAnsi"/>
              </w:rPr>
            </w:pPr>
          </w:p>
          <w:p w14:paraId="3830DE5A" w14:textId="77777777" w:rsidR="004B5E9C" w:rsidRPr="00794C36" w:rsidRDefault="004B5E9C" w:rsidP="00634B96">
            <w:pPr>
              <w:rPr>
                <w:rFonts w:asciiTheme="minorHAnsi" w:hAnsiTheme="minorHAnsi"/>
              </w:rPr>
            </w:pPr>
          </w:p>
          <w:p w14:paraId="45CEE96D" w14:textId="77777777" w:rsidR="004B5E9C" w:rsidRPr="00794C36" w:rsidRDefault="004B5E9C" w:rsidP="00634B96">
            <w:pPr>
              <w:tabs>
                <w:tab w:val="left" w:pos="1040"/>
              </w:tabs>
              <w:rPr>
                <w:rFonts w:asciiTheme="minorHAnsi" w:hAnsiTheme="minorHAnsi"/>
              </w:rPr>
            </w:pPr>
          </w:p>
        </w:tc>
        <w:tc>
          <w:tcPr>
            <w:tcW w:w="2295" w:type="dxa"/>
            <w:tcBorders>
              <w:top w:val="single" w:sz="4" w:space="0" w:color="auto"/>
              <w:bottom w:val="single" w:sz="4" w:space="0" w:color="auto"/>
            </w:tcBorders>
          </w:tcPr>
          <w:p w14:paraId="67E2A88F" w14:textId="3500F067" w:rsidR="004B5E9C" w:rsidRDefault="004B5E9C" w:rsidP="00634B96">
            <w:pPr>
              <w:rPr>
                <w:rFonts w:asciiTheme="minorHAnsi" w:hAnsiTheme="minorHAnsi"/>
              </w:rPr>
            </w:pPr>
          </w:p>
          <w:p w14:paraId="3039ED88" w14:textId="77777777" w:rsidR="001A328B" w:rsidRDefault="001A328B" w:rsidP="00634B96">
            <w:pPr>
              <w:rPr>
                <w:rFonts w:asciiTheme="minorHAnsi" w:hAnsiTheme="minorHAnsi"/>
              </w:rPr>
            </w:pPr>
            <w:r>
              <w:rPr>
                <w:rFonts w:asciiTheme="minorHAnsi" w:hAnsiTheme="minorHAnsi"/>
              </w:rPr>
              <w:t xml:space="preserve">Printed copies on separate cards or paper of what each person said.  </w:t>
            </w:r>
          </w:p>
          <w:p w14:paraId="2DDDE66C" w14:textId="54E59A29" w:rsidR="001A328B" w:rsidRPr="00794C36" w:rsidRDefault="001A328B" w:rsidP="00634B96">
            <w:pPr>
              <w:rPr>
                <w:rFonts w:asciiTheme="minorHAnsi" w:hAnsiTheme="minorHAnsi"/>
              </w:rPr>
            </w:pPr>
            <w:r>
              <w:rPr>
                <w:rFonts w:asciiTheme="minorHAnsi" w:hAnsiTheme="minorHAnsi"/>
              </w:rPr>
              <w:t>Costumes, props</w:t>
            </w:r>
          </w:p>
        </w:tc>
        <w:tc>
          <w:tcPr>
            <w:tcW w:w="2655" w:type="dxa"/>
            <w:tcBorders>
              <w:top w:val="single" w:sz="4" w:space="0" w:color="auto"/>
              <w:bottom w:val="single" w:sz="4" w:space="0" w:color="auto"/>
            </w:tcBorders>
          </w:tcPr>
          <w:p w14:paraId="56CBEAA9" w14:textId="77777777" w:rsidR="004B5E9C" w:rsidRDefault="004B5E9C" w:rsidP="00634B96">
            <w:pPr>
              <w:rPr>
                <w:rFonts w:asciiTheme="minorHAnsi" w:hAnsiTheme="minorHAnsi"/>
              </w:rPr>
            </w:pPr>
          </w:p>
          <w:p w14:paraId="34DD7F52" w14:textId="099331C7" w:rsidR="001A328B" w:rsidRPr="00794C36" w:rsidRDefault="001A328B" w:rsidP="00634B96">
            <w:pPr>
              <w:rPr>
                <w:rFonts w:asciiTheme="minorHAnsi" w:hAnsiTheme="minorHAnsi"/>
              </w:rPr>
            </w:pPr>
            <w:r>
              <w:rPr>
                <w:rFonts w:asciiTheme="minorHAnsi" w:hAnsiTheme="minorHAnsi"/>
              </w:rPr>
              <w:t>Print each person’s dialogue on separate cards or paper.</w:t>
            </w:r>
          </w:p>
        </w:tc>
      </w:tr>
      <w:tr w:rsidR="004B5E9C" w:rsidRPr="00794C36" w14:paraId="15B7712C" w14:textId="77777777" w:rsidTr="00634B96">
        <w:trPr>
          <w:trHeight w:val="2000"/>
        </w:trPr>
        <w:tc>
          <w:tcPr>
            <w:tcW w:w="1875" w:type="dxa"/>
            <w:vMerge/>
          </w:tcPr>
          <w:p w14:paraId="79551273" w14:textId="77777777" w:rsidR="004B5E9C" w:rsidRPr="00794C36" w:rsidRDefault="004B5E9C" w:rsidP="00634B96">
            <w:pPr>
              <w:rPr>
                <w:rFonts w:asciiTheme="minorHAnsi" w:hAnsiTheme="minorHAnsi"/>
                <w:b/>
              </w:rPr>
            </w:pPr>
          </w:p>
        </w:tc>
        <w:tc>
          <w:tcPr>
            <w:tcW w:w="3405" w:type="dxa"/>
            <w:tcBorders>
              <w:top w:val="single" w:sz="4" w:space="0" w:color="auto"/>
              <w:bottom w:val="single" w:sz="4" w:space="0" w:color="auto"/>
            </w:tcBorders>
          </w:tcPr>
          <w:p w14:paraId="4FB1B6B2" w14:textId="77777777" w:rsidR="004B5E9C" w:rsidRPr="00794C36" w:rsidRDefault="004B5E9C" w:rsidP="00634B96">
            <w:pPr>
              <w:rPr>
                <w:rFonts w:asciiTheme="minorHAnsi" w:hAnsiTheme="minorHAnsi"/>
              </w:rPr>
            </w:pPr>
          </w:p>
          <w:p w14:paraId="6FBA9A4F" w14:textId="1BE1AA63" w:rsidR="004B5E9C" w:rsidRDefault="004B5E9C" w:rsidP="00634B96">
            <w:pPr>
              <w:rPr>
                <w:rFonts w:asciiTheme="minorHAnsi" w:hAnsiTheme="minorHAnsi"/>
                <w:b/>
              </w:rPr>
            </w:pPr>
            <w:r w:rsidRPr="00794C36">
              <w:rPr>
                <w:rFonts w:asciiTheme="minorHAnsi" w:hAnsiTheme="minorHAnsi"/>
                <w:b/>
              </w:rPr>
              <w:t xml:space="preserve">Brainstorm and act out </w:t>
            </w:r>
            <w:r>
              <w:rPr>
                <w:rFonts w:asciiTheme="minorHAnsi" w:hAnsiTheme="minorHAnsi"/>
                <w:b/>
              </w:rPr>
              <w:t>offense situations:</w:t>
            </w:r>
          </w:p>
          <w:p w14:paraId="77F51E49" w14:textId="0CB23429" w:rsidR="002C294E" w:rsidRDefault="002C294E" w:rsidP="00634B96">
            <w:pPr>
              <w:rPr>
                <w:rFonts w:asciiTheme="minorHAnsi" w:hAnsiTheme="minorHAnsi"/>
                <w:b/>
              </w:rPr>
            </w:pPr>
          </w:p>
          <w:p w14:paraId="2B87CA3C" w14:textId="0C006E13" w:rsidR="002C294E" w:rsidRDefault="002C294E" w:rsidP="00634B96">
            <w:pPr>
              <w:rPr>
                <w:rFonts w:asciiTheme="minorHAnsi" w:hAnsiTheme="minorHAnsi"/>
              </w:rPr>
            </w:pPr>
            <w:r w:rsidRPr="002C294E">
              <w:rPr>
                <w:rFonts w:asciiTheme="minorHAnsi" w:hAnsiTheme="minorHAnsi"/>
              </w:rPr>
              <w:t xml:space="preserve">Brainstorm a </w:t>
            </w:r>
            <w:proofErr w:type="gramStart"/>
            <w:r w:rsidRPr="002C294E">
              <w:rPr>
                <w:rFonts w:asciiTheme="minorHAnsi" w:hAnsiTheme="minorHAnsi"/>
              </w:rPr>
              <w:t>modern</w:t>
            </w:r>
            <w:r w:rsidR="008F68A4">
              <w:rPr>
                <w:rFonts w:asciiTheme="minorHAnsi" w:hAnsiTheme="minorHAnsi"/>
              </w:rPr>
              <w:t xml:space="preserve"> </w:t>
            </w:r>
            <w:r w:rsidRPr="002C294E">
              <w:rPr>
                <w:rFonts w:asciiTheme="minorHAnsi" w:hAnsiTheme="minorHAnsi"/>
              </w:rPr>
              <w:t>day</w:t>
            </w:r>
            <w:proofErr w:type="gramEnd"/>
            <w:r w:rsidRPr="002C294E">
              <w:rPr>
                <w:rFonts w:asciiTheme="minorHAnsi" w:hAnsiTheme="minorHAnsi"/>
              </w:rPr>
              <w:t xml:space="preserve"> example of what it was like for Jesus to preach in the synagogue.  </w:t>
            </w:r>
          </w:p>
          <w:p w14:paraId="078B82E8" w14:textId="0E29B402" w:rsidR="008F68A4" w:rsidRDefault="008F68A4" w:rsidP="00634B96">
            <w:pPr>
              <w:rPr>
                <w:rFonts w:asciiTheme="minorHAnsi" w:hAnsiTheme="minorHAnsi"/>
              </w:rPr>
            </w:pPr>
          </w:p>
          <w:p w14:paraId="70EB6D44" w14:textId="12CBC0EB" w:rsidR="008F68A4" w:rsidRDefault="008F68A4" w:rsidP="00634B96">
            <w:pPr>
              <w:rPr>
                <w:rFonts w:asciiTheme="minorHAnsi" w:hAnsiTheme="minorHAnsi"/>
              </w:rPr>
            </w:pPr>
          </w:p>
          <w:p w14:paraId="2DB4AA8C" w14:textId="06FF9906" w:rsidR="008F68A4" w:rsidRDefault="008F68A4" w:rsidP="00634B96">
            <w:pPr>
              <w:rPr>
                <w:rFonts w:asciiTheme="minorHAnsi" w:hAnsiTheme="minorHAnsi"/>
              </w:rPr>
            </w:pPr>
          </w:p>
          <w:p w14:paraId="169E3EB1" w14:textId="4FD7D907" w:rsidR="008F68A4" w:rsidRDefault="008F68A4" w:rsidP="00634B96">
            <w:pPr>
              <w:rPr>
                <w:rFonts w:asciiTheme="minorHAnsi" w:hAnsiTheme="minorHAnsi"/>
              </w:rPr>
            </w:pPr>
          </w:p>
          <w:p w14:paraId="26ADBB62" w14:textId="71FA7045" w:rsidR="008F68A4" w:rsidRDefault="008F68A4" w:rsidP="00634B96">
            <w:pPr>
              <w:rPr>
                <w:rFonts w:asciiTheme="minorHAnsi" w:hAnsiTheme="minorHAnsi"/>
              </w:rPr>
            </w:pPr>
          </w:p>
          <w:p w14:paraId="2FB206D2" w14:textId="5BBC7496" w:rsidR="008F68A4" w:rsidRDefault="008F68A4" w:rsidP="00634B96">
            <w:pPr>
              <w:rPr>
                <w:rFonts w:asciiTheme="minorHAnsi" w:hAnsiTheme="minorHAnsi"/>
              </w:rPr>
            </w:pPr>
          </w:p>
          <w:p w14:paraId="67D19793" w14:textId="77777777" w:rsidR="008F68A4" w:rsidRPr="002C294E" w:rsidRDefault="008F68A4" w:rsidP="00634B96">
            <w:pPr>
              <w:rPr>
                <w:rFonts w:asciiTheme="minorHAnsi" w:hAnsiTheme="minorHAnsi"/>
              </w:rPr>
            </w:pPr>
          </w:p>
          <w:p w14:paraId="01E45D3B" w14:textId="77777777" w:rsidR="004B5E9C" w:rsidRPr="00794C36" w:rsidRDefault="004B5E9C" w:rsidP="00634B96">
            <w:pPr>
              <w:tabs>
                <w:tab w:val="left" w:pos="1040"/>
              </w:tabs>
              <w:rPr>
                <w:rFonts w:asciiTheme="minorHAnsi" w:hAnsiTheme="minorHAnsi"/>
                <w:b/>
                <w:bCs/>
              </w:rPr>
            </w:pPr>
          </w:p>
        </w:tc>
        <w:tc>
          <w:tcPr>
            <w:tcW w:w="2295" w:type="dxa"/>
            <w:tcBorders>
              <w:top w:val="single" w:sz="4" w:space="0" w:color="auto"/>
              <w:bottom w:val="single" w:sz="4" w:space="0" w:color="auto"/>
            </w:tcBorders>
          </w:tcPr>
          <w:p w14:paraId="3E3F2EA8" w14:textId="77777777" w:rsidR="004B5E9C" w:rsidRDefault="004B5E9C" w:rsidP="00634B96">
            <w:pPr>
              <w:rPr>
                <w:rFonts w:asciiTheme="minorHAnsi" w:hAnsiTheme="minorHAnsi"/>
              </w:rPr>
            </w:pPr>
          </w:p>
          <w:p w14:paraId="7009AFFF" w14:textId="77777777" w:rsidR="008F68A4" w:rsidRDefault="008F68A4" w:rsidP="00634B96">
            <w:pPr>
              <w:rPr>
                <w:rFonts w:asciiTheme="minorHAnsi" w:hAnsiTheme="minorHAnsi"/>
              </w:rPr>
            </w:pPr>
          </w:p>
          <w:p w14:paraId="438DE664" w14:textId="77777777" w:rsidR="008F68A4" w:rsidRDefault="008F68A4" w:rsidP="00634B96">
            <w:pPr>
              <w:rPr>
                <w:rFonts w:asciiTheme="minorHAnsi" w:hAnsiTheme="minorHAnsi"/>
              </w:rPr>
            </w:pPr>
          </w:p>
          <w:p w14:paraId="30D962BF" w14:textId="683522B3" w:rsidR="008F68A4" w:rsidRPr="00794C36" w:rsidRDefault="008F68A4" w:rsidP="00634B96">
            <w:pPr>
              <w:rPr>
                <w:rFonts w:asciiTheme="minorHAnsi" w:hAnsiTheme="minorHAnsi"/>
              </w:rPr>
            </w:pPr>
            <w:r>
              <w:rPr>
                <w:rFonts w:asciiTheme="minorHAnsi" w:hAnsiTheme="minorHAnsi"/>
              </w:rPr>
              <w:t xml:space="preserve">Chart paper and markers </w:t>
            </w:r>
          </w:p>
        </w:tc>
        <w:tc>
          <w:tcPr>
            <w:tcW w:w="2655" w:type="dxa"/>
            <w:tcBorders>
              <w:top w:val="single" w:sz="4" w:space="0" w:color="auto"/>
              <w:bottom w:val="single" w:sz="4" w:space="0" w:color="auto"/>
            </w:tcBorders>
          </w:tcPr>
          <w:p w14:paraId="49697C5C" w14:textId="77777777" w:rsidR="004B5E9C" w:rsidRDefault="004B5E9C" w:rsidP="00634B96">
            <w:pPr>
              <w:rPr>
                <w:rFonts w:asciiTheme="minorHAnsi" w:hAnsiTheme="minorHAnsi"/>
              </w:rPr>
            </w:pPr>
          </w:p>
          <w:p w14:paraId="6F269C97" w14:textId="77777777" w:rsidR="008F68A4" w:rsidRDefault="008F68A4" w:rsidP="00634B96">
            <w:pPr>
              <w:rPr>
                <w:rFonts w:asciiTheme="minorHAnsi" w:hAnsiTheme="minorHAnsi"/>
              </w:rPr>
            </w:pPr>
          </w:p>
          <w:p w14:paraId="672FFA90" w14:textId="77777777" w:rsidR="008F68A4" w:rsidRDefault="008F68A4" w:rsidP="00634B96">
            <w:pPr>
              <w:rPr>
                <w:rFonts w:asciiTheme="minorHAnsi" w:hAnsiTheme="minorHAnsi"/>
              </w:rPr>
            </w:pPr>
          </w:p>
          <w:p w14:paraId="1EAE09B7" w14:textId="299E568C" w:rsidR="008F68A4" w:rsidRPr="00794C36" w:rsidRDefault="008F68A4" w:rsidP="00634B96">
            <w:pPr>
              <w:rPr>
                <w:rFonts w:asciiTheme="minorHAnsi" w:hAnsiTheme="minorHAnsi"/>
              </w:rPr>
            </w:pPr>
            <w:r>
              <w:rPr>
                <w:rFonts w:asciiTheme="minorHAnsi" w:hAnsiTheme="minorHAnsi"/>
              </w:rPr>
              <w:t>Help children think of examples of what Jesus’s story may look like in modern times.</w:t>
            </w:r>
          </w:p>
        </w:tc>
      </w:tr>
      <w:tr w:rsidR="004B5E9C" w:rsidRPr="00794C36" w14:paraId="5A424D6C" w14:textId="77777777" w:rsidTr="00634B96">
        <w:tc>
          <w:tcPr>
            <w:tcW w:w="1875" w:type="dxa"/>
          </w:tcPr>
          <w:p w14:paraId="397D6799" w14:textId="3A6B0D74" w:rsidR="004B5E9C" w:rsidRPr="00794C36" w:rsidRDefault="004B5E9C" w:rsidP="008F68A4">
            <w:pPr>
              <w:rPr>
                <w:rFonts w:asciiTheme="minorHAnsi" w:hAnsiTheme="minorHAnsi"/>
                <w:b/>
                <w:bCs/>
              </w:rPr>
            </w:pPr>
            <w:r w:rsidRPr="00794C36">
              <w:rPr>
                <w:rFonts w:asciiTheme="minorHAnsi" w:hAnsiTheme="minorHAnsi"/>
                <w:b/>
                <w:bCs/>
              </w:rPr>
              <w:lastRenderedPageBreak/>
              <w:t>LESSON</w:t>
            </w:r>
          </w:p>
        </w:tc>
        <w:tc>
          <w:tcPr>
            <w:tcW w:w="3405" w:type="dxa"/>
          </w:tcPr>
          <w:p w14:paraId="1AFC1E6B" w14:textId="77777777" w:rsidR="004B5E9C" w:rsidRPr="00794C36" w:rsidRDefault="004B5E9C" w:rsidP="00634B96">
            <w:pPr>
              <w:jc w:val="center"/>
              <w:rPr>
                <w:rFonts w:asciiTheme="minorHAnsi" w:hAnsiTheme="minorHAnsi"/>
              </w:rPr>
            </w:pPr>
            <w:r w:rsidRPr="00794C36">
              <w:rPr>
                <w:rFonts w:asciiTheme="minorHAnsi" w:hAnsiTheme="minorHAnsi"/>
                <w:b/>
                <w:bCs/>
              </w:rPr>
              <w:t>WHAT CHILDREN DO</w:t>
            </w:r>
          </w:p>
        </w:tc>
        <w:tc>
          <w:tcPr>
            <w:tcW w:w="2295" w:type="dxa"/>
          </w:tcPr>
          <w:p w14:paraId="5527AD6F" w14:textId="77777777" w:rsidR="004B5E9C" w:rsidRPr="00794C36" w:rsidRDefault="004B5E9C" w:rsidP="00634B96">
            <w:pPr>
              <w:jc w:val="center"/>
              <w:rPr>
                <w:rFonts w:asciiTheme="minorHAnsi" w:hAnsiTheme="minorHAnsi"/>
                <w:b/>
                <w:bCs/>
              </w:rPr>
            </w:pPr>
            <w:r w:rsidRPr="00794C36">
              <w:rPr>
                <w:rFonts w:asciiTheme="minorHAnsi" w:hAnsiTheme="minorHAnsi"/>
                <w:b/>
                <w:bCs/>
              </w:rPr>
              <w:t>SUPPLIES</w:t>
            </w:r>
          </w:p>
          <w:p w14:paraId="6E356EDC" w14:textId="77777777" w:rsidR="004B5E9C" w:rsidRPr="00794C36" w:rsidRDefault="004B5E9C" w:rsidP="00634B96">
            <w:pPr>
              <w:jc w:val="center"/>
              <w:rPr>
                <w:rFonts w:asciiTheme="minorHAnsi" w:hAnsiTheme="minorHAnsi"/>
              </w:rPr>
            </w:pPr>
            <w:r w:rsidRPr="00794C36">
              <w:rPr>
                <w:rFonts w:asciiTheme="minorHAnsi" w:hAnsiTheme="minorHAnsi"/>
                <w:b/>
                <w:bCs/>
              </w:rPr>
              <w:t>NEEDED</w:t>
            </w:r>
          </w:p>
        </w:tc>
        <w:tc>
          <w:tcPr>
            <w:tcW w:w="2655" w:type="dxa"/>
          </w:tcPr>
          <w:p w14:paraId="12EAF193" w14:textId="77777777" w:rsidR="004B5E9C" w:rsidRPr="00794C36" w:rsidRDefault="004B5E9C" w:rsidP="00634B96">
            <w:pPr>
              <w:jc w:val="center"/>
              <w:rPr>
                <w:rFonts w:asciiTheme="minorHAnsi" w:hAnsiTheme="minorHAnsi"/>
              </w:rPr>
            </w:pPr>
            <w:r w:rsidRPr="00794C36">
              <w:rPr>
                <w:rFonts w:asciiTheme="minorHAnsi" w:hAnsiTheme="minorHAnsi"/>
                <w:b/>
                <w:bCs/>
              </w:rPr>
              <w:t>PREPARATION OVERVIEW</w:t>
            </w:r>
          </w:p>
        </w:tc>
      </w:tr>
      <w:tr w:rsidR="004B5E9C" w:rsidRPr="00794C36" w14:paraId="5C0C64F3" w14:textId="77777777" w:rsidTr="00634B96">
        <w:trPr>
          <w:trHeight w:val="1952"/>
        </w:trPr>
        <w:tc>
          <w:tcPr>
            <w:tcW w:w="1875" w:type="dxa"/>
            <w:vMerge w:val="restart"/>
          </w:tcPr>
          <w:p w14:paraId="3CA10AD7" w14:textId="77777777" w:rsidR="004B5E9C" w:rsidRPr="00794C36" w:rsidRDefault="004B5E9C" w:rsidP="00634B96">
            <w:pPr>
              <w:rPr>
                <w:rFonts w:asciiTheme="minorHAnsi" w:hAnsiTheme="minorHAnsi"/>
                <w:b/>
              </w:rPr>
            </w:pPr>
          </w:p>
          <w:p w14:paraId="0929B572" w14:textId="77777777" w:rsidR="004B5E9C" w:rsidRPr="00794C36" w:rsidRDefault="004B5E9C" w:rsidP="00634B96">
            <w:pPr>
              <w:rPr>
                <w:rFonts w:asciiTheme="minorHAnsi" w:hAnsiTheme="minorHAnsi"/>
                <w:b/>
              </w:rPr>
            </w:pPr>
          </w:p>
          <w:p w14:paraId="20229A00" w14:textId="77777777" w:rsidR="004B5E9C" w:rsidRPr="00794C36" w:rsidRDefault="004B5E9C" w:rsidP="00634B96">
            <w:pPr>
              <w:jc w:val="center"/>
              <w:rPr>
                <w:rFonts w:asciiTheme="minorHAnsi" w:hAnsiTheme="minorHAnsi"/>
                <w:b/>
              </w:rPr>
            </w:pPr>
          </w:p>
          <w:p w14:paraId="6A7AC5B1" w14:textId="77777777" w:rsidR="004B5E9C" w:rsidRDefault="004B5E9C" w:rsidP="00634B96">
            <w:pPr>
              <w:jc w:val="center"/>
              <w:rPr>
                <w:rFonts w:asciiTheme="minorHAnsi" w:hAnsiTheme="minorHAnsi"/>
                <w:b/>
              </w:rPr>
            </w:pPr>
          </w:p>
          <w:p w14:paraId="02FF1363" w14:textId="77777777" w:rsidR="004B5E9C" w:rsidRDefault="004B5E9C" w:rsidP="00634B96">
            <w:pPr>
              <w:jc w:val="center"/>
              <w:rPr>
                <w:rFonts w:asciiTheme="minorHAnsi" w:hAnsiTheme="minorHAnsi"/>
                <w:b/>
              </w:rPr>
            </w:pPr>
          </w:p>
          <w:p w14:paraId="0E9768A7" w14:textId="77777777" w:rsidR="004B5E9C" w:rsidRDefault="004B5E9C" w:rsidP="00634B96">
            <w:pPr>
              <w:jc w:val="center"/>
              <w:rPr>
                <w:rFonts w:asciiTheme="minorHAnsi" w:hAnsiTheme="minorHAnsi"/>
                <w:b/>
              </w:rPr>
            </w:pPr>
          </w:p>
          <w:p w14:paraId="61967E2C" w14:textId="77777777" w:rsidR="004B5E9C" w:rsidRDefault="004B5E9C" w:rsidP="00634B96">
            <w:pPr>
              <w:jc w:val="center"/>
              <w:rPr>
                <w:rFonts w:asciiTheme="minorHAnsi" w:hAnsiTheme="minorHAnsi"/>
                <w:b/>
              </w:rPr>
            </w:pPr>
          </w:p>
          <w:p w14:paraId="657354F8" w14:textId="77777777" w:rsidR="004B5E9C" w:rsidRPr="00794C36" w:rsidRDefault="004B5E9C" w:rsidP="00634B96">
            <w:pPr>
              <w:jc w:val="center"/>
              <w:rPr>
                <w:rFonts w:asciiTheme="minorHAnsi" w:hAnsiTheme="minorHAnsi"/>
                <w:b/>
              </w:rPr>
            </w:pPr>
          </w:p>
          <w:p w14:paraId="148F9905" w14:textId="77777777" w:rsidR="004B5E9C" w:rsidRPr="00E8077D" w:rsidRDefault="004B5E9C" w:rsidP="00634B96">
            <w:pPr>
              <w:jc w:val="center"/>
              <w:rPr>
                <w:rFonts w:asciiTheme="minorHAnsi" w:hAnsiTheme="minorHAnsi"/>
                <w:b/>
                <w:bCs/>
                <w:sz w:val="28"/>
              </w:rPr>
            </w:pPr>
            <w:r w:rsidRPr="00E8077D">
              <w:rPr>
                <w:rFonts w:asciiTheme="minorHAnsi" w:hAnsiTheme="minorHAnsi"/>
                <w:b/>
                <w:bCs/>
                <w:sz w:val="28"/>
                <w:highlight w:val="yellow"/>
              </w:rPr>
              <w:t>3</w:t>
            </w:r>
          </w:p>
          <w:p w14:paraId="63EE1002" w14:textId="77777777" w:rsidR="004B5E9C" w:rsidRPr="00E8077D" w:rsidRDefault="004B5E9C" w:rsidP="00634B96">
            <w:pPr>
              <w:jc w:val="center"/>
              <w:rPr>
                <w:rFonts w:asciiTheme="minorHAnsi" w:hAnsiTheme="minorHAnsi"/>
                <w:b/>
                <w:bCs/>
                <w:sz w:val="28"/>
              </w:rPr>
            </w:pPr>
            <w:r w:rsidRPr="00E8077D">
              <w:rPr>
                <w:rFonts w:asciiTheme="minorHAnsi" w:hAnsiTheme="minorHAnsi"/>
                <w:b/>
                <w:bCs/>
                <w:sz w:val="28"/>
              </w:rPr>
              <w:t xml:space="preserve">Weaving Faith </w:t>
            </w:r>
          </w:p>
          <w:p w14:paraId="3EE90999" w14:textId="77777777" w:rsidR="004B5E9C" w:rsidRPr="00E8077D" w:rsidRDefault="004B5E9C" w:rsidP="00634B96">
            <w:pPr>
              <w:jc w:val="center"/>
              <w:rPr>
                <w:rFonts w:asciiTheme="minorHAnsi" w:hAnsiTheme="minorHAnsi"/>
                <w:b/>
                <w:bCs/>
                <w:sz w:val="28"/>
              </w:rPr>
            </w:pPr>
            <w:r w:rsidRPr="00E8077D">
              <w:rPr>
                <w:rFonts w:asciiTheme="minorHAnsi" w:hAnsiTheme="minorHAnsi"/>
                <w:b/>
                <w:bCs/>
                <w:sz w:val="28"/>
              </w:rPr>
              <w:t>Into Life</w:t>
            </w:r>
          </w:p>
          <w:p w14:paraId="0D220981" w14:textId="77777777" w:rsidR="004B5E9C" w:rsidRPr="00794C36" w:rsidRDefault="004B5E9C" w:rsidP="00634B96">
            <w:pPr>
              <w:jc w:val="center"/>
              <w:rPr>
                <w:rFonts w:asciiTheme="minorHAnsi" w:hAnsiTheme="minorHAnsi"/>
              </w:rPr>
            </w:pPr>
          </w:p>
        </w:tc>
        <w:tc>
          <w:tcPr>
            <w:tcW w:w="3405" w:type="dxa"/>
            <w:tcBorders>
              <w:bottom w:val="single" w:sz="4" w:space="0" w:color="auto"/>
            </w:tcBorders>
          </w:tcPr>
          <w:p w14:paraId="6DD341F3" w14:textId="77777777" w:rsidR="004B5E9C" w:rsidRPr="00794C36" w:rsidRDefault="004B5E9C" w:rsidP="00634B96">
            <w:pPr>
              <w:rPr>
                <w:rFonts w:asciiTheme="minorHAnsi" w:hAnsiTheme="minorHAnsi"/>
                <w:b/>
                <w:bCs/>
              </w:rPr>
            </w:pPr>
          </w:p>
          <w:p w14:paraId="5C95E7EF" w14:textId="1FC26D21" w:rsidR="004B5E9C" w:rsidRDefault="004B5E9C" w:rsidP="00634B96">
            <w:pPr>
              <w:rPr>
                <w:rFonts w:asciiTheme="minorHAnsi" w:hAnsiTheme="minorHAnsi"/>
                <w:b/>
                <w:bCs/>
              </w:rPr>
            </w:pPr>
            <w:r w:rsidRPr="00794C36">
              <w:rPr>
                <w:rFonts w:asciiTheme="minorHAnsi" w:hAnsiTheme="minorHAnsi"/>
                <w:b/>
                <w:bCs/>
              </w:rPr>
              <w:t>Craft/Make and Take:</w:t>
            </w:r>
          </w:p>
          <w:p w14:paraId="00E15326" w14:textId="5F3F8935" w:rsidR="002D7B9E" w:rsidRDefault="002D7B9E" w:rsidP="00634B96">
            <w:pPr>
              <w:rPr>
                <w:rFonts w:asciiTheme="minorHAnsi" w:hAnsiTheme="minorHAnsi"/>
                <w:b/>
                <w:bCs/>
              </w:rPr>
            </w:pPr>
          </w:p>
          <w:p w14:paraId="237F9D22" w14:textId="4D4AFBE6" w:rsidR="002D7B9E" w:rsidRDefault="002D7B9E" w:rsidP="00634B96">
            <w:pPr>
              <w:rPr>
                <w:rFonts w:asciiTheme="minorHAnsi" w:hAnsiTheme="minorHAnsi"/>
                <w:b/>
                <w:bCs/>
              </w:rPr>
            </w:pPr>
            <w:proofErr w:type="gramStart"/>
            <w:r>
              <w:rPr>
                <w:rFonts w:asciiTheme="minorHAnsi" w:hAnsiTheme="minorHAnsi"/>
                <w:b/>
                <w:bCs/>
              </w:rPr>
              <w:t>Chief  Cornerstone</w:t>
            </w:r>
            <w:proofErr w:type="gramEnd"/>
            <w:r>
              <w:rPr>
                <w:rFonts w:asciiTheme="minorHAnsi" w:hAnsiTheme="minorHAnsi"/>
                <w:b/>
                <w:bCs/>
              </w:rPr>
              <w:t xml:space="preserve"> Pop-up Card</w:t>
            </w:r>
          </w:p>
          <w:p w14:paraId="484D4D51" w14:textId="589BF31E" w:rsidR="002C294E" w:rsidRDefault="002C294E" w:rsidP="00634B96">
            <w:pPr>
              <w:rPr>
                <w:rFonts w:asciiTheme="minorHAnsi" w:hAnsiTheme="minorHAnsi"/>
                <w:b/>
                <w:bCs/>
              </w:rPr>
            </w:pPr>
          </w:p>
          <w:p w14:paraId="6D24D738" w14:textId="77777777" w:rsidR="004B5E9C" w:rsidRPr="00794C36" w:rsidRDefault="004B5E9C" w:rsidP="00634B96">
            <w:pPr>
              <w:rPr>
                <w:rFonts w:asciiTheme="minorHAnsi" w:hAnsiTheme="minorHAnsi"/>
              </w:rPr>
            </w:pPr>
          </w:p>
          <w:p w14:paraId="39616792" w14:textId="77777777" w:rsidR="004B5E9C" w:rsidRPr="00794C36" w:rsidRDefault="004B5E9C" w:rsidP="00634B96">
            <w:pPr>
              <w:rPr>
                <w:rFonts w:asciiTheme="minorHAnsi" w:hAnsiTheme="minorHAnsi"/>
              </w:rPr>
            </w:pPr>
          </w:p>
          <w:p w14:paraId="68CF18FD" w14:textId="77777777" w:rsidR="004B5E9C" w:rsidRPr="00794C36" w:rsidRDefault="004B5E9C" w:rsidP="00634B96">
            <w:pPr>
              <w:rPr>
                <w:rFonts w:asciiTheme="minorHAnsi" w:hAnsiTheme="minorHAnsi"/>
                <w:b/>
                <w:bCs/>
              </w:rPr>
            </w:pPr>
          </w:p>
          <w:p w14:paraId="6BFE90A7" w14:textId="77777777" w:rsidR="004B5E9C" w:rsidRPr="00794C36" w:rsidRDefault="004B5E9C" w:rsidP="00634B96">
            <w:pPr>
              <w:rPr>
                <w:rFonts w:asciiTheme="minorHAnsi" w:hAnsiTheme="minorHAnsi"/>
                <w:b/>
                <w:bCs/>
              </w:rPr>
            </w:pPr>
          </w:p>
          <w:p w14:paraId="20004258" w14:textId="77777777" w:rsidR="004B5E9C" w:rsidRPr="00794C36" w:rsidRDefault="004B5E9C" w:rsidP="00634B96">
            <w:pPr>
              <w:rPr>
                <w:rFonts w:asciiTheme="minorHAnsi" w:hAnsiTheme="minorHAnsi"/>
              </w:rPr>
            </w:pPr>
          </w:p>
        </w:tc>
        <w:tc>
          <w:tcPr>
            <w:tcW w:w="2295" w:type="dxa"/>
            <w:tcBorders>
              <w:bottom w:val="single" w:sz="4" w:space="0" w:color="auto"/>
            </w:tcBorders>
          </w:tcPr>
          <w:p w14:paraId="44FDDE32" w14:textId="77777777" w:rsidR="004B5E9C" w:rsidRPr="00794C36" w:rsidRDefault="004B5E9C" w:rsidP="00634B96">
            <w:pPr>
              <w:rPr>
                <w:rFonts w:asciiTheme="minorHAnsi" w:hAnsiTheme="minorHAnsi"/>
              </w:rPr>
            </w:pPr>
          </w:p>
          <w:p w14:paraId="71376075" w14:textId="77777777" w:rsidR="004B5E9C" w:rsidRPr="00794C36" w:rsidRDefault="004B5E9C" w:rsidP="00634B96">
            <w:pPr>
              <w:rPr>
                <w:rFonts w:asciiTheme="minorHAnsi" w:hAnsiTheme="minorHAnsi"/>
              </w:rPr>
            </w:pPr>
          </w:p>
          <w:p w14:paraId="747C4C9C" w14:textId="62A88423" w:rsidR="004B5E9C" w:rsidRDefault="002D7B9E" w:rsidP="00634B96">
            <w:pPr>
              <w:rPr>
                <w:rFonts w:asciiTheme="minorHAnsi" w:hAnsiTheme="minorHAnsi"/>
              </w:rPr>
            </w:pPr>
            <w:r>
              <w:rPr>
                <w:rFonts w:asciiTheme="minorHAnsi" w:hAnsiTheme="minorHAnsi"/>
              </w:rPr>
              <w:t>Index card, construction paper,</w:t>
            </w:r>
          </w:p>
          <w:p w14:paraId="75E2122C" w14:textId="29F33A7E" w:rsidR="002D7B9E" w:rsidRDefault="002D7B9E" w:rsidP="00634B96">
            <w:pPr>
              <w:rPr>
                <w:rFonts w:asciiTheme="minorHAnsi" w:hAnsiTheme="minorHAnsi"/>
              </w:rPr>
            </w:pPr>
            <w:r>
              <w:rPr>
                <w:rFonts w:asciiTheme="minorHAnsi" w:hAnsiTheme="minorHAnsi"/>
              </w:rPr>
              <w:t>Markers, pens, crayons etc.</w:t>
            </w:r>
          </w:p>
          <w:p w14:paraId="7317B7BB" w14:textId="0D0E14DB" w:rsidR="002D7B9E" w:rsidRPr="00794C36" w:rsidRDefault="002D7B9E" w:rsidP="00634B96">
            <w:pPr>
              <w:rPr>
                <w:rFonts w:asciiTheme="minorHAnsi" w:hAnsiTheme="minorHAnsi"/>
              </w:rPr>
            </w:pPr>
            <w:r>
              <w:rPr>
                <w:rFonts w:asciiTheme="minorHAnsi" w:hAnsiTheme="minorHAnsi"/>
              </w:rPr>
              <w:t>Small stick-on jewels</w:t>
            </w:r>
          </w:p>
          <w:p w14:paraId="3DCB7A52" w14:textId="715EDDE4" w:rsidR="004B5E9C" w:rsidRDefault="008A6C66" w:rsidP="00634B96">
            <w:pPr>
              <w:rPr>
                <w:rFonts w:asciiTheme="minorHAnsi" w:hAnsiTheme="minorHAnsi"/>
              </w:rPr>
            </w:pPr>
            <w:r>
              <w:rPr>
                <w:rFonts w:asciiTheme="minorHAnsi" w:hAnsiTheme="minorHAnsi"/>
              </w:rPr>
              <w:t>G</w:t>
            </w:r>
            <w:r w:rsidR="002D7B9E">
              <w:rPr>
                <w:rFonts w:asciiTheme="minorHAnsi" w:hAnsiTheme="minorHAnsi"/>
              </w:rPr>
              <w:t>lue</w:t>
            </w:r>
          </w:p>
          <w:p w14:paraId="5F93E100" w14:textId="2E83608A" w:rsidR="008A6C66" w:rsidRPr="00794C36" w:rsidRDefault="008A6C66" w:rsidP="00634B96">
            <w:pPr>
              <w:rPr>
                <w:rFonts w:asciiTheme="minorHAnsi" w:hAnsiTheme="minorHAnsi"/>
              </w:rPr>
            </w:pPr>
            <w:r>
              <w:rPr>
                <w:rFonts w:asciiTheme="minorHAnsi" w:hAnsiTheme="minorHAnsi"/>
              </w:rPr>
              <w:t>Copy of the building page per child</w:t>
            </w:r>
          </w:p>
        </w:tc>
        <w:tc>
          <w:tcPr>
            <w:tcW w:w="2655" w:type="dxa"/>
            <w:tcBorders>
              <w:bottom w:val="single" w:sz="4" w:space="0" w:color="auto"/>
            </w:tcBorders>
          </w:tcPr>
          <w:p w14:paraId="472B9F3B" w14:textId="77777777" w:rsidR="004B5E9C" w:rsidRPr="00794C36" w:rsidRDefault="004B5E9C" w:rsidP="00634B96">
            <w:pPr>
              <w:rPr>
                <w:rFonts w:asciiTheme="minorHAnsi" w:hAnsiTheme="minorHAnsi"/>
              </w:rPr>
            </w:pPr>
          </w:p>
          <w:p w14:paraId="61A20A6F" w14:textId="7FF4EAD6" w:rsidR="004B5E9C" w:rsidRDefault="004B5E9C" w:rsidP="00634B96">
            <w:pPr>
              <w:rPr>
                <w:rFonts w:asciiTheme="minorHAnsi" w:hAnsiTheme="minorHAnsi"/>
              </w:rPr>
            </w:pPr>
          </w:p>
          <w:p w14:paraId="71E200AF" w14:textId="639CFC02" w:rsidR="002D7B9E" w:rsidRPr="00794C36" w:rsidRDefault="002D7B9E" w:rsidP="00634B96">
            <w:pPr>
              <w:rPr>
                <w:rFonts w:asciiTheme="minorHAnsi" w:hAnsiTheme="minorHAnsi"/>
              </w:rPr>
            </w:pPr>
            <w:r>
              <w:rPr>
                <w:rFonts w:asciiTheme="minorHAnsi" w:hAnsiTheme="minorHAnsi"/>
              </w:rPr>
              <w:t>Gather enough materials for each child to have 1 unlined index card or card stock cut to 3”x5</w:t>
            </w:r>
            <w:proofErr w:type="gramStart"/>
            <w:r>
              <w:rPr>
                <w:rFonts w:asciiTheme="minorHAnsi" w:hAnsiTheme="minorHAnsi"/>
              </w:rPr>
              <w:t>”,  a</w:t>
            </w:r>
            <w:proofErr w:type="gramEnd"/>
            <w:r>
              <w:rPr>
                <w:rFonts w:asciiTheme="minorHAnsi" w:hAnsiTheme="minorHAnsi"/>
              </w:rPr>
              <w:t xml:space="preserve"> piece of copy paper for the inside of the card and a piece of construction paper for the background.</w:t>
            </w:r>
          </w:p>
          <w:p w14:paraId="20773C96" w14:textId="77777777" w:rsidR="004B5E9C" w:rsidRPr="00794C36" w:rsidRDefault="004B5E9C" w:rsidP="00634B96">
            <w:pPr>
              <w:rPr>
                <w:rFonts w:asciiTheme="minorHAnsi" w:hAnsiTheme="minorHAnsi"/>
              </w:rPr>
            </w:pPr>
          </w:p>
          <w:p w14:paraId="195C0E6D" w14:textId="77777777" w:rsidR="004B5E9C" w:rsidRPr="00794C36" w:rsidRDefault="004B5E9C" w:rsidP="00634B96">
            <w:pPr>
              <w:rPr>
                <w:rFonts w:asciiTheme="minorHAnsi" w:hAnsiTheme="minorHAnsi"/>
              </w:rPr>
            </w:pPr>
          </w:p>
          <w:p w14:paraId="7BA22D75" w14:textId="77777777" w:rsidR="004B5E9C" w:rsidRPr="00794C36" w:rsidRDefault="004B5E9C" w:rsidP="00634B96">
            <w:pPr>
              <w:rPr>
                <w:rFonts w:asciiTheme="minorHAnsi" w:hAnsiTheme="minorHAnsi"/>
              </w:rPr>
            </w:pPr>
          </w:p>
          <w:p w14:paraId="17B6D4BF" w14:textId="77777777" w:rsidR="004B5E9C" w:rsidRPr="00794C36" w:rsidRDefault="004B5E9C" w:rsidP="00634B96">
            <w:pPr>
              <w:rPr>
                <w:rFonts w:asciiTheme="minorHAnsi" w:hAnsiTheme="minorHAnsi"/>
              </w:rPr>
            </w:pPr>
          </w:p>
        </w:tc>
      </w:tr>
      <w:tr w:rsidR="004B5E9C" w:rsidRPr="00794C36" w14:paraId="1964B0ED" w14:textId="77777777" w:rsidTr="00634B96">
        <w:trPr>
          <w:trHeight w:val="2000"/>
        </w:trPr>
        <w:tc>
          <w:tcPr>
            <w:tcW w:w="1875" w:type="dxa"/>
            <w:vMerge/>
          </w:tcPr>
          <w:p w14:paraId="628995A4" w14:textId="77777777" w:rsidR="004B5E9C" w:rsidRPr="00794C36" w:rsidRDefault="004B5E9C" w:rsidP="00634B96">
            <w:pPr>
              <w:rPr>
                <w:rFonts w:asciiTheme="minorHAnsi" w:hAnsiTheme="minorHAnsi"/>
                <w:b/>
              </w:rPr>
            </w:pPr>
          </w:p>
        </w:tc>
        <w:tc>
          <w:tcPr>
            <w:tcW w:w="3405" w:type="dxa"/>
            <w:tcBorders>
              <w:top w:val="single" w:sz="4" w:space="0" w:color="auto"/>
              <w:bottom w:val="single" w:sz="4" w:space="0" w:color="auto"/>
            </w:tcBorders>
          </w:tcPr>
          <w:p w14:paraId="533EACD6" w14:textId="77777777" w:rsidR="004B5E9C" w:rsidRPr="00794C36" w:rsidRDefault="004B5E9C" w:rsidP="00634B96">
            <w:pPr>
              <w:rPr>
                <w:rFonts w:asciiTheme="minorHAnsi" w:hAnsiTheme="minorHAnsi"/>
                <w:b/>
                <w:bCs/>
              </w:rPr>
            </w:pPr>
          </w:p>
          <w:p w14:paraId="26797C0A" w14:textId="77777777" w:rsidR="004B5E9C" w:rsidRPr="00794C36" w:rsidRDefault="004B5E9C" w:rsidP="00634B96">
            <w:pPr>
              <w:rPr>
                <w:rFonts w:asciiTheme="minorHAnsi" w:hAnsiTheme="minorHAnsi"/>
                <w:b/>
                <w:bCs/>
              </w:rPr>
            </w:pPr>
            <w:r w:rsidRPr="00794C36">
              <w:rPr>
                <w:rFonts w:asciiTheme="minorHAnsi" w:hAnsiTheme="minorHAnsi"/>
                <w:b/>
                <w:bCs/>
              </w:rPr>
              <w:t>Object Lesson/Activity:</w:t>
            </w:r>
          </w:p>
          <w:p w14:paraId="22E64FB5" w14:textId="77777777" w:rsidR="008F68A4" w:rsidRPr="002C294E" w:rsidRDefault="008F68A4" w:rsidP="008F68A4">
            <w:pPr>
              <w:rPr>
                <w:rFonts w:asciiTheme="minorHAnsi" w:hAnsiTheme="minorHAnsi"/>
                <w:bCs/>
              </w:rPr>
            </w:pPr>
            <w:r w:rsidRPr="002C294E">
              <w:rPr>
                <w:rFonts w:asciiTheme="minorHAnsi" w:hAnsiTheme="minorHAnsi"/>
              </w:rPr>
              <w:t>Digging for Treasure Stones</w:t>
            </w:r>
          </w:p>
          <w:p w14:paraId="788C9776" w14:textId="77777777" w:rsidR="008F68A4" w:rsidRPr="002C294E" w:rsidRDefault="008F68A4" w:rsidP="008F68A4">
            <w:pPr>
              <w:rPr>
                <w:rFonts w:asciiTheme="minorHAnsi" w:hAnsiTheme="minorHAnsi"/>
              </w:rPr>
            </w:pPr>
          </w:p>
          <w:p w14:paraId="1D984D7F" w14:textId="77777777" w:rsidR="004B5E9C" w:rsidRPr="00794C36" w:rsidRDefault="004B5E9C" w:rsidP="00634B96">
            <w:pPr>
              <w:rPr>
                <w:rFonts w:asciiTheme="minorHAnsi" w:hAnsiTheme="minorHAnsi"/>
                <w:b/>
                <w:bCs/>
              </w:rPr>
            </w:pPr>
          </w:p>
          <w:p w14:paraId="76E1CE03" w14:textId="77777777" w:rsidR="004B5E9C" w:rsidRPr="00794C36" w:rsidRDefault="004B5E9C" w:rsidP="00634B96">
            <w:pPr>
              <w:rPr>
                <w:rFonts w:asciiTheme="minorHAnsi" w:hAnsiTheme="minorHAnsi"/>
              </w:rPr>
            </w:pPr>
          </w:p>
          <w:p w14:paraId="4FA930DD" w14:textId="77777777" w:rsidR="004B5E9C" w:rsidRPr="00794C36" w:rsidRDefault="004B5E9C" w:rsidP="00634B96">
            <w:pPr>
              <w:rPr>
                <w:rFonts w:asciiTheme="minorHAnsi" w:hAnsiTheme="minorHAnsi"/>
                <w:b/>
              </w:rPr>
            </w:pPr>
          </w:p>
          <w:p w14:paraId="28C47E28" w14:textId="77777777" w:rsidR="004B5E9C" w:rsidRPr="00794C36" w:rsidRDefault="004B5E9C" w:rsidP="00634B96">
            <w:pPr>
              <w:rPr>
                <w:rFonts w:asciiTheme="minorHAnsi" w:hAnsiTheme="minorHAnsi"/>
              </w:rPr>
            </w:pPr>
          </w:p>
          <w:p w14:paraId="15287F47" w14:textId="77777777" w:rsidR="004B5E9C" w:rsidRPr="00794C36" w:rsidRDefault="004B5E9C" w:rsidP="00634B96">
            <w:pPr>
              <w:rPr>
                <w:rFonts w:asciiTheme="minorHAnsi" w:hAnsiTheme="minorHAnsi"/>
              </w:rPr>
            </w:pPr>
          </w:p>
          <w:p w14:paraId="4DA789DA" w14:textId="77777777" w:rsidR="004B5E9C" w:rsidRPr="00794C36" w:rsidRDefault="004B5E9C" w:rsidP="00634B96">
            <w:pPr>
              <w:rPr>
                <w:rFonts w:asciiTheme="minorHAnsi" w:hAnsiTheme="minorHAnsi"/>
                <w:b/>
                <w:bCs/>
              </w:rPr>
            </w:pPr>
          </w:p>
        </w:tc>
        <w:tc>
          <w:tcPr>
            <w:tcW w:w="2295" w:type="dxa"/>
            <w:tcBorders>
              <w:top w:val="single" w:sz="4" w:space="0" w:color="auto"/>
              <w:bottom w:val="single" w:sz="4" w:space="0" w:color="auto"/>
            </w:tcBorders>
          </w:tcPr>
          <w:p w14:paraId="1F49874F" w14:textId="77777777" w:rsidR="004B5E9C" w:rsidRPr="00794C36" w:rsidRDefault="004B5E9C" w:rsidP="00634B96">
            <w:pPr>
              <w:rPr>
                <w:rFonts w:asciiTheme="minorHAnsi" w:hAnsiTheme="minorHAnsi"/>
              </w:rPr>
            </w:pPr>
          </w:p>
          <w:p w14:paraId="767120BB" w14:textId="77777777" w:rsidR="008F68A4" w:rsidRDefault="008F68A4" w:rsidP="008F68A4">
            <w:pPr>
              <w:rPr>
                <w:rFonts w:asciiTheme="minorHAnsi" w:hAnsiTheme="minorHAnsi"/>
              </w:rPr>
            </w:pPr>
            <w:r>
              <w:rPr>
                <w:rFonts w:asciiTheme="minorHAnsi" w:hAnsiTheme="minorHAnsi"/>
              </w:rPr>
              <w:t xml:space="preserve">Precious stones or old jewelry stones. </w:t>
            </w:r>
            <w:r>
              <w:rPr>
                <w:rFonts w:asciiTheme="minorHAnsi" w:hAnsiTheme="minorHAnsi"/>
              </w:rPr>
              <w:br/>
              <w:t>Bins or tubs filled with sand or packing peanuts or shredded paper to bury treasures.</w:t>
            </w:r>
          </w:p>
          <w:p w14:paraId="6D01AA1B" w14:textId="77777777" w:rsidR="008F68A4" w:rsidRPr="00794C36" w:rsidRDefault="008F68A4" w:rsidP="008F68A4">
            <w:pPr>
              <w:rPr>
                <w:rFonts w:asciiTheme="minorHAnsi" w:hAnsiTheme="minorHAnsi"/>
              </w:rPr>
            </w:pPr>
            <w:r>
              <w:rPr>
                <w:rFonts w:asciiTheme="minorHAnsi" w:hAnsiTheme="minorHAnsi"/>
              </w:rPr>
              <w:t xml:space="preserve"> Chart about stones. Magnifying glasses.</w:t>
            </w:r>
          </w:p>
          <w:p w14:paraId="73E7B788" w14:textId="77777777" w:rsidR="008F68A4" w:rsidRPr="00794C36" w:rsidRDefault="008F68A4" w:rsidP="008F68A4">
            <w:pPr>
              <w:rPr>
                <w:rFonts w:asciiTheme="minorHAnsi" w:hAnsiTheme="minorHAnsi"/>
              </w:rPr>
            </w:pPr>
          </w:p>
          <w:p w14:paraId="62D8B11F" w14:textId="77777777" w:rsidR="004B5E9C" w:rsidRPr="00794C36" w:rsidRDefault="004B5E9C" w:rsidP="00634B96">
            <w:pPr>
              <w:rPr>
                <w:rFonts w:asciiTheme="minorHAnsi" w:hAnsiTheme="minorHAnsi"/>
              </w:rPr>
            </w:pPr>
          </w:p>
          <w:p w14:paraId="2E0FE0C8" w14:textId="77777777" w:rsidR="004B5E9C" w:rsidRPr="00794C36" w:rsidRDefault="004B5E9C" w:rsidP="00634B96">
            <w:pPr>
              <w:rPr>
                <w:rFonts w:asciiTheme="minorHAnsi" w:hAnsiTheme="minorHAnsi"/>
              </w:rPr>
            </w:pPr>
          </w:p>
        </w:tc>
        <w:tc>
          <w:tcPr>
            <w:tcW w:w="2655" w:type="dxa"/>
            <w:tcBorders>
              <w:top w:val="single" w:sz="4" w:space="0" w:color="auto"/>
              <w:bottom w:val="single" w:sz="4" w:space="0" w:color="auto"/>
            </w:tcBorders>
          </w:tcPr>
          <w:p w14:paraId="322F2F6D" w14:textId="77777777" w:rsidR="004B5E9C" w:rsidRPr="00794C36" w:rsidRDefault="004B5E9C" w:rsidP="00634B96">
            <w:pPr>
              <w:rPr>
                <w:rFonts w:asciiTheme="minorHAnsi" w:hAnsiTheme="minorHAnsi"/>
              </w:rPr>
            </w:pPr>
          </w:p>
          <w:p w14:paraId="02A94CFB" w14:textId="77777777" w:rsidR="008F68A4" w:rsidRPr="00794C36" w:rsidRDefault="008F68A4" w:rsidP="008F68A4">
            <w:pPr>
              <w:rPr>
                <w:rFonts w:asciiTheme="minorHAnsi" w:hAnsiTheme="minorHAnsi"/>
              </w:rPr>
            </w:pPr>
            <w:r>
              <w:rPr>
                <w:rFonts w:asciiTheme="minorHAnsi" w:hAnsiTheme="minorHAnsi"/>
              </w:rPr>
              <w:t>Make enough bins for groups of 4 to treasure hunt.</w:t>
            </w:r>
          </w:p>
          <w:p w14:paraId="573B291C" w14:textId="77777777" w:rsidR="004B5E9C" w:rsidRPr="00794C36" w:rsidRDefault="004B5E9C" w:rsidP="00634B96">
            <w:pPr>
              <w:rPr>
                <w:rFonts w:asciiTheme="minorHAnsi" w:hAnsiTheme="minorHAnsi"/>
              </w:rPr>
            </w:pPr>
          </w:p>
          <w:p w14:paraId="13A50013" w14:textId="77777777" w:rsidR="004B5E9C" w:rsidRPr="00794C36" w:rsidRDefault="004B5E9C" w:rsidP="00634B96">
            <w:pPr>
              <w:rPr>
                <w:rFonts w:asciiTheme="minorHAnsi" w:hAnsiTheme="minorHAnsi"/>
              </w:rPr>
            </w:pPr>
          </w:p>
          <w:p w14:paraId="3C0097C5" w14:textId="77777777" w:rsidR="004B5E9C" w:rsidRPr="00794C36" w:rsidRDefault="004B5E9C" w:rsidP="00634B96">
            <w:pPr>
              <w:rPr>
                <w:rFonts w:asciiTheme="minorHAnsi" w:hAnsiTheme="minorHAnsi"/>
              </w:rPr>
            </w:pPr>
          </w:p>
          <w:p w14:paraId="7DCB2340" w14:textId="77777777" w:rsidR="004B5E9C" w:rsidRPr="00794C36" w:rsidRDefault="004B5E9C" w:rsidP="00634B96">
            <w:pPr>
              <w:rPr>
                <w:rFonts w:asciiTheme="minorHAnsi" w:hAnsiTheme="minorHAnsi"/>
              </w:rPr>
            </w:pPr>
          </w:p>
          <w:p w14:paraId="75144169" w14:textId="77777777" w:rsidR="004B5E9C" w:rsidRPr="00794C36" w:rsidRDefault="004B5E9C" w:rsidP="00634B96">
            <w:pPr>
              <w:rPr>
                <w:rFonts w:asciiTheme="minorHAnsi" w:hAnsiTheme="minorHAnsi"/>
              </w:rPr>
            </w:pPr>
          </w:p>
          <w:p w14:paraId="251E6064" w14:textId="77777777" w:rsidR="004B5E9C" w:rsidRPr="00794C36" w:rsidRDefault="004B5E9C" w:rsidP="00634B96">
            <w:pPr>
              <w:rPr>
                <w:rFonts w:asciiTheme="minorHAnsi" w:hAnsiTheme="minorHAnsi"/>
              </w:rPr>
            </w:pPr>
          </w:p>
        </w:tc>
      </w:tr>
      <w:tr w:rsidR="004B5E9C" w:rsidRPr="00794C36" w14:paraId="70739589" w14:textId="77777777" w:rsidTr="00634B96">
        <w:trPr>
          <w:trHeight w:val="2420"/>
        </w:trPr>
        <w:tc>
          <w:tcPr>
            <w:tcW w:w="1875" w:type="dxa"/>
            <w:vMerge/>
          </w:tcPr>
          <w:p w14:paraId="46E42A58" w14:textId="77777777" w:rsidR="004B5E9C" w:rsidRPr="00794C36" w:rsidRDefault="004B5E9C" w:rsidP="00634B96">
            <w:pPr>
              <w:rPr>
                <w:rFonts w:asciiTheme="minorHAnsi" w:hAnsiTheme="minorHAnsi"/>
                <w:b/>
              </w:rPr>
            </w:pPr>
          </w:p>
        </w:tc>
        <w:tc>
          <w:tcPr>
            <w:tcW w:w="3405" w:type="dxa"/>
            <w:tcBorders>
              <w:top w:val="single" w:sz="4" w:space="0" w:color="auto"/>
            </w:tcBorders>
          </w:tcPr>
          <w:p w14:paraId="3A395F4A" w14:textId="77777777" w:rsidR="004B5E9C" w:rsidRPr="00794C36" w:rsidRDefault="004B5E9C" w:rsidP="00634B96">
            <w:pPr>
              <w:rPr>
                <w:rFonts w:asciiTheme="minorHAnsi" w:hAnsiTheme="minorHAnsi"/>
              </w:rPr>
            </w:pPr>
          </w:p>
          <w:p w14:paraId="4609743F" w14:textId="6D99C094" w:rsidR="004B5E9C" w:rsidRPr="00794C36" w:rsidRDefault="004B5E9C" w:rsidP="00634B96">
            <w:pPr>
              <w:rPr>
                <w:rFonts w:asciiTheme="minorHAnsi" w:hAnsiTheme="minorHAnsi"/>
                <w:b/>
                <w:bCs/>
              </w:rPr>
            </w:pPr>
            <w:r w:rsidRPr="00794C36">
              <w:rPr>
                <w:rFonts w:asciiTheme="minorHAnsi" w:hAnsiTheme="minorHAnsi"/>
                <w:b/>
                <w:bCs/>
              </w:rPr>
              <w:t xml:space="preserve">Additional Activity: </w:t>
            </w:r>
            <w:r w:rsidR="008A6C66">
              <w:rPr>
                <w:rFonts w:asciiTheme="minorHAnsi" w:hAnsiTheme="minorHAnsi"/>
                <w:b/>
                <w:bCs/>
              </w:rPr>
              <w:t>Jesus is the cornerstone Craft.</w:t>
            </w:r>
          </w:p>
          <w:p w14:paraId="73BD70F9" w14:textId="77777777" w:rsidR="004B5E9C" w:rsidRPr="00794C36" w:rsidRDefault="004B5E9C" w:rsidP="00634B96">
            <w:pPr>
              <w:rPr>
                <w:rFonts w:asciiTheme="minorHAnsi" w:hAnsiTheme="minorHAnsi"/>
              </w:rPr>
            </w:pPr>
          </w:p>
          <w:p w14:paraId="45A3E35D" w14:textId="77777777" w:rsidR="004B5E9C" w:rsidRPr="00794C36" w:rsidRDefault="004B5E9C" w:rsidP="00634B96">
            <w:pPr>
              <w:rPr>
                <w:rFonts w:asciiTheme="minorHAnsi" w:hAnsiTheme="minorHAnsi"/>
                <w:b/>
                <w:bCs/>
              </w:rPr>
            </w:pPr>
          </w:p>
        </w:tc>
        <w:tc>
          <w:tcPr>
            <w:tcW w:w="2295" w:type="dxa"/>
            <w:tcBorders>
              <w:top w:val="single" w:sz="4" w:space="0" w:color="auto"/>
            </w:tcBorders>
          </w:tcPr>
          <w:p w14:paraId="7CD1FADC" w14:textId="77777777" w:rsidR="004B5E9C" w:rsidRDefault="004B5E9C" w:rsidP="00634B96">
            <w:pPr>
              <w:rPr>
                <w:rFonts w:asciiTheme="minorHAnsi" w:hAnsiTheme="minorHAnsi"/>
              </w:rPr>
            </w:pPr>
          </w:p>
          <w:p w14:paraId="3B72735D" w14:textId="77777777" w:rsidR="008A6C66" w:rsidRDefault="008A6C66" w:rsidP="00634B96">
            <w:pPr>
              <w:rPr>
                <w:rFonts w:asciiTheme="minorHAnsi" w:hAnsiTheme="minorHAnsi"/>
              </w:rPr>
            </w:pPr>
            <w:r>
              <w:rPr>
                <w:rFonts w:asciiTheme="minorHAnsi" w:hAnsiTheme="minorHAnsi"/>
              </w:rPr>
              <w:t>Copy of the verse</w:t>
            </w:r>
          </w:p>
          <w:p w14:paraId="09BB9511" w14:textId="77777777" w:rsidR="008A6C66" w:rsidRDefault="008A6C66" w:rsidP="00634B96">
            <w:pPr>
              <w:rPr>
                <w:rFonts w:asciiTheme="minorHAnsi" w:hAnsiTheme="minorHAnsi"/>
              </w:rPr>
            </w:pPr>
            <w:r>
              <w:rPr>
                <w:rFonts w:asciiTheme="minorHAnsi" w:hAnsiTheme="minorHAnsi"/>
              </w:rPr>
              <w:t>Small stick-on jewels</w:t>
            </w:r>
          </w:p>
          <w:p w14:paraId="0FF2D8C9" w14:textId="77777777" w:rsidR="008A6C66" w:rsidRDefault="008A6C66" w:rsidP="00634B96">
            <w:pPr>
              <w:rPr>
                <w:rFonts w:asciiTheme="minorHAnsi" w:hAnsiTheme="minorHAnsi"/>
              </w:rPr>
            </w:pPr>
            <w:r>
              <w:rPr>
                <w:rFonts w:asciiTheme="minorHAnsi" w:hAnsiTheme="minorHAnsi"/>
              </w:rPr>
              <w:t>Construction paper</w:t>
            </w:r>
          </w:p>
          <w:p w14:paraId="3B5637A2" w14:textId="4D0006F3" w:rsidR="008A6C66" w:rsidRPr="00794C36" w:rsidRDefault="008A6C66" w:rsidP="00634B96">
            <w:pPr>
              <w:rPr>
                <w:rFonts w:asciiTheme="minorHAnsi" w:hAnsiTheme="minorHAnsi"/>
              </w:rPr>
            </w:pPr>
            <w:r>
              <w:rPr>
                <w:rFonts w:asciiTheme="minorHAnsi" w:hAnsiTheme="minorHAnsi"/>
              </w:rPr>
              <w:t>2 popsicle sticks per child</w:t>
            </w:r>
          </w:p>
        </w:tc>
        <w:tc>
          <w:tcPr>
            <w:tcW w:w="2655" w:type="dxa"/>
            <w:tcBorders>
              <w:top w:val="single" w:sz="4" w:space="0" w:color="auto"/>
            </w:tcBorders>
          </w:tcPr>
          <w:p w14:paraId="75A11B50" w14:textId="77777777" w:rsidR="004B5E9C" w:rsidRPr="00794C36" w:rsidRDefault="004B5E9C" w:rsidP="00634B96">
            <w:pPr>
              <w:rPr>
                <w:rFonts w:asciiTheme="minorHAnsi" w:hAnsiTheme="minorHAnsi"/>
              </w:rPr>
            </w:pPr>
          </w:p>
          <w:p w14:paraId="40A1C79F" w14:textId="1AD199A0" w:rsidR="004B5E9C" w:rsidRDefault="008A6C66" w:rsidP="00634B96">
            <w:pPr>
              <w:rPr>
                <w:rFonts w:asciiTheme="minorHAnsi" w:hAnsiTheme="minorHAnsi"/>
              </w:rPr>
            </w:pPr>
            <w:r>
              <w:rPr>
                <w:rFonts w:asciiTheme="minorHAnsi" w:hAnsiTheme="minorHAnsi"/>
              </w:rPr>
              <w:t>Print verse on paper for each child.</w:t>
            </w:r>
          </w:p>
          <w:p w14:paraId="75FF4A3E" w14:textId="58D6867E" w:rsidR="008A6C66" w:rsidRPr="00794C36" w:rsidRDefault="008A6C66" w:rsidP="00634B96">
            <w:pPr>
              <w:rPr>
                <w:rFonts w:asciiTheme="minorHAnsi" w:hAnsiTheme="minorHAnsi"/>
              </w:rPr>
            </w:pPr>
            <w:r>
              <w:rPr>
                <w:rFonts w:asciiTheme="minorHAnsi" w:hAnsiTheme="minorHAnsi"/>
              </w:rPr>
              <w:t xml:space="preserve">Make a sample </w:t>
            </w:r>
          </w:p>
          <w:p w14:paraId="1973E679" w14:textId="77777777" w:rsidR="004B5E9C" w:rsidRPr="00794C36" w:rsidRDefault="004B5E9C" w:rsidP="00634B96">
            <w:pPr>
              <w:rPr>
                <w:rFonts w:asciiTheme="minorHAnsi" w:hAnsiTheme="minorHAnsi"/>
              </w:rPr>
            </w:pPr>
          </w:p>
          <w:p w14:paraId="0E5D5CEB" w14:textId="77777777" w:rsidR="004B5E9C" w:rsidRPr="00794C36" w:rsidRDefault="004B5E9C" w:rsidP="00634B96">
            <w:pPr>
              <w:rPr>
                <w:rFonts w:asciiTheme="minorHAnsi" w:hAnsiTheme="minorHAnsi"/>
              </w:rPr>
            </w:pPr>
          </w:p>
          <w:p w14:paraId="2EC25640" w14:textId="77777777" w:rsidR="004B5E9C" w:rsidRPr="00794C36" w:rsidRDefault="004B5E9C" w:rsidP="00634B96">
            <w:pPr>
              <w:rPr>
                <w:rFonts w:asciiTheme="minorHAnsi" w:hAnsiTheme="minorHAnsi"/>
              </w:rPr>
            </w:pPr>
          </w:p>
        </w:tc>
      </w:tr>
      <w:tr w:rsidR="004B5E9C" w:rsidRPr="00794C36" w14:paraId="12E84720" w14:textId="77777777" w:rsidTr="00634B96">
        <w:tc>
          <w:tcPr>
            <w:tcW w:w="1875" w:type="dxa"/>
            <w:tcBorders>
              <w:bottom w:val="nil"/>
            </w:tcBorders>
          </w:tcPr>
          <w:p w14:paraId="1D3CA321" w14:textId="77777777" w:rsidR="004B5E9C" w:rsidRPr="00794C36" w:rsidRDefault="004B5E9C" w:rsidP="00634B96">
            <w:pPr>
              <w:jc w:val="center"/>
              <w:rPr>
                <w:rFonts w:asciiTheme="minorHAnsi" w:hAnsiTheme="minorHAnsi"/>
                <w:b/>
              </w:rPr>
            </w:pPr>
          </w:p>
          <w:p w14:paraId="3A4AF44B" w14:textId="77777777" w:rsidR="004B5E9C" w:rsidRPr="00794C36" w:rsidRDefault="004B5E9C" w:rsidP="00634B96">
            <w:pPr>
              <w:jc w:val="center"/>
              <w:rPr>
                <w:rFonts w:asciiTheme="minorHAnsi" w:hAnsiTheme="minorHAnsi"/>
                <w:b/>
              </w:rPr>
            </w:pPr>
          </w:p>
          <w:p w14:paraId="688AA9C6" w14:textId="77777777" w:rsidR="004B5E9C" w:rsidRPr="00794C36" w:rsidRDefault="004B5E9C" w:rsidP="00634B96">
            <w:pPr>
              <w:rPr>
                <w:rFonts w:asciiTheme="minorHAnsi" w:hAnsiTheme="minorHAnsi"/>
                <w:b/>
              </w:rPr>
            </w:pPr>
          </w:p>
        </w:tc>
        <w:tc>
          <w:tcPr>
            <w:tcW w:w="3405" w:type="dxa"/>
          </w:tcPr>
          <w:p w14:paraId="2AA00A8A" w14:textId="77777777" w:rsidR="004B5E9C" w:rsidRPr="00794C36" w:rsidRDefault="004B5E9C" w:rsidP="00634B96">
            <w:pPr>
              <w:rPr>
                <w:rFonts w:asciiTheme="minorHAnsi" w:hAnsiTheme="minorHAnsi"/>
                <w:b/>
                <w:bCs/>
              </w:rPr>
            </w:pPr>
            <w:r w:rsidRPr="00794C36">
              <w:rPr>
                <w:rFonts w:asciiTheme="minorHAnsi" w:hAnsiTheme="minorHAnsi"/>
                <w:b/>
                <w:bCs/>
              </w:rPr>
              <w:t>Daily Challenges:</w:t>
            </w:r>
          </w:p>
          <w:p w14:paraId="58C12267" w14:textId="232430FE" w:rsidR="004B5E9C" w:rsidRDefault="008A6C66" w:rsidP="00634B96">
            <w:pPr>
              <w:rPr>
                <w:rFonts w:asciiTheme="minorHAnsi" w:hAnsiTheme="minorHAnsi"/>
              </w:rPr>
            </w:pPr>
            <w:r>
              <w:rPr>
                <w:rFonts w:asciiTheme="minorHAnsi" w:hAnsiTheme="minorHAnsi"/>
              </w:rPr>
              <w:t>Write in journal what makes Jesus special to you.</w:t>
            </w:r>
          </w:p>
          <w:p w14:paraId="3E784F2C" w14:textId="0EA34503" w:rsidR="008A6C66" w:rsidRPr="00794C36" w:rsidRDefault="008A6C66" w:rsidP="00634B96">
            <w:pPr>
              <w:rPr>
                <w:rFonts w:asciiTheme="minorHAnsi" w:hAnsiTheme="minorHAnsi"/>
              </w:rPr>
            </w:pPr>
            <w:r>
              <w:rPr>
                <w:rFonts w:asciiTheme="minorHAnsi" w:hAnsiTheme="minorHAnsi"/>
              </w:rPr>
              <w:t>Ask the Holy Spirit to help you share Jesus with someone.</w:t>
            </w:r>
          </w:p>
          <w:p w14:paraId="0451B432" w14:textId="77777777" w:rsidR="004B5E9C" w:rsidRPr="00794C36" w:rsidRDefault="004B5E9C" w:rsidP="00634B96">
            <w:pPr>
              <w:rPr>
                <w:rFonts w:asciiTheme="minorHAnsi" w:hAnsiTheme="minorHAnsi"/>
              </w:rPr>
            </w:pPr>
          </w:p>
          <w:p w14:paraId="4D7A8F6C" w14:textId="77777777" w:rsidR="004B5E9C" w:rsidRPr="00794C36" w:rsidRDefault="004B5E9C" w:rsidP="00634B96">
            <w:pPr>
              <w:rPr>
                <w:rFonts w:asciiTheme="minorHAnsi" w:hAnsiTheme="minorHAnsi"/>
              </w:rPr>
            </w:pPr>
          </w:p>
        </w:tc>
        <w:tc>
          <w:tcPr>
            <w:tcW w:w="2295" w:type="dxa"/>
          </w:tcPr>
          <w:p w14:paraId="7D232D87" w14:textId="77777777" w:rsidR="004B5E9C" w:rsidRDefault="004B5E9C" w:rsidP="00634B96">
            <w:pPr>
              <w:rPr>
                <w:rFonts w:asciiTheme="minorHAnsi" w:hAnsiTheme="minorHAnsi"/>
              </w:rPr>
            </w:pPr>
            <w:r w:rsidRPr="00794C36">
              <w:rPr>
                <w:rFonts w:asciiTheme="minorHAnsi" w:hAnsiTheme="minorHAnsi"/>
              </w:rPr>
              <w:lastRenderedPageBreak/>
              <w:t xml:space="preserve">  </w:t>
            </w:r>
          </w:p>
          <w:p w14:paraId="71DCF0FB" w14:textId="0DCA40CA" w:rsidR="008A6C66" w:rsidRPr="00794C36" w:rsidRDefault="008A6C66" w:rsidP="00634B96">
            <w:pPr>
              <w:rPr>
                <w:rFonts w:asciiTheme="minorHAnsi" w:hAnsiTheme="minorHAnsi"/>
              </w:rPr>
            </w:pPr>
            <w:r>
              <w:rPr>
                <w:rFonts w:asciiTheme="minorHAnsi" w:hAnsiTheme="minorHAnsi"/>
              </w:rPr>
              <w:t>Journal. pencils</w:t>
            </w:r>
          </w:p>
        </w:tc>
        <w:tc>
          <w:tcPr>
            <w:tcW w:w="2655" w:type="dxa"/>
          </w:tcPr>
          <w:p w14:paraId="4415C9B7" w14:textId="77777777" w:rsidR="004B5E9C" w:rsidRPr="00794C36" w:rsidRDefault="004B5E9C" w:rsidP="00634B96">
            <w:pPr>
              <w:rPr>
                <w:rFonts w:asciiTheme="minorHAnsi" w:hAnsiTheme="minorHAnsi"/>
              </w:rPr>
            </w:pPr>
          </w:p>
        </w:tc>
      </w:tr>
      <w:tr w:rsidR="004B5E9C" w:rsidRPr="00794C36" w14:paraId="2BED3A0D" w14:textId="77777777" w:rsidTr="00634B96">
        <w:tc>
          <w:tcPr>
            <w:tcW w:w="1875" w:type="dxa"/>
            <w:tcBorders>
              <w:top w:val="nil"/>
              <w:left w:val="single" w:sz="4" w:space="0" w:color="000000" w:themeColor="text1"/>
              <w:bottom w:val="nil"/>
              <w:right w:val="single" w:sz="4" w:space="0" w:color="000000" w:themeColor="text1"/>
            </w:tcBorders>
          </w:tcPr>
          <w:p w14:paraId="73FD61B3" w14:textId="77777777" w:rsidR="004B5E9C" w:rsidRPr="00794C36" w:rsidRDefault="004B5E9C" w:rsidP="00634B96">
            <w:pPr>
              <w:jc w:val="center"/>
              <w:rPr>
                <w:rFonts w:asciiTheme="minorHAnsi" w:hAnsiTheme="minorHAnsi"/>
              </w:rPr>
            </w:pPr>
          </w:p>
          <w:p w14:paraId="5A9A1061" w14:textId="77777777" w:rsidR="004B5E9C" w:rsidRPr="00E8077D" w:rsidRDefault="004B5E9C" w:rsidP="00634B96">
            <w:pPr>
              <w:jc w:val="center"/>
              <w:rPr>
                <w:rFonts w:asciiTheme="minorHAnsi" w:hAnsiTheme="minorHAnsi"/>
                <w:b/>
                <w:bCs/>
                <w:sz w:val="28"/>
              </w:rPr>
            </w:pPr>
            <w:r w:rsidRPr="00E8077D">
              <w:rPr>
                <w:rFonts w:asciiTheme="minorHAnsi" w:hAnsiTheme="minorHAnsi"/>
                <w:b/>
                <w:bCs/>
                <w:sz w:val="28"/>
                <w:highlight w:val="yellow"/>
              </w:rPr>
              <w:t>4</w:t>
            </w:r>
          </w:p>
          <w:p w14:paraId="637338EB" w14:textId="77777777" w:rsidR="004B5E9C" w:rsidRPr="00794C36" w:rsidRDefault="004B5E9C" w:rsidP="00634B96">
            <w:pPr>
              <w:jc w:val="center"/>
              <w:rPr>
                <w:rFonts w:asciiTheme="minorHAnsi" w:hAnsiTheme="minorHAnsi"/>
              </w:rPr>
            </w:pPr>
            <w:r w:rsidRPr="00E8077D">
              <w:rPr>
                <w:rFonts w:asciiTheme="minorHAnsi" w:hAnsiTheme="minorHAnsi"/>
                <w:b/>
                <w:bCs/>
                <w:sz w:val="28"/>
              </w:rPr>
              <w:t>Lasting Impressions</w:t>
            </w:r>
          </w:p>
        </w:tc>
        <w:tc>
          <w:tcPr>
            <w:tcW w:w="3405" w:type="dxa"/>
            <w:tcBorders>
              <w:left w:val="single" w:sz="4" w:space="0" w:color="000000" w:themeColor="text1"/>
            </w:tcBorders>
          </w:tcPr>
          <w:p w14:paraId="565B8DD9" w14:textId="681D695B" w:rsidR="004B5E9C" w:rsidRPr="008A6C66" w:rsidRDefault="004B5E9C" w:rsidP="00634B96">
            <w:pPr>
              <w:rPr>
                <w:rFonts w:asciiTheme="minorHAnsi" w:hAnsiTheme="minorHAnsi"/>
                <w:bCs/>
              </w:rPr>
            </w:pPr>
            <w:r w:rsidRPr="00794C36">
              <w:rPr>
                <w:rFonts w:asciiTheme="minorHAnsi" w:hAnsiTheme="minorHAnsi"/>
                <w:b/>
                <w:bCs/>
              </w:rPr>
              <w:t xml:space="preserve">Prayer Points: </w:t>
            </w:r>
            <w:r w:rsidR="008A6C66" w:rsidRPr="008A6C66">
              <w:rPr>
                <w:rFonts w:asciiTheme="minorHAnsi" w:hAnsiTheme="minorHAnsi"/>
                <w:bCs/>
              </w:rPr>
              <w:t>Jesus is the center of our faith.</w:t>
            </w:r>
          </w:p>
          <w:p w14:paraId="4B5FB873" w14:textId="6366589E" w:rsidR="008A6C66" w:rsidRDefault="008A6C66" w:rsidP="00634B96">
            <w:pPr>
              <w:rPr>
                <w:rFonts w:asciiTheme="minorHAnsi" w:hAnsiTheme="minorHAnsi"/>
              </w:rPr>
            </w:pPr>
            <w:r>
              <w:rPr>
                <w:rFonts w:asciiTheme="minorHAnsi" w:hAnsiTheme="minorHAnsi"/>
              </w:rPr>
              <w:t>Jesus loves us.</w:t>
            </w:r>
          </w:p>
          <w:p w14:paraId="68629138" w14:textId="420F81BA" w:rsidR="008A6C66" w:rsidRPr="00794C36" w:rsidRDefault="008A6C66" w:rsidP="00634B96">
            <w:pPr>
              <w:rPr>
                <w:rFonts w:asciiTheme="minorHAnsi" w:hAnsiTheme="minorHAnsi"/>
              </w:rPr>
            </w:pPr>
            <w:r>
              <w:rPr>
                <w:rFonts w:asciiTheme="minorHAnsi" w:hAnsiTheme="minorHAnsi"/>
              </w:rPr>
              <w:t>We believe and experience His love.</w:t>
            </w:r>
          </w:p>
          <w:p w14:paraId="115DAF0D" w14:textId="77777777" w:rsidR="004B5E9C" w:rsidRPr="00794C36" w:rsidRDefault="004B5E9C" w:rsidP="00634B96">
            <w:pPr>
              <w:rPr>
                <w:rFonts w:asciiTheme="minorHAnsi" w:hAnsiTheme="minorHAnsi"/>
              </w:rPr>
            </w:pPr>
          </w:p>
          <w:p w14:paraId="52114ACE" w14:textId="77777777" w:rsidR="004B5E9C" w:rsidRPr="00794C36" w:rsidRDefault="004B5E9C" w:rsidP="00634B96">
            <w:pPr>
              <w:rPr>
                <w:rFonts w:asciiTheme="minorHAnsi" w:hAnsiTheme="minorHAnsi"/>
              </w:rPr>
            </w:pPr>
          </w:p>
          <w:p w14:paraId="7C6FACCE" w14:textId="77777777" w:rsidR="004B5E9C" w:rsidRPr="00794C36" w:rsidRDefault="004B5E9C" w:rsidP="00634B96">
            <w:pPr>
              <w:rPr>
                <w:rFonts w:asciiTheme="minorHAnsi" w:hAnsiTheme="minorHAnsi"/>
              </w:rPr>
            </w:pPr>
          </w:p>
        </w:tc>
        <w:tc>
          <w:tcPr>
            <w:tcW w:w="2295" w:type="dxa"/>
          </w:tcPr>
          <w:p w14:paraId="63455139" w14:textId="77777777" w:rsidR="004B5E9C" w:rsidRPr="00794C36" w:rsidRDefault="004B5E9C" w:rsidP="00634B96">
            <w:pPr>
              <w:rPr>
                <w:rFonts w:asciiTheme="minorHAnsi" w:hAnsiTheme="minorHAnsi"/>
              </w:rPr>
            </w:pPr>
          </w:p>
        </w:tc>
        <w:tc>
          <w:tcPr>
            <w:tcW w:w="2655" w:type="dxa"/>
          </w:tcPr>
          <w:p w14:paraId="7549D13E" w14:textId="77777777" w:rsidR="004B5E9C" w:rsidRPr="00794C36" w:rsidRDefault="004B5E9C" w:rsidP="00634B96">
            <w:pPr>
              <w:rPr>
                <w:rFonts w:asciiTheme="minorHAnsi" w:hAnsiTheme="minorHAnsi"/>
              </w:rPr>
            </w:pPr>
          </w:p>
        </w:tc>
      </w:tr>
      <w:tr w:rsidR="004B5E9C" w:rsidRPr="00794C36" w14:paraId="08FA5A16" w14:textId="77777777" w:rsidTr="00634B96">
        <w:tc>
          <w:tcPr>
            <w:tcW w:w="1875" w:type="dxa"/>
            <w:tcBorders>
              <w:top w:val="nil"/>
              <w:left w:val="single" w:sz="4" w:space="0" w:color="000000" w:themeColor="text1"/>
              <w:bottom w:val="single" w:sz="4" w:space="0" w:color="000000" w:themeColor="text1"/>
              <w:right w:val="single" w:sz="4" w:space="0" w:color="000000" w:themeColor="text1"/>
            </w:tcBorders>
          </w:tcPr>
          <w:p w14:paraId="46D8C862" w14:textId="77777777" w:rsidR="004B5E9C" w:rsidRPr="00794C36" w:rsidRDefault="004B5E9C" w:rsidP="00634B96">
            <w:pPr>
              <w:rPr>
                <w:rFonts w:asciiTheme="minorHAnsi" w:hAnsiTheme="minorHAnsi"/>
              </w:rPr>
            </w:pPr>
          </w:p>
        </w:tc>
        <w:tc>
          <w:tcPr>
            <w:tcW w:w="3405" w:type="dxa"/>
            <w:tcBorders>
              <w:left w:val="single" w:sz="4" w:space="0" w:color="000000" w:themeColor="text1"/>
            </w:tcBorders>
          </w:tcPr>
          <w:p w14:paraId="058C3245" w14:textId="77777777" w:rsidR="004B5E9C" w:rsidRPr="00794C36" w:rsidRDefault="004B5E9C" w:rsidP="00634B96">
            <w:pPr>
              <w:rPr>
                <w:rFonts w:asciiTheme="minorHAnsi" w:hAnsiTheme="minorHAnsi"/>
                <w:b/>
                <w:bCs/>
              </w:rPr>
            </w:pPr>
            <w:r w:rsidRPr="00794C36">
              <w:rPr>
                <w:rFonts w:asciiTheme="minorHAnsi" w:hAnsiTheme="minorHAnsi"/>
                <w:b/>
                <w:bCs/>
              </w:rPr>
              <w:t>Faith at Home:</w:t>
            </w:r>
          </w:p>
          <w:p w14:paraId="6E712C4C" w14:textId="77777777" w:rsidR="004B5E9C" w:rsidRPr="00794C36" w:rsidRDefault="004B5E9C" w:rsidP="00634B96">
            <w:pPr>
              <w:rPr>
                <w:rFonts w:asciiTheme="minorHAnsi" w:hAnsiTheme="minorHAnsi"/>
              </w:rPr>
            </w:pPr>
            <w:r w:rsidRPr="00794C36">
              <w:rPr>
                <w:rFonts w:asciiTheme="minorHAnsi" w:hAnsiTheme="minorHAnsi"/>
              </w:rPr>
              <w:t>Talk about how to share what they learned with their families.</w:t>
            </w:r>
          </w:p>
          <w:p w14:paraId="06BD5866" w14:textId="77777777" w:rsidR="004B5E9C" w:rsidRPr="00794C36" w:rsidRDefault="004B5E9C" w:rsidP="00634B96">
            <w:pPr>
              <w:rPr>
                <w:rFonts w:asciiTheme="minorHAnsi" w:hAnsiTheme="minorHAnsi"/>
              </w:rPr>
            </w:pPr>
          </w:p>
          <w:p w14:paraId="28F4ED0A" w14:textId="77777777" w:rsidR="004B5E9C" w:rsidRPr="00794C36" w:rsidRDefault="004B5E9C" w:rsidP="00634B96">
            <w:pPr>
              <w:rPr>
                <w:rFonts w:asciiTheme="minorHAnsi" w:hAnsiTheme="minorHAnsi"/>
              </w:rPr>
            </w:pPr>
          </w:p>
          <w:p w14:paraId="57366402" w14:textId="77777777" w:rsidR="004B5E9C" w:rsidRPr="00794C36" w:rsidRDefault="004B5E9C" w:rsidP="00634B96">
            <w:pPr>
              <w:rPr>
                <w:rFonts w:asciiTheme="minorHAnsi" w:hAnsiTheme="minorHAnsi"/>
              </w:rPr>
            </w:pPr>
          </w:p>
          <w:p w14:paraId="5CA79696" w14:textId="77777777" w:rsidR="004B5E9C" w:rsidRPr="00794C36" w:rsidRDefault="004B5E9C" w:rsidP="00634B96">
            <w:pPr>
              <w:rPr>
                <w:rFonts w:asciiTheme="minorHAnsi" w:hAnsiTheme="minorHAnsi"/>
              </w:rPr>
            </w:pPr>
          </w:p>
        </w:tc>
        <w:tc>
          <w:tcPr>
            <w:tcW w:w="2295" w:type="dxa"/>
          </w:tcPr>
          <w:p w14:paraId="2448EDFB" w14:textId="77777777" w:rsidR="004B5E9C" w:rsidRPr="00794C36" w:rsidRDefault="004B5E9C" w:rsidP="00634B96">
            <w:pPr>
              <w:rPr>
                <w:rFonts w:asciiTheme="minorHAnsi" w:hAnsiTheme="minorHAnsi"/>
              </w:rPr>
            </w:pPr>
          </w:p>
        </w:tc>
        <w:tc>
          <w:tcPr>
            <w:tcW w:w="2655" w:type="dxa"/>
          </w:tcPr>
          <w:p w14:paraId="1CDE88D5" w14:textId="77777777" w:rsidR="004B5E9C" w:rsidRPr="00794C36" w:rsidRDefault="004B5E9C" w:rsidP="00634B96">
            <w:pPr>
              <w:rPr>
                <w:rFonts w:asciiTheme="minorHAnsi" w:hAnsiTheme="minorHAnsi"/>
              </w:rPr>
            </w:pPr>
            <w:r w:rsidRPr="00794C36">
              <w:rPr>
                <w:rFonts w:asciiTheme="minorHAnsi" w:hAnsiTheme="minorHAnsi"/>
                <w:b/>
                <w:bCs/>
              </w:rPr>
              <w:t>What parents can do at home:</w:t>
            </w:r>
          </w:p>
          <w:p w14:paraId="20341445" w14:textId="41F3D417" w:rsidR="004B5E9C" w:rsidRPr="00794C36" w:rsidRDefault="008A6C66" w:rsidP="00634B96">
            <w:pPr>
              <w:rPr>
                <w:rFonts w:asciiTheme="minorHAnsi" w:hAnsiTheme="minorHAnsi"/>
              </w:rPr>
            </w:pPr>
            <w:r>
              <w:rPr>
                <w:rFonts w:asciiTheme="minorHAnsi" w:hAnsiTheme="minorHAnsi"/>
              </w:rPr>
              <w:t xml:space="preserve">Talk about the love of God and personal experiences.  Talk about how special it is to be loved and how love is a foundation in the Kingdom. </w:t>
            </w:r>
          </w:p>
        </w:tc>
      </w:tr>
    </w:tbl>
    <w:p w14:paraId="075EA841" w14:textId="7952F1B7" w:rsidR="004B5E9C" w:rsidRPr="00794C36" w:rsidRDefault="004B5E9C" w:rsidP="004B5E9C">
      <w:pPr>
        <w:rPr>
          <w:rFonts w:asciiTheme="minorHAnsi" w:hAnsiTheme="minorHAnsi"/>
        </w:rPr>
      </w:pPr>
      <w:r w:rsidRPr="00794C36">
        <w:rPr>
          <w:rFonts w:asciiTheme="minorHAnsi" w:hAnsiTheme="minorHAnsi"/>
        </w:rPr>
        <w:br w:type="page"/>
      </w:r>
      <w:r w:rsidRPr="00794C36">
        <w:rPr>
          <w:rFonts w:asciiTheme="minorHAnsi" w:hAnsiTheme="minorHAnsi"/>
          <w:b/>
          <w:bCs/>
        </w:rPr>
        <w:lastRenderedPageBreak/>
        <w:t>Lesson Topic</w:t>
      </w:r>
      <w:r w:rsidRPr="00794C36">
        <w:rPr>
          <w:rFonts w:asciiTheme="minorHAnsi" w:hAnsiTheme="minorHAnsi"/>
        </w:rPr>
        <w:t xml:space="preserve">: </w:t>
      </w:r>
      <w:r w:rsidR="00FD0DC2">
        <w:rPr>
          <w:rFonts w:asciiTheme="minorHAnsi" w:hAnsiTheme="minorHAnsi"/>
        </w:rPr>
        <w:t>Jesus is a precious stone.</w:t>
      </w:r>
    </w:p>
    <w:p w14:paraId="55698A2C" w14:textId="77777777" w:rsidR="004B5E9C" w:rsidRPr="00794C36" w:rsidRDefault="004B5E9C" w:rsidP="004B5E9C">
      <w:pPr>
        <w:rPr>
          <w:rFonts w:asciiTheme="minorHAnsi" w:hAnsiTheme="minorHAnsi"/>
          <w:b/>
          <w:bCs/>
        </w:rPr>
      </w:pPr>
    </w:p>
    <w:p w14:paraId="4CE69B8A" w14:textId="0F1FCF40" w:rsidR="004B5E9C" w:rsidRPr="00794C36" w:rsidRDefault="004B5E9C" w:rsidP="004B5E9C">
      <w:pPr>
        <w:rPr>
          <w:rFonts w:asciiTheme="minorHAnsi" w:hAnsiTheme="minorHAnsi"/>
        </w:rPr>
      </w:pPr>
      <w:r w:rsidRPr="00794C36">
        <w:rPr>
          <w:rFonts w:asciiTheme="minorHAnsi" w:hAnsiTheme="minorHAnsi"/>
          <w:b/>
          <w:bCs/>
        </w:rPr>
        <w:t>Lesson Background/Foundation for Teachers</w:t>
      </w:r>
      <w:r w:rsidRPr="00794C36">
        <w:rPr>
          <w:rFonts w:asciiTheme="minorHAnsi" w:hAnsiTheme="minorHAnsi"/>
        </w:rPr>
        <w:t xml:space="preserve">: </w:t>
      </w:r>
      <w:r w:rsidR="00FD0DC2">
        <w:rPr>
          <w:rFonts w:asciiTheme="minorHAnsi" w:hAnsiTheme="minorHAnsi"/>
        </w:rPr>
        <w:t>Jesus is the precious stone.  For those who love</w:t>
      </w:r>
      <w:r w:rsidR="00905FE6">
        <w:rPr>
          <w:rFonts w:asciiTheme="minorHAnsi" w:hAnsiTheme="minorHAnsi"/>
        </w:rPr>
        <w:t>,</w:t>
      </w:r>
      <w:r w:rsidR="00FD0DC2">
        <w:rPr>
          <w:rFonts w:asciiTheme="minorHAnsi" w:hAnsiTheme="minorHAnsi"/>
        </w:rPr>
        <w:t xml:space="preserve"> believe in Him, and obey Him, life is great.  To those who disobey or doubt Him, He is a stumbling block.</w:t>
      </w:r>
    </w:p>
    <w:p w14:paraId="45E9EA01" w14:textId="77777777" w:rsidR="004B5E9C" w:rsidRPr="00794C36" w:rsidRDefault="004B5E9C" w:rsidP="004B5E9C">
      <w:pPr>
        <w:rPr>
          <w:rFonts w:asciiTheme="minorHAnsi" w:hAnsiTheme="minorHAnsi"/>
          <w:b/>
          <w:bCs/>
        </w:rPr>
      </w:pPr>
    </w:p>
    <w:p w14:paraId="39C2FF48" w14:textId="77777777" w:rsidR="004B5E9C" w:rsidRPr="00794C36" w:rsidRDefault="004B5E9C" w:rsidP="004B5E9C">
      <w:pPr>
        <w:rPr>
          <w:rFonts w:asciiTheme="minorHAnsi" w:hAnsiTheme="minorHAnsi"/>
          <w:b/>
          <w:bCs/>
        </w:rPr>
      </w:pPr>
      <w:r w:rsidRPr="00794C36">
        <w:rPr>
          <w:rFonts w:asciiTheme="minorHAnsi" w:hAnsiTheme="minorHAnsi"/>
          <w:b/>
          <w:bCs/>
        </w:rPr>
        <w:t>Introduction Activity</w:t>
      </w:r>
    </w:p>
    <w:p w14:paraId="08C83B9C" w14:textId="6824CCCE" w:rsidR="004B5E9C" w:rsidRPr="00794C36" w:rsidRDefault="004B5E9C" w:rsidP="004B5E9C">
      <w:pPr>
        <w:contextualSpacing/>
        <w:rPr>
          <w:rFonts w:asciiTheme="minorHAnsi" w:hAnsiTheme="minorHAnsi"/>
        </w:rPr>
      </w:pPr>
      <w:r w:rsidRPr="00794C36">
        <w:rPr>
          <w:rFonts w:asciiTheme="minorHAnsi" w:hAnsiTheme="minorHAnsi"/>
          <w:b/>
          <w:bCs/>
        </w:rPr>
        <w:t>Supplies Needed</w:t>
      </w:r>
      <w:r w:rsidRPr="00794C36">
        <w:rPr>
          <w:rFonts w:asciiTheme="minorHAnsi" w:hAnsiTheme="minorHAnsi"/>
        </w:rPr>
        <w:t xml:space="preserve">: </w:t>
      </w:r>
      <w:r w:rsidR="00A0315F">
        <w:rPr>
          <w:rFonts w:asciiTheme="minorHAnsi" w:hAnsiTheme="minorHAnsi"/>
        </w:rPr>
        <w:t>Jenga Games or Precious Stones</w:t>
      </w:r>
      <w:r w:rsidR="004D11C0">
        <w:rPr>
          <w:rFonts w:asciiTheme="minorHAnsi" w:hAnsiTheme="minorHAnsi"/>
        </w:rPr>
        <w:t xml:space="preserve"> for </w:t>
      </w:r>
      <w:r w:rsidR="00A0315F">
        <w:rPr>
          <w:rFonts w:asciiTheme="minorHAnsi" w:hAnsiTheme="minorHAnsi"/>
        </w:rPr>
        <w:t>buried treasure</w:t>
      </w:r>
    </w:p>
    <w:p w14:paraId="04A389F8" w14:textId="715C4FBA" w:rsidR="004B5E9C" w:rsidRDefault="004B5E9C" w:rsidP="004B5E9C">
      <w:pPr>
        <w:contextualSpacing/>
        <w:rPr>
          <w:rFonts w:asciiTheme="minorHAnsi" w:hAnsiTheme="minorHAnsi"/>
        </w:rPr>
      </w:pPr>
      <w:r w:rsidRPr="00794C36">
        <w:rPr>
          <w:rFonts w:asciiTheme="minorHAnsi" w:hAnsiTheme="minorHAnsi"/>
          <w:b/>
          <w:bCs/>
        </w:rPr>
        <w:t>Directions</w:t>
      </w:r>
      <w:r w:rsidRPr="00794C36">
        <w:rPr>
          <w:rFonts w:asciiTheme="minorHAnsi" w:hAnsiTheme="minorHAnsi"/>
        </w:rPr>
        <w:t xml:space="preserve">: </w:t>
      </w:r>
      <w:r w:rsidR="00A0315F">
        <w:rPr>
          <w:rFonts w:asciiTheme="minorHAnsi" w:hAnsiTheme="minorHAnsi"/>
        </w:rPr>
        <w:t>Divide the children into groups.  Set up the Jenga games for each group.</w:t>
      </w:r>
    </w:p>
    <w:p w14:paraId="7D6B8A9A" w14:textId="3CD5EE0D" w:rsidR="00A0315F" w:rsidRPr="00794C36" w:rsidRDefault="00A0315F" w:rsidP="004B5E9C">
      <w:pPr>
        <w:contextualSpacing/>
        <w:rPr>
          <w:rFonts w:asciiTheme="minorHAnsi" w:hAnsiTheme="minorHAnsi"/>
        </w:rPr>
      </w:pPr>
      <w:r>
        <w:rPr>
          <w:rFonts w:asciiTheme="minorHAnsi" w:hAnsiTheme="minorHAnsi"/>
        </w:rPr>
        <w:t>Or children</w:t>
      </w:r>
      <w:r w:rsidR="00905FE6">
        <w:rPr>
          <w:rFonts w:asciiTheme="minorHAnsi" w:hAnsiTheme="minorHAnsi"/>
        </w:rPr>
        <w:t xml:space="preserve"> dig for stones in sand, </w:t>
      </w:r>
      <w:r>
        <w:rPr>
          <w:rFonts w:asciiTheme="minorHAnsi" w:hAnsiTheme="minorHAnsi"/>
        </w:rPr>
        <w:t xml:space="preserve">observe and talk about precious stones. </w:t>
      </w:r>
      <w:r w:rsidR="004D11C0">
        <w:rPr>
          <w:rFonts w:asciiTheme="minorHAnsi" w:hAnsiTheme="minorHAnsi"/>
        </w:rPr>
        <w:t xml:space="preserve">A chart of stones is included in this lesson. </w:t>
      </w:r>
      <w:r>
        <w:rPr>
          <w:rFonts w:asciiTheme="minorHAnsi" w:hAnsiTheme="minorHAnsi"/>
        </w:rPr>
        <w:t xml:space="preserve"> Discuss how easy or hard it is to get the pieces out of the tower without the tower falling.  Or discuss the precious stones</w:t>
      </w:r>
      <w:r w:rsidR="004D11C0">
        <w:rPr>
          <w:rFonts w:asciiTheme="minorHAnsi" w:hAnsiTheme="minorHAnsi"/>
        </w:rPr>
        <w:t>.  What makes something precious or a chief corner stone?</w:t>
      </w:r>
    </w:p>
    <w:p w14:paraId="10F0AEB6" w14:textId="77777777" w:rsidR="004B5E9C" w:rsidRPr="00794C36" w:rsidRDefault="004B5E9C" w:rsidP="004B5E9C">
      <w:pPr>
        <w:rPr>
          <w:rFonts w:asciiTheme="minorHAnsi" w:hAnsiTheme="minorHAnsi"/>
          <w:b/>
        </w:rPr>
      </w:pPr>
    </w:p>
    <w:p w14:paraId="7C6B37C2" w14:textId="77777777" w:rsidR="004B5E9C" w:rsidRPr="00794C36" w:rsidRDefault="004B5E9C" w:rsidP="004B5E9C">
      <w:pPr>
        <w:rPr>
          <w:rFonts w:asciiTheme="minorHAnsi" w:hAnsiTheme="minorHAnsi"/>
        </w:rPr>
      </w:pPr>
      <w:r w:rsidRPr="00794C36">
        <w:rPr>
          <w:rFonts w:asciiTheme="minorHAnsi" w:hAnsiTheme="minorHAnsi"/>
          <w:b/>
          <w:bCs/>
        </w:rPr>
        <w:t>Praise &amp; Worship</w:t>
      </w:r>
      <w:r w:rsidRPr="00794C36">
        <w:rPr>
          <w:rFonts w:asciiTheme="minorHAnsi" w:hAnsiTheme="minorHAnsi"/>
        </w:rPr>
        <w:t xml:space="preserve">: </w:t>
      </w:r>
    </w:p>
    <w:p w14:paraId="3846FDCB" w14:textId="32CA4F6D" w:rsidR="004B5E9C" w:rsidRPr="00794C36" w:rsidRDefault="004B5E9C" w:rsidP="004B5E9C">
      <w:pPr>
        <w:numPr>
          <w:ilvl w:val="0"/>
          <w:numId w:val="3"/>
        </w:numPr>
        <w:contextualSpacing/>
        <w:rPr>
          <w:rFonts w:asciiTheme="minorHAnsi" w:hAnsiTheme="minorHAnsi"/>
        </w:rPr>
      </w:pPr>
      <w:r w:rsidRPr="00794C36">
        <w:rPr>
          <w:rFonts w:asciiTheme="minorHAnsi" w:hAnsiTheme="minorHAnsi"/>
        </w:rPr>
        <w:t>Song 1:</w:t>
      </w:r>
      <w:r w:rsidR="004D11C0">
        <w:rPr>
          <w:rFonts w:asciiTheme="minorHAnsi" w:hAnsiTheme="minorHAnsi"/>
          <w:i/>
        </w:rPr>
        <w:t xml:space="preserve"> How He Loves Me by </w:t>
      </w:r>
      <w:r w:rsidR="004D11C0" w:rsidRPr="004D11C0">
        <w:rPr>
          <w:rFonts w:asciiTheme="minorHAnsi" w:hAnsiTheme="minorHAnsi"/>
        </w:rPr>
        <w:t>Kim Walker or Jesus Culture</w:t>
      </w:r>
    </w:p>
    <w:p w14:paraId="16833961" w14:textId="45581E02" w:rsidR="004B5E9C" w:rsidRPr="00794C36" w:rsidRDefault="004B5E9C" w:rsidP="004B5E9C">
      <w:pPr>
        <w:numPr>
          <w:ilvl w:val="0"/>
          <w:numId w:val="3"/>
        </w:numPr>
        <w:contextualSpacing/>
        <w:rPr>
          <w:rFonts w:asciiTheme="minorHAnsi" w:hAnsiTheme="minorHAnsi"/>
        </w:rPr>
      </w:pPr>
      <w:r w:rsidRPr="00794C36">
        <w:rPr>
          <w:rFonts w:asciiTheme="minorHAnsi" w:hAnsiTheme="minorHAnsi"/>
        </w:rPr>
        <w:t xml:space="preserve">Song 2: </w:t>
      </w:r>
      <w:r w:rsidR="00E82D7A" w:rsidRPr="00E82D7A">
        <w:rPr>
          <w:rFonts w:asciiTheme="minorHAnsi" w:hAnsiTheme="minorHAnsi"/>
          <w:i/>
        </w:rPr>
        <w:t>Where You Go I Will go</w:t>
      </w:r>
      <w:r w:rsidR="00E82D7A">
        <w:rPr>
          <w:rFonts w:asciiTheme="minorHAnsi" w:hAnsiTheme="minorHAnsi"/>
        </w:rPr>
        <w:t xml:space="preserve"> by Kim Walker</w:t>
      </w:r>
    </w:p>
    <w:p w14:paraId="433CEF8B" w14:textId="2CC12790" w:rsidR="004B5E9C" w:rsidRDefault="004B5E9C" w:rsidP="004B5E9C">
      <w:pPr>
        <w:numPr>
          <w:ilvl w:val="0"/>
          <w:numId w:val="3"/>
        </w:numPr>
        <w:rPr>
          <w:rFonts w:asciiTheme="minorHAnsi" w:hAnsiTheme="minorHAnsi"/>
        </w:rPr>
      </w:pPr>
      <w:r w:rsidRPr="00794C36">
        <w:rPr>
          <w:rFonts w:asciiTheme="minorHAnsi" w:hAnsiTheme="minorHAnsi"/>
        </w:rPr>
        <w:t>Song 3</w:t>
      </w:r>
      <w:r w:rsidR="00A33E4F">
        <w:rPr>
          <w:rFonts w:asciiTheme="minorHAnsi" w:hAnsiTheme="minorHAnsi"/>
        </w:rPr>
        <w:t xml:space="preserve">: </w:t>
      </w:r>
      <w:r w:rsidR="0044207C" w:rsidRPr="00595550">
        <w:rPr>
          <w:rFonts w:asciiTheme="minorHAnsi" w:hAnsiTheme="minorHAnsi"/>
          <w:i/>
        </w:rPr>
        <w:t>The Creed</w:t>
      </w:r>
      <w:r w:rsidR="0044207C">
        <w:rPr>
          <w:rFonts w:asciiTheme="minorHAnsi" w:hAnsiTheme="minorHAnsi"/>
        </w:rPr>
        <w:t xml:space="preserve"> by Bethel</w:t>
      </w:r>
      <w:r w:rsidRPr="00794C36">
        <w:rPr>
          <w:rFonts w:asciiTheme="minorHAnsi" w:hAnsiTheme="minorHAnsi"/>
        </w:rPr>
        <w:t xml:space="preserve"> </w:t>
      </w:r>
    </w:p>
    <w:p w14:paraId="00324C79" w14:textId="40FC92BE" w:rsidR="00856666" w:rsidRPr="004D11C0" w:rsidRDefault="00A33E4F" w:rsidP="004B5E9C">
      <w:pPr>
        <w:numPr>
          <w:ilvl w:val="0"/>
          <w:numId w:val="3"/>
        </w:numPr>
        <w:rPr>
          <w:rFonts w:asciiTheme="minorHAnsi" w:hAnsiTheme="minorHAnsi"/>
          <w:i/>
        </w:rPr>
      </w:pPr>
      <w:r>
        <w:rPr>
          <w:rFonts w:asciiTheme="minorHAnsi" w:hAnsiTheme="minorHAnsi"/>
        </w:rPr>
        <w:t xml:space="preserve">Song 4: </w:t>
      </w:r>
      <w:r w:rsidR="00856666" w:rsidRPr="00856666">
        <w:rPr>
          <w:rFonts w:asciiTheme="minorHAnsi" w:hAnsiTheme="minorHAnsi"/>
          <w:i/>
        </w:rPr>
        <w:t>The B</w:t>
      </w:r>
      <w:r w:rsidR="00856666">
        <w:rPr>
          <w:rFonts w:asciiTheme="minorHAnsi" w:hAnsiTheme="minorHAnsi"/>
          <w:i/>
        </w:rPr>
        <w:t>-</w:t>
      </w:r>
      <w:r w:rsidR="00856666" w:rsidRPr="00856666">
        <w:rPr>
          <w:rFonts w:asciiTheme="minorHAnsi" w:hAnsiTheme="minorHAnsi"/>
          <w:i/>
        </w:rPr>
        <w:t>I</w:t>
      </w:r>
      <w:r w:rsidR="00856666">
        <w:rPr>
          <w:rFonts w:asciiTheme="minorHAnsi" w:hAnsiTheme="minorHAnsi"/>
          <w:i/>
        </w:rPr>
        <w:t>-</w:t>
      </w:r>
      <w:r w:rsidR="00856666" w:rsidRPr="00856666">
        <w:rPr>
          <w:rFonts w:asciiTheme="minorHAnsi" w:hAnsiTheme="minorHAnsi"/>
          <w:i/>
        </w:rPr>
        <w:t>B</w:t>
      </w:r>
      <w:r w:rsidR="00856666">
        <w:rPr>
          <w:rFonts w:asciiTheme="minorHAnsi" w:hAnsiTheme="minorHAnsi"/>
          <w:i/>
        </w:rPr>
        <w:t>-</w:t>
      </w:r>
      <w:r w:rsidR="00856666" w:rsidRPr="00856666">
        <w:rPr>
          <w:rFonts w:asciiTheme="minorHAnsi" w:hAnsiTheme="minorHAnsi"/>
          <w:i/>
        </w:rPr>
        <w:t>L</w:t>
      </w:r>
      <w:r w:rsidR="00856666">
        <w:rPr>
          <w:rFonts w:asciiTheme="minorHAnsi" w:hAnsiTheme="minorHAnsi"/>
          <w:i/>
        </w:rPr>
        <w:t>-</w:t>
      </w:r>
      <w:r w:rsidR="00856666" w:rsidRPr="00856666">
        <w:rPr>
          <w:rFonts w:asciiTheme="minorHAnsi" w:hAnsiTheme="minorHAnsi"/>
          <w:i/>
        </w:rPr>
        <w:t>E</w:t>
      </w:r>
      <w:r w:rsidR="00856666">
        <w:rPr>
          <w:rFonts w:asciiTheme="minorHAnsi" w:hAnsiTheme="minorHAnsi"/>
          <w:i/>
        </w:rPr>
        <w:t xml:space="preserve">  </w:t>
      </w:r>
      <w:hyperlink r:id="rId8" w:history="1">
        <w:r w:rsidR="004D11C0" w:rsidRPr="00443C84">
          <w:rPr>
            <w:rStyle w:val="Hyperlink"/>
            <w:rFonts w:asciiTheme="minorHAnsi" w:hAnsiTheme="minorHAnsi"/>
          </w:rPr>
          <w:t>https://www.youtube.com/watch?v=ahHWtvOmt2E</w:t>
        </w:r>
      </w:hyperlink>
    </w:p>
    <w:p w14:paraId="76F99E93" w14:textId="5BB16F02" w:rsidR="004D11C0" w:rsidRPr="00856666" w:rsidRDefault="00A33E4F" w:rsidP="004B5E9C">
      <w:pPr>
        <w:numPr>
          <w:ilvl w:val="0"/>
          <w:numId w:val="3"/>
        </w:numPr>
        <w:rPr>
          <w:rFonts w:asciiTheme="minorHAnsi" w:hAnsiTheme="minorHAnsi"/>
          <w:i/>
        </w:rPr>
      </w:pPr>
      <w:r w:rsidRPr="00A33E4F">
        <w:rPr>
          <w:rFonts w:asciiTheme="minorHAnsi" w:hAnsiTheme="minorHAnsi"/>
        </w:rPr>
        <w:t>Song 5:</w:t>
      </w:r>
      <w:r>
        <w:rPr>
          <w:rFonts w:asciiTheme="minorHAnsi" w:hAnsiTheme="minorHAnsi"/>
          <w:i/>
        </w:rPr>
        <w:t xml:space="preserve"> </w:t>
      </w:r>
      <w:r w:rsidR="004D11C0">
        <w:rPr>
          <w:rFonts w:asciiTheme="minorHAnsi" w:hAnsiTheme="minorHAnsi"/>
          <w:i/>
        </w:rPr>
        <w:t xml:space="preserve">Jesus Loves Me This I Know </w:t>
      </w:r>
    </w:p>
    <w:p w14:paraId="13BE6EE8" w14:textId="77777777" w:rsidR="004B5E9C" w:rsidRPr="00794C36" w:rsidRDefault="004B5E9C" w:rsidP="004B5E9C">
      <w:pPr>
        <w:rPr>
          <w:rFonts w:asciiTheme="minorHAnsi" w:hAnsiTheme="minorHAnsi"/>
          <w:b/>
          <w:bCs/>
        </w:rPr>
      </w:pPr>
    </w:p>
    <w:p w14:paraId="2E5C3B9C" w14:textId="09179110" w:rsidR="009B211D" w:rsidRDefault="004B5E9C" w:rsidP="009B211D">
      <w:pPr>
        <w:rPr>
          <w:rFonts w:asciiTheme="minorHAnsi" w:hAnsiTheme="minorHAnsi"/>
          <w:b/>
          <w:bCs/>
        </w:rPr>
      </w:pPr>
      <w:r w:rsidRPr="00794C36">
        <w:rPr>
          <w:rFonts w:asciiTheme="minorHAnsi" w:hAnsiTheme="minorHAnsi"/>
          <w:b/>
          <w:bCs/>
        </w:rPr>
        <w:t>Key Verse</w:t>
      </w:r>
      <w:r w:rsidRPr="00794C36">
        <w:rPr>
          <w:rFonts w:asciiTheme="minorHAnsi" w:hAnsiTheme="minorHAnsi"/>
        </w:rPr>
        <w:t xml:space="preserve">: </w:t>
      </w:r>
      <w:r w:rsidR="009B211D">
        <w:rPr>
          <w:rFonts w:asciiTheme="minorHAnsi" w:hAnsiTheme="minorHAnsi"/>
          <w:b/>
          <w:bCs/>
        </w:rPr>
        <w:t>1 Peter 2:6 ESV</w:t>
      </w:r>
    </w:p>
    <w:p w14:paraId="236793EF" w14:textId="77777777" w:rsidR="009B211D" w:rsidRPr="00856666" w:rsidRDefault="009B211D" w:rsidP="009B211D">
      <w:pPr>
        <w:rPr>
          <w:rFonts w:ascii="Times New Roman" w:hAnsi="Times New Roman" w:cs="Times New Roman"/>
          <w:b/>
          <w:bCs/>
        </w:rPr>
      </w:pPr>
      <w:r w:rsidRPr="00856666">
        <w:rPr>
          <w:rFonts w:ascii="Times New Roman" w:hAnsi="Times New Roman" w:cs="Times New Roman"/>
          <w:color w:val="001320"/>
          <w:shd w:val="clear" w:color="auto" w:fill="FFFFFF"/>
        </w:rPr>
        <w:t>“Behold, I am laying in Zion a stone, a cornerstone chosen and precious, and whoever believes in him will not be put to shame.”</w:t>
      </w:r>
    </w:p>
    <w:p w14:paraId="0BB171BB" w14:textId="77777777" w:rsidR="004B5E9C" w:rsidRPr="00794C36" w:rsidRDefault="004B5E9C" w:rsidP="004B5E9C">
      <w:pPr>
        <w:rPr>
          <w:rFonts w:asciiTheme="minorHAnsi" w:hAnsiTheme="minorHAnsi"/>
        </w:rPr>
      </w:pPr>
    </w:p>
    <w:p w14:paraId="3164D64C" w14:textId="77777777" w:rsidR="004B5E9C" w:rsidRPr="00794C36" w:rsidRDefault="004B5E9C" w:rsidP="004B5E9C">
      <w:pPr>
        <w:rPr>
          <w:rFonts w:asciiTheme="minorHAnsi" w:hAnsiTheme="minorHAnsi"/>
          <w:b/>
          <w:bCs/>
        </w:rPr>
      </w:pPr>
    </w:p>
    <w:p w14:paraId="047DE067" w14:textId="77777777" w:rsidR="004B5E9C" w:rsidRPr="00794C36" w:rsidRDefault="004B5E9C" w:rsidP="004B5E9C">
      <w:pPr>
        <w:rPr>
          <w:rFonts w:asciiTheme="minorHAnsi" w:hAnsiTheme="minorHAnsi"/>
        </w:rPr>
      </w:pPr>
      <w:r w:rsidRPr="00794C36">
        <w:rPr>
          <w:rFonts w:asciiTheme="minorHAnsi" w:hAnsiTheme="minorHAnsi"/>
          <w:b/>
          <w:bCs/>
        </w:rPr>
        <w:t>Bible Story</w:t>
      </w:r>
      <w:r w:rsidRPr="00794C36">
        <w:rPr>
          <w:rFonts w:asciiTheme="minorHAnsi" w:hAnsiTheme="minorHAnsi"/>
        </w:rPr>
        <w:t xml:space="preserve">: </w:t>
      </w:r>
    </w:p>
    <w:p w14:paraId="6C168B22" w14:textId="26C36D59" w:rsidR="004B5E9C" w:rsidRPr="00F2652E" w:rsidRDefault="004B5E9C" w:rsidP="004B5E9C">
      <w:pPr>
        <w:numPr>
          <w:ilvl w:val="0"/>
          <w:numId w:val="4"/>
        </w:numPr>
        <w:contextualSpacing/>
        <w:rPr>
          <w:rFonts w:asciiTheme="minorHAnsi" w:hAnsiTheme="minorHAnsi"/>
          <w:bCs/>
        </w:rPr>
      </w:pPr>
      <w:r w:rsidRPr="00794C36">
        <w:rPr>
          <w:rFonts w:asciiTheme="minorHAnsi" w:hAnsiTheme="minorHAnsi"/>
          <w:b/>
          <w:bCs/>
        </w:rPr>
        <w:t xml:space="preserve">Scripture Reference: </w:t>
      </w:r>
      <w:r w:rsidR="00F2652E" w:rsidRPr="00F2652E">
        <w:rPr>
          <w:rFonts w:asciiTheme="minorHAnsi" w:hAnsiTheme="minorHAnsi"/>
          <w:bCs/>
        </w:rPr>
        <w:t>Matthew 13 with a focus on Matthew 13:55-57</w:t>
      </w:r>
    </w:p>
    <w:p w14:paraId="79738AB4" w14:textId="77777777" w:rsidR="00DA6441" w:rsidRPr="00DA6441" w:rsidRDefault="004B5E9C" w:rsidP="004B5E9C">
      <w:pPr>
        <w:numPr>
          <w:ilvl w:val="0"/>
          <w:numId w:val="4"/>
        </w:numPr>
        <w:contextualSpacing/>
        <w:rPr>
          <w:rFonts w:asciiTheme="minorHAnsi" w:hAnsiTheme="minorHAnsi"/>
          <w:b/>
          <w:bCs/>
        </w:rPr>
      </w:pPr>
      <w:r w:rsidRPr="00794C36">
        <w:rPr>
          <w:rFonts w:asciiTheme="minorHAnsi" w:hAnsiTheme="minorHAnsi"/>
          <w:b/>
          <w:bCs/>
        </w:rPr>
        <w:t xml:space="preserve">Narrative of Story: </w:t>
      </w:r>
      <w:r w:rsidR="00F2652E" w:rsidRPr="00F2652E">
        <w:rPr>
          <w:rFonts w:asciiTheme="minorHAnsi" w:hAnsiTheme="minorHAnsi"/>
          <w:bCs/>
        </w:rPr>
        <w:t xml:space="preserve">Jesus loves us and was an awesome teacher.  He wanted the people to understand God’s </w:t>
      </w:r>
      <w:proofErr w:type="gramStart"/>
      <w:r w:rsidR="00F2652E">
        <w:rPr>
          <w:rFonts w:asciiTheme="minorHAnsi" w:hAnsiTheme="minorHAnsi"/>
          <w:bCs/>
        </w:rPr>
        <w:t>K</w:t>
      </w:r>
      <w:r w:rsidR="00F2652E" w:rsidRPr="00F2652E">
        <w:rPr>
          <w:rFonts w:asciiTheme="minorHAnsi" w:hAnsiTheme="minorHAnsi"/>
          <w:bCs/>
        </w:rPr>
        <w:t>ingdom</w:t>
      </w:r>
      <w:proofErr w:type="gramEnd"/>
      <w:r w:rsidR="00F2652E" w:rsidRPr="00F2652E">
        <w:rPr>
          <w:rFonts w:asciiTheme="minorHAnsi" w:hAnsiTheme="minorHAnsi"/>
          <w:bCs/>
        </w:rPr>
        <w:t xml:space="preserve"> so he spoke to them in parables or stories, giving them a vivid picture of the </w:t>
      </w:r>
      <w:r w:rsidR="00F2652E">
        <w:rPr>
          <w:rFonts w:asciiTheme="minorHAnsi" w:hAnsiTheme="minorHAnsi"/>
          <w:bCs/>
        </w:rPr>
        <w:t>K</w:t>
      </w:r>
      <w:r w:rsidR="00F2652E" w:rsidRPr="00F2652E">
        <w:rPr>
          <w:rFonts w:asciiTheme="minorHAnsi" w:hAnsiTheme="minorHAnsi"/>
          <w:bCs/>
        </w:rPr>
        <w:t>ingdom</w:t>
      </w:r>
      <w:r w:rsidR="00F2652E">
        <w:rPr>
          <w:rFonts w:asciiTheme="minorHAnsi" w:hAnsiTheme="minorHAnsi"/>
          <w:bCs/>
        </w:rPr>
        <w:t xml:space="preserve"> of God</w:t>
      </w:r>
      <w:r w:rsidR="00F2652E" w:rsidRPr="00F2652E">
        <w:rPr>
          <w:rFonts w:asciiTheme="minorHAnsi" w:hAnsiTheme="minorHAnsi"/>
          <w:bCs/>
        </w:rPr>
        <w:t xml:space="preserve">. </w:t>
      </w:r>
      <w:r w:rsidR="00F2652E">
        <w:rPr>
          <w:rFonts w:asciiTheme="minorHAnsi" w:hAnsiTheme="minorHAnsi"/>
          <w:bCs/>
        </w:rPr>
        <w:t>This is a good place to review the parables Jesus told in the first parts of Matthew 13.  Use pictures or props to review the parables</w:t>
      </w:r>
      <w:r w:rsidR="00DA6441">
        <w:rPr>
          <w:rFonts w:asciiTheme="minorHAnsi" w:hAnsiTheme="minorHAnsi"/>
          <w:bCs/>
        </w:rPr>
        <w:t>.</w:t>
      </w:r>
    </w:p>
    <w:p w14:paraId="37E48EA3" w14:textId="0A4E0315" w:rsidR="004B5E9C" w:rsidRDefault="00F2652E" w:rsidP="004B5E9C">
      <w:pPr>
        <w:numPr>
          <w:ilvl w:val="0"/>
          <w:numId w:val="4"/>
        </w:numPr>
        <w:contextualSpacing/>
        <w:rPr>
          <w:rFonts w:asciiTheme="minorHAnsi" w:hAnsiTheme="minorHAnsi"/>
          <w:b/>
          <w:bCs/>
        </w:rPr>
      </w:pPr>
      <w:r>
        <w:rPr>
          <w:rFonts w:asciiTheme="minorHAnsi" w:hAnsiTheme="minorHAnsi"/>
          <w:bCs/>
        </w:rPr>
        <w:t xml:space="preserve"> In those Bible days the Israelites were used to hearing wise words and scriptures from the trained priests and other religious leaders of the day.  When Jesus spoke in the synagogue with such wise sayings the people were offended.</w:t>
      </w:r>
      <w:r w:rsidR="004B5E9C" w:rsidRPr="00F2652E">
        <w:rPr>
          <w:rFonts w:asciiTheme="minorHAnsi" w:hAnsiTheme="minorHAnsi"/>
          <w:b/>
          <w:bCs/>
        </w:rPr>
        <w:t xml:space="preserve"> </w:t>
      </w:r>
    </w:p>
    <w:p w14:paraId="6DD9036F" w14:textId="72BF1DD2" w:rsidR="00DA6441" w:rsidRPr="00DA6441" w:rsidRDefault="00DA6441" w:rsidP="004B5E9C">
      <w:pPr>
        <w:numPr>
          <w:ilvl w:val="0"/>
          <w:numId w:val="4"/>
        </w:numPr>
        <w:contextualSpacing/>
        <w:rPr>
          <w:rFonts w:asciiTheme="minorHAnsi" w:hAnsiTheme="minorHAnsi"/>
          <w:bCs/>
        </w:rPr>
      </w:pPr>
      <w:r w:rsidRPr="00DA6441">
        <w:rPr>
          <w:rFonts w:asciiTheme="minorHAnsi" w:hAnsiTheme="minorHAnsi"/>
          <w:bCs/>
        </w:rPr>
        <w:t xml:space="preserve">Help the children understand that out of Jesus’ love for us, we can believe and trust and obey God’s ways. </w:t>
      </w:r>
      <w:r>
        <w:rPr>
          <w:rFonts w:asciiTheme="minorHAnsi" w:hAnsiTheme="minorHAnsi"/>
          <w:bCs/>
        </w:rPr>
        <w:t xml:space="preserve"> When we know God and have accepted Jesus’ love it is easier to not be offended by the things God commands us to do.  </w:t>
      </w:r>
    </w:p>
    <w:p w14:paraId="5640E3A6" w14:textId="77777777" w:rsidR="004B5E9C" w:rsidRPr="00F2652E" w:rsidRDefault="004B5E9C" w:rsidP="004B5E9C">
      <w:pPr>
        <w:contextualSpacing/>
        <w:rPr>
          <w:rFonts w:asciiTheme="minorHAnsi" w:hAnsiTheme="minorHAnsi"/>
          <w:b/>
          <w:bCs/>
        </w:rPr>
      </w:pPr>
    </w:p>
    <w:p w14:paraId="126A2861" w14:textId="77777777" w:rsidR="004B5E9C" w:rsidRPr="00F2652E" w:rsidRDefault="004B5E9C" w:rsidP="004B5E9C">
      <w:pPr>
        <w:contextualSpacing/>
        <w:rPr>
          <w:rFonts w:asciiTheme="minorHAnsi" w:hAnsiTheme="minorHAnsi"/>
          <w:b/>
          <w:bCs/>
        </w:rPr>
      </w:pPr>
    </w:p>
    <w:p w14:paraId="2EEA0EB8" w14:textId="5EFD28E5" w:rsidR="004B5E9C" w:rsidRPr="00794C36" w:rsidRDefault="004B5E9C" w:rsidP="00DA6441">
      <w:pPr>
        <w:rPr>
          <w:rFonts w:asciiTheme="minorHAnsi" w:hAnsiTheme="minorHAnsi"/>
        </w:rPr>
      </w:pPr>
      <w:r w:rsidRPr="00794C36">
        <w:rPr>
          <w:rFonts w:asciiTheme="minorHAnsi" w:hAnsiTheme="minorHAnsi"/>
          <w:b/>
          <w:bCs/>
        </w:rPr>
        <w:t>Bible Activity</w:t>
      </w:r>
      <w:r w:rsidRPr="00794C36">
        <w:rPr>
          <w:rFonts w:asciiTheme="minorHAnsi" w:hAnsiTheme="minorHAnsi"/>
        </w:rPr>
        <w:t xml:space="preserve">: </w:t>
      </w:r>
      <w:r w:rsidR="001A06EF">
        <w:rPr>
          <w:rFonts w:asciiTheme="minorHAnsi" w:hAnsiTheme="minorHAnsi"/>
        </w:rPr>
        <w:t>Have props and cue cards with the different words the people said in Matthew 13:55-57.  Children act out the scene.</w:t>
      </w:r>
    </w:p>
    <w:p w14:paraId="1F42EFBB" w14:textId="77777777" w:rsidR="001A06EF" w:rsidRDefault="004B5E9C" w:rsidP="001A06EF">
      <w:pPr>
        <w:rPr>
          <w:rFonts w:asciiTheme="minorHAnsi" w:hAnsiTheme="minorHAnsi"/>
        </w:rPr>
      </w:pPr>
      <w:r w:rsidRPr="00794C36">
        <w:rPr>
          <w:rFonts w:asciiTheme="minorHAnsi" w:hAnsiTheme="minorHAnsi"/>
          <w:b/>
          <w:bCs/>
        </w:rPr>
        <w:lastRenderedPageBreak/>
        <w:t xml:space="preserve">Game/Object Lesson: </w:t>
      </w:r>
      <w:r w:rsidR="001A06EF">
        <w:rPr>
          <w:rFonts w:asciiTheme="minorHAnsi" w:hAnsiTheme="minorHAnsi"/>
        </w:rPr>
        <w:t xml:space="preserve">Jesus is a precious cornerstone.  Have the children dig for buried treasures of precious stones.  While they are digging and observing stones with magnifying glasses and looking at the chart of precious stones talk about things that are precious to them.  </w:t>
      </w:r>
    </w:p>
    <w:p w14:paraId="65F3933A" w14:textId="77777777" w:rsidR="001A06EF" w:rsidRPr="00DA6441" w:rsidRDefault="001A06EF" w:rsidP="001A06EF">
      <w:pPr>
        <w:rPr>
          <w:rFonts w:asciiTheme="minorHAnsi" w:hAnsiTheme="minorHAnsi"/>
          <w:b/>
          <w:i/>
        </w:rPr>
      </w:pPr>
      <w:r w:rsidRPr="00DA6441">
        <w:rPr>
          <w:rFonts w:asciiTheme="minorHAnsi" w:hAnsiTheme="minorHAnsi"/>
          <w:b/>
          <w:i/>
        </w:rPr>
        <w:t>Optional:</w:t>
      </w:r>
      <w:r>
        <w:rPr>
          <w:rFonts w:asciiTheme="minorHAnsi" w:hAnsiTheme="minorHAnsi"/>
          <w:b/>
          <w:i/>
        </w:rPr>
        <w:t xml:space="preserve">  Invite someone in who makes jewelry or who has tools to look test gold, diamonds etc.  Talk about the special stones found in Madagascar.  Stones are special because people add value to it.</w:t>
      </w:r>
    </w:p>
    <w:p w14:paraId="4C63FE0C" w14:textId="77777777" w:rsidR="001A06EF" w:rsidRPr="00794C36" w:rsidRDefault="001A06EF" w:rsidP="001A06EF">
      <w:pPr>
        <w:rPr>
          <w:rFonts w:asciiTheme="minorHAnsi" w:hAnsiTheme="minorHAnsi"/>
        </w:rPr>
      </w:pPr>
    </w:p>
    <w:p w14:paraId="64437199" w14:textId="77777777" w:rsidR="004B5E9C" w:rsidRPr="00794C36" w:rsidRDefault="004B5E9C" w:rsidP="004B5E9C">
      <w:pPr>
        <w:rPr>
          <w:rFonts w:asciiTheme="minorHAnsi" w:hAnsiTheme="minorHAnsi"/>
          <w:b/>
          <w:bCs/>
        </w:rPr>
      </w:pPr>
    </w:p>
    <w:p w14:paraId="0A69E2BC" w14:textId="77777777" w:rsidR="004B5E9C" w:rsidRPr="00794C36" w:rsidRDefault="004B5E9C" w:rsidP="004B5E9C">
      <w:pPr>
        <w:rPr>
          <w:rFonts w:asciiTheme="minorHAnsi" w:hAnsiTheme="minorHAnsi"/>
          <w:b/>
        </w:rPr>
      </w:pPr>
      <w:r w:rsidRPr="00794C36">
        <w:rPr>
          <w:rFonts w:asciiTheme="minorHAnsi" w:hAnsiTheme="minorHAnsi"/>
          <w:b/>
          <w:bCs/>
        </w:rPr>
        <w:t xml:space="preserve"> </w:t>
      </w:r>
      <w:r w:rsidRPr="00794C36">
        <w:rPr>
          <w:rFonts w:asciiTheme="minorHAnsi" w:hAnsiTheme="minorHAnsi"/>
        </w:rPr>
        <w:t xml:space="preserve"> </w:t>
      </w:r>
    </w:p>
    <w:p w14:paraId="1B2C0C35" w14:textId="77777777" w:rsidR="004B5E9C" w:rsidRPr="00794C36" w:rsidRDefault="004B5E9C" w:rsidP="004B5E9C">
      <w:pPr>
        <w:rPr>
          <w:rFonts w:asciiTheme="minorHAnsi" w:hAnsiTheme="minorHAnsi"/>
          <w:b/>
          <w:bCs/>
        </w:rPr>
      </w:pPr>
      <w:r w:rsidRPr="00794C36">
        <w:rPr>
          <w:rFonts w:asciiTheme="minorHAnsi" w:hAnsiTheme="minorHAnsi"/>
          <w:b/>
          <w:bCs/>
        </w:rPr>
        <w:t xml:space="preserve">Craft/Make &amp; Take: </w:t>
      </w:r>
    </w:p>
    <w:p w14:paraId="03DD12CB" w14:textId="121687BD" w:rsidR="004B5E9C" w:rsidRPr="00794C36" w:rsidRDefault="004B5E9C" w:rsidP="004B5E9C">
      <w:pPr>
        <w:pStyle w:val="Heading3"/>
        <w:shd w:val="clear" w:color="auto" w:fill="FFFFFF" w:themeFill="background1"/>
        <w:spacing w:before="0" w:after="0"/>
        <w:rPr>
          <w:rFonts w:asciiTheme="minorHAnsi" w:hAnsiTheme="minorHAnsi"/>
          <w:sz w:val="24"/>
          <w:szCs w:val="24"/>
        </w:rPr>
      </w:pPr>
      <w:r w:rsidRPr="00794C36">
        <w:rPr>
          <w:rFonts w:asciiTheme="minorHAnsi" w:hAnsiTheme="minorHAnsi"/>
          <w:sz w:val="24"/>
          <w:szCs w:val="24"/>
        </w:rPr>
        <w:t xml:space="preserve">Title: </w:t>
      </w:r>
      <w:r w:rsidR="001A06EF">
        <w:rPr>
          <w:rFonts w:asciiTheme="minorHAnsi" w:hAnsiTheme="minorHAnsi"/>
          <w:sz w:val="24"/>
          <w:szCs w:val="24"/>
        </w:rPr>
        <w:t>Pop Up Card</w:t>
      </w:r>
    </w:p>
    <w:p w14:paraId="53269870" w14:textId="48D4EF20" w:rsidR="004B5E9C" w:rsidRPr="00794C36" w:rsidRDefault="004B5E9C" w:rsidP="004B5E9C">
      <w:pPr>
        <w:pStyle w:val="Heading3"/>
        <w:shd w:val="clear" w:color="auto" w:fill="FFFFFF" w:themeFill="background1"/>
        <w:spacing w:before="0" w:after="0"/>
        <w:contextualSpacing/>
        <w:rPr>
          <w:rFonts w:asciiTheme="minorHAnsi" w:hAnsiTheme="minorHAnsi" w:cs="Helvetica"/>
          <w:b w:val="0"/>
          <w:color w:val="3F3F3F"/>
          <w:sz w:val="24"/>
          <w:szCs w:val="24"/>
        </w:rPr>
      </w:pPr>
      <w:r w:rsidRPr="00794C36">
        <w:rPr>
          <w:rFonts w:asciiTheme="minorHAnsi" w:hAnsiTheme="minorHAnsi"/>
          <w:sz w:val="24"/>
          <w:szCs w:val="24"/>
        </w:rPr>
        <w:t xml:space="preserve"> Supplies Needed:</w:t>
      </w:r>
      <w:r w:rsidR="001A06EF">
        <w:rPr>
          <w:rFonts w:asciiTheme="minorHAnsi" w:hAnsiTheme="minorHAnsi"/>
          <w:sz w:val="24"/>
          <w:szCs w:val="24"/>
        </w:rPr>
        <w:t xml:space="preserve"> See Overview</w:t>
      </w:r>
    </w:p>
    <w:p w14:paraId="0AB2DE5A" w14:textId="40C6D412" w:rsidR="004B5E9C" w:rsidRPr="00794C36" w:rsidRDefault="004B5E9C" w:rsidP="004B5E9C">
      <w:pPr>
        <w:pStyle w:val="Heading3"/>
        <w:shd w:val="clear" w:color="auto" w:fill="FFFFFF" w:themeFill="background1"/>
        <w:spacing w:before="0" w:after="0"/>
        <w:contextualSpacing/>
        <w:rPr>
          <w:rFonts w:asciiTheme="minorHAnsi" w:hAnsiTheme="minorHAnsi" w:cs="Helvetica"/>
          <w:b w:val="0"/>
          <w:color w:val="3F3F3F"/>
          <w:sz w:val="24"/>
          <w:szCs w:val="24"/>
        </w:rPr>
      </w:pPr>
      <w:r w:rsidRPr="00794C36">
        <w:rPr>
          <w:rFonts w:asciiTheme="minorHAnsi" w:hAnsiTheme="minorHAnsi"/>
          <w:sz w:val="24"/>
          <w:szCs w:val="24"/>
        </w:rPr>
        <w:t xml:space="preserve">Directions:  </w:t>
      </w:r>
      <w:r w:rsidR="001A06EF">
        <w:rPr>
          <w:rFonts w:asciiTheme="minorHAnsi" w:hAnsiTheme="minorHAnsi"/>
          <w:sz w:val="24"/>
          <w:szCs w:val="24"/>
        </w:rPr>
        <w:t>See directions included in the lesson</w:t>
      </w:r>
    </w:p>
    <w:p w14:paraId="0B08D81F" w14:textId="77777777" w:rsidR="004B5E9C" w:rsidRPr="00794C36" w:rsidRDefault="004B5E9C" w:rsidP="004B5E9C">
      <w:pPr>
        <w:rPr>
          <w:rFonts w:asciiTheme="minorHAnsi" w:hAnsiTheme="minorHAnsi"/>
          <w:b/>
        </w:rPr>
      </w:pPr>
    </w:p>
    <w:p w14:paraId="6D57E44B" w14:textId="77777777" w:rsidR="004B5E9C" w:rsidRPr="00794C36" w:rsidRDefault="004B5E9C" w:rsidP="004B5E9C">
      <w:pPr>
        <w:rPr>
          <w:rFonts w:asciiTheme="minorHAnsi" w:hAnsiTheme="minorHAnsi"/>
          <w:b/>
        </w:rPr>
      </w:pPr>
    </w:p>
    <w:p w14:paraId="5FDDF294" w14:textId="77777777" w:rsidR="004B5E9C" w:rsidRPr="00794C36" w:rsidRDefault="004B5E9C" w:rsidP="004B5E9C">
      <w:pPr>
        <w:rPr>
          <w:rFonts w:asciiTheme="minorHAnsi" w:hAnsiTheme="minorHAnsi"/>
          <w:b/>
          <w:bCs/>
        </w:rPr>
      </w:pPr>
      <w:r w:rsidRPr="00794C36">
        <w:rPr>
          <w:rFonts w:asciiTheme="minorHAnsi" w:hAnsiTheme="minorHAnsi"/>
          <w:b/>
          <w:bCs/>
        </w:rPr>
        <w:t>Additional Activity:</w:t>
      </w:r>
    </w:p>
    <w:p w14:paraId="60AFEFCE" w14:textId="3B3AA2FE" w:rsidR="004B5E9C" w:rsidRPr="00794C36" w:rsidRDefault="004B5E9C" w:rsidP="004B5E9C">
      <w:pPr>
        <w:numPr>
          <w:ilvl w:val="0"/>
          <w:numId w:val="1"/>
        </w:numPr>
        <w:contextualSpacing/>
        <w:rPr>
          <w:rFonts w:asciiTheme="minorHAnsi" w:hAnsiTheme="minorHAnsi"/>
        </w:rPr>
      </w:pPr>
      <w:r w:rsidRPr="00794C36">
        <w:rPr>
          <w:rFonts w:asciiTheme="minorHAnsi" w:hAnsiTheme="minorHAnsi"/>
          <w:b/>
          <w:bCs/>
        </w:rPr>
        <w:t>Title</w:t>
      </w:r>
      <w:r w:rsidRPr="00794C36">
        <w:rPr>
          <w:rFonts w:asciiTheme="minorHAnsi" w:hAnsiTheme="minorHAnsi"/>
        </w:rPr>
        <w:t xml:space="preserve">: </w:t>
      </w:r>
      <w:r w:rsidR="001A06EF">
        <w:rPr>
          <w:rFonts w:asciiTheme="minorHAnsi" w:hAnsiTheme="minorHAnsi"/>
        </w:rPr>
        <w:t>Jesus is the Cornerstone Craft</w:t>
      </w:r>
    </w:p>
    <w:p w14:paraId="588F9C15" w14:textId="25FB96A9" w:rsidR="004B5E9C" w:rsidRPr="00794C36" w:rsidRDefault="004B5E9C" w:rsidP="004B5E9C">
      <w:pPr>
        <w:numPr>
          <w:ilvl w:val="0"/>
          <w:numId w:val="1"/>
        </w:numPr>
        <w:contextualSpacing/>
        <w:rPr>
          <w:rFonts w:asciiTheme="minorHAnsi" w:hAnsiTheme="minorHAnsi"/>
          <w:b/>
          <w:bCs/>
        </w:rPr>
      </w:pPr>
      <w:r w:rsidRPr="00794C36">
        <w:rPr>
          <w:rFonts w:asciiTheme="minorHAnsi" w:hAnsiTheme="minorHAnsi"/>
          <w:b/>
          <w:bCs/>
        </w:rPr>
        <w:t>Supplies Needed</w:t>
      </w:r>
      <w:r w:rsidRPr="00794C36">
        <w:rPr>
          <w:rFonts w:asciiTheme="minorHAnsi" w:hAnsiTheme="minorHAnsi"/>
        </w:rPr>
        <w:t xml:space="preserve">: </w:t>
      </w:r>
      <w:r w:rsidR="001A06EF">
        <w:rPr>
          <w:rFonts w:asciiTheme="minorHAnsi" w:hAnsiTheme="minorHAnsi"/>
        </w:rPr>
        <w:t>See overview</w:t>
      </w:r>
    </w:p>
    <w:p w14:paraId="6C43FB58" w14:textId="77777777" w:rsidR="001A06EF" w:rsidRDefault="004B5E9C" w:rsidP="004B5E9C">
      <w:pPr>
        <w:numPr>
          <w:ilvl w:val="0"/>
          <w:numId w:val="1"/>
        </w:numPr>
        <w:contextualSpacing/>
        <w:rPr>
          <w:rFonts w:asciiTheme="minorHAnsi" w:hAnsiTheme="minorHAnsi"/>
        </w:rPr>
      </w:pPr>
      <w:r w:rsidRPr="00794C36">
        <w:rPr>
          <w:rFonts w:asciiTheme="minorHAnsi" w:hAnsiTheme="minorHAnsi"/>
          <w:b/>
          <w:bCs/>
        </w:rPr>
        <w:t>Directions</w:t>
      </w:r>
      <w:r w:rsidRPr="00794C36">
        <w:rPr>
          <w:rFonts w:asciiTheme="minorHAnsi" w:hAnsiTheme="minorHAnsi"/>
        </w:rPr>
        <w:t xml:space="preserve">:  </w:t>
      </w:r>
      <w:r w:rsidR="001A06EF">
        <w:rPr>
          <w:rFonts w:asciiTheme="minorHAnsi" w:hAnsiTheme="minorHAnsi"/>
        </w:rPr>
        <w:t>Glue the two popsicle sticks on construction paper in a backwards “L” shape near the lower right corner of the paper.  This represents the cornerstone.</w:t>
      </w:r>
    </w:p>
    <w:p w14:paraId="1863C133" w14:textId="070E4A45" w:rsidR="004B5E9C" w:rsidRDefault="001A06EF" w:rsidP="004B5E9C">
      <w:pPr>
        <w:numPr>
          <w:ilvl w:val="0"/>
          <w:numId w:val="1"/>
        </w:numPr>
        <w:contextualSpacing/>
        <w:rPr>
          <w:rFonts w:asciiTheme="minorHAnsi" w:hAnsiTheme="minorHAnsi"/>
        </w:rPr>
      </w:pPr>
      <w:r>
        <w:rPr>
          <w:rFonts w:asciiTheme="minorHAnsi" w:hAnsiTheme="minorHAnsi"/>
        </w:rPr>
        <w:t>Glue the Key verse somewhere near the “L” corner.</w:t>
      </w:r>
    </w:p>
    <w:p w14:paraId="4A43F0BD" w14:textId="23BF8FD1" w:rsidR="001A06EF" w:rsidRPr="00794C36" w:rsidRDefault="001A06EF" w:rsidP="004B5E9C">
      <w:pPr>
        <w:numPr>
          <w:ilvl w:val="0"/>
          <w:numId w:val="1"/>
        </w:numPr>
        <w:contextualSpacing/>
        <w:rPr>
          <w:rFonts w:asciiTheme="minorHAnsi" w:hAnsiTheme="minorHAnsi"/>
        </w:rPr>
      </w:pPr>
      <w:r>
        <w:rPr>
          <w:rFonts w:asciiTheme="minorHAnsi" w:hAnsiTheme="minorHAnsi"/>
        </w:rPr>
        <w:t xml:space="preserve">Children add stick-on jewels or draw a building.  </w:t>
      </w:r>
    </w:p>
    <w:p w14:paraId="45F786C3" w14:textId="77777777" w:rsidR="004B5E9C" w:rsidRPr="00794C36" w:rsidRDefault="004B5E9C" w:rsidP="004B5E9C">
      <w:pPr>
        <w:rPr>
          <w:rFonts w:asciiTheme="minorHAnsi" w:hAnsiTheme="minorHAnsi"/>
        </w:rPr>
      </w:pPr>
    </w:p>
    <w:p w14:paraId="43F9BA63" w14:textId="77777777" w:rsidR="004B5E9C" w:rsidRPr="00794C36" w:rsidRDefault="004B5E9C" w:rsidP="004B5E9C">
      <w:pPr>
        <w:rPr>
          <w:rFonts w:asciiTheme="minorHAnsi" w:hAnsiTheme="minorHAnsi"/>
          <w:b/>
          <w:bCs/>
        </w:rPr>
      </w:pPr>
      <w:r w:rsidRPr="00794C36">
        <w:rPr>
          <w:rFonts w:asciiTheme="minorHAnsi" w:hAnsiTheme="minorHAnsi"/>
          <w:b/>
          <w:bCs/>
        </w:rPr>
        <w:t xml:space="preserve">Closing Activity &amp; Prayer: </w:t>
      </w:r>
    </w:p>
    <w:p w14:paraId="7E1DC2D6" w14:textId="77777777" w:rsidR="002E7AFC" w:rsidRDefault="004B5E9C" w:rsidP="001A06EF">
      <w:pPr>
        <w:rPr>
          <w:rFonts w:asciiTheme="minorHAnsi" w:hAnsiTheme="minorHAnsi"/>
        </w:rPr>
      </w:pPr>
      <w:r w:rsidRPr="00794C36">
        <w:rPr>
          <w:rFonts w:asciiTheme="minorHAnsi" w:hAnsiTheme="minorHAnsi"/>
        </w:rPr>
        <w:t>Call to Action:</w:t>
      </w:r>
      <w:r w:rsidR="001A06EF">
        <w:rPr>
          <w:rFonts w:asciiTheme="minorHAnsi" w:hAnsiTheme="minorHAnsi"/>
        </w:rPr>
        <w:t xml:space="preserve"> </w:t>
      </w:r>
    </w:p>
    <w:p w14:paraId="1CC72C54" w14:textId="667A550D" w:rsidR="001A06EF" w:rsidRPr="002E7AFC" w:rsidRDefault="001A06EF" w:rsidP="002E7AFC">
      <w:pPr>
        <w:pStyle w:val="ListParagraph"/>
        <w:numPr>
          <w:ilvl w:val="0"/>
          <w:numId w:val="9"/>
        </w:numPr>
        <w:rPr>
          <w:rFonts w:asciiTheme="minorHAnsi" w:hAnsiTheme="minorHAnsi"/>
        </w:rPr>
      </w:pPr>
      <w:r w:rsidRPr="002E7AFC">
        <w:rPr>
          <w:rFonts w:asciiTheme="minorHAnsi" w:hAnsiTheme="minorHAnsi"/>
        </w:rPr>
        <w:t>Write in journal what makes Jesus special to you.</w:t>
      </w:r>
    </w:p>
    <w:p w14:paraId="5E702FBF" w14:textId="1FFC4DF0" w:rsidR="004B5E9C" w:rsidRPr="00794C36" w:rsidRDefault="001A06EF" w:rsidP="001A06EF">
      <w:pPr>
        <w:numPr>
          <w:ilvl w:val="0"/>
          <w:numId w:val="2"/>
        </w:numPr>
        <w:contextualSpacing/>
        <w:rPr>
          <w:rFonts w:asciiTheme="minorHAnsi" w:hAnsiTheme="minorHAnsi"/>
        </w:rPr>
      </w:pPr>
      <w:r>
        <w:rPr>
          <w:rFonts w:asciiTheme="minorHAnsi" w:hAnsiTheme="minorHAnsi"/>
        </w:rPr>
        <w:t>Ask the Holy Spirit to help you share Jesus with someone</w:t>
      </w:r>
      <w:r w:rsidR="004B5E9C" w:rsidRPr="00794C36">
        <w:rPr>
          <w:rFonts w:asciiTheme="minorHAnsi" w:hAnsiTheme="minorHAnsi"/>
        </w:rPr>
        <w:t xml:space="preserve"> </w:t>
      </w:r>
    </w:p>
    <w:p w14:paraId="10E48CAE" w14:textId="27A21E32" w:rsidR="004B5E9C" w:rsidRPr="00794C36" w:rsidRDefault="004B5E9C" w:rsidP="004B5E9C">
      <w:pPr>
        <w:numPr>
          <w:ilvl w:val="0"/>
          <w:numId w:val="2"/>
        </w:numPr>
        <w:contextualSpacing/>
        <w:rPr>
          <w:rFonts w:asciiTheme="minorHAnsi" w:hAnsiTheme="minorHAnsi"/>
        </w:rPr>
      </w:pPr>
      <w:r w:rsidRPr="001A06EF">
        <w:rPr>
          <w:rFonts w:asciiTheme="minorHAnsi" w:hAnsiTheme="minorHAnsi"/>
          <w:b/>
        </w:rPr>
        <w:t>Prayer</w:t>
      </w:r>
      <w:r w:rsidRPr="00794C36">
        <w:rPr>
          <w:rFonts w:asciiTheme="minorHAnsi" w:hAnsiTheme="minorHAnsi"/>
        </w:rPr>
        <w:t xml:space="preserve">:  </w:t>
      </w:r>
      <w:r w:rsidR="005C58F5">
        <w:rPr>
          <w:rFonts w:asciiTheme="minorHAnsi" w:hAnsiTheme="minorHAnsi"/>
        </w:rPr>
        <w:t xml:space="preserve">Lord help me to love you, trust you, believe you and obey you.  </w:t>
      </w:r>
    </w:p>
    <w:p w14:paraId="2AF59DF8" w14:textId="77777777" w:rsidR="004B5E9C" w:rsidRPr="00794C36" w:rsidRDefault="004B5E9C" w:rsidP="004B5E9C">
      <w:pPr>
        <w:ind w:left="360"/>
        <w:contextualSpacing/>
        <w:rPr>
          <w:rFonts w:asciiTheme="minorHAnsi" w:hAnsiTheme="minorHAnsi"/>
        </w:rPr>
      </w:pPr>
    </w:p>
    <w:p w14:paraId="2BB9F3C2" w14:textId="4D2B6208" w:rsidR="004B5E9C" w:rsidRDefault="004B5E9C" w:rsidP="004B5E9C">
      <w:pPr>
        <w:rPr>
          <w:rFonts w:asciiTheme="minorHAnsi" w:hAnsiTheme="minorHAnsi"/>
          <w:b/>
          <w:bCs/>
        </w:rPr>
      </w:pPr>
      <w:r w:rsidRPr="00794C36">
        <w:rPr>
          <w:rFonts w:asciiTheme="minorHAnsi" w:hAnsiTheme="minorHAnsi"/>
          <w:b/>
          <w:bCs/>
        </w:rPr>
        <w:t xml:space="preserve">Faith </w:t>
      </w:r>
      <w:proofErr w:type="gramStart"/>
      <w:r w:rsidRPr="00794C36">
        <w:rPr>
          <w:rFonts w:asciiTheme="minorHAnsi" w:hAnsiTheme="minorHAnsi"/>
          <w:b/>
          <w:bCs/>
        </w:rPr>
        <w:t>At</w:t>
      </w:r>
      <w:proofErr w:type="gramEnd"/>
      <w:r w:rsidRPr="00794C36">
        <w:rPr>
          <w:rFonts w:asciiTheme="minorHAnsi" w:hAnsiTheme="minorHAnsi"/>
          <w:b/>
          <w:bCs/>
        </w:rPr>
        <w:t xml:space="preserve"> Home: </w:t>
      </w:r>
    </w:p>
    <w:p w14:paraId="145CAE04" w14:textId="2960E46D" w:rsidR="001A06EF" w:rsidRPr="001A06EF" w:rsidRDefault="001A06EF" w:rsidP="001A06EF">
      <w:pPr>
        <w:pStyle w:val="ListParagraph"/>
        <w:numPr>
          <w:ilvl w:val="0"/>
          <w:numId w:val="8"/>
        </w:numPr>
        <w:rPr>
          <w:rFonts w:asciiTheme="minorHAnsi" w:hAnsiTheme="minorHAnsi"/>
        </w:rPr>
      </w:pPr>
      <w:r w:rsidRPr="001A06EF">
        <w:rPr>
          <w:rFonts w:asciiTheme="minorHAnsi" w:hAnsiTheme="minorHAnsi"/>
        </w:rPr>
        <w:t>Talk about the love of God and personal experiences.  Talk about how special it is to be loved and how love is a foundation in the Kingdom.</w:t>
      </w:r>
    </w:p>
    <w:p w14:paraId="0527F1C2" w14:textId="45197CFF" w:rsidR="001A06EF" w:rsidRPr="001A06EF" w:rsidRDefault="001A06EF" w:rsidP="001A06EF">
      <w:pPr>
        <w:pStyle w:val="ListParagraph"/>
        <w:numPr>
          <w:ilvl w:val="0"/>
          <w:numId w:val="8"/>
        </w:numPr>
        <w:rPr>
          <w:rFonts w:asciiTheme="minorHAnsi" w:hAnsiTheme="minorHAnsi"/>
          <w:b/>
          <w:bCs/>
        </w:rPr>
      </w:pPr>
      <w:r w:rsidRPr="001A06EF">
        <w:rPr>
          <w:rFonts w:asciiTheme="minorHAnsi" w:hAnsiTheme="minorHAnsi"/>
          <w:b/>
          <w:bCs/>
        </w:rPr>
        <w:t>Share Jesus with someone as a family.</w:t>
      </w:r>
    </w:p>
    <w:p w14:paraId="1146699F" w14:textId="5AF99A22" w:rsidR="001A06EF" w:rsidRDefault="001A06EF">
      <w:r>
        <w:rPr>
          <w:rFonts w:asciiTheme="minorHAnsi" w:hAnsiTheme="minorHAnsi"/>
        </w:rPr>
        <w:t xml:space="preserve">            </w:t>
      </w:r>
    </w:p>
    <w:p w14:paraId="45B3F786" w14:textId="77777777" w:rsidR="001A06EF" w:rsidRDefault="001A06EF"/>
    <w:p w14:paraId="386F77DF" w14:textId="77777777" w:rsidR="001A06EF" w:rsidRDefault="001A06EF"/>
    <w:p w14:paraId="3A90B598" w14:textId="77777777" w:rsidR="001A06EF" w:rsidRDefault="001A06EF"/>
    <w:p w14:paraId="1D5968CC" w14:textId="77777777" w:rsidR="001A06EF" w:rsidRDefault="001A06EF"/>
    <w:p w14:paraId="0B64818C" w14:textId="77777777" w:rsidR="001A06EF" w:rsidRDefault="001A06EF"/>
    <w:p w14:paraId="1479B219" w14:textId="77777777" w:rsidR="001A06EF" w:rsidRDefault="001A06EF"/>
    <w:p w14:paraId="1DB8EC33" w14:textId="77777777" w:rsidR="001A06EF" w:rsidRDefault="001A06EF"/>
    <w:p w14:paraId="2DC60E21" w14:textId="1BB22EC5" w:rsidR="00EA0B87" w:rsidRDefault="00EA0B87">
      <w:r>
        <w:lastRenderedPageBreak/>
        <w:t>Gem Stone Chart</w:t>
      </w:r>
      <w:r w:rsidR="00FD0DC2">
        <w:t xml:space="preserve"> </w:t>
      </w:r>
      <w:proofErr w:type="gramStart"/>
      <w:r w:rsidR="00FD0DC2">
        <w:t>( to</w:t>
      </w:r>
      <w:proofErr w:type="gramEnd"/>
      <w:r w:rsidR="00FD0DC2">
        <w:t xml:space="preserve"> be used as reference for “Introduction Activity”</w:t>
      </w:r>
      <w:r w:rsidR="0061419B">
        <w:t>)</w:t>
      </w:r>
      <w:r w:rsidR="00FD0DC2">
        <w:t>.</w:t>
      </w:r>
    </w:p>
    <w:p w14:paraId="4B893684" w14:textId="69FD4FD3" w:rsidR="00FD0DC2" w:rsidRDefault="00FD0DC2"/>
    <w:p w14:paraId="35EC44BE" w14:textId="278E350B" w:rsidR="00FD0DC2" w:rsidRDefault="00FD0DC2">
      <w:r>
        <w:rPr>
          <w:rFonts w:ascii="Arial" w:hAnsi="Arial" w:cs="Arial"/>
          <w:noProof/>
          <w:color w:val="660099"/>
          <w:bdr w:val="none" w:sz="0" w:space="0" w:color="auto" w:frame="1"/>
          <w:shd w:val="clear" w:color="auto" w:fill="222222"/>
        </w:rPr>
        <w:drawing>
          <wp:inline distT="0" distB="0" distL="0" distR="0" wp14:anchorId="1595AFAE" wp14:editId="71889277">
            <wp:extent cx="5486339" cy="6592186"/>
            <wp:effectExtent l="0" t="0" r="635" b="0"/>
            <wp:docPr id="3" name="Picture 3" descr="Image result for free chart of precious ston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hart of precious stone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7382" cy="6605455"/>
                    </a:xfrm>
                    <a:prstGeom prst="rect">
                      <a:avLst/>
                    </a:prstGeom>
                    <a:noFill/>
                    <a:ln>
                      <a:noFill/>
                    </a:ln>
                  </pic:spPr>
                </pic:pic>
              </a:graphicData>
            </a:graphic>
          </wp:inline>
        </w:drawing>
      </w:r>
    </w:p>
    <w:p w14:paraId="1C121DF6" w14:textId="628F6BDD" w:rsidR="00FD0DC2" w:rsidRDefault="00FD0DC2" w:rsidP="003F7230">
      <w:pPr>
        <w:jc w:val="right"/>
      </w:pPr>
    </w:p>
    <w:p w14:paraId="523D0C72" w14:textId="77777777" w:rsidR="00820020" w:rsidRDefault="00820020" w:rsidP="003F7230"/>
    <w:p w14:paraId="4613FC4E" w14:textId="77777777" w:rsidR="002E7AFC" w:rsidRDefault="002E7AFC" w:rsidP="003F7230"/>
    <w:p w14:paraId="60FD3C1D" w14:textId="77777777" w:rsidR="002E7AFC" w:rsidRDefault="002E7AFC" w:rsidP="003F7230"/>
    <w:p w14:paraId="1F17D364" w14:textId="77777777" w:rsidR="002E7AFC" w:rsidRDefault="002E7AFC" w:rsidP="003F7230"/>
    <w:p w14:paraId="7D4E32E7" w14:textId="77777777" w:rsidR="002E7AFC" w:rsidRDefault="002E7AFC" w:rsidP="003F7230"/>
    <w:p w14:paraId="1C4CFDA5" w14:textId="70155441" w:rsidR="00EF2F2B" w:rsidRDefault="003F7230" w:rsidP="003F7230">
      <w:r>
        <w:lastRenderedPageBreak/>
        <w:t>Cornerstone Activity Pop-Up Car</w:t>
      </w:r>
      <w:r w:rsidR="00EF2F2B">
        <w:t>d</w:t>
      </w:r>
    </w:p>
    <w:p w14:paraId="7E830AC9" w14:textId="59B2FE7C" w:rsidR="003F7230" w:rsidRDefault="00E87629" w:rsidP="003F7230">
      <w:r>
        <w:br/>
      </w:r>
      <w:r w:rsidR="00EF2F2B">
        <w:t xml:space="preserve">1. Lightly color the bricks.  Do not color the corner stone, so that it is more visible. </w:t>
      </w:r>
      <w:r w:rsidR="00820020">
        <w:t xml:space="preserve"> </w:t>
      </w:r>
    </w:p>
    <w:p w14:paraId="42D9B509" w14:textId="21D84C29" w:rsidR="002D7B9E" w:rsidRDefault="002D7B9E" w:rsidP="008A6C66">
      <w:pPr>
        <w:ind w:left="210"/>
      </w:pPr>
      <w:r>
        <w:t xml:space="preserve">Fold the construction paper in half like a card.  The card should open </w:t>
      </w:r>
      <w:r w:rsidR="008A6C66">
        <w:t xml:space="preserve">from the       bottom up.  </w:t>
      </w:r>
      <w:r>
        <w:t xml:space="preserve">Glue the cornerstone picture on </w:t>
      </w:r>
      <w:r w:rsidR="008A6C66">
        <w:t>the front.  See card example below.</w:t>
      </w:r>
    </w:p>
    <w:p w14:paraId="26F2EBFB" w14:textId="3875BDF0" w:rsidR="003F7230" w:rsidRDefault="003F7230" w:rsidP="003F7230"/>
    <w:p w14:paraId="41BC2616" w14:textId="79B09C33" w:rsidR="003F7230" w:rsidRDefault="00EF2F2B" w:rsidP="003F7230">
      <w:r w:rsidRPr="003F7230">
        <w:rPr>
          <w:rFonts w:ascii="Times New Roman" w:eastAsiaTheme="minorEastAsia" w:hAnsi="Times New Roman" w:cs="Times New Roman"/>
          <w:noProof/>
        </w:rPr>
        <w:drawing>
          <wp:anchor distT="0" distB="0" distL="114300" distR="114300" simplePos="0" relativeHeight="251658239" behindDoc="1" locked="0" layoutInCell="1" allowOverlap="1" wp14:anchorId="3CF0A8EA" wp14:editId="36F7AE35">
            <wp:simplePos x="0" y="0"/>
            <wp:positionH relativeFrom="margin">
              <wp:posOffset>908611</wp:posOffset>
            </wp:positionH>
            <wp:positionV relativeFrom="paragraph">
              <wp:posOffset>88398</wp:posOffset>
            </wp:positionV>
            <wp:extent cx="4500245" cy="45230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245" cy="4523016"/>
                    </a:xfrm>
                    <a:prstGeom prst="rect">
                      <a:avLst/>
                    </a:prstGeom>
                    <a:noFill/>
                  </pic:spPr>
                </pic:pic>
              </a:graphicData>
            </a:graphic>
            <wp14:sizeRelH relativeFrom="page">
              <wp14:pctWidth>0</wp14:pctWidth>
            </wp14:sizeRelH>
            <wp14:sizeRelV relativeFrom="page">
              <wp14:pctHeight>0</wp14:pctHeight>
            </wp14:sizeRelV>
          </wp:anchor>
        </w:drawing>
      </w:r>
    </w:p>
    <w:p w14:paraId="35C8931C" w14:textId="6F4923C7" w:rsidR="003F7230" w:rsidRDefault="003F7230" w:rsidP="003F7230"/>
    <w:p w14:paraId="738D7152" w14:textId="0B8084EF" w:rsidR="003F7230" w:rsidRDefault="003F7230" w:rsidP="003F7230"/>
    <w:p w14:paraId="27715A17" w14:textId="6C825141" w:rsidR="003F7230" w:rsidRDefault="003F7230" w:rsidP="003F7230"/>
    <w:p w14:paraId="28663997" w14:textId="77777777" w:rsidR="003F7230" w:rsidRDefault="003F7230" w:rsidP="003F7230"/>
    <w:p w14:paraId="6D572CB2" w14:textId="2A780E50" w:rsidR="003F7230" w:rsidRDefault="003F7230" w:rsidP="003F7230"/>
    <w:p w14:paraId="61024CF3" w14:textId="77777777" w:rsidR="003F7230" w:rsidRDefault="003F7230" w:rsidP="003F7230"/>
    <w:p w14:paraId="61CF98D4" w14:textId="4B5A19B4" w:rsidR="003F7230" w:rsidRDefault="003F7230" w:rsidP="003F7230"/>
    <w:p w14:paraId="15041395" w14:textId="77777777" w:rsidR="003F7230" w:rsidRDefault="003F7230" w:rsidP="003F7230"/>
    <w:p w14:paraId="5988FD53" w14:textId="77777777" w:rsidR="003F7230" w:rsidRDefault="003F7230" w:rsidP="003F7230"/>
    <w:p w14:paraId="674243ED" w14:textId="24DF2BC6" w:rsidR="003F7230" w:rsidRDefault="003F7230" w:rsidP="003F7230"/>
    <w:p w14:paraId="26F11722" w14:textId="77777777" w:rsidR="003F7230" w:rsidRDefault="003F7230" w:rsidP="003F7230"/>
    <w:p w14:paraId="547AA618" w14:textId="77777777" w:rsidR="003F7230" w:rsidRDefault="003F7230" w:rsidP="003F7230"/>
    <w:p w14:paraId="1BDC3FE2" w14:textId="77777777" w:rsidR="003F7230" w:rsidRPr="003F7230" w:rsidRDefault="003F7230" w:rsidP="003F7230">
      <w:pPr>
        <w:rPr>
          <w:u w:val="single"/>
        </w:rPr>
      </w:pPr>
    </w:p>
    <w:p w14:paraId="6A1CCB3C" w14:textId="51D3E693" w:rsidR="00E87629" w:rsidRPr="00E87629" w:rsidRDefault="003F7230"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F7230">
        <w:t xml:space="preserve">                                          </w:t>
      </w:r>
      <w:r w:rsidR="00E87629">
        <w:t xml:space="preserve">                             </w:t>
      </w:r>
      <w:r w:rsidRPr="003F7230">
        <w:t xml:space="preserve"> </w:t>
      </w:r>
      <w:r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Who is the </w:t>
      </w:r>
      <w:r w:rsidR="00E87629"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5BB1159A" w14:textId="6188590B" w:rsidR="00E87629" w:rsidRPr="00E87629" w:rsidRDefault="00E87629"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F7230"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Chief </w:t>
      </w:r>
    </w:p>
    <w:p w14:paraId="37A54C11" w14:textId="131D9EF7" w:rsidR="003F7230" w:rsidRPr="00E87629" w:rsidRDefault="00E87629"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Cornerstone</w:t>
      </w:r>
    </w:p>
    <w:p w14:paraId="40F3F1F9" w14:textId="5E2F1C22" w:rsidR="003F7230" w:rsidRDefault="008A6C66" w:rsidP="00820020">
      <w:pPr>
        <w:jc w:val="cente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87629"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w:t>
      </w:r>
      <w:r w:rsidR="003F7230"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w:t>
      </w:r>
      <w:r w:rsidR="00E87629"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F7230" w:rsidRPr="00E87629">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Kingdom?</w:t>
      </w:r>
    </w:p>
    <w:p w14:paraId="726C62D7" w14:textId="4318B3E3" w:rsidR="00EF2F2B" w:rsidRDefault="00EF2F2B"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5B9E6F4" w14:textId="67DDF029" w:rsidR="00EF2F2B" w:rsidRDefault="00EF2F2B"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85346B6" w14:textId="3DCC8A96" w:rsidR="00EF2F2B" w:rsidRDefault="00EF2F2B"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AED677E" w14:textId="30A84629" w:rsidR="00EF2F2B" w:rsidRDefault="00EF2F2B"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2985043" w14:textId="684BEB1C" w:rsidR="00EF2F2B" w:rsidRDefault="00EF2F2B"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3878A08" w14:textId="41C72E39" w:rsidR="00EF2F2B" w:rsidRDefault="00EF2F2B"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4507F8" w14:textId="204F5E9B" w:rsidR="00EF2F2B" w:rsidRDefault="00EF2F2B"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FED2BEA" w14:textId="2256069E" w:rsidR="00EF2F2B" w:rsidRDefault="00EF2F2B"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948AC05" w14:textId="53FC26BD" w:rsidR="00820020" w:rsidRDefault="00820020"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29FBE82" w14:textId="47274FC7" w:rsidR="002D7B9E" w:rsidRDefault="002D7B9E" w:rsidP="002D7B9E">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t>2</w:t>
      </w:r>
      <w:r>
        <w:t xml:space="preserve">. Children write the word Jesus on an index card.  They can use markers, crayons, pencils, small stick-on jewels etc. to make the name as special as they want. </w:t>
      </w:r>
    </w:p>
    <w:p w14:paraId="355C51C7" w14:textId="77777777" w:rsidR="002D7B9E" w:rsidRDefault="002D7B9E" w:rsidP="002D7B9E">
      <w:pPr>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B5058F8" w14:textId="77777777" w:rsidR="00820020" w:rsidRDefault="00820020" w:rsidP="003F7230">
      <w:pPr>
        <w:rPr>
          <w:rFonts w:ascii="Aharoni" w:hAnsi="Aharoni" w:cs="Aharoni"/>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6162CD3" w14:textId="77777777" w:rsidR="002D7B9E" w:rsidRDefault="002D7B9E" w:rsidP="002D7B9E"/>
    <w:p w14:paraId="299DA9C1" w14:textId="77777777" w:rsidR="002D7B9E" w:rsidRDefault="002D7B9E" w:rsidP="002D7B9E"/>
    <w:p w14:paraId="54E0132F" w14:textId="77777777" w:rsidR="002D7B9E" w:rsidRDefault="002D7B9E" w:rsidP="002D7B9E"/>
    <w:p w14:paraId="262EAB0D" w14:textId="77777777" w:rsidR="002D7B9E" w:rsidRDefault="002D7B9E" w:rsidP="002D7B9E"/>
    <w:p w14:paraId="2104DAA8" w14:textId="77777777" w:rsidR="002D7B9E" w:rsidRDefault="002D7B9E" w:rsidP="002D7B9E"/>
    <w:p w14:paraId="42285144" w14:textId="77777777" w:rsidR="002D7B9E" w:rsidRDefault="002D7B9E" w:rsidP="002D7B9E"/>
    <w:p w14:paraId="531CAB7C" w14:textId="5245284F" w:rsidR="00EF2F2B" w:rsidRDefault="002D7B9E" w:rsidP="002D7B9E">
      <w:r>
        <w:t>3</w:t>
      </w:r>
      <w:r w:rsidR="00EF2F2B">
        <w:t>. Follow the instructions to make a pop-up card frame.  The word</w:t>
      </w:r>
      <w:r w:rsidR="00820020">
        <w:t xml:space="preserve"> Jesus will be glued to the pop-up part on the inside of the card.  </w:t>
      </w:r>
    </w:p>
    <w:p w14:paraId="0EF16156" w14:textId="046938D8" w:rsidR="00820020" w:rsidRDefault="00820020" w:rsidP="002D7B9E">
      <w:r>
        <w:t xml:space="preserve">                                           </w:t>
      </w:r>
      <w:r w:rsidRPr="00820020">
        <w:rPr>
          <w:noProof/>
          <w:shd w:val="clear" w:color="auto" w:fill="FFFFFF" w:themeFill="background1"/>
        </w:rPr>
        <w:drawing>
          <wp:inline distT="0" distB="0" distL="0" distR="0" wp14:anchorId="44C64EB1" wp14:editId="490DD0FF">
            <wp:extent cx="1626235" cy="1158949"/>
            <wp:effectExtent l="0" t="0" r="0" b="3175"/>
            <wp:docPr id="7" name="Picture 7" descr="Image result for printable instructions for how to make a pop up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rintable instructions for how to make a pop up c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839" cy="1177196"/>
                    </a:xfrm>
                    <a:prstGeom prst="rect">
                      <a:avLst/>
                    </a:prstGeom>
                    <a:noFill/>
                    <a:ln>
                      <a:noFill/>
                    </a:ln>
                  </pic:spPr>
                </pic:pic>
              </a:graphicData>
            </a:graphic>
          </wp:inline>
        </w:drawing>
      </w:r>
    </w:p>
    <w:p w14:paraId="3CCAB3EB" w14:textId="77777777" w:rsidR="002D7B9E" w:rsidRDefault="002D7B9E" w:rsidP="002D7B9E">
      <w:pPr>
        <w:rPr>
          <w:rFonts w:ascii="Times New Roman" w:hAnsi="Times New Roman" w:cs="Times New Roman"/>
          <w:color w:val="656D78"/>
          <w:sz w:val="20"/>
          <w:szCs w:val="20"/>
        </w:rPr>
      </w:pPr>
    </w:p>
    <w:p w14:paraId="50E19116" w14:textId="5BD00F03" w:rsidR="002D7B9E" w:rsidRPr="002D7B9E" w:rsidRDefault="00820020" w:rsidP="002D7B9E">
      <w:pPr>
        <w:jc w:val="center"/>
        <w:rPr>
          <w:rFonts w:ascii="Times New Roman" w:hAnsi="Times New Roman" w:cs="Times New Roman"/>
          <w:b/>
          <w:color w:val="656D78"/>
        </w:rPr>
      </w:pPr>
      <w:r w:rsidRPr="002D7B9E">
        <w:rPr>
          <w:rFonts w:ascii="Times New Roman" w:hAnsi="Times New Roman" w:cs="Times New Roman"/>
          <w:b/>
          <w:color w:val="656D78"/>
        </w:rPr>
        <w:t>Pop Up Card</w:t>
      </w:r>
    </w:p>
    <w:p w14:paraId="222CDFE2" w14:textId="31108D1A" w:rsidR="002D7B9E" w:rsidRPr="002D7B9E" w:rsidRDefault="002D7B9E" w:rsidP="002D7B9E">
      <w:pPr>
        <w:rPr>
          <w:rFonts w:ascii="Times New Roman" w:hAnsi="Times New Roman" w:cs="Times New Roman"/>
        </w:rPr>
      </w:pPr>
      <w:r w:rsidRPr="002D7B9E">
        <w:rPr>
          <w:rFonts w:ascii="Times New Roman" w:hAnsi="Times New Roman" w:cs="Times New Roman"/>
          <w:color w:val="656D78"/>
        </w:rPr>
        <w:t xml:space="preserve"> </w:t>
      </w:r>
      <w:r w:rsidRPr="002D7B9E">
        <w:rPr>
          <w:rFonts w:ascii="Times New Roman" w:hAnsi="Times New Roman" w:cs="Times New Roman"/>
        </w:rPr>
        <w:t xml:space="preserve">Retrieved from: </w:t>
      </w:r>
      <w:r>
        <w:rPr>
          <w:rFonts w:ascii="Times New Roman" w:hAnsi="Times New Roman" w:cs="Times New Roman"/>
        </w:rPr>
        <w:t xml:space="preserve"> </w:t>
      </w:r>
      <w:r w:rsidRPr="002D7B9E">
        <w:rPr>
          <w:rFonts w:ascii="Times New Roman" w:hAnsi="Times New Roman" w:cs="Times New Roman"/>
        </w:rPr>
        <w:t xml:space="preserve"> https://www.origami-resource-center.com/pop-up-card.html</w:t>
      </w:r>
    </w:p>
    <w:p w14:paraId="0CFBC11D" w14:textId="6A4F1D7B" w:rsidR="00820020" w:rsidRPr="00820020" w:rsidRDefault="00820020" w:rsidP="00820020">
      <w:pPr>
        <w:pStyle w:val="Heading1"/>
        <w:shd w:val="clear" w:color="auto" w:fill="FFFFFF"/>
        <w:spacing w:before="300" w:after="180"/>
        <w:jc w:val="center"/>
        <w:rPr>
          <w:rFonts w:ascii="Times New Roman" w:eastAsia="Times New Roman" w:hAnsi="Times New Roman" w:cs="Times New Roman"/>
          <w:color w:val="656D78"/>
          <w:sz w:val="20"/>
          <w:szCs w:val="20"/>
        </w:rPr>
      </w:pPr>
    </w:p>
    <w:p w14:paraId="312C3946" w14:textId="19894BF8" w:rsidR="00820020" w:rsidRPr="00820020" w:rsidRDefault="00820020" w:rsidP="00820020">
      <w:pPr>
        <w:shd w:val="clear" w:color="auto" w:fill="FFFFFF"/>
        <w:jc w:val="center"/>
        <w:rPr>
          <w:rFonts w:ascii="Times New Roman" w:hAnsi="Times New Roman" w:cs="Times New Roman"/>
          <w:color w:val="545454"/>
          <w:sz w:val="20"/>
          <w:szCs w:val="20"/>
        </w:rPr>
      </w:pPr>
      <w:r w:rsidRPr="00820020">
        <w:rPr>
          <w:rFonts w:ascii="Times New Roman" w:hAnsi="Times New Roman" w:cs="Times New Roman"/>
          <w:color w:val="545454"/>
          <w:sz w:val="20"/>
          <w:szCs w:val="20"/>
        </w:rPr>
        <w:br/>
      </w:r>
      <w:r w:rsidRPr="00820020">
        <w:rPr>
          <w:rFonts w:ascii="Times New Roman" w:hAnsi="Times New Roman" w:cs="Times New Roman"/>
          <w:noProof/>
          <w:color w:val="545454"/>
          <w:sz w:val="20"/>
          <w:szCs w:val="20"/>
        </w:rPr>
        <w:drawing>
          <wp:inline distT="0" distB="0" distL="0" distR="0" wp14:anchorId="3157B65C" wp14:editId="7CA3232C">
            <wp:extent cx="4965700" cy="1743710"/>
            <wp:effectExtent l="0" t="0" r="6350" b="8890"/>
            <wp:docPr id="6" name="Picture 6" descr="Pop Up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 Up C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5700" cy="1743710"/>
                    </a:xfrm>
                    <a:prstGeom prst="rect">
                      <a:avLst/>
                    </a:prstGeom>
                    <a:noFill/>
                    <a:ln>
                      <a:noFill/>
                    </a:ln>
                  </pic:spPr>
                </pic:pic>
              </a:graphicData>
            </a:graphic>
          </wp:inline>
        </w:drawing>
      </w:r>
    </w:p>
    <w:p w14:paraId="089DEDB4" w14:textId="77777777" w:rsidR="00820020" w:rsidRPr="00820020" w:rsidRDefault="00820020" w:rsidP="00820020">
      <w:pPr>
        <w:rPr>
          <w:rFonts w:ascii="Times New Roman" w:hAnsi="Times New Roman" w:cs="Times New Roman"/>
          <w:sz w:val="20"/>
          <w:szCs w:val="20"/>
        </w:rPr>
      </w:pPr>
      <w:r w:rsidRPr="00820020">
        <w:rPr>
          <w:rFonts w:ascii="Times New Roman" w:hAnsi="Times New Roman" w:cs="Times New Roman"/>
          <w:color w:val="545454"/>
          <w:sz w:val="20"/>
          <w:szCs w:val="20"/>
        </w:rPr>
        <w:br/>
      </w:r>
      <w:r w:rsidRPr="00820020">
        <w:rPr>
          <w:rFonts w:ascii="Times New Roman" w:hAnsi="Times New Roman" w:cs="Times New Roman"/>
          <w:color w:val="545454"/>
          <w:sz w:val="20"/>
          <w:szCs w:val="20"/>
          <w:shd w:val="clear" w:color="auto" w:fill="FFFFFF"/>
        </w:rPr>
        <w:t>Why buy a card when you can make an easy pop up card yourself? This craft is kid-friendly, very doable and safe. You will need a pair of scissors, a piece of white paper, and a piece of colored paper for backing. You may also use stickers, crayons, markers, and color pencils for decorating.</w:t>
      </w:r>
      <w:r w:rsidRPr="00820020">
        <w:rPr>
          <w:rFonts w:ascii="Times New Roman" w:hAnsi="Times New Roman" w:cs="Times New Roman"/>
          <w:color w:val="545454"/>
          <w:sz w:val="20"/>
          <w:szCs w:val="20"/>
        </w:rPr>
        <w:br/>
      </w:r>
      <w:r w:rsidRPr="00820020">
        <w:rPr>
          <w:rFonts w:ascii="Times New Roman" w:hAnsi="Times New Roman" w:cs="Times New Roman"/>
          <w:color w:val="545454"/>
          <w:sz w:val="20"/>
          <w:szCs w:val="20"/>
        </w:rPr>
        <w:br/>
      </w:r>
    </w:p>
    <w:p w14:paraId="2DB4B981" w14:textId="77777777" w:rsidR="00820020" w:rsidRPr="00820020" w:rsidRDefault="00820020" w:rsidP="00820020">
      <w:pPr>
        <w:pStyle w:val="Heading4"/>
        <w:shd w:val="clear" w:color="auto" w:fill="FFFFFF"/>
        <w:spacing w:before="300" w:after="180"/>
        <w:rPr>
          <w:rFonts w:ascii="Times New Roman" w:hAnsi="Times New Roman" w:cs="Times New Roman"/>
          <w:color w:val="656D78"/>
          <w:sz w:val="20"/>
          <w:szCs w:val="20"/>
        </w:rPr>
      </w:pPr>
      <w:r w:rsidRPr="00820020">
        <w:rPr>
          <w:rFonts w:ascii="Times New Roman" w:hAnsi="Times New Roman" w:cs="Times New Roman"/>
          <w:color w:val="656D78"/>
          <w:sz w:val="20"/>
          <w:szCs w:val="20"/>
        </w:rPr>
        <w:t>Pop Up Card Instructions</w:t>
      </w:r>
    </w:p>
    <w:p w14:paraId="093D5CAA" w14:textId="77777777" w:rsidR="00820020" w:rsidRPr="00820020" w:rsidRDefault="00820020" w:rsidP="00820020">
      <w:pPr>
        <w:numPr>
          <w:ilvl w:val="0"/>
          <w:numId w:val="7"/>
        </w:numPr>
        <w:shd w:val="clear" w:color="auto" w:fill="FFFFFF"/>
        <w:spacing w:before="100" w:beforeAutospacing="1" w:after="100" w:afterAutospacing="1"/>
        <w:rPr>
          <w:rFonts w:ascii="Times New Roman" w:hAnsi="Times New Roman" w:cs="Times New Roman"/>
          <w:color w:val="545454"/>
          <w:sz w:val="20"/>
          <w:szCs w:val="20"/>
        </w:rPr>
      </w:pPr>
      <w:r w:rsidRPr="00820020">
        <w:rPr>
          <w:rFonts w:ascii="Times New Roman" w:hAnsi="Times New Roman" w:cs="Times New Roman"/>
          <w:color w:val="545454"/>
          <w:sz w:val="20"/>
          <w:szCs w:val="20"/>
        </w:rPr>
        <w:t xml:space="preserve">Fold a piece of white paper in half; this will be your 'card'. Cut two notches (about one inch in </w:t>
      </w:r>
      <w:proofErr w:type="spellStart"/>
      <w:r w:rsidRPr="00820020">
        <w:rPr>
          <w:rFonts w:ascii="Times New Roman" w:hAnsi="Times New Roman" w:cs="Times New Roman"/>
          <w:color w:val="545454"/>
          <w:sz w:val="20"/>
          <w:szCs w:val="20"/>
        </w:rPr>
        <w:t>lenght</w:t>
      </w:r>
      <w:proofErr w:type="spellEnd"/>
      <w:r w:rsidRPr="00820020">
        <w:rPr>
          <w:rFonts w:ascii="Times New Roman" w:hAnsi="Times New Roman" w:cs="Times New Roman"/>
          <w:color w:val="545454"/>
          <w:sz w:val="20"/>
          <w:szCs w:val="20"/>
        </w:rPr>
        <w:t>) along the folded edge of the paper.</w:t>
      </w:r>
    </w:p>
    <w:p w14:paraId="12188E39" w14:textId="77777777" w:rsidR="00820020" w:rsidRPr="00820020" w:rsidRDefault="00820020" w:rsidP="00820020">
      <w:pPr>
        <w:shd w:val="clear" w:color="auto" w:fill="FFFFFF"/>
        <w:ind w:left="720"/>
        <w:rPr>
          <w:rFonts w:ascii="Times New Roman" w:hAnsi="Times New Roman" w:cs="Times New Roman"/>
          <w:color w:val="545454"/>
          <w:sz w:val="20"/>
          <w:szCs w:val="20"/>
        </w:rPr>
      </w:pPr>
    </w:p>
    <w:p w14:paraId="5314D77B" w14:textId="77777777" w:rsidR="00820020" w:rsidRPr="00820020" w:rsidRDefault="00820020" w:rsidP="00820020">
      <w:pPr>
        <w:numPr>
          <w:ilvl w:val="0"/>
          <w:numId w:val="7"/>
        </w:numPr>
        <w:shd w:val="clear" w:color="auto" w:fill="FFFFFF"/>
        <w:spacing w:before="100" w:beforeAutospacing="1" w:after="100" w:afterAutospacing="1"/>
        <w:rPr>
          <w:rFonts w:ascii="Times New Roman" w:hAnsi="Times New Roman" w:cs="Times New Roman"/>
          <w:color w:val="545454"/>
          <w:sz w:val="20"/>
          <w:szCs w:val="20"/>
        </w:rPr>
      </w:pPr>
      <w:r w:rsidRPr="00820020">
        <w:rPr>
          <w:rFonts w:ascii="Times New Roman" w:hAnsi="Times New Roman" w:cs="Times New Roman"/>
          <w:color w:val="545454"/>
          <w:sz w:val="20"/>
          <w:szCs w:val="20"/>
        </w:rPr>
        <w:t>Fold over this small flap of paper. Press firmly and make a nice clean fold that is straight (parallel to the folded edge of the paper).</w:t>
      </w:r>
    </w:p>
    <w:p w14:paraId="619B5B0E" w14:textId="77777777" w:rsidR="00820020" w:rsidRPr="00820020" w:rsidRDefault="00820020" w:rsidP="00820020">
      <w:pPr>
        <w:shd w:val="clear" w:color="auto" w:fill="FFFFFF"/>
        <w:ind w:left="720"/>
        <w:rPr>
          <w:rFonts w:ascii="Times New Roman" w:hAnsi="Times New Roman" w:cs="Times New Roman"/>
          <w:color w:val="545454"/>
          <w:sz w:val="20"/>
          <w:szCs w:val="20"/>
        </w:rPr>
      </w:pPr>
    </w:p>
    <w:p w14:paraId="20010BF8" w14:textId="77777777" w:rsidR="00820020" w:rsidRPr="00820020" w:rsidRDefault="00820020" w:rsidP="00820020">
      <w:pPr>
        <w:numPr>
          <w:ilvl w:val="0"/>
          <w:numId w:val="7"/>
        </w:numPr>
        <w:shd w:val="clear" w:color="auto" w:fill="FFFFFF"/>
        <w:spacing w:before="100" w:beforeAutospacing="1" w:after="100" w:afterAutospacing="1"/>
        <w:rPr>
          <w:rFonts w:ascii="Times New Roman" w:hAnsi="Times New Roman" w:cs="Times New Roman"/>
          <w:color w:val="545454"/>
          <w:sz w:val="20"/>
          <w:szCs w:val="20"/>
        </w:rPr>
      </w:pPr>
      <w:r w:rsidRPr="00820020">
        <w:rPr>
          <w:rFonts w:ascii="Times New Roman" w:hAnsi="Times New Roman" w:cs="Times New Roman"/>
          <w:color w:val="545454"/>
          <w:sz w:val="20"/>
          <w:szCs w:val="20"/>
        </w:rPr>
        <w:t>Unfold the flap so that it lies flat again. You may need to wiggle it back and forth a little.</w:t>
      </w:r>
    </w:p>
    <w:p w14:paraId="6334E170" w14:textId="77777777" w:rsidR="00820020" w:rsidRPr="00820020" w:rsidRDefault="00820020" w:rsidP="00820020">
      <w:pPr>
        <w:shd w:val="clear" w:color="auto" w:fill="FFFFFF"/>
        <w:ind w:left="720"/>
        <w:rPr>
          <w:rFonts w:ascii="Times New Roman" w:hAnsi="Times New Roman" w:cs="Times New Roman"/>
          <w:color w:val="545454"/>
          <w:sz w:val="20"/>
          <w:szCs w:val="20"/>
        </w:rPr>
      </w:pPr>
    </w:p>
    <w:p w14:paraId="7EB9764D" w14:textId="77777777" w:rsidR="00820020" w:rsidRPr="00820020" w:rsidRDefault="00820020" w:rsidP="00820020">
      <w:pPr>
        <w:numPr>
          <w:ilvl w:val="0"/>
          <w:numId w:val="7"/>
        </w:numPr>
        <w:shd w:val="clear" w:color="auto" w:fill="FFFFFF"/>
        <w:spacing w:before="100" w:beforeAutospacing="1" w:after="100" w:afterAutospacing="1"/>
        <w:rPr>
          <w:rFonts w:ascii="Times New Roman" w:hAnsi="Times New Roman" w:cs="Times New Roman"/>
          <w:color w:val="545454"/>
          <w:sz w:val="20"/>
          <w:szCs w:val="20"/>
        </w:rPr>
      </w:pPr>
      <w:r w:rsidRPr="00820020">
        <w:rPr>
          <w:rFonts w:ascii="Times New Roman" w:hAnsi="Times New Roman" w:cs="Times New Roman"/>
          <w:color w:val="545454"/>
          <w:sz w:val="20"/>
          <w:szCs w:val="20"/>
        </w:rPr>
        <w:lastRenderedPageBreak/>
        <w:t>Open the card half way. Use your fingers to push the flap of paper into the card so that the flap lies between the two layers of the paper.</w:t>
      </w:r>
    </w:p>
    <w:p w14:paraId="2BFC6867" w14:textId="77777777" w:rsidR="00820020" w:rsidRPr="00820020" w:rsidRDefault="00820020" w:rsidP="00820020">
      <w:pPr>
        <w:shd w:val="clear" w:color="auto" w:fill="FFFFFF"/>
        <w:ind w:left="720"/>
        <w:rPr>
          <w:rFonts w:ascii="Times New Roman" w:hAnsi="Times New Roman" w:cs="Times New Roman"/>
          <w:color w:val="545454"/>
          <w:sz w:val="20"/>
          <w:szCs w:val="20"/>
        </w:rPr>
      </w:pPr>
    </w:p>
    <w:p w14:paraId="0D3DF7C9" w14:textId="77777777" w:rsidR="00820020" w:rsidRPr="00820020" w:rsidRDefault="00820020" w:rsidP="00820020">
      <w:pPr>
        <w:numPr>
          <w:ilvl w:val="0"/>
          <w:numId w:val="7"/>
        </w:numPr>
        <w:shd w:val="clear" w:color="auto" w:fill="FFFFFF"/>
        <w:spacing w:before="100" w:beforeAutospacing="1" w:after="100" w:afterAutospacing="1"/>
        <w:rPr>
          <w:rFonts w:ascii="Times New Roman" w:hAnsi="Times New Roman" w:cs="Times New Roman"/>
          <w:color w:val="545454"/>
          <w:sz w:val="20"/>
          <w:szCs w:val="20"/>
        </w:rPr>
      </w:pPr>
      <w:r w:rsidRPr="00820020">
        <w:rPr>
          <w:rFonts w:ascii="Times New Roman" w:hAnsi="Times New Roman" w:cs="Times New Roman"/>
          <w:color w:val="545454"/>
          <w:sz w:val="20"/>
          <w:szCs w:val="20"/>
        </w:rPr>
        <w:t>This is how the outside of the card will look like. When you open the card, a box-like shape will pop up at you.</w:t>
      </w:r>
    </w:p>
    <w:p w14:paraId="1D578E9F" w14:textId="77777777" w:rsidR="00820020" w:rsidRPr="00820020" w:rsidRDefault="00820020" w:rsidP="00820020">
      <w:pPr>
        <w:shd w:val="clear" w:color="auto" w:fill="FFFFFF"/>
        <w:ind w:left="720"/>
        <w:rPr>
          <w:rFonts w:ascii="Times New Roman" w:hAnsi="Times New Roman" w:cs="Times New Roman"/>
          <w:color w:val="545454"/>
          <w:sz w:val="20"/>
          <w:szCs w:val="20"/>
        </w:rPr>
      </w:pPr>
    </w:p>
    <w:p w14:paraId="430730DE" w14:textId="77777777" w:rsidR="00820020" w:rsidRPr="00820020" w:rsidRDefault="00820020" w:rsidP="00820020">
      <w:pPr>
        <w:numPr>
          <w:ilvl w:val="0"/>
          <w:numId w:val="7"/>
        </w:numPr>
        <w:shd w:val="clear" w:color="auto" w:fill="FFFFFF"/>
        <w:spacing w:before="100" w:beforeAutospacing="1" w:after="100" w:afterAutospacing="1"/>
        <w:rPr>
          <w:rFonts w:ascii="Times New Roman" w:hAnsi="Times New Roman" w:cs="Times New Roman"/>
          <w:color w:val="545454"/>
          <w:sz w:val="20"/>
          <w:szCs w:val="20"/>
        </w:rPr>
      </w:pPr>
      <w:r w:rsidRPr="00820020">
        <w:rPr>
          <w:rFonts w:ascii="Times New Roman" w:hAnsi="Times New Roman" w:cs="Times New Roman"/>
          <w:color w:val="545454"/>
          <w:sz w:val="20"/>
          <w:szCs w:val="20"/>
        </w:rPr>
        <w:t>To complete the card, glue it onto a colored piece of paper for backing. You can decorate this pop-up so that it looks like a house. Draw a heart on it and make it a Valentine's card. Use stickers and other craft tools to make it special.</w:t>
      </w:r>
    </w:p>
    <w:p w14:paraId="0FF3BED8" w14:textId="77777777" w:rsidR="00820020" w:rsidRPr="00820020" w:rsidRDefault="00820020" w:rsidP="003F7230">
      <w:pPr>
        <w:rPr>
          <w:rFonts w:ascii="Times New Roman" w:hAnsi="Times New Roman" w:cs="Times New Roman"/>
        </w:rPr>
      </w:pPr>
    </w:p>
    <w:p w14:paraId="4E4BE6F5" w14:textId="50E81660" w:rsidR="00EF2F2B" w:rsidRPr="00820020" w:rsidRDefault="00EF2F2B" w:rsidP="003F7230">
      <w:pPr>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74F1A26" w14:textId="5DBD74E8" w:rsidR="00EF2F2B" w:rsidRPr="00EF2F2B" w:rsidRDefault="00EF2F2B" w:rsidP="003F7230">
      <w:pPr>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EF2F2B" w:rsidRPr="00EF2F2B" w:rsidSect="00A05B6A">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BEF9" w14:textId="77777777" w:rsidR="004B5E9C" w:rsidRDefault="004B5E9C" w:rsidP="004B5E9C">
      <w:r>
        <w:separator/>
      </w:r>
    </w:p>
  </w:endnote>
  <w:endnote w:type="continuationSeparator" w:id="0">
    <w:p w14:paraId="6D315AD5" w14:textId="77777777" w:rsidR="004B5E9C" w:rsidRDefault="004B5E9C" w:rsidP="004B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orbel">
    <w:panose1 w:val="020B0503020204020204"/>
    <w:charset w:val="00"/>
    <w:family w:val="swiss"/>
    <w:pitch w:val="variable"/>
    <w:sig w:usb0="A00002EF" w:usb1="4000A44B" w:usb2="00000000" w:usb3="00000000" w:csb0="0000019F" w:csb1="00000000"/>
  </w:font>
  <w:font w:name="Big Caslon Medium">
    <w:charset w:val="B1"/>
    <w:family w:val="auto"/>
    <w:pitch w:val="variable"/>
    <w:sig w:usb0="80000863"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476305"/>
      <w:docPartObj>
        <w:docPartGallery w:val="Page Numbers (Bottom of Page)"/>
        <w:docPartUnique/>
      </w:docPartObj>
    </w:sdtPr>
    <w:sdtEndPr>
      <w:rPr>
        <w:rStyle w:val="PageNumber"/>
      </w:rPr>
    </w:sdtEndPr>
    <w:sdtContent>
      <w:p w14:paraId="6B83E809" w14:textId="77777777" w:rsidR="00794C36" w:rsidRDefault="004B3843" w:rsidP="004B75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698274" w14:textId="77777777" w:rsidR="00794C36" w:rsidRDefault="004B3843" w:rsidP="00220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350523"/>
      <w:docPartObj>
        <w:docPartGallery w:val="Page Numbers (Bottom of Page)"/>
        <w:docPartUnique/>
      </w:docPartObj>
    </w:sdtPr>
    <w:sdtEndPr>
      <w:rPr>
        <w:rStyle w:val="PageNumber"/>
      </w:rPr>
    </w:sdtEndPr>
    <w:sdtContent>
      <w:p w14:paraId="53654B03" w14:textId="77777777" w:rsidR="00794C36" w:rsidRDefault="004B3843" w:rsidP="004B75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FFBA0E8" w14:textId="02F7F057" w:rsidR="00794C36" w:rsidRPr="00852C68" w:rsidRDefault="004B3843" w:rsidP="39F9005C">
    <w:pPr>
      <w:ind w:right="360"/>
      <w:rPr>
        <w:b/>
        <w:bCs/>
        <w:color w:val="C00000"/>
      </w:rPr>
    </w:pPr>
    <w:r>
      <w:rPr>
        <w:b/>
        <w:bCs/>
        <w:color w:val="C00000"/>
      </w:rPr>
      <w:t>ELEMENTARY 6-8</w:t>
    </w:r>
    <w:r w:rsidRPr="39F9005C">
      <w:rPr>
        <w:b/>
        <w:bCs/>
        <w:color w:val="C00000"/>
      </w:rPr>
      <w:t xml:space="preserve"> YEAR OLDS</w:t>
    </w:r>
    <w:r w:rsidRPr="00852C68">
      <w:rPr>
        <w:b/>
        <w:color w:val="C00000"/>
      </w:rPr>
      <w:tab/>
    </w:r>
    <w:r>
      <w:rPr>
        <w:b/>
        <w:color w:val="C00000"/>
      </w:rPr>
      <w:tab/>
    </w:r>
    <w:r>
      <w:rPr>
        <w:b/>
        <w:color w:val="C00000"/>
      </w:rPr>
      <w:tab/>
    </w:r>
    <w:r>
      <w:rPr>
        <w:b/>
        <w:bCs/>
        <w:color w:val="C00000"/>
      </w:rPr>
      <w:t xml:space="preserve">FALL LESSON </w:t>
    </w:r>
    <w:r w:rsidR="005C58F5">
      <w:rPr>
        <w:b/>
        <w:bCs/>
        <w:color w:val="C00000"/>
      </w:rPr>
      <w:t>6</w:t>
    </w:r>
    <w:r w:rsidRPr="39F9005C">
      <w:rPr>
        <w:b/>
        <w:bCs/>
        <w:color w:val="C00000"/>
      </w:rPr>
      <w:t>: OFFENSE</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0"/>
      <w:gridCol w:w="2880"/>
      <w:gridCol w:w="2880"/>
    </w:tblGrid>
    <w:tr w:rsidR="00794C36" w14:paraId="1B04609D" w14:textId="77777777" w:rsidTr="3BB84D22">
      <w:tc>
        <w:tcPr>
          <w:tcW w:w="2880" w:type="dxa"/>
        </w:tcPr>
        <w:p w14:paraId="2CD16CCE" w14:textId="77777777" w:rsidR="00794C36" w:rsidRDefault="004B3843" w:rsidP="3BB84D22">
          <w:pPr>
            <w:pStyle w:val="Header"/>
            <w:ind w:left="-115"/>
          </w:pPr>
        </w:p>
      </w:tc>
      <w:tc>
        <w:tcPr>
          <w:tcW w:w="2880" w:type="dxa"/>
        </w:tcPr>
        <w:p w14:paraId="7947F6D8" w14:textId="77777777" w:rsidR="00794C36" w:rsidRDefault="004B3843" w:rsidP="3BB84D22">
          <w:pPr>
            <w:pStyle w:val="Header"/>
            <w:jc w:val="center"/>
          </w:pPr>
        </w:p>
      </w:tc>
      <w:tc>
        <w:tcPr>
          <w:tcW w:w="2880" w:type="dxa"/>
        </w:tcPr>
        <w:p w14:paraId="58D5BEC5" w14:textId="77777777" w:rsidR="00794C36" w:rsidRDefault="004B3843" w:rsidP="3BB84D22">
          <w:pPr>
            <w:pStyle w:val="Header"/>
            <w:ind w:right="-115"/>
            <w:jc w:val="right"/>
          </w:pPr>
        </w:p>
      </w:tc>
    </w:tr>
  </w:tbl>
  <w:p w14:paraId="11FB20BC" w14:textId="77777777" w:rsidR="00794C36" w:rsidRDefault="004B3843" w:rsidP="3BB84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A98CE" w14:textId="77777777" w:rsidR="004B5E9C" w:rsidRDefault="004B5E9C" w:rsidP="004B5E9C">
      <w:r>
        <w:separator/>
      </w:r>
    </w:p>
  </w:footnote>
  <w:footnote w:type="continuationSeparator" w:id="0">
    <w:p w14:paraId="463DB4DA" w14:textId="77777777" w:rsidR="004B5E9C" w:rsidRDefault="004B5E9C" w:rsidP="004B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1E4D7" w14:textId="0D783F6C" w:rsidR="00794C36" w:rsidRPr="00AD7108" w:rsidRDefault="004B3843" w:rsidP="00F866F8">
    <w:pPr>
      <w:jc w:val="center"/>
      <w:rPr>
        <w:b/>
        <w:bCs/>
        <w:sz w:val="32"/>
        <w:szCs w:val="32"/>
      </w:rPr>
    </w:pPr>
    <w:r w:rsidRPr="0BFD2505">
      <w:rPr>
        <w:b/>
        <w:bCs/>
        <w:sz w:val="32"/>
        <w:szCs w:val="32"/>
      </w:rPr>
      <w:t xml:space="preserve">Rock City Church </w:t>
    </w:r>
    <w:proofErr w:type="spellStart"/>
    <w:r w:rsidRPr="0BFD2505">
      <w:rPr>
        <w:b/>
        <w:bCs/>
        <w:sz w:val="32"/>
        <w:szCs w:val="32"/>
      </w:rPr>
      <w:t>Un</w:t>
    </w:r>
    <w:r w:rsidRPr="0BFD2505">
      <w:rPr>
        <w:b/>
        <w:bCs/>
        <w:sz w:val="32"/>
        <w:szCs w:val="32"/>
      </w:rPr>
      <w:t>offendables</w:t>
    </w:r>
    <w:proofErr w:type="spellEnd"/>
    <w:r w:rsidRPr="0BFD2505">
      <w:rPr>
        <w:b/>
        <w:bCs/>
        <w:sz w:val="32"/>
        <w:szCs w:val="32"/>
      </w:rPr>
      <w:t xml:space="preserve"> </w:t>
    </w:r>
    <w:r w:rsidRPr="07219BFC">
      <w:rPr>
        <w:b/>
        <w:bCs/>
        <w:sz w:val="32"/>
        <w:szCs w:val="32"/>
      </w:rPr>
      <w:t>Curriculu</w:t>
    </w:r>
    <w:r>
      <w:rPr>
        <w:b/>
        <w:bCs/>
        <w:sz w:val="32"/>
        <w:szCs w:val="32"/>
      </w:rPr>
      <w:t>m</w:t>
    </w:r>
  </w:p>
  <w:p w14:paraId="4EA4CDD1" w14:textId="77777777" w:rsidR="00794C36" w:rsidRDefault="004B3843">
    <w:pPr>
      <w:pStyle w:val="Header"/>
    </w:pPr>
  </w:p>
  <w:p w14:paraId="2378B03B" w14:textId="77777777" w:rsidR="00794C36" w:rsidRDefault="004B3843">
    <w:pPr>
      <w:pStyle w:val="Header"/>
    </w:pPr>
    <w:r>
      <w:rPr>
        <w:noProof/>
      </w:rPr>
      <mc:AlternateContent>
        <mc:Choice Requires="wps">
          <w:drawing>
            <wp:anchor distT="0" distB="0" distL="114300" distR="114300" simplePos="0" relativeHeight="251659264" behindDoc="0" locked="0" layoutInCell="1" allowOverlap="1" wp14:anchorId="6E2069A7" wp14:editId="6C8218FC">
              <wp:simplePos x="0" y="0"/>
              <wp:positionH relativeFrom="column">
                <wp:posOffset>-1549400</wp:posOffset>
              </wp:positionH>
              <wp:positionV relativeFrom="paragraph">
                <wp:posOffset>1294765</wp:posOffset>
              </wp:positionV>
              <wp:extent cx="3340100" cy="2743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40100" cy="2743200"/>
                      </a:xfrm>
                      <a:prstGeom prst="rect">
                        <a:avLst/>
                      </a:prstGeom>
                      <a:noFill/>
                      <a:ln>
                        <a:noFill/>
                      </a:ln>
                    </wps:spPr>
                    <wps:txbx>
                      <w:txbxContent>
                        <w:p w14:paraId="6D53A1B3" w14:textId="77777777" w:rsidR="00794C36" w:rsidRPr="00556334" w:rsidRDefault="004B3843" w:rsidP="00556334">
                          <w:pPr>
                            <w:rPr>
                              <w:rFonts w:ascii="Times New Roman" w:eastAsia="Times New Roman" w:hAnsi="Times New Roman" w:cs="Times New Roman"/>
                            </w:rPr>
                          </w:pPr>
                        </w:p>
                        <w:p w14:paraId="3C6F47D7" w14:textId="77777777" w:rsidR="00794C36" w:rsidRDefault="004B3843" w:rsidP="001F5D46">
                          <w:pP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1423C7AB" w14:textId="77777777" w:rsidR="00794C36" w:rsidRPr="001F5D46" w:rsidRDefault="004B3843" w:rsidP="001F5D46">
                          <w:pPr>
                            <w:rPr>
                              <w:rFonts w:ascii="Times New Roman" w:eastAsia="Times New Roman" w:hAnsi="Times New Roman" w:cs="Times New Roman"/>
                            </w:rPr>
                          </w:pPr>
                        </w:p>
                        <w:p w14:paraId="3BAFA651" w14:textId="77777777" w:rsidR="00794C36" w:rsidRDefault="004B3843"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5C8C37EF" w14:textId="77777777" w:rsidR="00794C36" w:rsidRDefault="004B3843"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A4AA2BF" w14:textId="77777777" w:rsidR="00794C36" w:rsidRDefault="004B3843"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6C522179" w14:textId="77777777" w:rsidR="00794C36" w:rsidRPr="0084573E" w:rsidRDefault="004B3843"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25DAFF9E" w14:textId="77777777" w:rsidR="00794C36" w:rsidRDefault="004B3843" w:rsidP="00845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069A7" id="_x0000_t202" coordsize="21600,21600" o:spt="202" path="m,l,21600r21600,l21600,xe">
              <v:stroke joinstyle="miter"/>
              <v:path gradientshapeok="t" o:connecttype="rect"/>
            </v:shapetype>
            <v:shape id="Text Box 5" o:spid="_x0000_s1027" type="#_x0000_t202" style="position:absolute;margin-left:-122pt;margin-top:101.95pt;width:26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" filled="f" stroked="f">
              <v:textbox>
                <w:txbxContent>
                  <w:p w14:paraId="6D53A1B3" w14:textId="77777777" w:rsidR="00794C36" w:rsidRPr="00556334" w:rsidRDefault="004B3843" w:rsidP="00556334">
                    <w:pPr>
                      <w:rPr>
                        <w:rFonts w:ascii="Times New Roman" w:eastAsia="Times New Roman" w:hAnsi="Times New Roman" w:cs="Times New Roman"/>
                      </w:rPr>
                    </w:pPr>
                  </w:p>
                  <w:p w14:paraId="3C6F47D7" w14:textId="77777777" w:rsidR="00794C36" w:rsidRDefault="004B3843" w:rsidP="001F5D46">
                    <w:pP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1423C7AB" w14:textId="77777777" w:rsidR="00794C36" w:rsidRPr="001F5D46" w:rsidRDefault="004B3843" w:rsidP="001F5D46">
                    <w:pPr>
                      <w:rPr>
                        <w:rFonts w:ascii="Times New Roman" w:eastAsia="Times New Roman" w:hAnsi="Times New Roman" w:cs="Times New Roman"/>
                      </w:rPr>
                    </w:pPr>
                  </w:p>
                  <w:p w14:paraId="3BAFA651" w14:textId="77777777" w:rsidR="00794C36" w:rsidRDefault="004B3843"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5C8C37EF" w14:textId="77777777" w:rsidR="00794C36" w:rsidRDefault="004B3843"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A4AA2BF" w14:textId="77777777" w:rsidR="00794C36" w:rsidRDefault="004B3843"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6C522179" w14:textId="77777777" w:rsidR="00794C36" w:rsidRPr="0084573E" w:rsidRDefault="004B3843"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25DAFF9E" w14:textId="77777777" w:rsidR="00794C36" w:rsidRDefault="004B3843" w:rsidP="0084573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0"/>
      <w:gridCol w:w="2880"/>
      <w:gridCol w:w="2880"/>
    </w:tblGrid>
    <w:tr w:rsidR="00794C36" w14:paraId="0435168E" w14:textId="77777777" w:rsidTr="3BB84D22">
      <w:tc>
        <w:tcPr>
          <w:tcW w:w="2880" w:type="dxa"/>
        </w:tcPr>
        <w:p w14:paraId="2239F247" w14:textId="77777777" w:rsidR="00794C36" w:rsidRDefault="004B3843" w:rsidP="3BB84D22">
          <w:pPr>
            <w:pStyle w:val="Header"/>
            <w:ind w:left="-115"/>
          </w:pPr>
        </w:p>
      </w:tc>
      <w:tc>
        <w:tcPr>
          <w:tcW w:w="2880" w:type="dxa"/>
        </w:tcPr>
        <w:p w14:paraId="24105FC4" w14:textId="77777777" w:rsidR="00794C36" w:rsidRDefault="004B3843" w:rsidP="3BB84D22">
          <w:pPr>
            <w:pStyle w:val="Header"/>
            <w:jc w:val="center"/>
          </w:pPr>
        </w:p>
      </w:tc>
      <w:tc>
        <w:tcPr>
          <w:tcW w:w="2880" w:type="dxa"/>
        </w:tcPr>
        <w:p w14:paraId="2336B11B" w14:textId="77777777" w:rsidR="00794C36" w:rsidRDefault="004B3843" w:rsidP="3BB84D22">
          <w:pPr>
            <w:pStyle w:val="Header"/>
            <w:ind w:right="-115"/>
            <w:jc w:val="right"/>
          </w:pPr>
        </w:p>
      </w:tc>
    </w:tr>
  </w:tbl>
  <w:p w14:paraId="03AEEC7A" w14:textId="77777777" w:rsidR="00794C36" w:rsidRDefault="004B3843" w:rsidP="3BB84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1D64"/>
    <w:multiLevelType w:val="multilevel"/>
    <w:tmpl w:val="8A8A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211853"/>
    <w:multiLevelType w:val="multilevel"/>
    <w:tmpl w:val="BC1A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7068D"/>
    <w:multiLevelType w:val="multilevel"/>
    <w:tmpl w:val="E548A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30F26"/>
    <w:multiLevelType w:val="multilevel"/>
    <w:tmpl w:val="CD7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B7A2E"/>
    <w:multiLevelType w:val="multilevel"/>
    <w:tmpl w:val="1FAC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C768D1"/>
    <w:multiLevelType w:val="hybridMultilevel"/>
    <w:tmpl w:val="E56E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835A1"/>
    <w:multiLevelType w:val="multilevel"/>
    <w:tmpl w:val="30A0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9F6853"/>
    <w:multiLevelType w:val="multilevel"/>
    <w:tmpl w:val="FEF48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DC25B4"/>
    <w:multiLevelType w:val="hybridMultilevel"/>
    <w:tmpl w:val="7DD2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6"/>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9C"/>
    <w:rsid w:val="001A06EF"/>
    <w:rsid w:val="001A328B"/>
    <w:rsid w:val="002C294E"/>
    <w:rsid w:val="002D7B9E"/>
    <w:rsid w:val="002E7AFC"/>
    <w:rsid w:val="003F7230"/>
    <w:rsid w:val="0044207C"/>
    <w:rsid w:val="004B5E9C"/>
    <w:rsid w:val="004D11C0"/>
    <w:rsid w:val="005427D0"/>
    <w:rsid w:val="0054287A"/>
    <w:rsid w:val="00595550"/>
    <w:rsid w:val="005C58F5"/>
    <w:rsid w:val="0061419B"/>
    <w:rsid w:val="007115D7"/>
    <w:rsid w:val="007B0922"/>
    <w:rsid w:val="00820020"/>
    <w:rsid w:val="00856666"/>
    <w:rsid w:val="008A6C66"/>
    <w:rsid w:val="008F68A4"/>
    <w:rsid w:val="00905FE6"/>
    <w:rsid w:val="009B211D"/>
    <w:rsid w:val="009B549D"/>
    <w:rsid w:val="00A0315F"/>
    <w:rsid w:val="00A33E4F"/>
    <w:rsid w:val="00DA6441"/>
    <w:rsid w:val="00DF50D7"/>
    <w:rsid w:val="00E82D7A"/>
    <w:rsid w:val="00E87629"/>
    <w:rsid w:val="00EA0B87"/>
    <w:rsid w:val="00EF2F2B"/>
    <w:rsid w:val="00F2652E"/>
    <w:rsid w:val="00FD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DB1F30"/>
  <w15:chartTrackingRefBased/>
  <w15:docId w15:val="{D4BF3AD4-D7B4-4656-9C5A-52B409C7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E9C"/>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200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E9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200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B5E9C"/>
    <w:rPr>
      <w:rFonts w:ascii="Cambria" w:eastAsia="Cambria" w:hAnsi="Cambria" w:cs="Cambria"/>
      <w:b/>
      <w:sz w:val="28"/>
      <w:szCs w:val="28"/>
    </w:rPr>
  </w:style>
  <w:style w:type="paragraph" w:styleId="Header">
    <w:name w:val="header"/>
    <w:basedOn w:val="Normal"/>
    <w:link w:val="HeaderChar"/>
    <w:uiPriority w:val="99"/>
    <w:unhideWhenUsed/>
    <w:rsid w:val="004B5E9C"/>
    <w:pPr>
      <w:tabs>
        <w:tab w:val="center" w:pos="4680"/>
        <w:tab w:val="right" w:pos="9360"/>
      </w:tabs>
    </w:pPr>
  </w:style>
  <w:style w:type="character" w:customStyle="1" w:styleId="HeaderChar">
    <w:name w:val="Header Char"/>
    <w:basedOn w:val="DefaultParagraphFont"/>
    <w:link w:val="Header"/>
    <w:uiPriority w:val="99"/>
    <w:rsid w:val="004B5E9C"/>
    <w:rPr>
      <w:rFonts w:ascii="Cambria" w:eastAsia="Cambria" w:hAnsi="Cambria" w:cs="Cambria"/>
      <w:sz w:val="24"/>
      <w:szCs w:val="24"/>
    </w:rPr>
  </w:style>
  <w:style w:type="paragraph" w:styleId="Footer">
    <w:name w:val="footer"/>
    <w:basedOn w:val="Normal"/>
    <w:link w:val="FooterChar"/>
    <w:uiPriority w:val="99"/>
    <w:unhideWhenUsed/>
    <w:rsid w:val="004B5E9C"/>
    <w:pPr>
      <w:tabs>
        <w:tab w:val="center" w:pos="4680"/>
        <w:tab w:val="right" w:pos="9360"/>
      </w:tabs>
    </w:pPr>
  </w:style>
  <w:style w:type="character" w:customStyle="1" w:styleId="FooterChar">
    <w:name w:val="Footer Char"/>
    <w:basedOn w:val="DefaultParagraphFont"/>
    <w:link w:val="Footer"/>
    <w:uiPriority w:val="99"/>
    <w:rsid w:val="004B5E9C"/>
    <w:rPr>
      <w:rFonts w:ascii="Cambria" w:eastAsia="Cambria" w:hAnsi="Cambria" w:cs="Cambria"/>
      <w:sz w:val="24"/>
      <w:szCs w:val="24"/>
    </w:rPr>
  </w:style>
  <w:style w:type="character" w:styleId="PageNumber">
    <w:name w:val="page number"/>
    <w:basedOn w:val="DefaultParagraphFont"/>
    <w:uiPriority w:val="99"/>
    <w:semiHidden/>
    <w:unhideWhenUsed/>
    <w:rsid w:val="004B5E9C"/>
  </w:style>
  <w:style w:type="paragraph" w:styleId="NormalWeb">
    <w:name w:val="Normal (Web)"/>
    <w:basedOn w:val="Normal"/>
    <w:uiPriority w:val="99"/>
    <w:semiHidden/>
    <w:unhideWhenUsed/>
    <w:rsid w:val="004B5E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82D7A"/>
    <w:rPr>
      <w:color w:val="0563C1" w:themeColor="hyperlink"/>
      <w:u w:val="single"/>
    </w:rPr>
  </w:style>
  <w:style w:type="character" w:styleId="UnresolvedMention">
    <w:name w:val="Unresolved Mention"/>
    <w:basedOn w:val="DefaultParagraphFont"/>
    <w:uiPriority w:val="99"/>
    <w:semiHidden/>
    <w:unhideWhenUsed/>
    <w:rsid w:val="00E82D7A"/>
    <w:rPr>
      <w:color w:val="605E5C"/>
      <w:shd w:val="clear" w:color="auto" w:fill="E1DFDD"/>
    </w:rPr>
  </w:style>
  <w:style w:type="paragraph" w:styleId="ListParagraph">
    <w:name w:val="List Paragraph"/>
    <w:basedOn w:val="Normal"/>
    <w:uiPriority w:val="34"/>
    <w:qFormat/>
    <w:rsid w:val="00EA0B87"/>
    <w:pPr>
      <w:ind w:left="720"/>
      <w:contextualSpacing/>
    </w:pPr>
  </w:style>
  <w:style w:type="character" w:customStyle="1" w:styleId="Heading1Char">
    <w:name w:val="Heading 1 Char"/>
    <w:basedOn w:val="DefaultParagraphFont"/>
    <w:link w:val="Heading1"/>
    <w:uiPriority w:val="9"/>
    <w:rsid w:val="0082002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2002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42607">
      <w:bodyDiv w:val="1"/>
      <w:marLeft w:val="0"/>
      <w:marRight w:val="0"/>
      <w:marTop w:val="0"/>
      <w:marBottom w:val="0"/>
      <w:divBdr>
        <w:top w:val="none" w:sz="0" w:space="0" w:color="auto"/>
        <w:left w:val="none" w:sz="0" w:space="0" w:color="auto"/>
        <w:bottom w:val="none" w:sz="0" w:space="0" w:color="auto"/>
        <w:right w:val="none" w:sz="0" w:space="0" w:color="auto"/>
      </w:divBdr>
    </w:div>
    <w:div w:id="4410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hHWtvOmt2E" TargetMode="External"/><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ople.davidjoel.co/gemstone-char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hicks</dc:creator>
  <cp:keywords/>
  <dc:description/>
  <cp:lastModifiedBy>lori hicks</cp:lastModifiedBy>
  <cp:revision>2</cp:revision>
  <dcterms:created xsi:type="dcterms:W3CDTF">2018-09-23T14:31:00Z</dcterms:created>
  <dcterms:modified xsi:type="dcterms:W3CDTF">2018-09-23T14:31:00Z</dcterms:modified>
</cp:coreProperties>
</file>