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36" w:rsidRDefault="00001913" w:rsidP="00CA4036">
      <w:pPr>
        <w:pStyle w:val="NoSpacing"/>
      </w:pPr>
      <w:r>
        <w:t xml:space="preserve">Tombstone Heritage Ranch </w:t>
      </w:r>
      <w:r w:rsidR="003B3388">
        <w:t>General POA</w:t>
      </w:r>
      <w:r>
        <w:t xml:space="preserve"> Meeting – 25 Oct 14</w:t>
      </w:r>
    </w:p>
    <w:p w:rsidR="00CA4036" w:rsidRDefault="00CA4036" w:rsidP="00CA4036">
      <w:pPr>
        <w:pStyle w:val="NoSpacing"/>
      </w:pPr>
    </w:p>
    <w:p w:rsidR="00CA4036" w:rsidRDefault="00CA4036" w:rsidP="00CA4036">
      <w:pPr>
        <w:pStyle w:val="NoSpacing"/>
      </w:pPr>
      <w:r>
        <w:t>Chuck Hofmann</w:t>
      </w:r>
    </w:p>
    <w:p w:rsidR="00CA4036" w:rsidRDefault="00CA4036" w:rsidP="00CA4036">
      <w:pPr>
        <w:pStyle w:val="NoSpacing"/>
      </w:pPr>
      <w:r>
        <w:t>Janet Myles</w:t>
      </w:r>
    </w:p>
    <w:p w:rsidR="00CA4036" w:rsidRDefault="00CA4036" w:rsidP="00CA4036">
      <w:pPr>
        <w:pStyle w:val="NoSpacing"/>
      </w:pPr>
      <w:r>
        <w:t>Karen Thomey</w:t>
      </w:r>
    </w:p>
    <w:p w:rsidR="00CA4036" w:rsidRDefault="00CA4036" w:rsidP="00CA4036">
      <w:pPr>
        <w:pStyle w:val="NoSpacing"/>
      </w:pPr>
      <w:r>
        <w:t>Edie Gustason</w:t>
      </w:r>
    </w:p>
    <w:p w:rsidR="00CA4036" w:rsidRDefault="00CA4036" w:rsidP="00CA4036">
      <w:r>
        <w:t>Bob Peper</w:t>
      </w:r>
      <w:r>
        <w:t xml:space="preserve"> </w:t>
      </w:r>
    </w:p>
    <w:p w:rsidR="00CA4036" w:rsidRDefault="00CA4036" w:rsidP="00CA4036"/>
    <w:p w:rsidR="00001913" w:rsidRDefault="00001913" w:rsidP="00CA4036">
      <w:r>
        <w:t xml:space="preserve">Chuck opens the </w:t>
      </w:r>
      <w:r w:rsidR="003B3388">
        <w:t>General</w:t>
      </w:r>
      <w:r>
        <w:t xml:space="preserve"> Meeting</w:t>
      </w:r>
    </w:p>
    <w:p w:rsidR="00451488" w:rsidRDefault="00001913" w:rsidP="009B6FF2">
      <w:pPr>
        <w:pStyle w:val="ListParagraph"/>
        <w:numPr>
          <w:ilvl w:val="0"/>
          <w:numId w:val="1"/>
        </w:numPr>
      </w:pPr>
      <w:r>
        <w:t xml:space="preserve"> </w:t>
      </w:r>
      <w:r w:rsidR="003B3388">
        <w:t>Chuck discusses the road situation</w:t>
      </w:r>
    </w:p>
    <w:p w:rsidR="003B3388" w:rsidRDefault="003B3388" w:rsidP="003B3388">
      <w:pPr>
        <w:pStyle w:val="ListParagraph"/>
        <w:numPr>
          <w:ilvl w:val="1"/>
          <w:numId w:val="1"/>
        </w:numPr>
      </w:pPr>
      <w:r>
        <w:t>Phase 2 roads are way off in certain areas.</w:t>
      </w:r>
    </w:p>
    <w:p w:rsidR="003B3388" w:rsidRDefault="003B3388" w:rsidP="003B3388">
      <w:pPr>
        <w:pStyle w:val="ListParagraph"/>
        <w:numPr>
          <w:ilvl w:val="1"/>
          <w:numId w:val="1"/>
        </w:numPr>
      </w:pPr>
      <w:r>
        <w:t>Suggests a volunteer work day for roads to be staked by POA members</w:t>
      </w:r>
    </w:p>
    <w:p w:rsidR="003B3388" w:rsidRDefault="003B3388" w:rsidP="004B4A1C">
      <w:pPr>
        <w:pStyle w:val="ListParagraph"/>
        <w:numPr>
          <w:ilvl w:val="1"/>
          <w:numId w:val="1"/>
        </w:numPr>
      </w:pPr>
      <w:r>
        <w:t>Estimate to finish surveying the remaining roads to be $6000 or less.</w:t>
      </w:r>
    </w:p>
    <w:p w:rsidR="003B3388" w:rsidRDefault="003B3388" w:rsidP="003B3388">
      <w:pPr>
        <w:pStyle w:val="ListParagraph"/>
        <w:numPr>
          <w:ilvl w:val="0"/>
          <w:numId w:val="1"/>
        </w:numPr>
      </w:pPr>
      <w:r>
        <w:t>Financial Statements</w:t>
      </w:r>
    </w:p>
    <w:p w:rsidR="006C113A" w:rsidRDefault="006C113A" w:rsidP="006C113A">
      <w:pPr>
        <w:pStyle w:val="ListParagraph"/>
        <w:numPr>
          <w:ilvl w:val="1"/>
          <w:numId w:val="1"/>
        </w:numPr>
      </w:pPr>
      <w:r>
        <w:t>See Power point Presentation</w:t>
      </w:r>
    </w:p>
    <w:p w:rsidR="006C113A" w:rsidRDefault="006C113A" w:rsidP="006C113A">
      <w:pPr>
        <w:pStyle w:val="ListParagraph"/>
        <w:numPr>
          <w:ilvl w:val="0"/>
          <w:numId w:val="1"/>
        </w:numPr>
      </w:pPr>
      <w:r>
        <w:t>Road Committee</w:t>
      </w:r>
    </w:p>
    <w:p w:rsidR="006C113A" w:rsidRDefault="006C113A" w:rsidP="006C113A">
      <w:pPr>
        <w:pStyle w:val="ListParagraph"/>
        <w:numPr>
          <w:ilvl w:val="1"/>
          <w:numId w:val="1"/>
        </w:numPr>
      </w:pPr>
      <w:r>
        <w:t>See Power point presentation</w:t>
      </w:r>
    </w:p>
    <w:p w:rsidR="006C113A" w:rsidRDefault="006C113A" w:rsidP="006C113A">
      <w:pPr>
        <w:pStyle w:val="ListParagraph"/>
        <w:numPr>
          <w:ilvl w:val="0"/>
          <w:numId w:val="1"/>
        </w:numPr>
      </w:pPr>
      <w:r>
        <w:t>POA member responsibilities</w:t>
      </w:r>
    </w:p>
    <w:p w:rsidR="006C113A" w:rsidRDefault="006C113A" w:rsidP="006C113A">
      <w:pPr>
        <w:pStyle w:val="ListParagraph"/>
        <w:numPr>
          <w:ilvl w:val="1"/>
          <w:numId w:val="1"/>
        </w:numPr>
      </w:pPr>
      <w:r>
        <w:t>Current address and phone number</w:t>
      </w:r>
    </w:p>
    <w:p w:rsidR="006C113A" w:rsidRDefault="006C113A" w:rsidP="006C113A">
      <w:pPr>
        <w:pStyle w:val="ListParagraph"/>
        <w:numPr>
          <w:ilvl w:val="1"/>
          <w:numId w:val="1"/>
        </w:numPr>
      </w:pPr>
      <w:r>
        <w:t>Pay dues whether they receive a bill or not.</w:t>
      </w:r>
    </w:p>
    <w:p w:rsidR="006C113A" w:rsidRDefault="006C113A" w:rsidP="006C113A">
      <w:pPr>
        <w:pStyle w:val="ListParagraph"/>
        <w:numPr>
          <w:ilvl w:val="1"/>
          <w:numId w:val="1"/>
        </w:numPr>
      </w:pPr>
      <w:r>
        <w:t>Collection fees add up in the end.</w:t>
      </w:r>
    </w:p>
    <w:p w:rsidR="006C113A" w:rsidRDefault="006C113A" w:rsidP="006C113A">
      <w:pPr>
        <w:pStyle w:val="ListParagraph"/>
        <w:numPr>
          <w:ilvl w:val="1"/>
          <w:numId w:val="1"/>
        </w:numPr>
      </w:pPr>
      <w:r>
        <w:t>Contract to be signed for law firm to collect late dues once dues are a certain length delinquent.  Possibly $1000 behind.</w:t>
      </w:r>
    </w:p>
    <w:p w:rsidR="007821A9" w:rsidRDefault="007821A9" w:rsidP="006C113A">
      <w:pPr>
        <w:pStyle w:val="ListParagraph"/>
        <w:numPr>
          <w:ilvl w:val="1"/>
          <w:numId w:val="1"/>
        </w:numPr>
      </w:pPr>
      <w:r>
        <w:t>Proposal to change the $1000 to 1 year delinquency.</w:t>
      </w:r>
    </w:p>
    <w:p w:rsidR="006C113A" w:rsidRDefault="006C113A" w:rsidP="006C113A">
      <w:pPr>
        <w:pStyle w:val="ListParagraph"/>
        <w:numPr>
          <w:ilvl w:val="0"/>
          <w:numId w:val="1"/>
        </w:numPr>
      </w:pPr>
      <w:r>
        <w:t>New Legislation for POAs to fall under HOA regulation.</w:t>
      </w:r>
    </w:p>
    <w:p w:rsidR="006C113A" w:rsidRDefault="006C113A" w:rsidP="004B4A1C">
      <w:pPr>
        <w:pStyle w:val="ListParagraph"/>
        <w:numPr>
          <w:ilvl w:val="1"/>
          <w:numId w:val="1"/>
        </w:numPr>
      </w:pPr>
      <w:r>
        <w:t>Google Arizona HOA laws.</w:t>
      </w:r>
    </w:p>
    <w:p w:rsidR="004B4A1C" w:rsidRDefault="00FA4E7A" w:rsidP="00FA4E7A">
      <w:pPr>
        <w:pStyle w:val="ListParagraph"/>
        <w:numPr>
          <w:ilvl w:val="0"/>
          <w:numId w:val="1"/>
        </w:numPr>
      </w:pPr>
      <w:r>
        <w:t>POA Dues</w:t>
      </w:r>
    </w:p>
    <w:p w:rsidR="00FA4E7A" w:rsidRDefault="00FA4E7A" w:rsidP="00FA4E7A">
      <w:pPr>
        <w:pStyle w:val="ListParagraph"/>
        <w:numPr>
          <w:ilvl w:val="1"/>
          <w:numId w:val="1"/>
        </w:numPr>
      </w:pPr>
      <w:r>
        <w:t>New billing to go out NLT 1 Dec for the following calendar year.</w:t>
      </w:r>
    </w:p>
    <w:p w:rsidR="00FA4E7A" w:rsidRDefault="00FA4E7A" w:rsidP="00FA4E7A">
      <w:pPr>
        <w:pStyle w:val="ListParagraph"/>
        <w:numPr>
          <w:ilvl w:val="1"/>
          <w:numId w:val="1"/>
        </w:numPr>
      </w:pPr>
      <w:r>
        <w:t xml:space="preserve">Proposal to vote for 1 Dec mailing with a deadline 31 Jan for that calendar year. </w:t>
      </w:r>
    </w:p>
    <w:p w:rsidR="00FA4E7A" w:rsidRDefault="00FA4E7A" w:rsidP="00FA4E7A">
      <w:pPr>
        <w:pStyle w:val="ListParagraph"/>
        <w:numPr>
          <w:ilvl w:val="2"/>
          <w:numId w:val="1"/>
        </w:numPr>
      </w:pPr>
      <w:r>
        <w:t>Intent is to bill 60 days prior to bill being due.</w:t>
      </w:r>
    </w:p>
    <w:p w:rsidR="00FA4E7A" w:rsidRDefault="00FA4E7A" w:rsidP="00FA4E7A">
      <w:pPr>
        <w:pStyle w:val="ListParagraph"/>
        <w:numPr>
          <w:ilvl w:val="2"/>
          <w:numId w:val="1"/>
        </w:numPr>
      </w:pPr>
      <w:r>
        <w:t>Support buffer for</w:t>
      </w:r>
      <w:r w:rsidR="00A652F4">
        <w:t xml:space="preserve"> items such as road maintenance.</w:t>
      </w:r>
    </w:p>
    <w:p w:rsidR="00A652F4" w:rsidRDefault="00A652F4" w:rsidP="00A652F4">
      <w:pPr>
        <w:pStyle w:val="ListParagraph"/>
        <w:numPr>
          <w:ilvl w:val="0"/>
          <w:numId w:val="1"/>
        </w:numPr>
      </w:pPr>
      <w:r>
        <w:t>Legal collection services for delinquencies.</w:t>
      </w:r>
    </w:p>
    <w:p w:rsidR="00A652F4" w:rsidRDefault="00A652F4" w:rsidP="00A652F4">
      <w:pPr>
        <w:pStyle w:val="ListParagraph"/>
        <w:numPr>
          <w:ilvl w:val="0"/>
          <w:numId w:val="1"/>
        </w:numPr>
      </w:pPr>
      <w:r>
        <w:t>Open discussion.</w:t>
      </w:r>
    </w:p>
    <w:p w:rsidR="00A652F4" w:rsidRDefault="00A652F4" w:rsidP="007821A9">
      <w:pPr>
        <w:pStyle w:val="ListParagraph"/>
        <w:numPr>
          <w:ilvl w:val="1"/>
          <w:numId w:val="1"/>
        </w:numPr>
      </w:pPr>
      <w:r>
        <w:t>Dividing lots and paying full dues and not receiving a full vote.</w:t>
      </w:r>
    </w:p>
    <w:p w:rsidR="00A652F4" w:rsidRDefault="007821A9" w:rsidP="007821A9">
      <w:pPr>
        <w:pStyle w:val="ListParagraph"/>
        <w:numPr>
          <w:ilvl w:val="2"/>
          <w:numId w:val="1"/>
        </w:numPr>
      </w:pPr>
      <w:r>
        <w:t>Proposal to look at costs and dividing of the parcels</w:t>
      </w:r>
    </w:p>
    <w:p w:rsidR="007821A9" w:rsidRDefault="007821A9" w:rsidP="007821A9">
      <w:pPr>
        <w:pStyle w:val="ListParagraph"/>
        <w:numPr>
          <w:ilvl w:val="3"/>
          <w:numId w:val="1"/>
        </w:numPr>
      </w:pPr>
      <w:r>
        <w:t>Divide lots and compare the amount of increase in expenses for insurance and add to their dues.</w:t>
      </w:r>
    </w:p>
    <w:p w:rsidR="007821A9" w:rsidRDefault="007821A9" w:rsidP="007821A9">
      <w:pPr>
        <w:pStyle w:val="ListParagraph"/>
        <w:numPr>
          <w:ilvl w:val="3"/>
          <w:numId w:val="1"/>
        </w:numPr>
      </w:pPr>
      <w:r>
        <w:t>Motion to reduce annual fee to divided lots to portion to the amount of times the parcel divided.</w:t>
      </w:r>
    </w:p>
    <w:p w:rsidR="007821A9" w:rsidRDefault="007821A9" w:rsidP="007821A9">
      <w:pPr>
        <w:pStyle w:val="ListParagraph"/>
        <w:numPr>
          <w:ilvl w:val="3"/>
          <w:numId w:val="1"/>
        </w:numPr>
      </w:pPr>
      <w:r>
        <w:t>Unanimous vote by board to change this stipulation.</w:t>
      </w:r>
    </w:p>
    <w:p w:rsidR="007821A9" w:rsidRDefault="007821A9" w:rsidP="007821A9">
      <w:pPr>
        <w:pStyle w:val="ListParagraph"/>
        <w:numPr>
          <w:ilvl w:val="1"/>
          <w:numId w:val="1"/>
        </w:numPr>
      </w:pPr>
      <w:r>
        <w:t>Road maintenance</w:t>
      </w:r>
    </w:p>
    <w:p w:rsidR="007821A9" w:rsidRDefault="007821A9" w:rsidP="007821A9">
      <w:pPr>
        <w:pStyle w:val="ListParagraph"/>
        <w:numPr>
          <w:ilvl w:val="2"/>
          <w:numId w:val="1"/>
        </w:numPr>
      </w:pPr>
      <w:r>
        <w:t>Will amount of money spent on roads increase over the next 5 years?</w:t>
      </w:r>
    </w:p>
    <w:p w:rsidR="007821A9" w:rsidRDefault="007821A9" w:rsidP="007821A9">
      <w:pPr>
        <w:pStyle w:val="ListParagraph"/>
        <w:numPr>
          <w:ilvl w:val="3"/>
          <w:numId w:val="1"/>
        </w:numPr>
      </w:pPr>
      <w:r>
        <w:t>Depends on weather, amount of development that occurs</w:t>
      </w:r>
    </w:p>
    <w:p w:rsidR="007821A9" w:rsidRDefault="00D75993" w:rsidP="00D75993">
      <w:pPr>
        <w:pStyle w:val="ListParagraph"/>
        <w:numPr>
          <w:ilvl w:val="0"/>
          <w:numId w:val="1"/>
        </w:numPr>
      </w:pPr>
      <w:r>
        <w:lastRenderedPageBreak/>
        <w:t>Meeting adjourned.</w:t>
      </w:r>
    </w:p>
    <w:p w:rsidR="00D75993" w:rsidRDefault="00D75993" w:rsidP="00D75993">
      <w:r>
        <w:t>Notes taken by Edith J Gustason, Secretary POA.</w:t>
      </w:r>
      <w:bookmarkStart w:id="0" w:name="_GoBack"/>
      <w:bookmarkEnd w:id="0"/>
    </w:p>
    <w:p w:rsidR="00001913" w:rsidRDefault="00001913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p w:rsidR="00451488" w:rsidRDefault="00451488"/>
    <w:sectPr w:rsidR="0045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0816"/>
    <w:multiLevelType w:val="hybridMultilevel"/>
    <w:tmpl w:val="E5823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13"/>
    <w:rsid w:val="00001913"/>
    <w:rsid w:val="000C75DD"/>
    <w:rsid w:val="002B33D5"/>
    <w:rsid w:val="003B3388"/>
    <w:rsid w:val="003C3DA5"/>
    <w:rsid w:val="00451488"/>
    <w:rsid w:val="004B4A1C"/>
    <w:rsid w:val="006C113A"/>
    <w:rsid w:val="007821A9"/>
    <w:rsid w:val="009B6FF2"/>
    <w:rsid w:val="00A652F4"/>
    <w:rsid w:val="00BC7ADD"/>
    <w:rsid w:val="00CA4036"/>
    <w:rsid w:val="00D75993"/>
    <w:rsid w:val="00F11669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A4E79-1A47-4BCC-B507-335F072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13"/>
    <w:pPr>
      <w:ind w:left="720"/>
      <w:contextualSpacing/>
    </w:pPr>
  </w:style>
  <w:style w:type="paragraph" w:styleId="NoSpacing">
    <w:name w:val="No Spacing"/>
    <w:uiPriority w:val="1"/>
    <w:qFormat/>
    <w:rsid w:val="00CA4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Gustason</dc:creator>
  <cp:keywords/>
  <dc:description/>
  <cp:lastModifiedBy>Edie Gustason</cp:lastModifiedBy>
  <cp:revision>3</cp:revision>
  <dcterms:created xsi:type="dcterms:W3CDTF">2014-10-25T18:04:00Z</dcterms:created>
  <dcterms:modified xsi:type="dcterms:W3CDTF">2014-10-25T18:40:00Z</dcterms:modified>
</cp:coreProperties>
</file>