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83" w:rsidRDefault="00D02F7F" w:rsidP="00BF7E83">
      <w:pPr>
        <w:pStyle w:val="BodyTextIndent"/>
        <w:widowControl/>
        <w:tabs>
          <w:tab w:val="left" w:pos="-90"/>
        </w:tabs>
        <w:ind w:firstLine="0"/>
        <w:outlineLvl w:val="2"/>
      </w:pPr>
      <w:bookmarkStart w:id="0" w:name="_GoBack"/>
      <w:bookmarkEnd w:id="0"/>
      <w:r w:rsidRPr="00FA5301">
        <w:rPr>
          <w:snapToGrid/>
        </w:rPr>
        <w:t>Chairman Cook called the regular meeting of the Franklin Township Board of Trustees to order</w:t>
      </w:r>
      <w:r w:rsidR="00BF7E83">
        <w:rPr>
          <w:snapToGrid/>
        </w:rPr>
        <w:t xml:space="preserve"> </w:t>
      </w:r>
      <w:r w:rsidR="00BF7E83" w:rsidRPr="00FA5301">
        <w:rPr>
          <w:snapToGrid/>
        </w:rPr>
        <w:t xml:space="preserve">at </w:t>
      </w:r>
      <w:r>
        <w:rPr>
          <w:snapToGrid/>
        </w:rPr>
        <w:t>6:30</w:t>
      </w:r>
      <w:r w:rsidR="00BF7E83">
        <w:rPr>
          <w:snapToGrid/>
        </w:rPr>
        <w:t xml:space="preserve"> </w:t>
      </w:r>
      <w:r w:rsidR="00BF7E83" w:rsidRPr="00FA5301">
        <w:rPr>
          <w:snapToGrid/>
        </w:rPr>
        <w:t xml:space="preserve">P.M. </w:t>
      </w:r>
      <w:r w:rsidR="00F82CEB">
        <w:rPr>
          <w:snapToGrid/>
        </w:rPr>
        <w:t>September 22</w:t>
      </w:r>
      <w:r w:rsidR="00634059">
        <w:rPr>
          <w:snapToGrid/>
        </w:rPr>
        <w:t>, 2016</w:t>
      </w:r>
      <w:r w:rsidR="00BF7E83" w:rsidRPr="00FA5301">
        <w:rPr>
          <w:snapToGrid/>
        </w:rPr>
        <w:t xml:space="preserve"> at </w:t>
      </w:r>
      <w:r w:rsidR="00BF7E83" w:rsidRPr="00FA5301">
        <w:t>2193 Frank Road.</w:t>
      </w:r>
    </w:p>
    <w:p w:rsidR="00BF7E83" w:rsidRPr="00FA5301" w:rsidRDefault="00BF7E83" w:rsidP="00BF7E83">
      <w:pPr>
        <w:pStyle w:val="BodyTextIndent"/>
        <w:widowControl/>
        <w:tabs>
          <w:tab w:val="left" w:pos="-90"/>
        </w:tabs>
        <w:ind w:firstLine="0"/>
        <w:outlineLvl w:val="2"/>
      </w:pPr>
    </w:p>
    <w:p w:rsidR="001F6E75" w:rsidRPr="00FA5301" w:rsidRDefault="00585B03" w:rsidP="00BF7E83">
      <w:pPr>
        <w:outlineLvl w:val="2"/>
        <w:rPr>
          <w:sz w:val="28"/>
        </w:rPr>
      </w:pPr>
      <w:r>
        <w:rPr>
          <w:sz w:val="28"/>
        </w:rPr>
        <w:t>Chairman</w:t>
      </w:r>
      <w:r w:rsidR="00B73D46">
        <w:rPr>
          <w:sz w:val="28"/>
        </w:rPr>
        <w:t xml:space="preserve"> </w:t>
      </w:r>
      <w:r w:rsidR="00BF7E83">
        <w:rPr>
          <w:sz w:val="28"/>
        </w:rPr>
        <w:t xml:space="preserve">Cook </w:t>
      </w:r>
      <w:r w:rsidR="00BF7E83" w:rsidRPr="00FA5301">
        <w:rPr>
          <w:sz w:val="28"/>
        </w:rPr>
        <w:t xml:space="preserve">gave the welcome.  </w:t>
      </w:r>
    </w:p>
    <w:p w:rsidR="004630EB" w:rsidRDefault="00BF7E83" w:rsidP="00562B83">
      <w:pPr>
        <w:ind w:firstLine="720"/>
        <w:outlineLvl w:val="2"/>
        <w:rPr>
          <w:sz w:val="28"/>
        </w:rPr>
      </w:pPr>
      <w:r w:rsidRPr="00FA5301">
        <w:rPr>
          <w:sz w:val="28"/>
        </w:rPr>
        <w:t xml:space="preserve"> </w:t>
      </w:r>
    </w:p>
    <w:p w:rsidR="001F6E75" w:rsidRDefault="00A22B94" w:rsidP="00BF7E83">
      <w:pPr>
        <w:outlineLvl w:val="2"/>
        <w:rPr>
          <w:sz w:val="28"/>
        </w:rPr>
      </w:pPr>
      <w:r>
        <w:rPr>
          <w:sz w:val="28"/>
        </w:rPr>
        <w:t>Reverend Snodgrass led the Township meeting in prayer.</w:t>
      </w:r>
    </w:p>
    <w:p w:rsidR="00562B83" w:rsidRDefault="00562B83" w:rsidP="00BF7E83">
      <w:pPr>
        <w:outlineLvl w:val="2"/>
        <w:rPr>
          <w:sz w:val="28"/>
        </w:rPr>
      </w:pPr>
    </w:p>
    <w:p w:rsidR="00562B83" w:rsidRDefault="00562B83" w:rsidP="00562B83">
      <w:pPr>
        <w:pStyle w:val="BodyTextIndent"/>
        <w:widowControl/>
        <w:tabs>
          <w:tab w:val="left" w:pos="-90"/>
        </w:tabs>
        <w:ind w:firstLine="0"/>
        <w:outlineLvl w:val="2"/>
      </w:pPr>
      <w:r w:rsidRPr="00FA5301">
        <w:t>The Pledge of Allegiance was given.</w:t>
      </w:r>
    </w:p>
    <w:p w:rsidR="00481BCC" w:rsidRDefault="00481BCC" w:rsidP="00562B83">
      <w:pPr>
        <w:pStyle w:val="BodyTextIndent"/>
        <w:widowControl/>
        <w:tabs>
          <w:tab w:val="left" w:pos="-90"/>
        </w:tabs>
        <w:ind w:firstLine="0"/>
        <w:outlineLvl w:val="2"/>
      </w:pPr>
    </w:p>
    <w:p w:rsidR="00481BCC" w:rsidRDefault="00481BCC" w:rsidP="00481BCC">
      <w:pPr>
        <w:outlineLvl w:val="2"/>
        <w:rPr>
          <w:sz w:val="28"/>
        </w:rPr>
      </w:pPr>
      <w:r>
        <w:rPr>
          <w:sz w:val="28"/>
        </w:rPr>
        <w:t>ROLL CALL: Fleshman, yes, Cook, yes, Horn, yes</w:t>
      </w:r>
    </w:p>
    <w:p w:rsidR="00562B83" w:rsidRDefault="00562B83" w:rsidP="00BF7E83">
      <w:pPr>
        <w:outlineLvl w:val="2"/>
        <w:rPr>
          <w:sz w:val="28"/>
        </w:rPr>
      </w:pPr>
    </w:p>
    <w:p w:rsidR="00562B83" w:rsidRDefault="00562B83" w:rsidP="00BF7E83">
      <w:pPr>
        <w:outlineLvl w:val="2"/>
        <w:rPr>
          <w:sz w:val="28"/>
        </w:rPr>
      </w:pPr>
      <w:r>
        <w:rPr>
          <w:sz w:val="28"/>
        </w:rPr>
        <w:t>Chairm</w:t>
      </w:r>
      <w:r w:rsidR="009D6202">
        <w:rPr>
          <w:sz w:val="28"/>
        </w:rPr>
        <w:t>an Cook made a motion to dispense</w:t>
      </w:r>
      <w:r>
        <w:rPr>
          <w:sz w:val="28"/>
        </w:rPr>
        <w:t xml:space="preserve"> the reading of the minutes. Vice-Chairman Fleshman seconded the motion. Vote taken: Fleshman, yes, Cook, yes, Horn, yes</w:t>
      </w:r>
    </w:p>
    <w:p w:rsidR="00307A78" w:rsidRPr="00FA5301" w:rsidRDefault="00307A78" w:rsidP="00BF7E83">
      <w:pPr>
        <w:outlineLvl w:val="2"/>
        <w:rPr>
          <w:sz w:val="28"/>
        </w:rPr>
      </w:pPr>
    </w:p>
    <w:p w:rsidR="008E1186" w:rsidRDefault="00480EE8" w:rsidP="00307A78">
      <w:pPr>
        <w:outlineLvl w:val="2"/>
        <w:rPr>
          <w:sz w:val="28"/>
          <w:szCs w:val="28"/>
        </w:rPr>
      </w:pPr>
      <w:r>
        <w:rPr>
          <w:sz w:val="28"/>
          <w:szCs w:val="28"/>
        </w:rPr>
        <w:t>Chairman Cook made a motion to appro</w:t>
      </w:r>
      <w:r w:rsidR="00CE5C25">
        <w:rPr>
          <w:sz w:val="28"/>
          <w:szCs w:val="28"/>
        </w:rPr>
        <w:t xml:space="preserve">ve the </w:t>
      </w:r>
      <w:r w:rsidR="009D6202">
        <w:rPr>
          <w:sz w:val="28"/>
          <w:szCs w:val="28"/>
        </w:rPr>
        <w:t xml:space="preserve">regular </w:t>
      </w:r>
      <w:r w:rsidR="00CE5C25">
        <w:rPr>
          <w:sz w:val="28"/>
          <w:szCs w:val="28"/>
        </w:rPr>
        <w:t>minutes</w:t>
      </w:r>
      <w:r w:rsidR="009D6202">
        <w:rPr>
          <w:sz w:val="28"/>
          <w:szCs w:val="28"/>
        </w:rPr>
        <w:t xml:space="preserve"> of September 8, 2016</w:t>
      </w:r>
      <w:r w:rsidR="00CE5C25">
        <w:rPr>
          <w:sz w:val="28"/>
          <w:szCs w:val="28"/>
        </w:rPr>
        <w:t xml:space="preserve">. </w:t>
      </w:r>
      <w:r w:rsidR="00307A78">
        <w:rPr>
          <w:sz w:val="28"/>
          <w:szCs w:val="28"/>
        </w:rPr>
        <w:t xml:space="preserve"> Vice-Chairman Fleshman </w:t>
      </w:r>
      <w:r w:rsidR="00E21E3F">
        <w:rPr>
          <w:sz w:val="28"/>
          <w:szCs w:val="28"/>
        </w:rPr>
        <w:t>seconded the motion. Vote taken:</w:t>
      </w:r>
      <w:r w:rsidR="00307A78">
        <w:rPr>
          <w:sz w:val="28"/>
          <w:szCs w:val="28"/>
        </w:rPr>
        <w:t xml:space="preserve"> </w:t>
      </w:r>
      <w:r w:rsidR="00EF14F3">
        <w:rPr>
          <w:sz w:val="28"/>
          <w:szCs w:val="28"/>
        </w:rPr>
        <w:t>Fleshman, yes, Cook, yes, Horn</w:t>
      </w:r>
      <w:r w:rsidR="00307A78">
        <w:rPr>
          <w:sz w:val="28"/>
          <w:szCs w:val="28"/>
        </w:rPr>
        <w:t>, yes.</w:t>
      </w:r>
    </w:p>
    <w:p w:rsidR="00F8204E" w:rsidRDefault="00F8204E" w:rsidP="00307A78">
      <w:pPr>
        <w:outlineLvl w:val="2"/>
        <w:rPr>
          <w:sz w:val="28"/>
          <w:szCs w:val="28"/>
        </w:rPr>
      </w:pPr>
    </w:p>
    <w:p w:rsidR="00D529AE" w:rsidRDefault="00D529AE" w:rsidP="00D529AE">
      <w:pPr>
        <w:pStyle w:val="BodyText"/>
        <w:outlineLvl w:val="2"/>
        <w:rPr>
          <w:b/>
          <w:u w:val="single"/>
        </w:rPr>
      </w:pPr>
      <w:r>
        <w:rPr>
          <w:b/>
          <w:u w:val="single"/>
        </w:rPr>
        <w:t>Vice-Chairman Fleshman</w:t>
      </w:r>
      <w:r w:rsidRPr="00F90941">
        <w:rPr>
          <w:b/>
          <w:u w:val="single"/>
        </w:rPr>
        <w:t xml:space="preserve"> moved for the adoption of the following Resolution.</w:t>
      </w:r>
    </w:p>
    <w:p w:rsidR="00D529AE" w:rsidRPr="00207D1E" w:rsidRDefault="00D529AE" w:rsidP="00D529AE">
      <w:pPr>
        <w:jc w:val="both"/>
        <w:outlineLvl w:val="2"/>
        <w:rPr>
          <w:b/>
          <w:sz w:val="28"/>
          <w:szCs w:val="28"/>
          <w:u w:val="single"/>
        </w:rPr>
      </w:pPr>
      <w:r w:rsidRPr="00914F8C">
        <w:rPr>
          <w:b/>
          <w:color w:val="FF0000"/>
          <w:sz w:val="28"/>
        </w:rPr>
        <w:t xml:space="preserve">                                           </w:t>
      </w:r>
      <w:r>
        <w:rPr>
          <w:b/>
          <w:color w:val="FF0000"/>
          <w:sz w:val="28"/>
        </w:rPr>
        <w:t xml:space="preserve">  </w:t>
      </w:r>
      <w:r w:rsidR="003E71EB">
        <w:rPr>
          <w:b/>
          <w:sz w:val="28"/>
          <w:szCs w:val="28"/>
          <w:u w:val="single"/>
        </w:rPr>
        <w:t>RESOLUTION # 16</w:t>
      </w:r>
      <w:r w:rsidR="00F057BA">
        <w:rPr>
          <w:b/>
          <w:sz w:val="28"/>
          <w:szCs w:val="28"/>
          <w:u w:val="single"/>
        </w:rPr>
        <w:t>-</w:t>
      </w:r>
      <w:r w:rsidR="004C6FB3">
        <w:rPr>
          <w:b/>
          <w:sz w:val="28"/>
          <w:szCs w:val="28"/>
          <w:u w:val="single"/>
        </w:rPr>
        <w:t>299</w:t>
      </w:r>
    </w:p>
    <w:p w:rsidR="00D529AE" w:rsidRPr="00207D1E" w:rsidRDefault="00D529AE" w:rsidP="00D529AE">
      <w:pPr>
        <w:jc w:val="center"/>
        <w:outlineLvl w:val="2"/>
        <w:rPr>
          <w:b/>
          <w:sz w:val="28"/>
          <w:szCs w:val="28"/>
          <w:u w:val="single"/>
        </w:rPr>
      </w:pPr>
      <w:r w:rsidRPr="00207D1E">
        <w:rPr>
          <w:b/>
          <w:sz w:val="28"/>
          <w:szCs w:val="28"/>
          <w:u w:val="single"/>
        </w:rPr>
        <w:t>BILLS AND PAYROLL</w:t>
      </w:r>
    </w:p>
    <w:p w:rsidR="00D529AE" w:rsidRDefault="00D529AE" w:rsidP="00D529AE">
      <w:pPr>
        <w:pStyle w:val="BodyText"/>
        <w:jc w:val="center"/>
        <w:outlineLvl w:val="2"/>
      </w:pPr>
    </w:p>
    <w:p w:rsidR="00D529AE" w:rsidRDefault="00D529AE" w:rsidP="00D529AE">
      <w:pPr>
        <w:pStyle w:val="BodyText"/>
        <w:ind w:firstLine="720"/>
        <w:outlineLvl w:val="2"/>
      </w:pPr>
      <w:r>
        <w:t>T</w:t>
      </w:r>
      <w:r w:rsidRPr="00FA5301">
        <w:t xml:space="preserve">he Board </w:t>
      </w:r>
      <w:r>
        <w:t>approves payroll in the amount of $</w:t>
      </w:r>
      <w:r w:rsidR="004C6FB3">
        <w:t xml:space="preserve">113,887.98 </w:t>
      </w:r>
      <w:r>
        <w:t>and bills in the amount of $</w:t>
      </w:r>
      <w:r w:rsidR="004C6FB3">
        <w:t xml:space="preserve">162,225.00 </w:t>
      </w:r>
      <w:r>
        <w:t>totaling $</w:t>
      </w:r>
      <w:r w:rsidR="004C6FB3">
        <w:t xml:space="preserve">276,112.98 </w:t>
      </w:r>
      <w:r>
        <w:t>from check #</w:t>
      </w:r>
      <w:r w:rsidR="004C6FB3">
        <w:t xml:space="preserve"> 40859</w:t>
      </w:r>
      <w:r>
        <w:t xml:space="preserve"> to check #</w:t>
      </w:r>
      <w:r w:rsidR="004C6FB3">
        <w:t xml:space="preserve"> 40978.</w:t>
      </w:r>
    </w:p>
    <w:p w:rsidR="001F6E75" w:rsidRDefault="001F6E75" w:rsidP="00D529AE">
      <w:pPr>
        <w:pStyle w:val="BodyText"/>
        <w:ind w:firstLine="720"/>
        <w:outlineLvl w:val="2"/>
      </w:pPr>
    </w:p>
    <w:p w:rsidR="00D529AE" w:rsidRPr="00CA6885" w:rsidRDefault="00D529AE" w:rsidP="00D529AE">
      <w:pPr>
        <w:outlineLvl w:val="2"/>
        <w:rPr>
          <w:sz w:val="28"/>
        </w:rPr>
      </w:pPr>
      <w:r>
        <w:rPr>
          <w:sz w:val="28"/>
          <w:szCs w:val="28"/>
        </w:rPr>
        <w:t>Chairman Cook</w:t>
      </w:r>
      <w:r w:rsidRPr="00976E8B">
        <w:rPr>
          <w:sz w:val="28"/>
          <w:szCs w:val="28"/>
        </w:rPr>
        <w:t xml:space="preserve"> seconded the Resolution. Vote</w:t>
      </w:r>
      <w:r>
        <w:rPr>
          <w:sz w:val="28"/>
          <w:szCs w:val="28"/>
        </w:rPr>
        <w:t xml:space="preserve"> taken:</w:t>
      </w:r>
      <w:r w:rsidRPr="00CA6885">
        <w:rPr>
          <w:sz w:val="28"/>
        </w:rPr>
        <w:t xml:space="preserve"> </w:t>
      </w:r>
      <w:r>
        <w:rPr>
          <w:sz w:val="28"/>
        </w:rPr>
        <w:t>Fleshman, yes, Cook, yes, Horn, yes.</w:t>
      </w:r>
    </w:p>
    <w:p w:rsidR="005C79AB" w:rsidRPr="003E71EB" w:rsidRDefault="005C79AB" w:rsidP="009123B6">
      <w:pPr>
        <w:outlineLvl w:val="2"/>
        <w:rPr>
          <w:sz w:val="28"/>
          <w:szCs w:val="28"/>
        </w:rPr>
      </w:pPr>
    </w:p>
    <w:p w:rsidR="005C79AB" w:rsidRPr="007B0ECD" w:rsidRDefault="005C79AB" w:rsidP="00E50E0D">
      <w:pPr>
        <w:pStyle w:val="BodyText"/>
        <w:jc w:val="center"/>
        <w:outlineLvl w:val="2"/>
        <w:rPr>
          <w:b/>
          <w:u w:val="single"/>
        </w:rPr>
      </w:pPr>
      <w:r>
        <w:rPr>
          <w:b/>
          <w:u w:val="single"/>
        </w:rPr>
        <w:t>Chairman Cook</w:t>
      </w:r>
      <w:r w:rsidRPr="00F90941">
        <w:rPr>
          <w:b/>
          <w:u w:val="single"/>
        </w:rPr>
        <w:t xml:space="preserve"> moved for the adoption of the following Resolution.</w:t>
      </w:r>
    </w:p>
    <w:p w:rsidR="005C79AB" w:rsidRDefault="005C79AB" w:rsidP="005C79AB">
      <w:pPr>
        <w:jc w:val="center"/>
        <w:outlineLvl w:val="2"/>
        <w:rPr>
          <w:b/>
          <w:sz w:val="28"/>
          <w:szCs w:val="28"/>
          <w:u w:val="single"/>
        </w:rPr>
      </w:pPr>
      <w:r>
        <w:rPr>
          <w:b/>
          <w:sz w:val="28"/>
          <w:szCs w:val="28"/>
          <w:u w:val="single"/>
        </w:rPr>
        <w:t>R</w:t>
      </w:r>
      <w:r w:rsidR="007C2988">
        <w:rPr>
          <w:b/>
          <w:sz w:val="28"/>
          <w:szCs w:val="28"/>
          <w:u w:val="single"/>
        </w:rPr>
        <w:t>esolution</w:t>
      </w:r>
      <w:r>
        <w:rPr>
          <w:b/>
          <w:sz w:val="28"/>
          <w:szCs w:val="28"/>
          <w:u w:val="single"/>
        </w:rPr>
        <w:t xml:space="preserve"> # </w:t>
      </w:r>
      <w:r w:rsidR="007B0ECD">
        <w:rPr>
          <w:b/>
          <w:sz w:val="28"/>
          <w:szCs w:val="28"/>
          <w:u w:val="single"/>
        </w:rPr>
        <w:t>16-</w:t>
      </w:r>
      <w:r w:rsidR="00DA4843">
        <w:rPr>
          <w:b/>
          <w:sz w:val="28"/>
          <w:szCs w:val="28"/>
          <w:u w:val="single"/>
        </w:rPr>
        <w:t>300</w:t>
      </w:r>
    </w:p>
    <w:p w:rsidR="005C79AB" w:rsidRDefault="005C79AB" w:rsidP="005C79AB">
      <w:pPr>
        <w:outlineLvl w:val="2"/>
        <w:rPr>
          <w:sz w:val="28"/>
          <w:szCs w:val="28"/>
        </w:rPr>
      </w:pPr>
    </w:p>
    <w:p w:rsidR="00725F99" w:rsidRDefault="007D6B08" w:rsidP="00E553C8">
      <w:pPr>
        <w:jc w:val="center"/>
        <w:outlineLvl w:val="2"/>
        <w:rPr>
          <w:sz w:val="28"/>
          <w:szCs w:val="28"/>
        </w:rPr>
      </w:pPr>
      <w:r>
        <w:rPr>
          <w:sz w:val="28"/>
          <w:szCs w:val="28"/>
        </w:rPr>
        <w:t xml:space="preserve">BE IT RESOLVED, </w:t>
      </w:r>
      <w:r w:rsidR="00725F99">
        <w:rPr>
          <w:sz w:val="28"/>
          <w:szCs w:val="28"/>
        </w:rPr>
        <w:t xml:space="preserve">by the Board of Trustees of Franklin Township, Franklin County Ohio that the Board </w:t>
      </w:r>
      <w:r w:rsidR="00DA4843">
        <w:rPr>
          <w:sz w:val="28"/>
          <w:szCs w:val="28"/>
        </w:rPr>
        <w:t>approves to pay Central Ohio Hydrant repair in the amount of $2,200.00 for hydrant repair.</w:t>
      </w:r>
    </w:p>
    <w:p w:rsidR="00F057BA" w:rsidRDefault="00F057BA" w:rsidP="00E553C8">
      <w:pPr>
        <w:jc w:val="center"/>
        <w:outlineLvl w:val="2"/>
        <w:rPr>
          <w:sz w:val="28"/>
          <w:szCs w:val="28"/>
        </w:rPr>
      </w:pPr>
    </w:p>
    <w:p w:rsidR="005C79AB" w:rsidRDefault="005C79AB" w:rsidP="005C79AB">
      <w:pPr>
        <w:outlineLvl w:val="2"/>
        <w:rPr>
          <w:sz w:val="28"/>
        </w:rPr>
      </w:pPr>
      <w:r>
        <w:rPr>
          <w:sz w:val="28"/>
          <w:szCs w:val="28"/>
        </w:rPr>
        <w:t>Vice-Chairman Fleshman seconded the Resolution. Vote taken</w:t>
      </w:r>
      <w:r>
        <w:rPr>
          <w:sz w:val="28"/>
        </w:rPr>
        <w:t xml:space="preserve">: </w:t>
      </w:r>
      <w:r w:rsidR="00EF14F3">
        <w:rPr>
          <w:sz w:val="28"/>
        </w:rPr>
        <w:t>Fleshman, yes, Cook, yes, Horn</w:t>
      </w:r>
      <w:r>
        <w:rPr>
          <w:sz w:val="28"/>
        </w:rPr>
        <w:t>, yes.</w:t>
      </w:r>
    </w:p>
    <w:p w:rsidR="00EA7FCD" w:rsidRPr="00EA7FCD" w:rsidRDefault="00EA7FCD" w:rsidP="00EA7FCD">
      <w:pPr>
        <w:outlineLvl w:val="2"/>
        <w:rPr>
          <w:sz w:val="28"/>
        </w:rPr>
      </w:pPr>
      <w:r>
        <w:rPr>
          <w:sz w:val="28"/>
        </w:rPr>
        <w:t xml:space="preserve">       </w:t>
      </w:r>
    </w:p>
    <w:p w:rsidR="0091062B" w:rsidRPr="007B0ECD" w:rsidRDefault="0091062B" w:rsidP="0091062B">
      <w:pPr>
        <w:pStyle w:val="BodyText"/>
        <w:jc w:val="center"/>
        <w:outlineLvl w:val="2"/>
        <w:rPr>
          <w:b/>
          <w:u w:val="single"/>
        </w:rPr>
      </w:pPr>
      <w:r>
        <w:rPr>
          <w:b/>
          <w:u w:val="single"/>
        </w:rPr>
        <w:t>Chairman Cook</w:t>
      </w:r>
      <w:r w:rsidRPr="00F90941">
        <w:rPr>
          <w:b/>
          <w:u w:val="single"/>
        </w:rPr>
        <w:t xml:space="preserve"> moved for the adoption of the following Resolution.</w:t>
      </w:r>
    </w:p>
    <w:p w:rsidR="0091062B" w:rsidRDefault="0091062B" w:rsidP="0091062B">
      <w:pPr>
        <w:jc w:val="center"/>
        <w:outlineLvl w:val="2"/>
        <w:rPr>
          <w:b/>
          <w:sz w:val="28"/>
          <w:szCs w:val="28"/>
          <w:u w:val="single"/>
        </w:rPr>
      </w:pPr>
      <w:r>
        <w:rPr>
          <w:b/>
          <w:sz w:val="28"/>
          <w:szCs w:val="28"/>
          <w:u w:val="single"/>
        </w:rPr>
        <w:t>Resolution # 16-</w:t>
      </w:r>
      <w:r w:rsidR="00C532BA">
        <w:rPr>
          <w:b/>
          <w:sz w:val="28"/>
          <w:szCs w:val="28"/>
          <w:u w:val="single"/>
        </w:rPr>
        <w:t>3</w:t>
      </w:r>
      <w:r w:rsidR="00D657C0">
        <w:rPr>
          <w:b/>
          <w:sz w:val="28"/>
          <w:szCs w:val="28"/>
          <w:u w:val="single"/>
        </w:rPr>
        <w:t>01</w:t>
      </w:r>
    </w:p>
    <w:p w:rsidR="0091062B" w:rsidRDefault="0091062B" w:rsidP="0091062B">
      <w:pPr>
        <w:outlineLvl w:val="2"/>
        <w:rPr>
          <w:sz w:val="28"/>
          <w:szCs w:val="28"/>
        </w:rPr>
      </w:pPr>
    </w:p>
    <w:p w:rsidR="0088119C" w:rsidRDefault="0091062B" w:rsidP="0091062B">
      <w:pPr>
        <w:outlineLvl w:val="2"/>
        <w:rPr>
          <w:sz w:val="28"/>
          <w:szCs w:val="28"/>
        </w:rPr>
      </w:pPr>
      <w:r>
        <w:rPr>
          <w:sz w:val="28"/>
          <w:szCs w:val="28"/>
        </w:rPr>
        <w:t>BE IT RESOLVED, by the Board of Trustees of Franklin Township, Franklin County Ohio that the Board</w:t>
      </w:r>
      <w:r w:rsidR="00DA33E7">
        <w:rPr>
          <w:sz w:val="28"/>
          <w:szCs w:val="28"/>
        </w:rPr>
        <w:t xml:space="preserve"> approves the police policy of forcible entry in </w:t>
      </w:r>
      <w:r w:rsidR="00242479">
        <w:rPr>
          <w:sz w:val="28"/>
          <w:szCs w:val="28"/>
        </w:rPr>
        <w:t>an emergency</w:t>
      </w:r>
      <w:r w:rsidR="00DA33E7">
        <w:rPr>
          <w:sz w:val="28"/>
          <w:szCs w:val="28"/>
        </w:rPr>
        <w:t>.</w:t>
      </w:r>
    </w:p>
    <w:p w:rsidR="00DA33E7" w:rsidRDefault="00DA33E7" w:rsidP="0091062B">
      <w:pPr>
        <w:outlineLvl w:val="2"/>
        <w:rPr>
          <w:sz w:val="28"/>
          <w:szCs w:val="28"/>
        </w:rPr>
      </w:pPr>
    </w:p>
    <w:p w:rsidR="00DA33E7" w:rsidRDefault="00DA33E7" w:rsidP="00DA33E7">
      <w:pPr>
        <w:pStyle w:val="ListParagraph"/>
        <w:numPr>
          <w:ilvl w:val="0"/>
          <w:numId w:val="4"/>
        </w:numPr>
        <w:outlineLvl w:val="2"/>
        <w:rPr>
          <w:sz w:val="28"/>
          <w:szCs w:val="28"/>
        </w:rPr>
      </w:pPr>
      <w:r>
        <w:rPr>
          <w:sz w:val="28"/>
          <w:szCs w:val="28"/>
        </w:rPr>
        <w:t>Forcible entry in emergency situations/Exigent circumstances</w:t>
      </w:r>
    </w:p>
    <w:p w:rsidR="00DA33E7" w:rsidRDefault="00DA33E7" w:rsidP="00DA33E7">
      <w:pPr>
        <w:pStyle w:val="ListParagraph"/>
        <w:outlineLvl w:val="2"/>
        <w:rPr>
          <w:sz w:val="28"/>
          <w:szCs w:val="28"/>
        </w:rPr>
      </w:pPr>
    </w:p>
    <w:p w:rsidR="00DA33E7" w:rsidRDefault="00DA33E7" w:rsidP="00DA33E7">
      <w:pPr>
        <w:pStyle w:val="ListParagraph"/>
        <w:numPr>
          <w:ilvl w:val="0"/>
          <w:numId w:val="5"/>
        </w:numPr>
        <w:outlineLvl w:val="2"/>
        <w:rPr>
          <w:sz w:val="28"/>
          <w:szCs w:val="28"/>
        </w:rPr>
      </w:pPr>
      <w:r>
        <w:rPr>
          <w:sz w:val="28"/>
          <w:szCs w:val="28"/>
        </w:rPr>
        <w:t>Sworn personnel responding to an emergency situation requiring immediate action may make a warrantless entry if there is a reasonable belief that the action is necessary to preserve life, prevent serious injury, or to provide immediate aid to involved person(s</w:t>
      </w:r>
      <w:r w:rsidR="003401F1">
        <w:rPr>
          <w:sz w:val="28"/>
          <w:szCs w:val="28"/>
        </w:rPr>
        <w:t xml:space="preserve">). </w:t>
      </w:r>
      <w:r>
        <w:rPr>
          <w:sz w:val="28"/>
          <w:szCs w:val="28"/>
        </w:rPr>
        <w:t xml:space="preserve">Once the actual emergency is alleviated </w:t>
      </w:r>
      <w:r>
        <w:rPr>
          <w:sz w:val="28"/>
          <w:szCs w:val="28"/>
        </w:rPr>
        <w:lastRenderedPageBreak/>
        <w:t>and the danger associated with it has relived, the authority to search without a warrant terminates.</w:t>
      </w:r>
    </w:p>
    <w:p w:rsidR="00DA33E7" w:rsidRDefault="00DA33E7" w:rsidP="00DA33E7">
      <w:pPr>
        <w:pStyle w:val="ListParagraph"/>
        <w:numPr>
          <w:ilvl w:val="0"/>
          <w:numId w:val="5"/>
        </w:numPr>
        <w:outlineLvl w:val="2"/>
        <w:rPr>
          <w:sz w:val="28"/>
          <w:szCs w:val="28"/>
        </w:rPr>
      </w:pPr>
      <w:r>
        <w:rPr>
          <w:sz w:val="28"/>
          <w:szCs w:val="28"/>
        </w:rPr>
        <w:t xml:space="preserve">Personnel making a forced entry shall contact their supervisor and advise them of the circumstances for the forced entry. </w:t>
      </w:r>
    </w:p>
    <w:p w:rsidR="00DA33E7" w:rsidRDefault="00DA33E7" w:rsidP="00DA33E7">
      <w:pPr>
        <w:pStyle w:val="ListParagraph"/>
        <w:numPr>
          <w:ilvl w:val="0"/>
          <w:numId w:val="5"/>
        </w:numPr>
        <w:outlineLvl w:val="2"/>
        <w:rPr>
          <w:sz w:val="28"/>
          <w:szCs w:val="28"/>
        </w:rPr>
      </w:pPr>
      <w:r>
        <w:rPr>
          <w:sz w:val="28"/>
          <w:szCs w:val="28"/>
        </w:rPr>
        <w:t>Personnel shall refer to rules of arrest and search and seizure for further information.</w:t>
      </w:r>
    </w:p>
    <w:p w:rsidR="00DA33E7" w:rsidRPr="00DA33E7" w:rsidRDefault="00DA33E7" w:rsidP="00DA33E7">
      <w:pPr>
        <w:pStyle w:val="ListParagraph"/>
        <w:ind w:left="1080"/>
        <w:outlineLvl w:val="2"/>
        <w:rPr>
          <w:sz w:val="28"/>
          <w:szCs w:val="28"/>
        </w:rPr>
      </w:pPr>
    </w:p>
    <w:p w:rsidR="0091062B" w:rsidRDefault="0091062B" w:rsidP="0091062B">
      <w:pPr>
        <w:outlineLvl w:val="2"/>
        <w:rPr>
          <w:sz w:val="28"/>
        </w:rPr>
      </w:pPr>
      <w:r>
        <w:rPr>
          <w:sz w:val="28"/>
          <w:szCs w:val="28"/>
        </w:rPr>
        <w:t>Vice-Chairman Fleshman seconded the Resolution. Vote taken</w:t>
      </w:r>
      <w:r>
        <w:rPr>
          <w:sz w:val="28"/>
        </w:rPr>
        <w:t>: Fleshman, yes, Cook, yes, Horn, yes.</w:t>
      </w:r>
    </w:p>
    <w:p w:rsidR="00DA33E7" w:rsidRDefault="00DA33E7" w:rsidP="0091062B">
      <w:pPr>
        <w:outlineLvl w:val="2"/>
        <w:rPr>
          <w:sz w:val="28"/>
        </w:rPr>
      </w:pPr>
    </w:p>
    <w:p w:rsidR="00C532BA" w:rsidRPr="007B0ECD" w:rsidRDefault="00C532BA" w:rsidP="00C532BA">
      <w:pPr>
        <w:pStyle w:val="BodyText"/>
        <w:jc w:val="center"/>
        <w:outlineLvl w:val="2"/>
        <w:rPr>
          <w:b/>
          <w:u w:val="single"/>
        </w:rPr>
      </w:pPr>
      <w:r>
        <w:rPr>
          <w:b/>
          <w:u w:val="single"/>
        </w:rPr>
        <w:t>Chairman Cook</w:t>
      </w:r>
      <w:r w:rsidRPr="00F90941">
        <w:rPr>
          <w:b/>
          <w:u w:val="single"/>
        </w:rPr>
        <w:t xml:space="preserve"> moved for the adoption of the following Resolution.</w:t>
      </w:r>
    </w:p>
    <w:p w:rsidR="00C532BA" w:rsidRDefault="00C532BA" w:rsidP="00C532BA">
      <w:pPr>
        <w:jc w:val="center"/>
        <w:outlineLvl w:val="2"/>
        <w:rPr>
          <w:b/>
          <w:sz w:val="28"/>
          <w:szCs w:val="28"/>
          <w:u w:val="single"/>
        </w:rPr>
      </w:pPr>
      <w:r>
        <w:rPr>
          <w:b/>
          <w:sz w:val="28"/>
          <w:szCs w:val="28"/>
          <w:u w:val="single"/>
        </w:rPr>
        <w:t>Resolution # 16-3</w:t>
      </w:r>
      <w:r w:rsidR="00610246">
        <w:rPr>
          <w:b/>
          <w:sz w:val="28"/>
          <w:szCs w:val="28"/>
          <w:u w:val="single"/>
        </w:rPr>
        <w:t>02 thru # 16-306</w:t>
      </w:r>
    </w:p>
    <w:p w:rsidR="00C532BA" w:rsidRDefault="00C532BA" w:rsidP="00C532BA">
      <w:pPr>
        <w:outlineLvl w:val="2"/>
        <w:rPr>
          <w:sz w:val="28"/>
          <w:szCs w:val="28"/>
        </w:rPr>
      </w:pPr>
    </w:p>
    <w:p w:rsidR="00C532BA" w:rsidRDefault="00C532BA" w:rsidP="00C532BA">
      <w:pPr>
        <w:outlineLvl w:val="2"/>
        <w:rPr>
          <w:sz w:val="28"/>
          <w:szCs w:val="28"/>
        </w:rPr>
      </w:pPr>
      <w:r>
        <w:rPr>
          <w:sz w:val="28"/>
          <w:szCs w:val="28"/>
        </w:rPr>
        <w:t>BE IT RESOLVED, by the Board of Trustees of Franklin Township, Franklin County Ohio that the Board</w:t>
      </w:r>
      <w:r w:rsidR="00610246">
        <w:rPr>
          <w:sz w:val="28"/>
          <w:szCs w:val="28"/>
        </w:rPr>
        <w:t xml:space="preserve"> approves HB50 properties listed below to be assessed from the </w:t>
      </w:r>
      <w:r w:rsidR="00B62FB5">
        <w:rPr>
          <w:sz w:val="28"/>
          <w:szCs w:val="28"/>
        </w:rPr>
        <w:t xml:space="preserve">property </w:t>
      </w:r>
      <w:r w:rsidR="00610246">
        <w:rPr>
          <w:sz w:val="28"/>
          <w:szCs w:val="28"/>
        </w:rPr>
        <w:t>tax.</w:t>
      </w:r>
    </w:p>
    <w:p w:rsidR="00610246" w:rsidRDefault="00610246" w:rsidP="00C532BA">
      <w:pPr>
        <w:outlineLvl w:val="2"/>
        <w:rPr>
          <w:sz w:val="28"/>
          <w:szCs w:val="28"/>
        </w:rPr>
      </w:pPr>
    </w:p>
    <w:p w:rsidR="00610246" w:rsidRDefault="00610246" w:rsidP="00C532BA">
      <w:pPr>
        <w:outlineLvl w:val="2"/>
        <w:rPr>
          <w:sz w:val="28"/>
          <w:szCs w:val="28"/>
        </w:rPr>
        <w:sectPr w:rsidR="00610246" w:rsidSect="00C52379">
          <w:headerReference w:type="default" r:id="rId9"/>
          <w:pgSz w:w="12240" w:h="20160" w:code="5"/>
          <w:pgMar w:top="1440" w:right="1008" w:bottom="1080" w:left="1440" w:header="720" w:footer="720" w:gutter="0"/>
          <w:pgNumType w:start="92"/>
          <w:cols w:space="720"/>
          <w:docGrid w:linePitch="360"/>
        </w:sectPr>
      </w:pPr>
    </w:p>
    <w:p w:rsidR="00610246" w:rsidRDefault="00610246" w:rsidP="00C532BA">
      <w:pPr>
        <w:outlineLvl w:val="2"/>
        <w:rPr>
          <w:sz w:val="28"/>
          <w:szCs w:val="28"/>
        </w:rPr>
      </w:pPr>
      <w:r>
        <w:rPr>
          <w:sz w:val="28"/>
          <w:szCs w:val="28"/>
        </w:rPr>
        <w:lastRenderedPageBreak/>
        <w:t>302-2027 Rea Avenue</w:t>
      </w:r>
    </w:p>
    <w:p w:rsidR="00610246" w:rsidRDefault="00610246" w:rsidP="00C532BA">
      <w:pPr>
        <w:outlineLvl w:val="2"/>
        <w:rPr>
          <w:sz w:val="28"/>
          <w:szCs w:val="28"/>
        </w:rPr>
      </w:pPr>
      <w:r>
        <w:rPr>
          <w:sz w:val="28"/>
          <w:szCs w:val="28"/>
        </w:rPr>
        <w:t>303-2047 Rea Avenue</w:t>
      </w:r>
    </w:p>
    <w:p w:rsidR="00610246" w:rsidRDefault="00610246" w:rsidP="00C532BA">
      <w:pPr>
        <w:outlineLvl w:val="2"/>
        <w:rPr>
          <w:sz w:val="28"/>
          <w:szCs w:val="28"/>
        </w:rPr>
      </w:pPr>
      <w:r>
        <w:rPr>
          <w:sz w:val="28"/>
          <w:szCs w:val="28"/>
        </w:rPr>
        <w:t>304-132   Coolidge Avenue</w:t>
      </w:r>
    </w:p>
    <w:p w:rsidR="00610246" w:rsidRDefault="007703C0" w:rsidP="00C532BA">
      <w:pPr>
        <w:outlineLvl w:val="2"/>
        <w:rPr>
          <w:sz w:val="28"/>
          <w:szCs w:val="28"/>
        </w:rPr>
      </w:pPr>
      <w:r>
        <w:rPr>
          <w:sz w:val="28"/>
          <w:szCs w:val="28"/>
        </w:rPr>
        <w:lastRenderedPageBreak/>
        <w:t xml:space="preserve">305-26  </w:t>
      </w:r>
      <w:r w:rsidR="00610246">
        <w:rPr>
          <w:sz w:val="28"/>
          <w:szCs w:val="28"/>
        </w:rPr>
        <w:t>Broadlawn</w:t>
      </w:r>
    </w:p>
    <w:p w:rsidR="00610246" w:rsidRDefault="007703C0" w:rsidP="00C532BA">
      <w:pPr>
        <w:outlineLvl w:val="2"/>
        <w:rPr>
          <w:sz w:val="28"/>
          <w:szCs w:val="28"/>
        </w:rPr>
        <w:sectPr w:rsidR="00610246" w:rsidSect="00610246">
          <w:type w:val="continuous"/>
          <w:pgSz w:w="12240" w:h="20160" w:code="5"/>
          <w:pgMar w:top="1440" w:right="1008" w:bottom="1080" w:left="1440" w:header="720" w:footer="720" w:gutter="0"/>
          <w:pgNumType w:start="92"/>
          <w:cols w:num="2" w:space="720"/>
          <w:docGrid w:linePitch="360"/>
        </w:sectPr>
      </w:pPr>
      <w:r>
        <w:rPr>
          <w:sz w:val="28"/>
          <w:szCs w:val="28"/>
        </w:rPr>
        <w:t xml:space="preserve">306-40  </w:t>
      </w:r>
      <w:r w:rsidR="00610246">
        <w:rPr>
          <w:sz w:val="28"/>
          <w:szCs w:val="28"/>
        </w:rPr>
        <w:t>Broadlawn</w:t>
      </w:r>
    </w:p>
    <w:p w:rsidR="00610246" w:rsidRDefault="00610246" w:rsidP="00C532BA">
      <w:pPr>
        <w:outlineLvl w:val="2"/>
        <w:rPr>
          <w:sz w:val="28"/>
          <w:szCs w:val="28"/>
        </w:rPr>
      </w:pPr>
    </w:p>
    <w:p w:rsidR="002F4405" w:rsidRDefault="00C532BA" w:rsidP="00C532BA">
      <w:pPr>
        <w:outlineLvl w:val="2"/>
        <w:rPr>
          <w:sz w:val="28"/>
        </w:rPr>
      </w:pPr>
      <w:r>
        <w:rPr>
          <w:sz w:val="28"/>
          <w:szCs w:val="28"/>
        </w:rPr>
        <w:t>Vice-Chairman Fleshman seconded the Resolution. Vote taken</w:t>
      </w:r>
      <w:r>
        <w:rPr>
          <w:sz w:val="28"/>
        </w:rPr>
        <w:t>: Fleshman, yes, Cook, yes, Horn, yes.</w:t>
      </w:r>
    </w:p>
    <w:p w:rsidR="00EF675C" w:rsidRDefault="00EF675C" w:rsidP="00C532BA">
      <w:pPr>
        <w:outlineLvl w:val="2"/>
        <w:rPr>
          <w:sz w:val="28"/>
        </w:rPr>
      </w:pPr>
    </w:p>
    <w:p w:rsidR="00EF675C" w:rsidRDefault="00EF675C" w:rsidP="00C532BA">
      <w:pPr>
        <w:outlineLvl w:val="2"/>
        <w:rPr>
          <w:sz w:val="28"/>
        </w:rPr>
      </w:pPr>
      <w:r>
        <w:rPr>
          <w:sz w:val="28"/>
        </w:rPr>
        <w:t xml:space="preserve">Fire Department Chief Welch discussed replacing a firefighter that recently resigned. Chief </w:t>
      </w:r>
      <w:r w:rsidR="00896B50">
        <w:rPr>
          <w:sz w:val="28"/>
        </w:rPr>
        <w:t xml:space="preserve">Welch </w:t>
      </w:r>
      <w:r>
        <w:rPr>
          <w:sz w:val="28"/>
        </w:rPr>
        <w:t>asked the board to hire Nicholas Girardi to replace the firefighter. The board agreed.</w:t>
      </w:r>
    </w:p>
    <w:p w:rsidR="002F4405" w:rsidRDefault="002F4405" w:rsidP="00C532BA">
      <w:pPr>
        <w:outlineLvl w:val="2"/>
        <w:rPr>
          <w:sz w:val="28"/>
        </w:rPr>
      </w:pPr>
    </w:p>
    <w:p w:rsidR="00C532BA" w:rsidRPr="007B0ECD" w:rsidRDefault="00C532BA" w:rsidP="00C532BA">
      <w:pPr>
        <w:pStyle w:val="BodyText"/>
        <w:jc w:val="center"/>
        <w:outlineLvl w:val="2"/>
        <w:rPr>
          <w:b/>
          <w:u w:val="single"/>
        </w:rPr>
      </w:pPr>
      <w:r>
        <w:rPr>
          <w:b/>
          <w:u w:val="single"/>
        </w:rPr>
        <w:t>Chairman Cook</w:t>
      </w:r>
      <w:r w:rsidRPr="00F90941">
        <w:rPr>
          <w:b/>
          <w:u w:val="single"/>
        </w:rPr>
        <w:t xml:space="preserve"> moved for the adoption of the following Resolution.</w:t>
      </w:r>
    </w:p>
    <w:p w:rsidR="00C532BA" w:rsidRDefault="00C532BA" w:rsidP="00C532BA">
      <w:pPr>
        <w:jc w:val="center"/>
        <w:outlineLvl w:val="2"/>
        <w:rPr>
          <w:b/>
          <w:sz w:val="28"/>
          <w:szCs w:val="28"/>
          <w:u w:val="single"/>
        </w:rPr>
      </w:pPr>
      <w:r>
        <w:rPr>
          <w:b/>
          <w:sz w:val="28"/>
          <w:szCs w:val="28"/>
          <w:u w:val="single"/>
        </w:rPr>
        <w:t>Resolution # 16-3</w:t>
      </w:r>
      <w:r w:rsidR="002F4405">
        <w:rPr>
          <w:b/>
          <w:sz w:val="28"/>
          <w:szCs w:val="28"/>
          <w:u w:val="single"/>
        </w:rPr>
        <w:t>07</w:t>
      </w:r>
    </w:p>
    <w:p w:rsidR="00C532BA" w:rsidRDefault="00C532BA" w:rsidP="00C532BA">
      <w:pPr>
        <w:outlineLvl w:val="2"/>
        <w:rPr>
          <w:sz w:val="28"/>
          <w:szCs w:val="28"/>
        </w:rPr>
      </w:pPr>
    </w:p>
    <w:p w:rsidR="00C532BA" w:rsidRDefault="00C532BA" w:rsidP="00C532BA">
      <w:pPr>
        <w:outlineLvl w:val="2"/>
        <w:rPr>
          <w:sz w:val="28"/>
          <w:szCs w:val="28"/>
        </w:rPr>
      </w:pPr>
      <w:r>
        <w:rPr>
          <w:sz w:val="28"/>
          <w:szCs w:val="28"/>
        </w:rPr>
        <w:t>BE IT RESOLVED, by the Board of Trustees of Franklin Township, Franklin County Ohio that the Board</w:t>
      </w:r>
      <w:r w:rsidR="002F4405">
        <w:rPr>
          <w:sz w:val="28"/>
          <w:szCs w:val="28"/>
        </w:rPr>
        <w:t xml:space="preserve"> approves to hire firefighter Nicholas Girardi effective October 5, 2016. </w:t>
      </w:r>
    </w:p>
    <w:p w:rsidR="002F4405" w:rsidRDefault="002F4405" w:rsidP="00C532BA">
      <w:pPr>
        <w:outlineLvl w:val="2"/>
        <w:rPr>
          <w:sz w:val="28"/>
          <w:szCs w:val="28"/>
        </w:rPr>
      </w:pPr>
    </w:p>
    <w:p w:rsidR="00C532BA" w:rsidRDefault="00C532BA" w:rsidP="00C532BA">
      <w:pPr>
        <w:outlineLvl w:val="2"/>
        <w:rPr>
          <w:sz w:val="28"/>
        </w:rPr>
      </w:pPr>
      <w:r>
        <w:rPr>
          <w:sz w:val="28"/>
          <w:szCs w:val="28"/>
        </w:rPr>
        <w:t>Vice-Chairman Fleshman seconded the Resolution. Vote taken</w:t>
      </w:r>
      <w:r>
        <w:rPr>
          <w:sz w:val="28"/>
        </w:rPr>
        <w:t>: Fleshman, yes, Cook, yes, Horn, yes.</w:t>
      </w:r>
    </w:p>
    <w:p w:rsidR="00513D0D" w:rsidRDefault="00513D0D" w:rsidP="00C532BA">
      <w:pPr>
        <w:outlineLvl w:val="2"/>
        <w:rPr>
          <w:sz w:val="28"/>
        </w:rPr>
      </w:pPr>
    </w:p>
    <w:p w:rsidR="00513D0D" w:rsidRDefault="00513D0D" w:rsidP="00C532BA">
      <w:pPr>
        <w:outlineLvl w:val="2"/>
        <w:rPr>
          <w:sz w:val="28"/>
        </w:rPr>
      </w:pPr>
      <w:r>
        <w:rPr>
          <w:sz w:val="28"/>
        </w:rPr>
        <w:t>Fire Department Chief Welch</w:t>
      </w:r>
      <w:r w:rsidR="00C21BD6">
        <w:rPr>
          <w:sz w:val="28"/>
        </w:rPr>
        <w:t xml:space="preserve"> asked the bo</w:t>
      </w:r>
      <w:r w:rsidR="0060359E">
        <w:rPr>
          <w:sz w:val="28"/>
        </w:rPr>
        <w:t>ard if we could reimburse 1-800</w:t>
      </w:r>
      <w:r w:rsidR="00C21BD6">
        <w:rPr>
          <w:sz w:val="28"/>
        </w:rPr>
        <w:t>board</w:t>
      </w:r>
      <w:r>
        <w:rPr>
          <w:sz w:val="28"/>
        </w:rPr>
        <w:t xml:space="preserve">up </w:t>
      </w:r>
      <w:r w:rsidR="00100264">
        <w:rPr>
          <w:sz w:val="28"/>
        </w:rPr>
        <w:t>Security Company</w:t>
      </w:r>
      <w:r>
        <w:rPr>
          <w:sz w:val="28"/>
        </w:rPr>
        <w:t xml:space="preserve"> for</w:t>
      </w:r>
      <w:r w:rsidR="0060359E">
        <w:rPr>
          <w:sz w:val="28"/>
        </w:rPr>
        <w:t xml:space="preserve"> the boarding up of a property for the sole purpose of securing evidence. The board agreed to reimburse 1-800boardup.</w:t>
      </w:r>
    </w:p>
    <w:p w:rsidR="00513D0D" w:rsidRDefault="00513D0D" w:rsidP="00C532BA">
      <w:pPr>
        <w:outlineLvl w:val="2"/>
        <w:rPr>
          <w:sz w:val="28"/>
        </w:rPr>
      </w:pPr>
    </w:p>
    <w:p w:rsidR="00513D0D" w:rsidRDefault="00513D0D" w:rsidP="00C532BA">
      <w:pPr>
        <w:outlineLvl w:val="2"/>
        <w:rPr>
          <w:sz w:val="28"/>
        </w:rPr>
      </w:pPr>
      <w:r>
        <w:rPr>
          <w:sz w:val="28"/>
        </w:rPr>
        <w:t>Chairman Cook m</w:t>
      </w:r>
      <w:r w:rsidR="0060359E">
        <w:rPr>
          <w:sz w:val="28"/>
        </w:rPr>
        <w:t>ade a motion to reimburse 1-800</w:t>
      </w:r>
      <w:r>
        <w:rPr>
          <w:sz w:val="28"/>
        </w:rPr>
        <w:t xml:space="preserve">boardup security not to exceed </w:t>
      </w:r>
      <w:r w:rsidR="00564D2D">
        <w:rPr>
          <w:sz w:val="28"/>
        </w:rPr>
        <w:t xml:space="preserve">the amount of </w:t>
      </w:r>
      <w:r>
        <w:rPr>
          <w:sz w:val="28"/>
        </w:rPr>
        <w:t>$450.00.</w:t>
      </w:r>
      <w:r w:rsidR="00564D2D">
        <w:rPr>
          <w:sz w:val="28"/>
        </w:rPr>
        <w:t xml:space="preserve"> </w:t>
      </w:r>
      <w:r>
        <w:rPr>
          <w:sz w:val="28"/>
        </w:rPr>
        <w:t>Vice-Chairman Fleshman seconded the motion. Vote taken: Fleshman, yes, Cook, yes, Horn, yes.</w:t>
      </w:r>
    </w:p>
    <w:p w:rsidR="00C23AB8" w:rsidRDefault="00C23AB8" w:rsidP="00C532BA">
      <w:pPr>
        <w:outlineLvl w:val="2"/>
        <w:rPr>
          <w:sz w:val="28"/>
        </w:rPr>
      </w:pPr>
    </w:p>
    <w:p w:rsidR="001761F5" w:rsidRDefault="00C23AB8" w:rsidP="0060359E">
      <w:pPr>
        <w:outlineLvl w:val="2"/>
        <w:rPr>
          <w:sz w:val="28"/>
        </w:rPr>
      </w:pPr>
      <w:r>
        <w:rPr>
          <w:sz w:val="28"/>
        </w:rPr>
        <w:t xml:space="preserve">Chief Welch requested from the board to go into contract with Google </w:t>
      </w:r>
      <w:r w:rsidR="000D61E5">
        <w:rPr>
          <w:sz w:val="28"/>
        </w:rPr>
        <w:t>Inc.</w:t>
      </w:r>
      <w:r>
        <w:rPr>
          <w:sz w:val="28"/>
        </w:rPr>
        <w:t xml:space="preserve"> for the email accounts. </w:t>
      </w:r>
      <w:r w:rsidR="00A85EB5">
        <w:rPr>
          <w:sz w:val="28"/>
        </w:rPr>
        <w:t xml:space="preserve">Discussion was had. </w:t>
      </w:r>
      <w:r>
        <w:rPr>
          <w:sz w:val="28"/>
        </w:rPr>
        <w:t xml:space="preserve">The </w:t>
      </w:r>
      <w:r w:rsidR="00C62744">
        <w:rPr>
          <w:sz w:val="28"/>
        </w:rPr>
        <w:t>board agreed.</w:t>
      </w:r>
    </w:p>
    <w:p w:rsidR="0060359E" w:rsidRPr="0060359E" w:rsidRDefault="0060359E" w:rsidP="0060359E">
      <w:pPr>
        <w:outlineLvl w:val="2"/>
        <w:rPr>
          <w:sz w:val="28"/>
        </w:rPr>
      </w:pPr>
    </w:p>
    <w:p w:rsidR="007510A3" w:rsidRDefault="007510A3" w:rsidP="00C532BA">
      <w:pPr>
        <w:pStyle w:val="BodyText"/>
        <w:jc w:val="center"/>
        <w:outlineLvl w:val="2"/>
        <w:rPr>
          <w:b/>
          <w:u w:val="single"/>
        </w:rPr>
      </w:pPr>
    </w:p>
    <w:p w:rsidR="00C532BA" w:rsidRPr="007B0ECD" w:rsidRDefault="00C532BA" w:rsidP="00C532BA">
      <w:pPr>
        <w:pStyle w:val="BodyText"/>
        <w:jc w:val="center"/>
        <w:outlineLvl w:val="2"/>
        <w:rPr>
          <w:b/>
          <w:u w:val="single"/>
        </w:rPr>
      </w:pPr>
      <w:r>
        <w:rPr>
          <w:b/>
          <w:u w:val="single"/>
        </w:rPr>
        <w:lastRenderedPageBreak/>
        <w:t>Chairman Cook</w:t>
      </w:r>
      <w:r w:rsidRPr="00F90941">
        <w:rPr>
          <w:b/>
          <w:u w:val="single"/>
        </w:rPr>
        <w:t xml:space="preserve"> moved for the adoption of the following Resolution.</w:t>
      </w:r>
    </w:p>
    <w:p w:rsidR="00C532BA" w:rsidRDefault="00C532BA" w:rsidP="00C532BA">
      <w:pPr>
        <w:jc w:val="center"/>
        <w:outlineLvl w:val="2"/>
        <w:rPr>
          <w:b/>
          <w:sz w:val="28"/>
          <w:szCs w:val="28"/>
          <w:u w:val="single"/>
        </w:rPr>
      </w:pPr>
      <w:r>
        <w:rPr>
          <w:b/>
          <w:sz w:val="28"/>
          <w:szCs w:val="28"/>
          <w:u w:val="single"/>
        </w:rPr>
        <w:t>Resolution # 16-3</w:t>
      </w:r>
      <w:r w:rsidR="003D5976">
        <w:rPr>
          <w:b/>
          <w:sz w:val="28"/>
          <w:szCs w:val="28"/>
          <w:u w:val="single"/>
        </w:rPr>
        <w:t>08</w:t>
      </w:r>
    </w:p>
    <w:p w:rsidR="00C532BA" w:rsidRDefault="00C532BA" w:rsidP="00C532BA">
      <w:pPr>
        <w:outlineLvl w:val="2"/>
        <w:rPr>
          <w:sz w:val="28"/>
          <w:szCs w:val="28"/>
        </w:rPr>
      </w:pPr>
    </w:p>
    <w:p w:rsidR="00C532BA" w:rsidRDefault="00C532BA" w:rsidP="00C532BA">
      <w:pPr>
        <w:outlineLvl w:val="2"/>
        <w:rPr>
          <w:sz w:val="28"/>
          <w:szCs w:val="28"/>
        </w:rPr>
      </w:pPr>
      <w:r>
        <w:rPr>
          <w:sz w:val="28"/>
          <w:szCs w:val="28"/>
        </w:rPr>
        <w:t>BE IT RESOLVED, by the Board of Trustees of Franklin Township, Franklin County Ohio that the Board</w:t>
      </w:r>
      <w:r w:rsidR="00F86047">
        <w:rPr>
          <w:sz w:val="28"/>
          <w:szCs w:val="28"/>
        </w:rPr>
        <w:t xml:space="preserve"> approves the contract with Goog</w:t>
      </w:r>
      <w:r w:rsidR="007703C0">
        <w:rPr>
          <w:sz w:val="28"/>
          <w:szCs w:val="28"/>
        </w:rPr>
        <w:t xml:space="preserve">le </w:t>
      </w:r>
      <w:r w:rsidR="00F806E6">
        <w:rPr>
          <w:sz w:val="28"/>
          <w:szCs w:val="28"/>
        </w:rPr>
        <w:t>Inc.</w:t>
      </w:r>
      <w:r w:rsidR="007703C0">
        <w:rPr>
          <w:sz w:val="28"/>
          <w:szCs w:val="28"/>
        </w:rPr>
        <w:t xml:space="preserve"> and </w:t>
      </w:r>
      <w:r w:rsidR="00654AFA">
        <w:rPr>
          <w:sz w:val="28"/>
          <w:szCs w:val="28"/>
        </w:rPr>
        <w:t>Oni</w:t>
      </w:r>
      <w:r w:rsidR="00F806E6">
        <w:rPr>
          <w:sz w:val="28"/>
          <w:szCs w:val="28"/>
        </w:rPr>
        <w:t>x</w:t>
      </w:r>
      <w:r w:rsidR="007703C0">
        <w:rPr>
          <w:sz w:val="28"/>
          <w:szCs w:val="28"/>
        </w:rPr>
        <w:t xml:space="preserve"> Network</w:t>
      </w:r>
      <w:r w:rsidR="007919B8">
        <w:rPr>
          <w:sz w:val="28"/>
          <w:szCs w:val="28"/>
        </w:rPr>
        <w:t>ing</w:t>
      </w:r>
      <w:r w:rsidR="007703C0">
        <w:rPr>
          <w:sz w:val="28"/>
          <w:szCs w:val="28"/>
        </w:rPr>
        <w:t xml:space="preserve"> Corporation</w:t>
      </w:r>
      <w:r w:rsidR="00F86047">
        <w:rPr>
          <w:sz w:val="28"/>
          <w:szCs w:val="28"/>
        </w:rPr>
        <w:t>.</w:t>
      </w:r>
    </w:p>
    <w:p w:rsidR="00F86047" w:rsidRDefault="00F86047" w:rsidP="00C532BA">
      <w:pPr>
        <w:outlineLvl w:val="2"/>
        <w:rPr>
          <w:sz w:val="28"/>
          <w:szCs w:val="28"/>
        </w:rPr>
      </w:pPr>
    </w:p>
    <w:p w:rsidR="00C532BA" w:rsidRDefault="00C532BA" w:rsidP="00C532BA">
      <w:pPr>
        <w:outlineLvl w:val="2"/>
        <w:rPr>
          <w:sz w:val="28"/>
        </w:rPr>
      </w:pPr>
      <w:r>
        <w:rPr>
          <w:sz w:val="28"/>
          <w:szCs w:val="28"/>
        </w:rPr>
        <w:t>Vice-Chairman Fleshman seconded the Resolution. Vote taken</w:t>
      </w:r>
      <w:r>
        <w:rPr>
          <w:sz w:val="28"/>
        </w:rPr>
        <w:t>: Fleshman, yes, Cook, yes, Horn, yes.</w:t>
      </w:r>
    </w:p>
    <w:p w:rsidR="007201DC" w:rsidRDefault="007201DC" w:rsidP="00C532BA">
      <w:pPr>
        <w:outlineLvl w:val="2"/>
        <w:rPr>
          <w:sz w:val="28"/>
        </w:rPr>
      </w:pPr>
    </w:p>
    <w:p w:rsidR="007201DC" w:rsidRDefault="007201DC" w:rsidP="00C532BA">
      <w:pPr>
        <w:outlineLvl w:val="2"/>
        <w:rPr>
          <w:sz w:val="28"/>
        </w:rPr>
      </w:pPr>
      <w:r>
        <w:rPr>
          <w:sz w:val="28"/>
        </w:rPr>
        <w:t xml:space="preserve">Chief Welch updated the board on the </w:t>
      </w:r>
      <w:r w:rsidR="00394F04">
        <w:rPr>
          <w:sz w:val="28"/>
        </w:rPr>
        <w:t xml:space="preserve">Fire department </w:t>
      </w:r>
      <w:r>
        <w:rPr>
          <w:sz w:val="28"/>
        </w:rPr>
        <w:t>budget. T</w:t>
      </w:r>
      <w:r w:rsidR="00473FF5">
        <w:rPr>
          <w:sz w:val="28"/>
        </w:rPr>
        <w:t xml:space="preserve">he projected budget is down by </w:t>
      </w:r>
      <w:r>
        <w:rPr>
          <w:sz w:val="28"/>
        </w:rPr>
        <w:t xml:space="preserve">5% this year. </w:t>
      </w:r>
      <w:r w:rsidR="00473FF5">
        <w:rPr>
          <w:sz w:val="28"/>
        </w:rPr>
        <w:t>Robyn Watkins had a que</w:t>
      </w:r>
      <w:r w:rsidR="007919B8">
        <w:rPr>
          <w:sz w:val="28"/>
        </w:rPr>
        <w:t>stion about a contract with 1-</w:t>
      </w:r>
      <w:r w:rsidR="005D1D98">
        <w:rPr>
          <w:sz w:val="28"/>
        </w:rPr>
        <w:t xml:space="preserve">800boardup </w:t>
      </w:r>
      <w:r w:rsidR="00A24927">
        <w:rPr>
          <w:sz w:val="28"/>
        </w:rPr>
        <w:t>Company</w:t>
      </w:r>
      <w:r w:rsidR="00473FF5">
        <w:rPr>
          <w:sz w:val="28"/>
        </w:rPr>
        <w:t>. The board assured Robyn</w:t>
      </w:r>
      <w:r w:rsidR="001761F5">
        <w:rPr>
          <w:sz w:val="28"/>
        </w:rPr>
        <w:t xml:space="preserve"> the company is used; as needed and only to secure evidence for the Fire department. </w:t>
      </w:r>
      <w:r w:rsidR="00473FF5">
        <w:rPr>
          <w:sz w:val="28"/>
        </w:rPr>
        <w:t xml:space="preserve">The board agreed no contract. </w:t>
      </w:r>
    </w:p>
    <w:p w:rsidR="005D1D98" w:rsidRDefault="005D1D98" w:rsidP="00C532BA">
      <w:pPr>
        <w:outlineLvl w:val="2"/>
        <w:rPr>
          <w:sz w:val="28"/>
        </w:rPr>
      </w:pPr>
    </w:p>
    <w:p w:rsidR="005D1D98" w:rsidRDefault="005D1D98" w:rsidP="00C532BA">
      <w:pPr>
        <w:outlineLvl w:val="2"/>
        <w:rPr>
          <w:sz w:val="28"/>
        </w:rPr>
      </w:pPr>
      <w:r>
        <w:rPr>
          <w:sz w:val="28"/>
        </w:rPr>
        <w:t xml:space="preserve">Road Department: Jim Stevens is not in attendance this evening. Chairman Cook asked the audience if there were any questions for the road department. There were no questions for the road department. </w:t>
      </w:r>
    </w:p>
    <w:p w:rsidR="005D1D98" w:rsidRDefault="005D1D98" w:rsidP="00C532BA">
      <w:pPr>
        <w:outlineLvl w:val="2"/>
        <w:rPr>
          <w:sz w:val="28"/>
        </w:rPr>
      </w:pPr>
    </w:p>
    <w:p w:rsidR="005D1D98" w:rsidRDefault="005D1D98" w:rsidP="00C532BA">
      <w:pPr>
        <w:outlineLvl w:val="2"/>
        <w:rPr>
          <w:sz w:val="28"/>
        </w:rPr>
      </w:pPr>
      <w:r>
        <w:rPr>
          <w:sz w:val="28"/>
        </w:rPr>
        <w:t>Police Department: Chief Smith announced the portable radios are in. They need the chargers in which Chief Smith will work with B &amp; C to get those chargers. There are two remaining cars on govdeals. One of the cars said to have a transmission issue got a second opinion and there was n</w:t>
      </w:r>
      <w:r w:rsidR="00C2575D">
        <w:rPr>
          <w:sz w:val="28"/>
        </w:rPr>
        <w:t>o issue just low on fluid.</w:t>
      </w:r>
      <w:r>
        <w:rPr>
          <w:sz w:val="28"/>
        </w:rPr>
        <w:t xml:space="preserve"> This car can be utilized as a special duty car. The board agreed. Officer Edwards had an injury at work he may be on l</w:t>
      </w:r>
      <w:r w:rsidR="0017572A">
        <w:rPr>
          <w:sz w:val="28"/>
        </w:rPr>
        <w:t xml:space="preserve">ight duty for a few days. </w:t>
      </w:r>
      <w:r w:rsidR="00C2575D">
        <w:rPr>
          <w:sz w:val="28"/>
        </w:rPr>
        <w:t>The board agreed to light duty.</w:t>
      </w:r>
      <w:r>
        <w:rPr>
          <w:sz w:val="28"/>
        </w:rPr>
        <w:t xml:space="preserve"> </w:t>
      </w:r>
      <w:r w:rsidR="002A0B22">
        <w:rPr>
          <w:sz w:val="28"/>
        </w:rPr>
        <w:t>Chairman Cook discussed jump kits for the police car</w:t>
      </w:r>
      <w:r w:rsidR="0017572A">
        <w:rPr>
          <w:sz w:val="28"/>
        </w:rPr>
        <w:t>s. He does not want the Officer</w:t>
      </w:r>
      <w:r w:rsidR="00C2575D">
        <w:rPr>
          <w:sz w:val="28"/>
        </w:rPr>
        <w:t>s put in</w:t>
      </w:r>
      <w:r w:rsidR="00637E2E">
        <w:rPr>
          <w:sz w:val="28"/>
        </w:rPr>
        <w:t>to a position where they w</w:t>
      </w:r>
      <w:r w:rsidR="00C2575D">
        <w:rPr>
          <w:sz w:val="28"/>
        </w:rPr>
        <w:t xml:space="preserve">ould be </w:t>
      </w:r>
      <w:r w:rsidR="002A0B22">
        <w:rPr>
          <w:sz w:val="28"/>
        </w:rPr>
        <w:t>strande</w:t>
      </w:r>
      <w:r w:rsidR="00C2575D">
        <w:rPr>
          <w:sz w:val="28"/>
        </w:rPr>
        <w:t xml:space="preserve">d at any time. </w:t>
      </w:r>
      <w:r w:rsidR="002A0B22">
        <w:rPr>
          <w:sz w:val="28"/>
        </w:rPr>
        <w:t xml:space="preserve">The board agreed to have Chief Smith check on some jump kits. </w:t>
      </w:r>
    </w:p>
    <w:p w:rsidR="002A0B22" w:rsidRDefault="002A0B22" w:rsidP="00C532BA">
      <w:pPr>
        <w:outlineLvl w:val="2"/>
        <w:rPr>
          <w:sz w:val="28"/>
        </w:rPr>
      </w:pPr>
      <w:r>
        <w:rPr>
          <w:sz w:val="28"/>
        </w:rPr>
        <w:t xml:space="preserve">Chief Smith discussed Resolution # 16-301. The policy would only be limited to protecting </w:t>
      </w:r>
      <w:r w:rsidR="00C2575D">
        <w:rPr>
          <w:sz w:val="28"/>
        </w:rPr>
        <w:t>someone’s</w:t>
      </w:r>
      <w:r>
        <w:rPr>
          <w:sz w:val="28"/>
        </w:rPr>
        <w:t xml:space="preserve"> life</w:t>
      </w:r>
      <w:r w:rsidR="00604B3E">
        <w:rPr>
          <w:sz w:val="28"/>
        </w:rPr>
        <w:t xml:space="preserve">. This policy is not to be </w:t>
      </w:r>
      <w:r w:rsidR="00C2575D">
        <w:rPr>
          <w:sz w:val="28"/>
        </w:rPr>
        <w:t xml:space="preserve">used for a search and seizure procedure at any time. The board agreed. </w:t>
      </w:r>
    </w:p>
    <w:p w:rsidR="00C2575D" w:rsidRDefault="00C2575D" w:rsidP="00C532BA">
      <w:pPr>
        <w:outlineLvl w:val="2"/>
        <w:rPr>
          <w:sz w:val="28"/>
        </w:rPr>
      </w:pPr>
      <w:r>
        <w:rPr>
          <w:sz w:val="28"/>
        </w:rPr>
        <w:t>Chief Smith updated the board of the monthly stats: Accident reports 34, Citations 100, warnings 14, Reports 95, Dispatched Runs 786, Pick up runs 248, Miles driven 6825, Court Cases 70, Officers called in 0, Auto impounds 37, released 30, Junked 19.</w:t>
      </w:r>
    </w:p>
    <w:p w:rsidR="00C2575D" w:rsidRDefault="00C2575D" w:rsidP="00C532BA">
      <w:pPr>
        <w:outlineLvl w:val="2"/>
        <w:rPr>
          <w:sz w:val="28"/>
        </w:rPr>
      </w:pPr>
      <w:r>
        <w:rPr>
          <w:sz w:val="28"/>
        </w:rPr>
        <w:t xml:space="preserve">Chairman Cook asked for an update on a motor home that had been sitting for years. Chief Smith will check on this. He said it is on the list. Barry Rowst asked the board about </w:t>
      </w:r>
      <w:r w:rsidR="009F52B7">
        <w:rPr>
          <w:sz w:val="28"/>
        </w:rPr>
        <w:t>the funds that are collected from the junked cars. Chie</w:t>
      </w:r>
      <w:r w:rsidR="00996277">
        <w:rPr>
          <w:sz w:val="28"/>
        </w:rPr>
        <w:t>f Smith assured him the money goes back into</w:t>
      </w:r>
      <w:r w:rsidR="009F52B7">
        <w:rPr>
          <w:sz w:val="28"/>
        </w:rPr>
        <w:t xml:space="preserve"> the police fund.  Charlene Combs asked if the officers have body cams. Chief said that is not in our budget. Mary Neimeijer</w:t>
      </w:r>
      <w:r w:rsidR="00ED0D39">
        <w:rPr>
          <w:sz w:val="28"/>
        </w:rPr>
        <w:t xml:space="preserve"> wanted to t</w:t>
      </w:r>
      <w:r w:rsidR="009F52B7">
        <w:rPr>
          <w:sz w:val="28"/>
        </w:rPr>
        <w:t>hank</w:t>
      </w:r>
      <w:r w:rsidR="003A7DE4">
        <w:rPr>
          <w:sz w:val="28"/>
        </w:rPr>
        <w:t xml:space="preserve"> the</w:t>
      </w:r>
      <w:r w:rsidR="009F52B7">
        <w:rPr>
          <w:sz w:val="28"/>
        </w:rPr>
        <w:t xml:space="preserve"> officer</w:t>
      </w:r>
      <w:r w:rsidR="00ED0D39">
        <w:rPr>
          <w:sz w:val="28"/>
        </w:rPr>
        <w:t>s</w:t>
      </w:r>
      <w:r w:rsidR="009F52B7">
        <w:rPr>
          <w:sz w:val="28"/>
        </w:rPr>
        <w:t xml:space="preserve"> for assistance and let them know she appreciates their presence in the neighborhood. </w:t>
      </w:r>
    </w:p>
    <w:p w:rsidR="00575878" w:rsidRDefault="00575878" w:rsidP="00C532BA">
      <w:pPr>
        <w:outlineLvl w:val="2"/>
        <w:rPr>
          <w:sz w:val="28"/>
        </w:rPr>
      </w:pPr>
    </w:p>
    <w:p w:rsidR="00575878" w:rsidRDefault="00575878" w:rsidP="00C532BA">
      <w:pPr>
        <w:outlineLvl w:val="2"/>
        <w:rPr>
          <w:sz w:val="28"/>
        </w:rPr>
      </w:pPr>
      <w:r>
        <w:rPr>
          <w:sz w:val="28"/>
        </w:rPr>
        <w:t xml:space="preserve">Vice-Chairman Fleshman asked the community members what they thought about having and afternoon meeting once a month so that other community members may be able to make the meetings who may have to work different shifts. The board agreed that this has been brought up before and the members have decided they are satisfied with the meetings as they are at this time. The board agreed to keep the meetings on the same schedule. </w:t>
      </w:r>
    </w:p>
    <w:p w:rsidR="001761F5" w:rsidRDefault="001761F5" w:rsidP="00C532BA">
      <w:pPr>
        <w:outlineLvl w:val="2"/>
        <w:rPr>
          <w:sz w:val="28"/>
        </w:rPr>
      </w:pPr>
    </w:p>
    <w:p w:rsidR="00604B3E" w:rsidRDefault="001761F5" w:rsidP="00C532BA">
      <w:pPr>
        <w:outlineLvl w:val="2"/>
        <w:rPr>
          <w:sz w:val="28"/>
        </w:rPr>
      </w:pPr>
      <w:r>
        <w:rPr>
          <w:sz w:val="28"/>
        </w:rPr>
        <w:lastRenderedPageBreak/>
        <w:t>Chairman Cook discussed the open ch</w:t>
      </w:r>
      <w:r w:rsidR="001876D2">
        <w:rPr>
          <w:sz w:val="28"/>
        </w:rPr>
        <w:t xml:space="preserve">eckbook. </w:t>
      </w:r>
      <w:r>
        <w:rPr>
          <w:sz w:val="28"/>
        </w:rPr>
        <w:t xml:space="preserve">The year 2015 is up and running. </w:t>
      </w:r>
      <w:r w:rsidR="0060359E">
        <w:rPr>
          <w:sz w:val="28"/>
        </w:rPr>
        <w:t xml:space="preserve">The board has decided that the years of </w:t>
      </w:r>
      <w:r>
        <w:rPr>
          <w:sz w:val="28"/>
        </w:rPr>
        <w:t>2013 and 2014</w:t>
      </w:r>
      <w:r w:rsidR="0060359E">
        <w:rPr>
          <w:sz w:val="28"/>
        </w:rPr>
        <w:t xml:space="preserve"> will also be available as soon as possible</w:t>
      </w:r>
      <w:r>
        <w:rPr>
          <w:sz w:val="28"/>
        </w:rPr>
        <w:t xml:space="preserve">. </w:t>
      </w:r>
      <w:r w:rsidR="001876D2">
        <w:rPr>
          <w:sz w:val="28"/>
        </w:rPr>
        <w:t>Chairman Cook wants the checkb</w:t>
      </w:r>
      <w:r w:rsidR="0060359E">
        <w:rPr>
          <w:sz w:val="28"/>
        </w:rPr>
        <w:t xml:space="preserve">ook updated on a monthly basis. Connie will start on this as soon as possible. </w:t>
      </w:r>
      <w:r w:rsidR="001876D2">
        <w:rPr>
          <w:sz w:val="28"/>
        </w:rPr>
        <w:t xml:space="preserve">The checkbook will be updated on a monthly basis. </w:t>
      </w:r>
      <w:r w:rsidR="00AC6628">
        <w:rPr>
          <w:sz w:val="28"/>
        </w:rPr>
        <w:t>Robyn Watkins wants the information on the open checkbook for 2016 as soon as possible. The public would like to see this information before the election time. The board agreed to get this up as quickly as possible.</w:t>
      </w:r>
    </w:p>
    <w:p w:rsidR="001761F5" w:rsidRDefault="00AC6628" w:rsidP="00C532BA">
      <w:pPr>
        <w:outlineLvl w:val="2"/>
        <w:rPr>
          <w:sz w:val="28"/>
        </w:rPr>
      </w:pPr>
      <w:r>
        <w:rPr>
          <w:sz w:val="28"/>
        </w:rPr>
        <w:t xml:space="preserve">Chairman Cook updated the audience of the Havenwood </w:t>
      </w:r>
      <w:r w:rsidR="00F318EC">
        <w:rPr>
          <w:sz w:val="28"/>
        </w:rPr>
        <w:t>apartment’s</w:t>
      </w:r>
      <w:r>
        <w:rPr>
          <w:sz w:val="28"/>
        </w:rPr>
        <w:t xml:space="preserve"> park. The park has been deeded over to the Township. The Township will start the </w:t>
      </w:r>
      <w:r w:rsidR="00F318EC">
        <w:rPr>
          <w:sz w:val="28"/>
        </w:rPr>
        <w:t>maintenance</w:t>
      </w:r>
      <w:r>
        <w:rPr>
          <w:sz w:val="28"/>
        </w:rPr>
        <w:t xml:space="preserve"> on the</w:t>
      </w:r>
      <w:r w:rsidR="00F318EC">
        <w:rPr>
          <w:sz w:val="28"/>
        </w:rPr>
        <w:t xml:space="preserve"> </w:t>
      </w:r>
      <w:r>
        <w:rPr>
          <w:sz w:val="28"/>
        </w:rPr>
        <w:t xml:space="preserve">park next year. </w:t>
      </w:r>
    </w:p>
    <w:p w:rsidR="001761F5" w:rsidRDefault="001761F5" w:rsidP="00C532BA">
      <w:pPr>
        <w:outlineLvl w:val="2"/>
        <w:rPr>
          <w:sz w:val="28"/>
        </w:rPr>
      </w:pPr>
    </w:p>
    <w:p w:rsidR="00604B3E" w:rsidRDefault="001761F5" w:rsidP="00C532BA">
      <w:pPr>
        <w:outlineLvl w:val="2"/>
        <w:rPr>
          <w:sz w:val="28"/>
        </w:rPr>
      </w:pPr>
      <w:r>
        <w:rPr>
          <w:sz w:val="28"/>
        </w:rPr>
        <w:t>Trustee Horn remi</w:t>
      </w:r>
      <w:r w:rsidR="001E3D60">
        <w:rPr>
          <w:sz w:val="28"/>
        </w:rPr>
        <w:t>nded the community of the clean-</w:t>
      </w:r>
      <w:r>
        <w:rPr>
          <w:sz w:val="28"/>
        </w:rPr>
        <w:t xml:space="preserve">up day on October 22, 2016 at 9:00 am. </w:t>
      </w:r>
    </w:p>
    <w:p w:rsidR="00604B3E" w:rsidRDefault="001761F5" w:rsidP="00C532BA">
      <w:pPr>
        <w:outlineLvl w:val="2"/>
        <w:rPr>
          <w:sz w:val="28"/>
        </w:rPr>
      </w:pPr>
      <w:r>
        <w:rPr>
          <w:sz w:val="28"/>
        </w:rPr>
        <w:t xml:space="preserve">The board discussed the JEDD. The board agreed they are working on the JEDD. </w:t>
      </w:r>
      <w:r w:rsidR="00CD0610">
        <w:rPr>
          <w:sz w:val="28"/>
        </w:rPr>
        <w:t>Trustee Horn disc</w:t>
      </w:r>
      <w:r w:rsidR="003A5BF0">
        <w:rPr>
          <w:sz w:val="28"/>
        </w:rPr>
        <w:t>ussed a meeting that he had attended by invitation</w:t>
      </w:r>
      <w:r w:rsidR="00013D88">
        <w:rPr>
          <w:sz w:val="28"/>
        </w:rPr>
        <w:t xml:space="preserve"> from the Grove City Mayor and the Southwest commission</w:t>
      </w:r>
      <w:r w:rsidR="00151446">
        <w:rPr>
          <w:sz w:val="28"/>
        </w:rPr>
        <w:t>.</w:t>
      </w:r>
      <w:r w:rsidR="00683C51">
        <w:rPr>
          <w:sz w:val="28"/>
        </w:rPr>
        <w:t xml:space="preserve"> They are interested in </w:t>
      </w:r>
      <w:r w:rsidR="00CD0610">
        <w:rPr>
          <w:sz w:val="28"/>
        </w:rPr>
        <w:t>clean</w:t>
      </w:r>
      <w:r w:rsidR="00683C51">
        <w:rPr>
          <w:sz w:val="28"/>
        </w:rPr>
        <w:t>ing</w:t>
      </w:r>
      <w:r w:rsidR="00CD0610">
        <w:rPr>
          <w:sz w:val="28"/>
        </w:rPr>
        <w:t xml:space="preserve"> up the area of I-</w:t>
      </w:r>
      <w:r w:rsidR="00013D88">
        <w:rPr>
          <w:sz w:val="28"/>
        </w:rPr>
        <w:t>71 and Frank Road corridor. They have proposed a target area from I-270</w:t>
      </w:r>
      <w:r w:rsidR="00BF513D">
        <w:rPr>
          <w:sz w:val="28"/>
        </w:rPr>
        <w:t xml:space="preserve"> N.</w:t>
      </w:r>
      <w:r w:rsidR="00013D88">
        <w:rPr>
          <w:sz w:val="28"/>
        </w:rPr>
        <w:t xml:space="preserve"> and Green lawn Avenue to identify properties to hold the proper authorities accountable for cleaning up the areas. </w:t>
      </w:r>
    </w:p>
    <w:p w:rsidR="001761F5" w:rsidRDefault="00CD0610" w:rsidP="00C532BA">
      <w:pPr>
        <w:outlineLvl w:val="2"/>
        <w:rPr>
          <w:sz w:val="28"/>
        </w:rPr>
      </w:pPr>
      <w:r>
        <w:rPr>
          <w:sz w:val="28"/>
        </w:rPr>
        <w:t xml:space="preserve">Trustee Horn asked the board about </w:t>
      </w:r>
      <w:r w:rsidR="00683C51">
        <w:rPr>
          <w:sz w:val="28"/>
        </w:rPr>
        <w:t xml:space="preserve">the </w:t>
      </w:r>
      <w:r>
        <w:rPr>
          <w:sz w:val="28"/>
        </w:rPr>
        <w:t xml:space="preserve">budget meeting in December. The board made the community aware that we cannot discuss a budget without having knowing what funds are available. The board agreed. </w:t>
      </w:r>
    </w:p>
    <w:p w:rsidR="0091062B" w:rsidRPr="0088119C" w:rsidRDefault="0091062B" w:rsidP="0091062B">
      <w:pPr>
        <w:outlineLvl w:val="2"/>
        <w:rPr>
          <w:sz w:val="28"/>
          <w:szCs w:val="28"/>
        </w:rPr>
      </w:pPr>
    </w:p>
    <w:p w:rsidR="004F2A86" w:rsidRDefault="00A3105D" w:rsidP="004F2A86">
      <w:pPr>
        <w:outlineLvl w:val="2"/>
        <w:rPr>
          <w:sz w:val="28"/>
          <w:szCs w:val="28"/>
        </w:rPr>
      </w:pPr>
      <w:r>
        <w:rPr>
          <w:sz w:val="28"/>
          <w:szCs w:val="28"/>
        </w:rPr>
        <w:tab/>
      </w:r>
      <w:r w:rsidR="00B72FDC" w:rsidRPr="00AC7C81">
        <w:rPr>
          <w:sz w:val="28"/>
          <w:szCs w:val="28"/>
        </w:rPr>
        <w:t xml:space="preserve">Chairman </w:t>
      </w:r>
      <w:r w:rsidR="00F80CC9">
        <w:rPr>
          <w:sz w:val="28"/>
          <w:szCs w:val="28"/>
        </w:rPr>
        <w:t>Cook</w:t>
      </w:r>
      <w:r w:rsidR="00B72FDC" w:rsidRPr="00630540">
        <w:rPr>
          <w:sz w:val="28"/>
          <w:szCs w:val="28"/>
        </w:rPr>
        <w:t xml:space="preserve"> </w:t>
      </w:r>
      <w:r w:rsidR="008A5556">
        <w:rPr>
          <w:sz w:val="28"/>
          <w:szCs w:val="28"/>
        </w:rPr>
        <w:t>made a motion</w:t>
      </w:r>
      <w:r w:rsidR="00BF7E83" w:rsidRPr="00630540">
        <w:rPr>
          <w:sz w:val="28"/>
          <w:szCs w:val="28"/>
        </w:rPr>
        <w:t xml:space="preserve"> with no further business to discuss to adjourn the meeting.</w:t>
      </w:r>
      <w:r w:rsidR="00B43835">
        <w:rPr>
          <w:sz w:val="28"/>
          <w:szCs w:val="28"/>
        </w:rPr>
        <w:t xml:space="preserve"> </w:t>
      </w:r>
      <w:r w:rsidR="003F7B4F">
        <w:rPr>
          <w:sz w:val="28"/>
          <w:szCs w:val="28"/>
        </w:rPr>
        <w:t xml:space="preserve">Vice-Chairman Fleshman </w:t>
      </w:r>
      <w:r w:rsidR="00BF7E83" w:rsidRPr="00AC7C81">
        <w:rPr>
          <w:sz w:val="28"/>
          <w:szCs w:val="28"/>
        </w:rPr>
        <w:t>seconded the motion.  Vote taken</w:t>
      </w:r>
      <w:r w:rsidR="004F2A86">
        <w:rPr>
          <w:sz w:val="28"/>
        </w:rPr>
        <w:t xml:space="preserve">: </w:t>
      </w:r>
      <w:r w:rsidR="00CF2FC5">
        <w:rPr>
          <w:sz w:val="28"/>
        </w:rPr>
        <w:t>Fleshman, yes, Cook, yes, Horn</w:t>
      </w:r>
      <w:r w:rsidR="004F2A86">
        <w:rPr>
          <w:sz w:val="28"/>
        </w:rPr>
        <w:t>, yes.</w:t>
      </w:r>
      <w:r w:rsidR="00562B83" w:rsidRPr="00562B83">
        <w:rPr>
          <w:sz w:val="28"/>
          <w:szCs w:val="28"/>
        </w:rPr>
        <w:t xml:space="preserve"> </w:t>
      </w:r>
      <w:r w:rsidR="00562B83">
        <w:rPr>
          <w:sz w:val="28"/>
          <w:szCs w:val="28"/>
        </w:rPr>
        <w:t>The meeting adjourned at 7:20</w:t>
      </w:r>
      <w:r w:rsidR="0059686A">
        <w:rPr>
          <w:sz w:val="28"/>
          <w:szCs w:val="28"/>
        </w:rPr>
        <w:t xml:space="preserve"> </w:t>
      </w:r>
      <w:r w:rsidR="00562B83">
        <w:rPr>
          <w:sz w:val="28"/>
          <w:szCs w:val="28"/>
        </w:rPr>
        <w:t>pm</w:t>
      </w:r>
    </w:p>
    <w:p w:rsidR="00637E2E" w:rsidRDefault="00637E2E" w:rsidP="004F2A86">
      <w:pPr>
        <w:outlineLvl w:val="2"/>
        <w:rPr>
          <w:sz w:val="28"/>
          <w:szCs w:val="28"/>
        </w:rPr>
      </w:pPr>
    </w:p>
    <w:p w:rsidR="00637E2E" w:rsidRDefault="00637E2E" w:rsidP="004F2A86">
      <w:pPr>
        <w:outlineLvl w:val="2"/>
        <w:rPr>
          <w:sz w:val="28"/>
        </w:rPr>
      </w:pPr>
    </w:p>
    <w:p w:rsidR="008C7A18" w:rsidRDefault="008C7A18" w:rsidP="00BD2C6B">
      <w:pPr>
        <w:rPr>
          <w:sz w:val="28"/>
          <w:szCs w:val="28"/>
        </w:rPr>
      </w:pPr>
    </w:p>
    <w:p w:rsidR="00F30041" w:rsidRDefault="00D103C8" w:rsidP="00CE060B">
      <w:pPr>
        <w:pStyle w:val="BodyText"/>
        <w:outlineLvl w:val="2"/>
      </w:pPr>
      <w:r>
        <w:t>_</w:t>
      </w:r>
      <w:r w:rsidR="001E1167">
        <w:t>_</w:t>
      </w:r>
      <w:r w:rsidR="00BF7E83">
        <w:t>_____</w:t>
      </w:r>
      <w:r w:rsidR="00BF7E83" w:rsidRPr="00FA5301">
        <w:t>_____________________</w:t>
      </w:r>
      <w:r w:rsidR="00BF7E83" w:rsidRPr="00FA5301">
        <w:tab/>
        <w:t xml:space="preserve"> </w:t>
      </w:r>
      <w:r w:rsidR="00BF7E83" w:rsidRPr="00FA5301">
        <w:tab/>
      </w:r>
    </w:p>
    <w:p w:rsidR="00CE060B" w:rsidRDefault="00BF7E83" w:rsidP="00CE060B">
      <w:pPr>
        <w:pStyle w:val="BodyText"/>
        <w:outlineLvl w:val="2"/>
        <w:rPr>
          <w:szCs w:val="28"/>
        </w:rPr>
      </w:pPr>
      <w:r>
        <w:rPr>
          <w:szCs w:val="28"/>
        </w:rPr>
        <w:t>Don Cook, Chairman</w:t>
      </w:r>
      <w:r w:rsidR="00D52757">
        <w:rPr>
          <w:szCs w:val="28"/>
        </w:rPr>
        <w:tab/>
      </w:r>
      <w:r w:rsidR="00D52757">
        <w:rPr>
          <w:szCs w:val="28"/>
        </w:rPr>
        <w:tab/>
      </w:r>
      <w:r w:rsidR="00D52757">
        <w:rPr>
          <w:szCs w:val="28"/>
        </w:rPr>
        <w:tab/>
      </w:r>
      <w:r w:rsidR="00D52757">
        <w:rPr>
          <w:szCs w:val="28"/>
        </w:rPr>
        <w:tab/>
      </w:r>
    </w:p>
    <w:p w:rsidR="00CE060B" w:rsidRDefault="00CE060B" w:rsidP="00CE060B">
      <w:pPr>
        <w:pStyle w:val="BodyText"/>
        <w:outlineLvl w:val="2"/>
        <w:rPr>
          <w:szCs w:val="28"/>
        </w:rPr>
      </w:pPr>
    </w:p>
    <w:p w:rsidR="00C87F69" w:rsidRDefault="00C87F69" w:rsidP="00D52757">
      <w:pPr>
        <w:pStyle w:val="BodyText"/>
        <w:outlineLvl w:val="2"/>
        <w:rPr>
          <w:szCs w:val="28"/>
        </w:rPr>
      </w:pPr>
      <w:r>
        <w:rPr>
          <w:szCs w:val="28"/>
        </w:rPr>
        <w:t>____________________________</w:t>
      </w:r>
      <w:r w:rsidR="00CE060B">
        <w:rPr>
          <w:szCs w:val="28"/>
        </w:rPr>
        <w:tab/>
      </w:r>
      <w:r w:rsidR="00CE060B">
        <w:rPr>
          <w:szCs w:val="28"/>
        </w:rPr>
        <w:tab/>
      </w:r>
    </w:p>
    <w:p w:rsidR="00795447" w:rsidRDefault="00F30041" w:rsidP="00BF7E83">
      <w:pPr>
        <w:pStyle w:val="BodyText"/>
        <w:outlineLvl w:val="2"/>
        <w:rPr>
          <w:szCs w:val="28"/>
        </w:rPr>
      </w:pPr>
      <w:r>
        <w:rPr>
          <w:szCs w:val="28"/>
        </w:rPr>
        <w:t>John Fleshman, Vice-Chairman</w:t>
      </w:r>
    </w:p>
    <w:p w:rsidR="00F30041" w:rsidRDefault="00F30041" w:rsidP="00BF7E83">
      <w:pPr>
        <w:pStyle w:val="BodyText"/>
        <w:outlineLvl w:val="2"/>
        <w:rPr>
          <w:szCs w:val="28"/>
        </w:rPr>
      </w:pPr>
    </w:p>
    <w:p w:rsidR="00F30041" w:rsidRDefault="00F30041" w:rsidP="00BF7E83">
      <w:pPr>
        <w:pStyle w:val="BodyText"/>
        <w:outlineLvl w:val="2"/>
        <w:rPr>
          <w:szCs w:val="28"/>
        </w:rPr>
      </w:pPr>
      <w:r>
        <w:rPr>
          <w:szCs w:val="28"/>
        </w:rPr>
        <w:t>____________________________</w:t>
      </w:r>
    </w:p>
    <w:p w:rsidR="00F30041" w:rsidRDefault="00CF2FC5" w:rsidP="00BF7E83">
      <w:pPr>
        <w:pStyle w:val="BodyText"/>
        <w:outlineLvl w:val="2"/>
        <w:rPr>
          <w:szCs w:val="28"/>
        </w:rPr>
      </w:pPr>
      <w:r>
        <w:rPr>
          <w:szCs w:val="28"/>
        </w:rPr>
        <w:t>Ralph Horn</w:t>
      </w:r>
      <w:r w:rsidR="00F30041">
        <w:rPr>
          <w:szCs w:val="28"/>
        </w:rPr>
        <w:t>, Trustee</w:t>
      </w:r>
    </w:p>
    <w:p w:rsidR="00F30041" w:rsidRDefault="00F30041" w:rsidP="00BF7E83">
      <w:pPr>
        <w:pStyle w:val="BodyText"/>
        <w:outlineLvl w:val="2"/>
        <w:rPr>
          <w:szCs w:val="28"/>
        </w:rPr>
      </w:pPr>
    </w:p>
    <w:p w:rsidR="00F30041" w:rsidRDefault="00F30041">
      <w:pPr>
        <w:rPr>
          <w:sz w:val="28"/>
        </w:rPr>
      </w:pPr>
      <w:r>
        <w:rPr>
          <w:sz w:val="28"/>
        </w:rPr>
        <w:t>____________________________</w:t>
      </w:r>
    </w:p>
    <w:p w:rsidR="00F30041" w:rsidRDefault="00F30041">
      <w:pPr>
        <w:rPr>
          <w:sz w:val="28"/>
        </w:rPr>
      </w:pPr>
      <w:r>
        <w:rPr>
          <w:sz w:val="28"/>
        </w:rPr>
        <w:t>Lisa Morris, Fiscal Officer</w:t>
      </w:r>
    </w:p>
    <w:sectPr w:rsidR="00F30041" w:rsidSect="00610246">
      <w:type w:val="continuous"/>
      <w:pgSz w:w="12240" w:h="20160" w:code="5"/>
      <w:pgMar w:top="1440" w:right="1008" w:bottom="1080" w:left="1440" w:header="720" w:footer="720" w:gutter="0"/>
      <w:pgNumType w:start="9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4C" w:rsidRDefault="00DE144C" w:rsidP="005D1987">
      <w:r>
        <w:separator/>
      </w:r>
    </w:p>
  </w:endnote>
  <w:endnote w:type="continuationSeparator" w:id="0">
    <w:p w:rsidR="00DE144C" w:rsidRDefault="00DE144C" w:rsidP="005D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4C" w:rsidRDefault="00DE144C" w:rsidP="005D1987">
      <w:r>
        <w:separator/>
      </w:r>
    </w:p>
  </w:footnote>
  <w:footnote w:type="continuationSeparator" w:id="0">
    <w:p w:rsidR="00DE144C" w:rsidRDefault="00DE144C" w:rsidP="005D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47" w:rsidRPr="00FA3521" w:rsidRDefault="00361647" w:rsidP="002E6EC2">
    <w:pPr>
      <w:pStyle w:val="Header"/>
      <w:tabs>
        <w:tab w:val="clear" w:pos="4680"/>
        <w:tab w:val="clear" w:pos="9360"/>
        <w:tab w:val="left" w:pos="2520"/>
        <w:tab w:val="right" w:pos="9180"/>
      </w:tabs>
      <w:spacing w:after="240"/>
      <w:ind w:left="86"/>
      <w:rPr>
        <w:b/>
        <w:sz w:val="32"/>
        <w:szCs w:val="32"/>
      </w:rPr>
    </w:pPr>
    <w:r>
      <w:rPr>
        <w:b/>
        <w:color w:val="365F91" w:themeColor="accent1" w:themeShade="BF"/>
        <w:sz w:val="32"/>
        <w:szCs w:val="32"/>
      </w:rPr>
      <w:tab/>
    </w:r>
    <w:r w:rsidRPr="002E6EC2">
      <w:rPr>
        <w:b/>
        <w:color w:val="365F91" w:themeColor="accent1" w:themeShade="BF"/>
        <w:sz w:val="40"/>
        <w:szCs w:val="40"/>
      </w:rPr>
      <w:t>RECORD OF PROCEEDINGS</w:t>
    </w:r>
    <w:r>
      <w:rPr>
        <w:b/>
        <w:color w:val="365F91" w:themeColor="accent1" w:themeShade="BF"/>
        <w:sz w:val="32"/>
        <w:szCs w:val="32"/>
      </w:rPr>
      <w:tab/>
    </w:r>
  </w:p>
  <w:p w:rsidR="00361647" w:rsidRDefault="00361647" w:rsidP="00E54FD6">
    <w:pPr>
      <w:pStyle w:val="Header"/>
      <w:tabs>
        <w:tab w:val="clear" w:pos="4680"/>
      </w:tabs>
      <w:rPr>
        <w:rFonts w:ascii="Times New Roman" w:hAnsi="Times New Roman" w:cs="Times New Roman"/>
        <w:b/>
        <w:sz w:val="28"/>
        <w:szCs w:val="28"/>
      </w:rPr>
    </w:pPr>
    <w:r>
      <w:rPr>
        <w:rFonts w:ascii="Times New Roman" w:hAnsi="Times New Roman" w:cs="Times New Roman"/>
        <w:b/>
        <w:sz w:val="28"/>
        <w:szCs w:val="28"/>
      </w:rPr>
      <w:t>Minu</w:t>
    </w:r>
    <w:r w:rsidR="00242A6D">
      <w:rPr>
        <w:rFonts w:ascii="Times New Roman" w:hAnsi="Times New Roman" w:cs="Times New Roman"/>
        <w:b/>
        <w:sz w:val="28"/>
        <w:szCs w:val="28"/>
      </w:rPr>
      <w:t>tes of Franklin Township</w:t>
    </w:r>
    <w:r w:rsidR="00242A6D">
      <w:rPr>
        <w:rFonts w:ascii="Times New Roman" w:hAnsi="Times New Roman" w:cs="Times New Roman"/>
        <w:b/>
        <w:sz w:val="28"/>
        <w:szCs w:val="28"/>
      </w:rPr>
      <w:tab/>
      <w:t>Regular</w:t>
    </w:r>
    <w:r>
      <w:rPr>
        <w:rFonts w:ascii="Times New Roman" w:hAnsi="Times New Roman" w:cs="Times New Roman"/>
        <w:b/>
        <w:sz w:val="28"/>
        <w:szCs w:val="28"/>
      </w:rPr>
      <w:t xml:space="preserve"> Meeting</w:t>
    </w:r>
  </w:p>
  <w:p w:rsidR="00361647" w:rsidRDefault="00361647" w:rsidP="00E54FD6">
    <w:pPr>
      <w:pStyle w:val="Header"/>
      <w:tabs>
        <w:tab w:val="clear" w:pos="4680"/>
      </w:tabs>
      <w:rPr>
        <w:rFonts w:ascii="Times New Roman" w:hAnsi="Times New Roman" w:cs="Times New Roman"/>
        <w:b/>
        <w:sz w:val="28"/>
        <w:szCs w:val="28"/>
      </w:rPr>
    </w:pPr>
  </w:p>
  <w:p w:rsidR="00361647" w:rsidRDefault="00F40CAC" w:rsidP="00E54FD6">
    <w:pPr>
      <w:pStyle w:val="Header"/>
      <w:tabs>
        <w:tab w:val="clear" w:pos="4680"/>
      </w:tabs>
      <w:rPr>
        <w:rFonts w:ascii="Times New Roman" w:hAnsi="Times New Roman" w:cs="Times New Roman"/>
        <w:b/>
        <w:sz w:val="28"/>
        <w:szCs w:val="28"/>
      </w:rPr>
    </w:pPr>
    <w:r>
      <w:rPr>
        <w:rFonts w:ascii="Times New Roman" w:hAnsi="Times New Roman" w:cs="Times New Roman"/>
        <w:b/>
        <w:sz w:val="28"/>
        <w:szCs w:val="28"/>
      </w:rPr>
      <w:t>Held at 2193 Frank Road</w:t>
    </w:r>
    <w:r>
      <w:rPr>
        <w:rFonts w:ascii="Times New Roman" w:hAnsi="Times New Roman" w:cs="Times New Roman"/>
        <w:b/>
        <w:sz w:val="28"/>
        <w:szCs w:val="28"/>
      </w:rPr>
      <w:tab/>
    </w:r>
    <w:r w:rsidR="00F82CEB">
      <w:rPr>
        <w:rFonts w:ascii="Times New Roman" w:hAnsi="Times New Roman" w:cs="Times New Roman"/>
        <w:b/>
        <w:sz w:val="28"/>
        <w:szCs w:val="28"/>
      </w:rPr>
      <w:t>September 22</w:t>
    </w:r>
    <w:r w:rsidR="00634059">
      <w:rPr>
        <w:rFonts w:ascii="Times New Roman" w:hAnsi="Times New Roman" w:cs="Times New Roman"/>
        <w:b/>
        <w:sz w:val="28"/>
        <w:szCs w:val="28"/>
      </w:rPr>
      <w:t>, 2016</w:t>
    </w:r>
  </w:p>
  <w:p w:rsidR="00361647" w:rsidRDefault="00361647" w:rsidP="00E54FD6">
    <w:pPr>
      <w:pStyle w:val="Header"/>
      <w:tabs>
        <w:tab w:val="clear" w:pos="4680"/>
      </w:tabs>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B97B1B4" wp14:editId="5588F6A5">
              <wp:simplePos x="0" y="0"/>
              <wp:positionH relativeFrom="column">
                <wp:posOffset>-901700</wp:posOffset>
              </wp:positionH>
              <wp:positionV relativeFrom="paragraph">
                <wp:posOffset>116205</wp:posOffset>
              </wp:positionV>
              <wp:extent cx="7753350" cy="50800"/>
              <wp:effectExtent l="0" t="19050" r="19050" b="44450"/>
              <wp:wrapNone/>
              <wp:docPr id="1" name="Straight Connector 1"/>
              <wp:cNvGraphicFramePr/>
              <a:graphic xmlns:a="http://schemas.openxmlformats.org/drawingml/2006/main">
                <a:graphicData uri="http://schemas.microsoft.com/office/word/2010/wordprocessingShape">
                  <wps:wsp>
                    <wps:cNvCnPr/>
                    <wps:spPr>
                      <a:xfrm flipV="1">
                        <a:off x="0" y="0"/>
                        <a:ext cx="7753350" cy="50800"/>
                      </a:xfrm>
                      <a:prstGeom prst="line">
                        <a:avLst/>
                      </a:prstGeom>
                      <a:ln w="508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15pt" to="53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" strokecolor="red" strokeweight="4pt">
              <v:stroke linestyle="thinThin"/>
            </v:line>
          </w:pict>
        </mc:Fallback>
      </mc:AlternateContent>
    </w:r>
  </w:p>
  <w:p w:rsidR="00361647" w:rsidRPr="002E6EC2" w:rsidRDefault="00361647" w:rsidP="002E6EC2">
    <w:pPr>
      <w:pStyle w:val="Header"/>
      <w:tabs>
        <w:tab w:val="clear" w:pos="4680"/>
      </w:tabs>
      <w:rPr>
        <w:rFonts w:ascii="Times New Roman" w:hAnsi="Times New Roman" w:cs="Times New Roman"/>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B50"/>
    <w:multiLevelType w:val="hybridMultilevel"/>
    <w:tmpl w:val="620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4134C"/>
    <w:multiLevelType w:val="hybridMultilevel"/>
    <w:tmpl w:val="9BE2DE0A"/>
    <w:lvl w:ilvl="0" w:tplc="6158D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BE2169"/>
    <w:multiLevelType w:val="hybridMultilevel"/>
    <w:tmpl w:val="5E12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F5F"/>
    <w:multiLevelType w:val="hybridMultilevel"/>
    <w:tmpl w:val="A2A8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57D21"/>
    <w:multiLevelType w:val="hybridMultilevel"/>
    <w:tmpl w:val="1EE21CC4"/>
    <w:lvl w:ilvl="0" w:tplc="D2E07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87"/>
    <w:rsid w:val="00002387"/>
    <w:rsid w:val="00002F42"/>
    <w:rsid w:val="0000474F"/>
    <w:rsid w:val="000047BF"/>
    <w:rsid w:val="00004FB2"/>
    <w:rsid w:val="00005C9F"/>
    <w:rsid w:val="0000768A"/>
    <w:rsid w:val="00007B4A"/>
    <w:rsid w:val="00010B40"/>
    <w:rsid w:val="00012A45"/>
    <w:rsid w:val="00012D88"/>
    <w:rsid w:val="00013D88"/>
    <w:rsid w:val="00014467"/>
    <w:rsid w:val="00017322"/>
    <w:rsid w:val="00017B35"/>
    <w:rsid w:val="00020181"/>
    <w:rsid w:val="0002095B"/>
    <w:rsid w:val="00021188"/>
    <w:rsid w:val="00024561"/>
    <w:rsid w:val="0003080F"/>
    <w:rsid w:val="000328D8"/>
    <w:rsid w:val="0003368E"/>
    <w:rsid w:val="000337A0"/>
    <w:rsid w:val="00034173"/>
    <w:rsid w:val="0003485E"/>
    <w:rsid w:val="00034E89"/>
    <w:rsid w:val="00036B68"/>
    <w:rsid w:val="00040EAE"/>
    <w:rsid w:val="000416F2"/>
    <w:rsid w:val="0004332C"/>
    <w:rsid w:val="00044323"/>
    <w:rsid w:val="00045BA7"/>
    <w:rsid w:val="00046DEF"/>
    <w:rsid w:val="000507F5"/>
    <w:rsid w:val="0005102B"/>
    <w:rsid w:val="00054689"/>
    <w:rsid w:val="00055785"/>
    <w:rsid w:val="00056DEE"/>
    <w:rsid w:val="00056E99"/>
    <w:rsid w:val="00060314"/>
    <w:rsid w:val="000641F6"/>
    <w:rsid w:val="00064725"/>
    <w:rsid w:val="00065D47"/>
    <w:rsid w:val="00065DF0"/>
    <w:rsid w:val="0006731B"/>
    <w:rsid w:val="0006748D"/>
    <w:rsid w:val="00070A33"/>
    <w:rsid w:val="00071832"/>
    <w:rsid w:val="00071DA7"/>
    <w:rsid w:val="0007262B"/>
    <w:rsid w:val="00072690"/>
    <w:rsid w:val="000726EE"/>
    <w:rsid w:val="00073C6B"/>
    <w:rsid w:val="00075179"/>
    <w:rsid w:val="00076E26"/>
    <w:rsid w:val="00077BBE"/>
    <w:rsid w:val="00077EC3"/>
    <w:rsid w:val="000822C7"/>
    <w:rsid w:val="00082883"/>
    <w:rsid w:val="00082EC0"/>
    <w:rsid w:val="0008489C"/>
    <w:rsid w:val="00085431"/>
    <w:rsid w:val="00087322"/>
    <w:rsid w:val="00091D77"/>
    <w:rsid w:val="00092688"/>
    <w:rsid w:val="0009372C"/>
    <w:rsid w:val="0009407B"/>
    <w:rsid w:val="00095284"/>
    <w:rsid w:val="000967A0"/>
    <w:rsid w:val="00096CF3"/>
    <w:rsid w:val="00096E2C"/>
    <w:rsid w:val="00096FF3"/>
    <w:rsid w:val="00097071"/>
    <w:rsid w:val="00097FEE"/>
    <w:rsid w:val="000A34C6"/>
    <w:rsid w:val="000A3648"/>
    <w:rsid w:val="000A4189"/>
    <w:rsid w:val="000A45C7"/>
    <w:rsid w:val="000A70A6"/>
    <w:rsid w:val="000B1134"/>
    <w:rsid w:val="000B29F5"/>
    <w:rsid w:val="000B32EC"/>
    <w:rsid w:val="000B3D57"/>
    <w:rsid w:val="000B7261"/>
    <w:rsid w:val="000B7866"/>
    <w:rsid w:val="000C0CC7"/>
    <w:rsid w:val="000C1DCB"/>
    <w:rsid w:val="000C27CC"/>
    <w:rsid w:val="000C2D70"/>
    <w:rsid w:val="000C65C0"/>
    <w:rsid w:val="000D3DDA"/>
    <w:rsid w:val="000D4222"/>
    <w:rsid w:val="000D5B7A"/>
    <w:rsid w:val="000D61E5"/>
    <w:rsid w:val="000D6CCB"/>
    <w:rsid w:val="000D7229"/>
    <w:rsid w:val="000D758D"/>
    <w:rsid w:val="000D76DA"/>
    <w:rsid w:val="000D7E35"/>
    <w:rsid w:val="000E0BF0"/>
    <w:rsid w:val="000E3F84"/>
    <w:rsid w:val="000E57E6"/>
    <w:rsid w:val="000F019A"/>
    <w:rsid w:val="000F3508"/>
    <w:rsid w:val="000F54DE"/>
    <w:rsid w:val="000F6E71"/>
    <w:rsid w:val="000F7127"/>
    <w:rsid w:val="000F77BA"/>
    <w:rsid w:val="000F795C"/>
    <w:rsid w:val="000F7E12"/>
    <w:rsid w:val="00100264"/>
    <w:rsid w:val="001022AE"/>
    <w:rsid w:val="00103220"/>
    <w:rsid w:val="00103490"/>
    <w:rsid w:val="00105E54"/>
    <w:rsid w:val="001071B0"/>
    <w:rsid w:val="00111DBB"/>
    <w:rsid w:val="001126E7"/>
    <w:rsid w:val="00112EE4"/>
    <w:rsid w:val="00114642"/>
    <w:rsid w:val="00117F16"/>
    <w:rsid w:val="0012062E"/>
    <w:rsid w:val="0012191A"/>
    <w:rsid w:val="00123E76"/>
    <w:rsid w:val="00123E77"/>
    <w:rsid w:val="00124833"/>
    <w:rsid w:val="001262CB"/>
    <w:rsid w:val="001272F9"/>
    <w:rsid w:val="00130113"/>
    <w:rsid w:val="0013103A"/>
    <w:rsid w:val="00132117"/>
    <w:rsid w:val="00132F6A"/>
    <w:rsid w:val="001338EB"/>
    <w:rsid w:val="00133983"/>
    <w:rsid w:val="001341B6"/>
    <w:rsid w:val="00134407"/>
    <w:rsid w:val="001344F9"/>
    <w:rsid w:val="0013462D"/>
    <w:rsid w:val="001371E8"/>
    <w:rsid w:val="001402CA"/>
    <w:rsid w:val="001413A5"/>
    <w:rsid w:val="00142174"/>
    <w:rsid w:val="001431EE"/>
    <w:rsid w:val="001433FD"/>
    <w:rsid w:val="00144198"/>
    <w:rsid w:val="00144798"/>
    <w:rsid w:val="00146D58"/>
    <w:rsid w:val="00151446"/>
    <w:rsid w:val="0015324C"/>
    <w:rsid w:val="00153926"/>
    <w:rsid w:val="00153D7A"/>
    <w:rsid w:val="001550E7"/>
    <w:rsid w:val="00155ABB"/>
    <w:rsid w:val="001573E9"/>
    <w:rsid w:val="001607F3"/>
    <w:rsid w:val="00160FE5"/>
    <w:rsid w:val="0016112C"/>
    <w:rsid w:val="0016250F"/>
    <w:rsid w:val="00162663"/>
    <w:rsid w:val="00163ADD"/>
    <w:rsid w:val="00163D56"/>
    <w:rsid w:val="00163DCF"/>
    <w:rsid w:val="00165BD0"/>
    <w:rsid w:val="001667BA"/>
    <w:rsid w:val="0017385B"/>
    <w:rsid w:val="0017572A"/>
    <w:rsid w:val="001761F5"/>
    <w:rsid w:val="00180A36"/>
    <w:rsid w:val="00181856"/>
    <w:rsid w:val="0018269E"/>
    <w:rsid w:val="001849B3"/>
    <w:rsid w:val="00185CBE"/>
    <w:rsid w:val="00185CD4"/>
    <w:rsid w:val="001864B0"/>
    <w:rsid w:val="001876D2"/>
    <w:rsid w:val="00192BC6"/>
    <w:rsid w:val="00192EF5"/>
    <w:rsid w:val="00195965"/>
    <w:rsid w:val="001A01B5"/>
    <w:rsid w:val="001A263E"/>
    <w:rsid w:val="001A2D14"/>
    <w:rsid w:val="001A53D0"/>
    <w:rsid w:val="001B0064"/>
    <w:rsid w:val="001B1760"/>
    <w:rsid w:val="001B2ADD"/>
    <w:rsid w:val="001B3BB2"/>
    <w:rsid w:val="001B4BDC"/>
    <w:rsid w:val="001B66A9"/>
    <w:rsid w:val="001B6B3B"/>
    <w:rsid w:val="001B7CAF"/>
    <w:rsid w:val="001B7F10"/>
    <w:rsid w:val="001C04AC"/>
    <w:rsid w:val="001C0AA2"/>
    <w:rsid w:val="001C1F68"/>
    <w:rsid w:val="001C4355"/>
    <w:rsid w:val="001C463A"/>
    <w:rsid w:val="001C5B4B"/>
    <w:rsid w:val="001D20D8"/>
    <w:rsid w:val="001D2CC2"/>
    <w:rsid w:val="001D397F"/>
    <w:rsid w:val="001D5DF4"/>
    <w:rsid w:val="001D6E39"/>
    <w:rsid w:val="001D7089"/>
    <w:rsid w:val="001E1167"/>
    <w:rsid w:val="001E1510"/>
    <w:rsid w:val="001E2902"/>
    <w:rsid w:val="001E2B8E"/>
    <w:rsid w:val="001E38A1"/>
    <w:rsid w:val="001E3D60"/>
    <w:rsid w:val="001E457C"/>
    <w:rsid w:val="001E5014"/>
    <w:rsid w:val="001E6F8B"/>
    <w:rsid w:val="001F060F"/>
    <w:rsid w:val="001F0C48"/>
    <w:rsid w:val="001F133B"/>
    <w:rsid w:val="001F1CC6"/>
    <w:rsid w:val="001F2584"/>
    <w:rsid w:val="001F278A"/>
    <w:rsid w:val="001F298C"/>
    <w:rsid w:val="001F3FF2"/>
    <w:rsid w:val="001F4FAC"/>
    <w:rsid w:val="001F576B"/>
    <w:rsid w:val="001F594A"/>
    <w:rsid w:val="001F5F63"/>
    <w:rsid w:val="001F6D5E"/>
    <w:rsid w:val="001F6E75"/>
    <w:rsid w:val="00200436"/>
    <w:rsid w:val="0020055A"/>
    <w:rsid w:val="0020133B"/>
    <w:rsid w:val="00201BCD"/>
    <w:rsid w:val="002028F8"/>
    <w:rsid w:val="00204FEB"/>
    <w:rsid w:val="00205A16"/>
    <w:rsid w:val="00207D1E"/>
    <w:rsid w:val="0021016E"/>
    <w:rsid w:val="00210C61"/>
    <w:rsid w:val="00212413"/>
    <w:rsid w:val="002134C1"/>
    <w:rsid w:val="00216EAE"/>
    <w:rsid w:val="0021700F"/>
    <w:rsid w:val="00217053"/>
    <w:rsid w:val="002175C8"/>
    <w:rsid w:val="00217D65"/>
    <w:rsid w:val="00220267"/>
    <w:rsid w:val="00220580"/>
    <w:rsid w:val="0022240F"/>
    <w:rsid w:val="002243CB"/>
    <w:rsid w:val="00224543"/>
    <w:rsid w:val="00224C5F"/>
    <w:rsid w:val="0022551A"/>
    <w:rsid w:val="00225990"/>
    <w:rsid w:val="00225BFA"/>
    <w:rsid w:val="0023016D"/>
    <w:rsid w:val="00234231"/>
    <w:rsid w:val="00234FE3"/>
    <w:rsid w:val="00235B36"/>
    <w:rsid w:val="002363A8"/>
    <w:rsid w:val="00236441"/>
    <w:rsid w:val="0023725F"/>
    <w:rsid w:val="002404CB"/>
    <w:rsid w:val="00241886"/>
    <w:rsid w:val="00242479"/>
    <w:rsid w:val="00242653"/>
    <w:rsid w:val="00242A6D"/>
    <w:rsid w:val="00247584"/>
    <w:rsid w:val="002511BA"/>
    <w:rsid w:val="0025216E"/>
    <w:rsid w:val="00253559"/>
    <w:rsid w:val="00253B74"/>
    <w:rsid w:val="00255C67"/>
    <w:rsid w:val="00255F99"/>
    <w:rsid w:val="002561D2"/>
    <w:rsid w:val="00256DBF"/>
    <w:rsid w:val="00257898"/>
    <w:rsid w:val="00260B24"/>
    <w:rsid w:val="00260EFB"/>
    <w:rsid w:val="0026453F"/>
    <w:rsid w:val="00264D2E"/>
    <w:rsid w:val="00265BDF"/>
    <w:rsid w:val="002660CE"/>
    <w:rsid w:val="002666A2"/>
    <w:rsid w:val="00266DF7"/>
    <w:rsid w:val="00267C3D"/>
    <w:rsid w:val="00272BAC"/>
    <w:rsid w:val="00273A8B"/>
    <w:rsid w:val="00275080"/>
    <w:rsid w:val="002752FC"/>
    <w:rsid w:val="0027777A"/>
    <w:rsid w:val="00277F06"/>
    <w:rsid w:val="002803A8"/>
    <w:rsid w:val="00281E40"/>
    <w:rsid w:val="00282161"/>
    <w:rsid w:val="00283257"/>
    <w:rsid w:val="00284AC3"/>
    <w:rsid w:val="002850B5"/>
    <w:rsid w:val="002858B5"/>
    <w:rsid w:val="002859C6"/>
    <w:rsid w:val="00285FC9"/>
    <w:rsid w:val="0028754B"/>
    <w:rsid w:val="002903A2"/>
    <w:rsid w:val="0029260D"/>
    <w:rsid w:val="002A0B22"/>
    <w:rsid w:val="002A0E8B"/>
    <w:rsid w:val="002A1524"/>
    <w:rsid w:val="002A2C6C"/>
    <w:rsid w:val="002B0B17"/>
    <w:rsid w:val="002B0F52"/>
    <w:rsid w:val="002B1E28"/>
    <w:rsid w:val="002B29B8"/>
    <w:rsid w:val="002B3423"/>
    <w:rsid w:val="002B4950"/>
    <w:rsid w:val="002C0616"/>
    <w:rsid w:val="002C354C"/>
    <w:rsid w:val="002C58B6"/>
    <w:rsid w:val="002C7103"/>
    <w:rsid w:val="002C7710"/>
    <w:rsid w:val="002C7D29"/>
    <w:rsid w:val="002D2293"/>
    <w:rsid w:val="002D2718"/>
    <w:rsid w:val="002D3747"/>
    <w:rsid w:val="002D3A04"/>
    <w:rsid w:val="002D3A48"/>
    <w:rsid w:val="002D73C4"/>
    <w:rsid w:val="002D7776"/>
    <w:rsid w:val="002D7A34"/>
    <w:rsid w:val="002E054D"/>
    <w:rsid w:val="002E05D2"/>
    <w:rsid w:val="002E09CD"/>
    <w:rsid w:val="002E1442"/>
    <w:rsid w:val="002E16ED"/>
    <w:rsid w:val="002E1A1B"/>
    <w:rsid w:val="002E3D07"/>
    <w:rsid w:val="002E5C17"/>
    <w:rsid w:val="002E5C90"/>
    <w:rsid w:val="002E6589"/>
    <w:rsid w:val="002E66E1"/>
    <w:rsid w:val="002E6EC2"/>
    <w:rsid w:val="002F053B"/>
    <w:rsid w:val="002F0950"/>
    <w:rsid w:val="002F0B35"/>
    <w:rsid w:val="002F0C0D"/>
    <w:rsid w:val="002F31BA"/>
    <w:rsid w:val="002F348F"/>
    <w:rsid w:val="002F39B9"/>
    <w:rsid w:val="002F3B3F"/>
    <w:rsid w:val="002F4348"/>
    <w:rsid w:val="002F4405"/>
    <w:rsid w:val="002F5AED"/>
    <w:rsid w:val="003001C1"/>
    <w:rsid w:val="00300E02"/>
    <w:rsid w:val="00302AA6"/>
    <w:rsid w:val="00304179"/>
    <w:rsid w:val="00304EB9"/>
    <w:rsid w:val="00305F83"/>
    <w:rsid w:val="00307A78"/>
    <w:rsid w:val="00312A96"/>
    <w:rsid w:val="00314186"/>
    <w:rsid w:val="00317BB3"/>
    <w:rsid w:val="00320C21"/>
    <w:rsid w:val="003210B8"/>
    <w:rsid w:val="00324AA5"/>
    <w:rsid w:val="003274B3"/>
    <w:rsid w:val="0033261F"/>
    <w:rsid w:val="00333ACC"/>
    <w:rsid w:val="00333C62"/>
    <w:rsid w:val="00333C9B"/>
    <w:rsid w:val="00333DFB"/>
    <w:rsid w:val="003370E9"/>
    <w:rsid w:val="003401F1"/>
    <w:rsid w:val="00341589"/>
    <w:rsid w:val="003438AF"/>
    <w:rsid w:val="0034459A"/>
    <w:rsid w:val="00345F25"/>
    <w:rsid w:val="00347B43"/>
    <w:rsid w:val="00351223"/>
    <w:rsid w:val="00352BB7"/>
    <w:rsid w:val="00352EBE"/>
    <w:rsid w:val="00354506"/>
    <w:rsid w:val="00355EA8"/>
    <w:rsid w:val="00356142"/>
    <w:rsid w:val="00356511"/>
    <w:rsid w:val="003572A4"/>
    <w:rsid w:val="00361647"/>
    <w:rsid w:val="00361E4C"/>
    <w:rsid w:val="00362812"/>
    <w:rsid w:val="00362A8A"/>
    <w:rsid w:val="00362ABF"/>
    <w:rsid w:val="0036734C"/>
    <w:rsid w:val="00371603"/>
    <w:rsid w:val="0037190C"/>
    <w:rsid w:val="00372F4A"/>
    <w:rsid w:val="00374A6D"/>
    <w:rsid w:val="00374BFA"/>
    <w:rsid w:val="00375559"/>
    <w:rsid w:val="00376287"/>
    <w:rsid w:val="0037684D"/>
    <w:rsid w:val="00376E43"/>
    <w:rsid w:val="00380BC2"/>
    <w:rsid w:val="00381049"/>
    <w:rsid w:val="003816ED"/>
    <w:rsid w:val="00383352"/>
    <w:rsid w:val="00383410"/>
    <w:rsid w:val="00383C99"/>
    <w:rsid w:val="00384318"/>
    <w:rsid w:val="00384AA1"/>
    <w:rsid w:val="00384FBD"/>
    <w:rsid w:val="0038653A"/>
    <w:rsid w:val="00386A1D"/>
    <w:rsid w:val="00386FFE"/>
    <w:rsid w:val="00392AC6"/>
    <w:rsid w:val="00394F04"/>
    <w:rsid w:val="0039611E"/>
    <w:rsid w:val="003962D0"/>
    <w:rsid w:val="00397ADB"/>
    <w:rsid w:val="003A088D"/>
    <w:rsid w:val="003A0F90"/>
    <w:rsid w:val="003A1AC1"/>
    <w:rsid w:val="003A48AA"/>
    <w:rsid w:val="003A58C0"/>
    <w:rsid w:val="003A5BF0"/>
    <w:rsid w:val="003A7DE4"/>
    <w:rsid w:val="003B0824"/>
    <w:rsid w:val="003B105D"/>
    <w:rsid w:val="003B19E3"/>
    <w:rsid w:val="003B23DB"/>
    <w:rsid w:val="003B480C"/>
    <w:rsid w:val="003B4983"/>
    <w:rsid w:val="003B5337"/>
    <w:rsid w:val="003B7495"/>
    <w:rsid w:val="003C0B3D"/>
    <w:rsid w:val="003C4C18"/>
    <w:rsid w:val="003C6A23"/>
    <w:rsid w:val="003C6F67"/>
    <w:rsid w:val="003D0617"/>
    <w:rsid w:val="003D0686"/>
    <w:rsid w:val="003D591B"/>
    <w:rsid w:val="003D5976"/>
    <w:rsid w:val="003D5AD7"/>
    <w:rsid w:val="003E1BEC"/>
    <w:rsid w:val="003E6447"/>
    <w:rsid w:val="003E71EB"/>
    <w:rsid w:val="003F230F"/>
    <w:rsid w:val="003F566D"/>
    <w:rsid w:val="003F57C7"/>
    <w:rsid w:val="003F7B4F"/>
    <w:rsid w:val="00402DF3"/>
    <w:rsid w:val="004040DB"/>
    <w:rsid w:val="004058F2"/>
    <w:rsid w:val="00407206"/>
    <w:rsid w:val="0041050A"/>
    <w:rsid w:val="00412539"/>
    <w:rsid w:val="00413CE3"/>
    <w:rsid w:val="00416238"/>
    <w:rsid w:val="004167B8"/>
    <w:rsid w:val="00417BF6"/>
    <w:rsid w:val="00420579"/>
    <w:rsid w:val="00420D4F"/>
    <w:rsid w:val="004213E4"/>
    <w:rsid w:val="0042168C"/>
    <w:rsid w:val="00425043"/>
    <w:rsid w:val="004251AA"/>
    <w:rsid w:val="00426413"/>
    <w:rsid w:val="004274CF"/>
    <w:rsid w:val="0043147F"/>
    <w:rsid w:val="0043155B"/>
    <w:rsid w:val="0043250C"/>
    <w:rsid w:val="004325DC"/>
    <w:rsid w:val="00433435"/>
    <w:rsid w:val="00434041"/>
    <w:rsid w:val="00435A9E"/>
    <w:rsid w:val="0043795E"/>
    <w:rsid w:val="00440E53"/>
    <w:rsid w:val="004422E9"/>
    <w:rsid w:val="00442C2E"/>
    <w:rsid w:val="00446714"/>
    <w:rsid w:val="00447F95"/>
    <w:rsid w:val="004511CE"/>
    <w:rsid w:val="0045127B"/>
    <w:rsid w:val="004515F7"/>
    <w:rsid w:val="00454127"/>
    <w:rsid w:val="004556AF"/>
    <w:rsid w:val="004566F8"/>
    <w:rsid w:val="00456736"/>
    <w:rsid w:val="00460DB9"/>
    <w:rsid w:val="004630EB"/>
    <w:rsid w:val="00464930"/>
    <w:rsid w:val="00465A0D"/>
    <w:rsid w:val="004709A6"/>
    <w:rsid w:val="0047313C"/>
    <w:rsid w:val="00473FF5"/>
    <w:rsid w:val="0047485C"/>
    <w:rsid w:val="00474BCB"/>
    <w:rsid w:val="0047529E"/>
    <w:rsid w:val="00477E73"/>
    <w:rsid w:val="00480502"/>
    <w:rsid w:val="00480573"/>
    <w:rsid w:val="00480E1E"/>
    <w:rsid w:val="00480EE8"/>
    <w:rsid w:val="0048133B"/>
    <w:rsid w:val="00481A72"/>
    <w:rsid w:val="00481BCC"/>
    <w:rsid w:val="0048303A"/>
    <w:rsid w:val="004859D9"/>
    <w:rsid w:val="00486158"/>
    <w:rsid w:val="00487180"/>
    <w:rsid w:val="00491243"/>
    <w:rsid w:val="004914F5"/>
    <w:rsid w:val="004957F9"/>
    <w:rsid w:val="004A00E8"/>
    <w:rsid w:val="004A0BC7"/>
    <w:rsid w:val="004A13C1"/>
    <w:rsid w:val="004A33FA"/>
    <w:rsid w:val="004A6435"/>
    <w:rsid w:val="004A71E3"/>
    <w:rsid w:val="004A74F9"/>
    <w:rsid w:val="004A7F01"/>
    <w:rsid w:val="004B0BE7"/>
    <w:rsid w:val="004B0E8F"/>
    <w:rsid w:val="004B0FE4"/>
    <w:rsid w:val="004B27D2"/>
    <w:rsid w:val="004B308B"/>
    <w:rsid w:val="004B3924"/>
    <w:rsid w:val="004B3BB6"/>
    <w:rsid w:val="004B7CB5"/>
    <w:rsid w:val="004B7D18"/>
    <w:rsid w:val="004C05B2"/>
    <w:rsid w:val="004C107E"/>
    <w:rsid w:val="004C1A69"/>
    <w:rsid w:val="004C2599"/>
    <w:rsid w:val="004C2773"/>
    <w:rsid w:val="004C6C61"/>
    <w:rsid w:val="004C6FB3"/>
    <w:rsid w:val="004D20D3"/>
    <w:rsid w:val="004D3386"/>
    <w:rsid w:val="004D5811"/>
    <w:rsid w:val="004D619B"/>
    <w:rsid w:val="004D63D4"/>
    <w:rsid w:val="004D64D2"/>
    <w:rsid w:val="004E1748"/>
    <w:rsid w:val="004E176A"/>
    <w:rsid w:val="004E2122"/>
    <w:rsid w:val="004E2B7E"/>
    <w:rsid w:val="004E2F26"/>
    <w:rsid w:val="004E3AA7"/>
    <w:rsid w:val="004E58BD"/>
    <w:rsid w:val="004E657A"/>
    <w:rsid w:val="004F05C4"/>
    <w:rsid w:val="004F0758"/>
    <w:rsid w:val="004F1CE8"/>
    <w:rsid w:val="004F2A86"/>
    <w:rsid w:val="004F36A0"/>
    <w:rsid w:val="004F637F"/>
    <w:rsid w:val="004F64BD"/>
    <w:rsid w:val="004F67D0"/>
    <w:rsid w:val="004F77B6"/>
    <w:rsid w:val="00500DCA"/>
    <w:rsid w:val="005014DD"/>
    <w:rsid w:val="00502503"/>
    <w:rsid w:val="00502615"/>
    <w:rsid w:val="00502BBB"/>
    <w:rsid w:val="00505CE0"/>
    <w:rsid w:val="0051196C"/>
    <w:rsid w:val="0051301D"/>
    <w:rsid w:val="00513D0D"/>
    <w:rsid w:val="00514308"/>
    <w:rsid w:val="00515D45"/>
    <w:rsid w:val="00516722"/>
    <w:rsid w:val="0051720F"/>
    <w:rsid w:val="005175FD"/>
    <w:rsid w:val="005216AD"/>
    <w:rsid w:val="00521AF1"/>
    <w:rsid w:val="005227D6"/>
    <w:rsid w:val="00522D4D"/>
    <w:rsid w:val="00526144"/>
    <w:rsid w:val="00526435"/>
    <w:rsid w:val="00527FC4"/>
    <w:rsid w:val="00531E43"/>
    <w:rsid w:val="00532B1A"/>
    <w:rsid w:val="005334D1"/>
    <w:rsid w:val="0053577F"/>
    <w:rsid w:val="005367CE"/>
    <w:rsid w:val="00542A8B"/>
    <w:rsid w:val="0054303B"/>
    <w:rsid w:val="00543157"/>
    <w:rsid w:val="00544223"/>
    <w:rsid w:val="0054527B"/>
    <w:rsid w:val="005460EA"/>
    <w:rsid w:val="00546B0B"/>
    <w:rsid w:val="00547259"/>
    <w:rsid w:val="00550361"/>
    <w:rsid w:val="00550473"/>
    <w:rsid w:val="00551A2B"/>
    <w:rsid w:val="005525A0"/>
    <w:rsid w:val="00552AD6"/>
    <w:rsid w:val="0055445F"/>
    <w:rsid w:val="00554564"/>
    <w:rsid w:val="00554CEF"/>
    <w:rsid w:val="00554D4C"/>
    <w:rsid w:val="0055780A"/>
    <w:rsid w:val="00562B83"/>
    <w:rsid w:val="00562CA8"/>
    <w:rsid w:val="00564D2D"/>
    <w:rsid w:val="00566688"/>
    <w:rsid w:val="00567495"/>
    <w:rsid w:val="00570B60"/>
    <w:rsid w:val="00571136"/>
    <w:rsid w:val="005713F6"/>
    <w:rsid w:val="005717BB"/>
    <w:rsid w:val="00571928"/>
    <w:rsid w:val="00574550"/>
    <w:rsid w:val="00575878"/>
    <w:rsid w:val="00576234"/>
    <w:rsid w:val="005800E4"/>
    <w:rsid w:val="00580684"/>
    <w:rsid w:val="00582899"/>
    <w:rsid w:val="005849D8"/>
    <w:rsid w:val="00584AF1"/>
    <w:rsid w:val="0058517D"/>
    <w:rsid w:val="00585B03"/>
    <w:rsid w:val="00592D83"/>
    <w:rsid w:val="00593136"/>
    <w:rsid w:val="0059570C"/>
    <w:rsid w:val="00595973"/>
    <w:rsid w:val="0059686A"/>
    <w:rsid w:val="00597DCA"/>
    <w:rsid w:val="005A0FE1"/>
    <w:rsid w:val="005A105A"/>
    <w:rsid w:val="005A14B5"/>
    <w:rsid w:val="005A34DE"/>
    <w:rsid w:val="005A662D"/>
    <w:rsid w:val="005A7829"/>
    <w:rsid w:val="005B0E8A"/>
    <w:rsid w:val="005B1231"/>
    <w:rsid w:val="005B3FB0"/>
    <w:rsid w:val="005B480F"/>
    <w:rsid w:val="005B5365"/>
    <w:rsid w:val="005B7046"/>
    <w:rsid w:val="005B7FCF"/>
    <w:rsid w:val="005C07C5"/>
    <w:rsid w:val="005C2B72"/>
    <w:rsid w:val="005C68A5"/>
    <w:rsid w:val="005C79AB"/>
    <w:rsid w:val="005D015A"/>
    <w:rsid w:val="005D0DE5"/>
    <w:rsid w:val="005D1560"/>
    <w:rsid w:val="005D1987"/>
    <w:rsid w:val="005D1D98"/>
    <w:rsid w:val="005D2791"/>
    <w:rsid w:val="005E0172"/>
    <w:rsid w:val="005E0D17"/>
    <w:rsid w:val="005E1A82"/>
    <w:rsid w:val="005E1E9B"/>
    <w:rsid w:val="005E2570"/>
    <w:rsid w:val="005E2B9D"/>
    <w:rsid w:val="005E33E4"/>
    <w:rsid w:val="005E4127"/>
    <w:rsid w:val="005E4895"/>
    <w:rsid w:val="005E4904"/>
    <w:rsid w:val="005E63FA"/>
    <w:rsid w:val="005E6999"/>
    <w:rsid w:val="005F021F"/>
    <w:rsid w:val="005F052A"/>
    <w:rsid w:val="005F38AE"/>
    <w:rsid w:val="005F3BC7"/>
    <w:rsid w:val="005F3C5F"/>
    <w:rsid w:val="005F4023"/>
    <w:rsid w:val="005F6693"/>
    <w:rsid w:val="005F687C"/>
    <w:rsid w:val="00600C21"/>
    <w:rsid w:val="00602E03"/>
    <w:rsid w:val="00602E1C"/>
    <w:rsid w:val="0060359E"/>
    <w:rsid w:val="00603777"/>
    <w:rsid w:val="00604B3E"/>
    <w:rsid w:val="006052AF"/>
    <w:rsid w:val="00605CC5"/>
    <w:rsid w:val="00607D6C"/>
    <w:rsid w:val="00610246"/>
    <w:rsid w:val="00610424"/>
    <w:rsid w:val="0061085E"/>
    <w:rsid w:val="00611FEE"/>
    <w:rsid w:val="00612FF4"/>
    <w:rsid w:val="0061417F"/>
    <w:rsid w:val="00615AE5"/>
    <w:rsid w:val="006171B7"/>
    <w:rsid w:val="00617A8F"/>
    <w:rsid w:val="00617A93"/>
    <w:rsid w:val="00617D7F"/>
    <w:rsid w:val="006207B9"/>
    <w:rsid w:val="00622115"/>
    <w:rsid w:val="00624C81"/>
    <w:rsid w:val="006258AE"/>
    <w:rsid w:val="00625BD0"/>
    <w:rsid w:val="00630540"/>
    <w:rsid w:val="0063134A"/>
    <w:rsid w:val="00631E3F"/>
    <w:rsid w:val="006321A0"/>
    <w:rsid w:val="00634059"/>
    <w:rsid w:val="006342F7"/>
    <w:rsid w:val="00637B17"/>
    <w:rsid w:val="00637E2E"/>
    <w:rsid w:val="006408CE"/>
    <w:rsid w:val="00642F78"/>
    <w:rsid w:val="0064375A"/>
    <w:rsid w:val="00647053"/>
    <w:rsid w:val="006512C0"/>
    <w:rsid w:val="00651B57"/>
    <w:rsid w:val="00652880"/>
    <w:rsid w:val="00652FF8"/>
    <w:rsid w:val="00653054"/>
    <w:rsid w:val="006535C0"/>
    <w:rsid w:val="00653E52"/>
    <w:rsid w:val="00654AFA"/>
    <w:rsid w:val="0066160D"/>
    <w:rsid w:val="0066252B"/>
    <w:rsid w:val="006647E0"/>
    <w:rsid w:val="006655BD"/>
    <w:rsid w:val="00665A4D"/>
    <w:rsid w:val="00666030"/>
    <w:rsid w:val="006660B4"/>
    <w:rsid w:val="006679F3"/>
    <w:rsid w:val="00670125"/>
    <w:rsid w:val="00671DF8"/>
    <w:rsid w:val="00673CD8"/>
    <w:rsid w:val="00673E6D"/>
    <w:rsid w:val="00674308"/>
    <w:rsid w:val="00681EB3"/>
    <w:rsid w:val="00683C51"/>
    <w:rsid w:val="00683ED5"/>
    <w:rsid w:val="006860C5"/>
    <w:rsid w:val="00691DF8"/>
    <w:rsid w:val="0069260A"/>
    <w:rsid w:val="00693CE2"/>
    <w:rsid w:val="00695462"/>
    <w:rsid w:val="006954A3"/>
    <w:rsid w:val="0069551A"/>
    <w:rsid w:val="00695710"/>
    <w:rsid w:val="00697087"/>
    <w:rsid w:val="00697FCA"/>
    <w:rsid w:val="006A5CE6"/>
    <w:rsid w:val="006A6995"/>
    <w:rsid w:val="006A6A09"/>
    <w:rsid w:val="006B0211"/>
    <w:rsid w:val="006B070E"/>
    <w:rsid w:val="006B094D"/>
    <w:rsid w:val="006B0BD1"/>
    <w:rsid w:val="006B0E62"/>
    <w:rsid w:val="006B4028"/>
    <w:rsid w:val="006B4E22"/>
    <w:rsid w:val="006B6E87"/>
    <w:rsid w:val="006C2B4E"/>
    <w:rsid w:val="006C4586"/>
    <w:rsid w:val="006C5C3D"/>
    <w:rsid w:val="006C65B0"/>
    <w:rsid w:val="006C6703"/>
    <w:rsid w:val="006D0806"/>
    <w:rsid w:val="006D184F"/>
    <w:rsid w:val="006D5612"/>
    <w:rsid w:val="006D7E8D"/>
    <w:rsid w:val="006E03CF"/>
    <w:rsid w:val="006E431F"/>
    <w:rsid w:val="006E58A7"/>
    <w:rsid w:val="006E5BCC"/>
    <w:rsid w:val="006E6C64"/>
    <w:rsid w:val="006E7BEA"/>
    <w:rsid w:val="006F0065"/>
    <w:rsid w:val="006F0EE7"/>
    <w:rsid w:val="006F1006"/>
    <w:rsid w:val="006F1783"/>
    <w:rsid w:val="006F1E84"/>
    <w:rsid w:val="006F34B7"/>
    <w:rsid w:val="006F5868"/>
    <w:rsid w:val="006F67B8"/>
    <w:rsid w:val="006F7719"/>
    <w:rsid w:val="006F774A"/>
    <w:rsid w:val="00700CBE"/>
    <w:rsid w:val="00702150"/>
    <w:rsid w:val="0070362A"/>
    <w:rsid w:val="00705B5B"/>
    <w:rsid w:val="007077E2"/>
    <w:rsid w:val="00707989"/>
    <w:rsid w:val="00707AA4"/>
    <w:rsid w:val="00710ED0"/>
    <w:rsid w:val="00710EE8"/>
    <w:rsid w:val="0071183E"/>
    <w:rsid w:val="00711E9B"/>
    <w:rsid w:val="0071628A"/>
    <w:rsid w:val="007201DC"/>
    <w:rsid w:val="00720ADC"/>
    <w:rsid w:val="00721D45"/>
    <w:rsid w:val="00722571"/>
    <w:rsid w:val="007227B9"/>
    <w:rsid w:val="00723951"/>
    <w:rsid w:val="007249CC"/>
    <w:rsid w:val="00725F99"/>
    <w:rsid w:val="00725FD1"/>
    <w:rsid w:val="007278A1"/>
    <w:rsid w:val="00727A64"/>
    <w:rsid w:val="00730585"/>
    <w:rsid w:val="007312C3"/>
    <w:rsid w:val="00732271"/>
    <w:rsid w:val="007336B8"/>
    <w:rsid w:val="00733D22"/>
    <w:rsid w:val="00733FBD"/>
    <w:rsid w:val="0073446C"/>
    <w:rsid w:val="007357B5"/>
    <w:rsid w:val="00736509"/>
    <w:rsid w:val="00736E29"/>
    <w:rsid w:val="00737C2F"/>
    <w:rsid w:val="00740449"/>
    <w:rsid w:val="00741828"/>
    <w:rsid w:val="00741AC4"/>
    <w:rsid w:val="00742BDC"/>
    <w:rsid w:val="00742DB5"/>
    <w:rsid w:val="00745B3F"/>
    <w:rsid w:val="0074626A"/>
    <w:rsid w:val="00746F54"/>
    <w:rsid w:val="007471DB"/>
    <w:rsid w:val="0074779C"/>
    <w:rsid w:val="0075021E"/>
    <w:rsid w:val="007510A3"/>
    <w:rsid w:val="00751F82"/>
    <w:rsid w:val="00752F4F"/>
    <w:rsid w:val="00754AE3"/>
    <w:rsid w:val="0075625C"/>
    <w:rsid w:val="00756980"/>
    <w:rsid w:val="00760787"/>
    <w:rsid w:val="00760F61"/>
    <w:rsid w:val="00762767"/>
    <w:rsid w:val="0076530A"/>
    <w:rsid w:val="00765A9D"/>
    <w:rsid w:val="00766410"/>
    <w:rsid w:val="00766E5A"/>
    <w:rsid w:val="00766E66"/>
    <w:rsid w:val="0076701C"/>
    <w:rsid w:val="007703C0"/>
    <w:rsid w:val="0077123C"/>
    <w:rsid w:val="007729A0"/>
    <w:rsid w:val="00772DF0"/>
    <w:rsid w:val="0077334C"/>
    <w:rsid w:val="00773DDF"/>
    <w:rsid w:val="0077675B"/>
    <w:rsid w:val="0078033A"/>
    <w:rsid w:val="00781038"/>
    <w:rsid w:val="00781386"/>
    <w:rsid w:val="00781BAE"/>
    <w:rsid w:val="00783F30"/>
    <w:rsid w:val="00787DF2"/>
    <w:rsid w:val="00787F52"/>
    <w:rsid w:val="007919B8"/>
    <w:rsid w:val="007922BC"/>
    <w:rsid w:val="00792E23"/>
    <w:rsid w:val="00793EE7"/>
    <w:rsid w:val="00795447"/>
    <w:rsid w:val="0079621F"/>
    <w:rsid w:val="007A187E"/>
    <w:rsid w:val="007A43CA"/>
    <w:rsid w:val="007A4A2E"/>
    <w:rsid w:val="007A5BA8"/>
    <w:rsid w:val="007A7BBF"/>
    <w:rsid w:val="007A7E72"/>
    <w:rsid w:val="007B07B3"/>
    <w:rsid w:val="007B0ECD"/>
    <w:rsid w:val="007B1BB6"/>
    <w:rsid w:val="007B427C"/>
    <w:rsid w:val="007B4B69"/>
    <w:rsid w:val="007B60D1"/>
    <w:rsid w:val="007B707E"/>
    <w:rsid w:val="007B7D85"/>
    <w:rsid w:val="007C1D30"/>
    <w:rsid w:val="007C2988"/>
    <w:rsid w:val="007C548C"/>
    <w:rsid w:val="007C760C"/>
    <w:rsid w:val="007C7D45"/>
    <w:rsid w:val="007D1281"/>
    <w:rsid w:val="007D3412"/>
    <w:rsid w:val="007D34A5"/>
    <w:rsid w:val="007D3796"/>
    <w:rsid w:val="007D523F"/>
    <w:rsid w:val="007D6B08"/>
    <w:rsid w:val="007D71BB"/>
    <w:rsid w:val="007E06EA"/>
    <w:rsid w:val="007E17B9"/>
    <w:rsid w:val="007E2BF2"/>
    <w:rsid w:val="007E34FC"/>
    <w:rsid w:val="007E3D5C"/>
    <w:rsid w:val="007E44F5"/>
    <w:rsid w:val="007E52F1"/>
    <w:rsid w:val="007E5394"/>
    <w:rsid w:val="007E6C14"/>
    <w:rsid w:val="007E7411"/>
    <w:rsid w:val="007F14FB"/>
    <w:rsid w:val="007F291B"/>
    <w:rsid w:val="007F351B"/>
    <w:rsid w:val="007F6884"/>
    <w:rsid w:val="00800BF1"/>
    <w:rsid w:val="008024F7"/>
    <w:rsid w:val="00804A50"/>
    <w:rsid w:val="00805107"/>
    <w:rsid w:val="00805CDF"/>
    <w:rsid w:val="008061A0"/>
    <w:rsid w:val="00811243"/>
    <w:rsid w:val="00812DA4"/>
    <w:rsid w:val="00821263"/>
    <w:rsid w:val="00822D7B"/>
    <w:rsid w:val="00822DB5"/>
    <w:rsid w:val="00823CF8"/>
    <w:rsid w:val="008275DF"/>
    <w:rsid w:val="00831076"/>
    <w:rsid w:val="00832D75"/>
    <w:rsid w:val="00834D33"/>
    <w:rsid w:val="008377EC"/>
    <w:rsid w:val="00837BA3"/>
    <w:rsid w:val="00840D29"/>
    <w:rsid w:val="00840EC7"/>
    <w:rsid w:val="0084161B"/>
    <w:rsid w:val="008420B3"/>
    <w:rsid w:val="008428FA"/>
    <w:rsid w:val="0084296D"/>
    <w:rsid w:val="0084310D"/>
    <w:rsid w:val="0084329A"/>
    <w:rsid w:val="00843DB8"/>
    <w:rsid w:val="00846740"/>
    <w:rsid w:val="008544BB"/>
    <w:rsid w:val="00854854"/>
    <w:rsid w:val="0085570B"/>
    <w:rsid w:val="00855A08"/>
    <w:rsid w:val="008578A8"/>
    <w:rsid w:val="00857A92"/>
    <w:rsid w:val="00862290"/>
    <w:rsid w:val="00863F22"/>
    <w:rsid w:val="0086725F"/>
    <w:rsid w:val="00873D6B"/>
    <w:rsid w:val="00875757"/>
    <w:rsid w:val="008771BC"/>
    <w:rsid w:val="00877618"/>
    <w:rsid w:val="00880AAB"/>
    <w:rsid w:val="0088119C"/>
    <w:rsid w:val="00881257"/>
    <w:rsid w:val="008814A8"/>
    <w:rsid w:val="00883C2C"/>
    <w:rsid w:val="00885D1F"/>
    <w:rsid w:val="008903A3"/>
    <w:rsid w:val="008931DE"/>
    <w:rsid w:val="00895F9F"/>
    <w:rsid w:val="008967C9"/>
    <w:rsid w:val="00896B50"/>
    <w:rsid w:val="008A0717"/>
    <w:rsid w:val="008A2442"/>
    <w:rsid w:val="008A39CA"/>
    <w:rsid w:val="008A4D80"/>
    <w:rsid w:val="008A5556"/>
    <w:rsid w:val="008A68BA"/>
    <w:rsid w:val="008A6A4A"/>
    <w:rsid w:val="008B0317"/>
    <w:rsid w:val="008B09DD"/>
    <w:rsid w:val="008B1208"/>
    <w:rsid w:val="008B23AC"/>
    <w:rsid w:val="008B3D42"/>
    <w:rsid w:val="008B48B7"/>
    <w:rsid w:val="008B4D3D"/>
    <w:rsid w:val="008B6140"/>
    <w:rsid w:val="008B6479"/>
    <w:rsid w:val="008B65A2"/>
    <w:rsid w:val="008C20A6"/>
    <w:rsid w:val="008C31F5"/>
    <w:rsid w:val="008C3A9E"/>
    <w:rsid w:val="008C5E71"/>
    <w:rsid w:val="008C6174"/>
    <w:rsid w:val="008C65B6"/>
    <w:rsid w:val="008C697B"/>
    <w:rsid w:val="008C7A18"/>
    <w:rsid w:val="008C7B79"/>
    <w:rsid w:val="008D0D1D"/>
    <w:rsid w:val="008D1339"/>
    <w:rsid w:val="008D192B"/>
    <w:rsid w:val="008D2223"/>
    <w:rsid w:val="008D27A0"/>
    <w:rsid w:val="008D2AD8"/>
    <w:rsid w:val="008D553D"/>
    <w:rsid w:val="008E0995"/>
    <w:rsid w:val="008E1186"/>
    <w:rsid w:val="008E3E67"/>
    <w:rsid w:val="008E52BC"/>
    <w:rsid w:val="008E65CD"/>
    <w:rsid w:val="008F1427"/>
    <w:rsid w:val="008F4B8C"/>
    <w:rsid w:val="008F589F"/>
    <w:rsid w:val="008F5FA4"/>
    <w:rsid w:val="008F7D7A"/>
    <w:rsid w:val="009024BA"/>
    <w:rsid w:val="00903884"/>
    <w:rsid w:val="009045EC"/>
    <w:rsid w:val="00904EB6"/>
    <w:rsid w:val="00905E72"/>
    <w:rsid w:val="00907288"/>
    <w:rsid w:val="0090780B"/>
    <w:rsid w:val="00907FC4"/>
    <w:rsid w:val="0091060A"/>
    <w:rsid w:val="0091062B"/>
    <w:rsid w:val="00910978"/>
    <w:rsid w:val="009123B6"/>
    <w:rsid w:val="00912A5E"/>
    <w:rsid w:val="009139D4"/>
    <w:rsid w:val="009146C6"/>
    <w:rsid w:val="00914A14"/>
    <w:rsid w:val="00915315"/>
    <w:rsid w:val="00915513"/>
    <w:rsid w:val="00915557"/>
    <w:rsid w:val="0091751D"/>
    <w:rsid w:val="009176BE"/>
    <w:rsid w:val="00917C88"/>
    <w:rsid w:val="00920DFB"/>
    <w:rsid w:val="00920EDC"/>
    <w:rsid w:val="00921B6F"/>
    <w:rsid w:val="0092260D"/>
    <w:rsid w:val="00923E1D"/>
    <w:rsid w:val="00923EBB"/>
    <w:rsid w:val="00926411"/>
    <w:rsid w:val="0092653D"/>
    <w:rsid w:val="00926D0E"/>
    <w:rsid w:val="00930C84"/>
    <w:rsid w:val="00932F68"/>
    <w:rsid w:val="00933CDF"/>
    <w:rsid w:val="009345F2"/>
    <w:rsid w:val="00934684"/>
    <w:rsid w:val="009356E7"/>
    <w:rsid w:val="00940989"/>
    <w:rsid w:val="00941CA3"/>
    <w:rsid w:val="009426FC"/>
    <w:rsid w:val="009435A8"/>
    <w:rsid w:val="00944108"/>
    <w:rsid w:val="00944769"/>
    <w:rsid w:val="00945B25"/>
    <w:rsid w:val="009465E4"/>
    <w:rsid w:val="00947215"/>
    <w:rsid w:val="00951A01"/>
    <w:rsid w:val="00951D2D"/>
    <w:rsid w:val="0095200E"/>
    <w:rsid w:val="0095272E"/>
    <w:rsid w:val="00956FCB"/>
    <w:rsid w:val="00960480"/>
    <w:rsid w:val="00962159"/>
    <w:rsid w:val="009623FC"/>
    <w:rsid w:val="00962E5F"/>
    <w:rsid w:val="00962EE9"/>
    <w:rsid w:val="00964A77"/>
    <w:rsid w:val="00964D96"/>
    <w:rsid w:val="009652E7"/>
    <w:rsid w:val="00965EC9"/>
    <w:rsid w:val="00966AE2"/>
    <w:rsid w:val="00967731"/>
    <w:rsid w:val="00971E08"/>
    <w:rsid w:val="00971F2C"/>
    <w:rsid w:val="0097212E"/>
    <w:rsid w:val="009729F8"/>
    <w:rsid w:val="0097314B"/>
    <w:rsid w:val="009731B7"/>
    <w:rsid w:val="00974E3D"/>
    <w:rsid w:val="00976E8B"/>
    <w:rsid w:val="009778BB"/>
    <w:rsid w:val="009826E3"/>
    <w:rsid w:val="00983871"/>
    <w:rsid w:val="0098510C"/>
    <w:rsid w:val="00985EBA"/>
    <w:rsid w:val="00985F18"/>
    <w:rsid w:val="0098674B"/>
    <w:rsid w:val="00986B5A"/>
    <w:rsid w:val="009873F2"/>
    <w:rsid w:val="00994741"/>
    <w:rsid w:val="009952CB"/>
    <w:rsid w:val="00995FEB"/>
    <w:rsid w:val="00996277"/>
    <w:rsid w:val="0099633A"/>
    <w:rsid w:val="009972E0"/>
    <w:rsid w:val="009A07B6"/>
    <w:rsid w:val="009A099C"/>
    <w:rsid w:val="009A0C9D"/>
    <w:rsid w:val="009A2853"/>
    <w:rsid w:val="009A5D6B"/>
    <w:rsid w:val="009A68CF"/>
    <w:rsid w:val="009A6EC1"/>
    <w:rsid w:val="009A7F1F"/>
    <w:rsid w:val="009B294B"/>
    <w:rsid w:val="009B4FBA"/>
    <w:rsid w:val="009B56CE"/>
    <w:rsid w:val="009B58E6"/>
    <w:rsid w:val="009C0840"/>
    <w:rsid w:val="009C2876"/>
    <w:rsid w:val="009D1E81"/>
    <w:rsid w:val="009D3F72"/>
    <w:rsid w:val="009D5D98"/>
    <w:rsid w:val="009D5ED2"/>
    <w:rsid w:val="009D6202"/>
    <w:rsid w:val="009D66AF"/>
    <w:rsid w:val="009E151C"/>
    <w:rsid w:val="009E1B91"/>
    <w:rsid w:val="009E1FCB"/>
    <w:rsid w:val="009E2567"/>
    <w:rsid w:val="009E25D5"/>
    <w:rsid w:val="009E4134"/>
    <w:rsid w:val="009E49FE"/>
    <w:rsid w:val="009E502F"/>
    <w:rsid w:val="009E642D"/>
    <w:rsid w:val="009E6E8D"/>
    <w:rsid w:val="009E7477"/>
    <w:rsid w:val="009F07C6"/>
    <w:rsid w:val="009F13E1"/>
    <w:rsid w:val="009F233F"/>
    <w:rsid w:val="009F44AA"/>
    <w:rsid w:val="009F48BE"/>
    <w:rsid w:val="009F52B7"/>
    <w:rsid w:val="009F768C"/>
    <w:rsid w:val="009F7FFC"/>
    <w:rsid w:val="00A00EED"/>
    <w:rsid w:val="00A01A94"/>
    <w:rsid w:val="00A02840"/>
    <w:rsid w:val="00A03022"/>
    <w:rsid w:val="00A065DA"/>
    <w:rsid w:val="00A10199"/>
    <w:rsid w:val="00A13A70"/>
    <w:rsid w:val="00A15329"/>
    <w:rsid w:val="00A15389"/>
    <w:rsid w:val="00A1598F"/>
    <w:rsid w:val="00A15E99"/>
    <w:rsid w:val="00A15E9E"/>
    <w:rsid w:val="00A16213"/>
    <w:rsid w:val="00A17A16"/>
    <w:rsid w:val="00A205A8"/>
    <w:rsid w:val="00A22B94"/>
    <w:rsid w:val="00A23464"/>
    <w:rsid w:val="00A24927"/>
    <w:rsid w:val="00A24E04"/>
    <w:rsid w:val="00A25887"/>
    <w:rsid w:val="00A30647"/>
    <w:rsid w:val="00A3105D"/>
    <w:rsid w:val="00A31FE4"/>
    <w:rsid w:val="00A32FDD"/>
    <w:rsid w:val="00A3434D"/>
    <w:rsid w:val="00A3480A"/>
    <w:rsid w:val="00A35190"/>
    <w:rsid w:val="00A35A6C"/>
    <w:rsid w:val="00A36B19"/>
    <w:rsid w:val="00A36C1D"/>
    <w:rsid w:val="00A372F9"/>
    <w:rsid w:val="00A40135"/>
    <w:rsid w:val="00A40257"/>
    <w:rsid w:val="00A405A3"/>
    <w:rsid w:val="00A42D9F"/>
    <w:rsid w:val="00A43B21"/>
    <w:rsid w:val="00A46A39"/>
    <w:rsid w:val="00A474BF"/>
    <w:rsid w:val="00A47A2F"/>
    <w:rsid w:val="00A505AB"/>
    <w:rsid w:val="00A52401"/>
    <w:rsid w:val="00A5672A"/>
    <w:rsid w:val="00A56D3F"/>
    <w:rsid w:val="00A60F9D"/>
    <w:rsid w:val="00A6207D"/>
    <w:rsid w:val="00A62B11"/>
    <w:rsid w:val="00A63257"/>
    <w:rsid w:val="00A63F76"/>
    <w:rsid w:val="00A64016"/>
    <w:rsid w:val="00A6575A"/>
    <w:rsid w:val="00A661BC"/>
    <w:rsid w:val="00A66576"/>
    <w:rsid w:val="00A704DC"/>
    <w:rsid w:val="00A72C00"/>
    <w:rsid w:val="00A7327C"/>
    <w:rsid w:val="00A8067D"/>
    <w:rsid w:val="00A80D62"/>
    <w:rsid w:val="00A8174D"/>
    <w:rsid w:val="00A82117"/>
    <w:rsid w:val="00A8335F"/>
    <w:rsid w:val="00A8459A"/>
    <w:rsid w:val="00A85B1C"/>
    <w:rsid w:val="00A85EB5"/>
    <w:rsid w:val="00A87191"/>
    <w:rsid w:val="00A87618"/>
    <w:rsid w:val="00A87F48"/>
    <w:rsid w:val="00A928BA"/>
    <w:rsid w:val="00A936C7"/>
    <w:rsid w:val="00A9373D"/>
    <w:rsid w:val="00A9554C"/>
    <w:rsid w:val="00A96E60"/>
    <w:rsid w:val="00A97CAA"/>
    <w:rsid w:val="00AA0C10"/>
    <w:rsid w:val="00AA1C02"/>
    <w:rsid w:val="00AA2FE0"/>
    <w:rsid w:val="00AA31B8"/>
    <w:rsid w:val="00AA7712"/>
    <w:rsid w:val="00AA780A"/>
    <w:rsid w:val="00AB17AB"/>
    <w:rsid w:val="00AB205E"/>
    <w:rsid w:val="00AB295B"/>
    <w:rsid w:val="00AB61C3"/>
    <w:rsid w:val="00AB71D7"/>
    <w:rsid w:val="00AB7FCB"/>
    <w:rsid w:val="00AC12C8"/>
    <w:rsid w:val="00AC183C"/>
    <w:rsid w:val="00AC2348"/>
    <w:rsid w:val="00AC24D9"/>
    <w:rsid w:val="00AC31D4"/>
    <w:rsid w:val="00AC36FC"/>
    <w:rsid w:val="00AC4883"/>
    <w:rsid w:val="00AC536B"/>
    <w:rsid w:val="00AC5A4A"/>
    <w:rsid w:val="00AC5ACE"/>
    <w:rsid w:val="00AC6628"/>
    <w:rsid w:val="00AC736A"/>
    <w:rsid w:val="00AC7C81"/>
    <w:rsid w:val="00AD0A2B"/>
    <w:rsid w:val="00AD13C3"/>
    <w:rsid w:val="00AD1547"/>
    <w:rsid w:val="00AD34F1"/>
    <w:rsid w:val="00AD38A2"/>
    <w:rsid w:val="00AD5914"/>
    <w:rsid w:val="00AD7F2D"/>
    <w:rsid w:val="00AE00BE"/>
    <w:rsid w:val="00AE0532"/>
    <w:rsid w:val="00AE2210"/>
    <w:rsid w:val="00AE49C5"/>
    <w:rsid w:val="00AE5E3A"/>
    <w:rsid w:val="00AE6619"/>
    <w:rsid w:val="00AE7DB2"/>
    <w:rsid w:val="00AF00AC"/>
    <w:rsid w:val="00AF080E"/>
    <w:rsid w:val="00AF08EC"/>
    <w:rsid w:val="00AF08F9"/>
    <w:rsid w:val="00AF0981"/>
    <w:rsid w:val="00AF0D2D"/>
    <w:rsid w:val="00AF125B"/>
    <w:rsid w:val="00AF140A"/>
    <w:rsid w:val="00AF1A58"/>
    <w:rsid w:val="00AF213C"/>
    <w:rsid w:val="00AF41C7"/>
    <w:rsid w:val="00AF5081"/>
    <w:rsid w:val="00B01240"/>
    <w:rsid w:val="00B0162F"/>
    <w:rsid w:val="00B03B75"/>
    <w:rsid w:val="00B053B2"/>
    <w:rsid w:val="00B054B5"/>
    <w:rsid w:val="00B05F64"/>
    <w:rsid w:val="00B06103"/>
    <w:rsid w:val="00B07062"/>
    <w:rsid w:val="00B10BCC"/>
    <w:rsid w:val="00B121E1"/>
    <w:rsid w:val="00B16D49"/>
    <w:rsid w:val="00B17199"/>
    <w:rsid w:val="00B17E97"/>
    <w:rsid w:val="00B2350E"/>
    <w:rsid w:val="00B2526A"/>
    <w:rsid w:val="00B25384"/>
    <w:rsid w:val="00B25B62"/>
    <w:rsid w:val="00B27452"/>
    <w:rsid w:val="00B32E24"/>
    <w:rsid w:val="00B33469"/>
    <w:rsid w:val="00B34B8B"/>
    <w:rsid w:val="00B352EC"/>
    <w:rsid w:val="00B36A1A"/>
    <w:rsid w:val="00B36E9C"/>
    <w:rsid w:val="00B40159"/>
    <w:rsid w:val="00B43835"/>
    <w:rsid w:val="00B43EDE"/>
    <w:rsid w:val="00B43F38"/>
    <w:rsid w:val="00B446FE"/>
    <w:rsid w:val="00B44B72"/>
    <w:rsid w:val="00B46BED"/>
    <w:rsid w:val="00B51A51"/>
    <w:rsid w:val="00B523DC"/>
    <w:rsid w:val="00B57A36"/>
    <w:rsid w:val="00B609E3"/>
    <w:rsid w:val="00B609EB"/>
    <w:rsid w:val="00B61843"/>
    <w:rsid w:val="00B62E47"/>
    <w:rsid w:val="00B62FB5"/>
    <w:rsid w:val="00B64A6C"/>
    <w:rsid w:val="00B65467"/>
    <w:rsid w:val="00B65D00"/>
    <w:rsid w:val="00B67B76"/>
    <w:rsid w:val="00B72FDC"/>
    <w:rsid w:val="00B73D46"/>
    <w:rsid w:val="00B76293"/>
    <w:rsid w:val="00B776E4"/>
    <w:rsid w:val="00B804B8"/>
    <w:rsid w:val="00B80868"/>
    <w:rsid w:val="00B80BBF"/>
    <w:rsid w:val="00B80D4B"/>
    <w:rsid w:val="00B81049"/>
    <w:rsid w:val="00B81331"/>
    <w:rsid w:val="00B81846"/>
    <w:rsid w:val="00B8374B"/>
    <w:rsid w:val="00B84CFA"/>
    <w:rsid w:val="00B916A1"/>
    <w:rsid w:val="00B934CF"/>
    <w:rsid w:val="00B93E66"/>
    <w:rsid w:val="00B94038"/>
    <w:rsid w:val="00B959C6"/>
    <w:rsid w:val="00B96910"/>
    <w:rsid w:val="00B97490"/>
    <w:rsid w:val="00B975B9"/>
    <w:rsid w:val="00BA2076"/>
    <w:rsid w:val="00BA2D0B"/>
    <w:rsid w:val="00BA38D6"/>
    <w:rsid w:val="00BA3EB5"/>
    <w:rsid w:val="00BA6433"/>
    <w:rsid w:val="00BA6B16"/>
    <w:rsid w:val="00BA7689"/>
    <w:rsid w:val="00BA7C3B"/>
    <w:rsid w:val="00BB07AB"/>
    <w:rsid w:val="00BB15E7"/>
    <w:rsid w:val="00BB1B0E"/>
    <w:rsid w:val="00BB2646"/>
    <w:rsid w:val="00BB36EF"/>
    <w:rsid w:val="00BB385C"/>
    <w:rsid w:val="00BB5B0C"/>
    <w:rsid w:val="00BB66DA"/>
    <w:rsid w:val="00BB798E"/>
    <w:rsid w:val="00BC2476"/>
    <w:rsid w:val="00BC4C16"/>
    <w:rsid w:val="00BC4FA4"/>
    <w:rsid w:val="00BC6A41"/>
    <w:rsid w:val="00BC6F7F"/>
    <w:rsid w:val="00BD0301"/>
    <w:rsid w:val="00BD1852"/>
    <w:rsid w:val="00BD2A4D"/>
    <w:rsid w:val="00BD2C6B"/>
    <w:rsid w:val="00BD5AB3"/>
    <w:rsid w:val="00BD6069"/>
    <w:rsid w:val="00BD6263"/>
    <w:rsid w:val="00BD7DD7"/>
    <w:rsid w:val="00BD7E02"/>
    <w:rsid w:val="00BE35DE"/>
    <w:rsid w:val="00BE3B54"/>
    <w:rsid w:val="00BE62C9"/>
    <w:rsid w:val="00BE6A2B"/>
    <w:rsid w:val="00BE6DFC"/>
    <w:rsid w:val="00BF1055"/>
    <w:rsid w:val="00BF1DDA"/>
    <w:rsid w:val="00BF1EE8"/>
    <w:rsid w:val="00BF513D"/>
    <w:rsid w:val="00BF6193"/>
    <w:rsid w:val="00BF7E83"/>
    <w:rsid w:val="00C03037"/>
    <w:rsid w:val="00C03D18"/>
    <w:rsid w:val="00C04646"/>
    <w:rsid w:val="00C056F8"/>
    <w:rsid w:val="00C07FF3"/>
    <w:rsid w:val="00C101DA"/>
    <w:rsid w:val="00C11E39"/>
    <w:rsid w:val="00C11FD2"/>
    <w:rsid w:val="00C123BA"/>
    <w:rsid w:val="00C205A9"/>
    <w:rsid w:val="00C21BD6"/>
    <w:rsid w:val="00C226E7"/>
    <w:rsid w:val="00C23985"/>
    <w:rsid w:val="00C23AB8"/>
    <w:rsid w:val="00C2485F"/>
    <w:rsid w:val="00C2575D"/>
    <w:rsid w:val="00C25EEC"/>
    <w:rsid w:val="00C260BB"/>
    <w:rsid w:val="00C27649"/>
    <w:rsid w:val="00C3026C"/>
    <w:rsid w:val="00C31D44"/>
    <w:rsid w:val="00C3201E"/>
    <w:rsid w:val="00C3289E"/>
    <w:rsid w:val="00C32E95"/>
    <w:rsid w:val="00C33543"/>
    <w:rsid w:val="00C36A00"/>
    <w:rsid w:val="00C3728F"/>
    <w:rsid w:val="00C40F46"/>
    <w:rsid w:val="00C41684"/>
    <w:rsid w:val="00C41EC8"/>
    <w:rsid w:val="00C43CA2"/>
    <w:rsid w:val="00C45E46"/>
    <w:rsid w:val="00C461CE"/>
    <w:rsid w:val="00C474B6"/>
    <w:rsid w:val="00C4758F"/>
    <w:rsid w:val="00C52379"/>
    <w:rsid w:val="00C532BA"/>
    <w:rsid w:val="00C547B9"/>
    <w:rsid w:val="00C5616A"/>
    <w:rsid w:val="00C57A6E"/>
    <w:rsid w:val="00C57E66"/>
    <w:rsid w:val="00C60200"/>
    <w:rsid w:val="00C621D0"/>
    <w:rsid w:val="00C62744"/>
    <w:rsid w:val="00C6285A"/>
    <w:rsid w:val="00C63666"/>
    <w:rsid w:val="00C72848"/>
    <w:rsid w:val="00C73661"/>
    <w:rsid w:val="00C76239"/>
    <w:rsid w:val="00C8041C"/>
    <w:rsid w:val="00C81206"/>
    <w:rsid w:val="00C825FB"/>
    <w:rsid w:val="00C82610"/>
    <w:rsid w:val="00C82ACC"/>
    <w:rsid w:val="00C82BEB"/>
    <w:rsid w:val="00C83FE9"/>
    <w:rsid w:val="00C87F69"/>
    <w:rsid w:val="00C9197E"/>
    <w:rsid w:val="00C9223E"/>
    <w:rsid w:val="00C93849"/>
    <w:rsid w:val="00C962BB"/>
    <w:rsid w:val="00C96449"/>
    <w:rsid w:val="00CA02E1"/>
    <w:rsid w:val="00CA23DC"/>
    <w:rsid w:val="00CA48D5"/>
    <w:rsid w:val="00CA616A"/>
    <w:rsid w:val="00CA6885"/>
    <w:rsid w:val="00CB076E"/>
    <w:rsid w:val="00CB20B0"/>
    <w:rsid w:val="00CB22CA"/>
    <w:rsid w:val="00CB237D"/>
    <w:rsid w:val="00CB2596"/>
    <w:rsid w:val="00CB56F4"/>
    <w:rsid w:val="00CB6BEA"/>
    <w:rsid w:val="00CC1A5F"/>
    <w:rsid w:val="00CC22FA"/>
    <w:rsid w:val="00CC2BCA"/>
    <w:rsid w:val="00CC369B"/>
    <w:rsid w:val="00CC78E9"/>
    <w:rsid w:val="00CC7C0E"/>
    <w:rsid w:val="00CC7E08"/>
    <w:rsid w:val="00CC7E7C"/>
    <w:rsid w:val="00CD0610"/>
    <w:rsid w:val="00CD1F89"/>
    <w:rsid w:val="00CD5B61"/>
    <w:rsid w:val="00CD663D"/>
    <w:rsid w:val="00CE060B"/>
    <w:rsid w:val="00CE48A7"/>
    <w:rsid w:val="00CE5C25"/>
    <w:rsid w:val="00CE6E55"/>
    <w:rsid w:val="00CF2EB1"/>
    <w:rsid w:val="00CF2FC5"/>
    <w:rsid w:val="00CF3685"/>
    <w:rsid w:val="00CF36A1"/>
    <w:rsid w:val="00CF419D"/>
    <w:rsid w:val="00CF55B2"/>
    <w:rsid w:val="00CF58F3"/>
    <w:rsid w:val="00CF5DBE"/>
    <w:rsid w:val="00D009FA"/>
    <w:rsid w:val="00D01180"/>
    <w:rsid w:val="00D02B89"/>
    <w:rsid w:val="00D02F7F"/>
    <w:rsid w:val="00D0309A"/>
    <w:rsid w:val="00D03D24"/>
    <w:rsid w:val="00D07716"/>
    <w:rsid w:val="00D103C8"/>
    <w:rsid w:val="00D11009"/>
    <w:rsid w:val="00D12782"/>
    <w:rsid w:val="00D12FE6"/>
    <w:rsid w:val="00D13601"/>
    <w:rsid w:val="00D144B7"/>
    <w:rsid w:val="00D15A41"/>
    <w:rsid w:val="00D163D2"/>
    <w:rsid w:val="00D17EEE"/>
    <w:rsid w:val="00D220DA"/>
    <w:rsid w:val="00D230D8"/>
    <w:rsid w:val="00D2407F"/>
    <w:rsid w:val="00D24102"/>
    <w:rsid w:val="00D2499F"/>
    <w:rsid w:val="00D31B82"/>
    <w:rsid w:val="00D3233A"/>
    <w:rsid w:val="00D32822"/>
    <w:rsid w:val="00D33726"/>
    <w:rsid w:val="00D379C2"/>
    <w:rsid w:val="00D4071A"/>
    <w:rsid w:val="00D41CE9"/>
    <w:rsid w:val="00D42362"/>
    <w:rsid w:val="00D42B94"/>
    <w:rsid w:val="00D43AFE"/>
    <w:rsid w:val="00D45F34"/>
    <w:rsid w:val="00D464E4"/>
    <w:rsid w:val="00D51DEF"/>
    <w:rsid w:val="00D52757"/>
    <w:rsid w:val="00D529AE"/>
    <w:rsid w:val="00D54CB6"/>
    <w:rsid w:val="00D54FD7"/>
    <w:rsid w:val="00D643D8"/>
    <w:rsid w:val="00D657C0"/>
    <w:rsid w:val="00D71956"/>
    <w:rsid w:val="00D72783"/>
    <w:rsid w:val="00D77E3A"/>
    <w:rsid w:val="00D840D8"/>
    <w:rsid w:val="00D8446C"/>
    <w:rsid w:val="00D87111"/>
    <w:rsid w:val="00D90290"/>
    <w:rsid w:val="00D91DAD"/>
    <w:rsid w:val="00D927A9"/>
    <w:rsid w:val="00D92FF1"/>
    <w:rsid w:val="00D93727"/>
    <w:rsid w:val="00D952CD"/>
    <w:rsid w:val="00D95A43"/>
    <w:rsid w:val="00D96221"/>
    <w:rsid w:val="00D9626C"/>
    <w:rsid w:val="00D966D1"/>
    <w:rsid w:val="00D97BD1"/>
    <w:rsid w:val="00DA0817"/>
    <w:rsid w:val="00DA13C0"/>
    <w:rsid w:val="00DA2819"/>
    <w:rsid w:val="00DA29B0"/>
    <w:rsid w:val="00DA33E7"/>
    <w:rsid w:val="00DA4843"/>
    <w:rsid w:val="00DA6271"/>
    <w:rsid w:val="00DA7662"/>
    <w:rsid w:val="00DA7870"/>
    <w:rsid w:val="00DA78F1"/>
    <w:rsid w:val="00DB0B58"/>
    <w:rsid w:val="00DB2BAF"/>
    <w:rsid w:val="00DB2CBA"/>
    <w:rsid w:val="00DB58CA"/>
    <w:rsid w:val="00DB6D3E"/>
    <w:rsid w:val="00DB6F17"/>
    <w:rsid w:val="00DC0368"/>
    <w:rsid w:val="00DC3342"/>
    <w:rsid w:val="00DC3988"/>
    <w:rsid w:val="00DC4C02"/>
    <w:rsid w:val="00DC6DCA"/>
    <w:rsid w:val="00DC7084"/>
    <w:rsid w:val="00DC76F2"/>
    <w:rsid w:val="00DC7D48"/>
    <w:rsid w:val="00DD066E"/>
    <w:rsid w:val="00DD1483"/>
    <w:rsid w:val="00DD1D28"/>
    <w:rsid w:val="00DD221A"/>
    <w:rsid w:val="00DD2BC4"/>
    <w:rsid w:val="00DD32D2"/>
    <w:rsid w:val="00DD6ED5"/>
    <w:rsid w:val="00DE144C"/>
    <w:rsid w:val="00DE21BE"/>
    <w:rsid w:val="00DE4873"/>
    <w:rsid w:val="00DF0153"/>
    <w:rsid w:val="00DF1FE6"/>
    <w:rsid w:val="00DF253C"/>
    <w:rsid w:val="00DF6F21"/>
    <w:rsid w:val="00DF71D8"/>
    <w:rsid w:val="00E02923"/>
    <w:rsid w:val="00E02B98"/>
    <w:rsid w:val="00E043F3"/>
    <w:rsid w:val="00E065BD"/>
    <w:rsid w:val="00E06CF4"/>
    <w:rsid w:val="00E0730E"/>
    <w:rsid w:val="00E10FEE"/>
    <w:rsid w:val="00E12012"/>
    <w:rsid w:val="00E12D55"/>
    <w:rsid w:val="00E1401A"/>
    <w:rsid w:val="00E16429"/>
    <w:rsid w:val="00E210F8"/>
    <w:rsid w:val="00E2124F"/>
    <w:rsid w:val="00E21B1D"/>
    <w:rsid w:val="00E21E3F"/>
    <w:rsid w:val="00E2325E"/>
    <w:rsid w:val="00E24C0B"/>
    <w:rsid w:val="00E25508"/>
    <w:rsid w:val="00E320A4"/>
    <w:rsid w:val="00E32FB3"/>
    <w:rsid w:val="00E350CA"/>
    <w:rsid w:val="00E40AB6"/>
    <w:rsid w:val="00E40C31"/>
    <w:rsid w:val="00E42FC8"/>
    <w:rsid w:val="00E432AB"/>
    <w:rsid w:val="00E4375B"/>
    <w:rsid w:val="00E509A1"/>
    <w:rsid w:val="00E50D4D"/>
    <w:rsid w:val="00E50E0D"/>
    <w:rsid w:val="00E512B3"/>
    <w:rsid w:val="00E51846"/>
    <w:rsid w:val="00E538A9"/>
    <w:rsid w:val="00E54FD6"/>
    <w:rsid w:val="00E553C8"/>
    <w:rsid w:val="00E555C4"/>
    <w:rsid w:val="00E55F19"/>
    <w:rsid w:val="00E568E8"/>
    <w:rsid w:val="00E5788F"/>
    <w:rsid w:val="00E60532"/>
    <w:rsid w:val="00E62848"/>
    <w:rsid w:val="00E62BAC"/>
    <w:rsid w:val="00E670E8"/>
    <w:rsid w:val="00E677C6"/>
    <w:rsid w:val="00E67EAD"/>
    <w:rsid w:val="00E67ED8"/>
    <w:rsid w:val="00E713DE"/>
    <w:rsid w:val="00E71899"/>
    <w:rsid w:val="00E72156"/>
    <w:rsid w:val="00E72A59"/>
    <w:rsid w:val="00E74896"/>
    <w:rsid w:val="00E75677"/>
    <w:rsid w:val="00E83106"/>
    <w:rsid w:val="00E8434D"/>
    <w:rsid w:val="00E847F6"/>
    <w:rsid w:val="00E848BD"/>
    <w:rsid w:val="00E84D69"/>
    <w:rsid w:val="00E8658E"/>
    <w:rsid w:val="00E876F5"/>
    <w:rsid w:val="00E90D69"/>
    <w:rsid w:val="00E91035"/>
    <w:rsid w:val="00E91B44"/>
    <w:rsid w:val="00E91D8C"/>
    <w:rsid w:val="00E9202C"/>
    <w:rsid w:val="00E9219B"/>
    <w:rsid w:val="00E93056"/>
    <w:rsid w:val="00E9336D"/>
    <w:rsid w:val="00E93F9B"/>
    <w:rsid w:val="00E9562C"/>
    <w:rsid w:val="00E95E54"/>
    <w:rsid w:val="00E96586"/>
    <w:rsid w:val="00E97728"/>
    <w:rsid w:val="00E97900"/>
    <w:rsid w:val="00EA0DB1"/>
    <w:rsid w:val="00EA23A4"/>
    <w:rsid w:val="00EA2860"/>
    <w:rsid w:val="00EA439B"/>
    <w:rsid w:val="00EA7FCD"/>
    <w:rsid w:val="00EB151E"/>
    <w:rsid w:val="00EB39DC"/>
    <w:rsid w:val="00EB3C65"/>
    <w:rsid w:val="00EB4D10"/>
    <w:rsid w:val="00EB5F81"/>
    <w:rsid w:val="00EB6C4D"/>
    <w:rsid w:val="00EB6F05"/>
    <w:rsid w:val="00EB778B"/>
    <w:rsid w:val="00EC089F"/>
    <w:rsid w:val="00EC0A4E"/>
    <w:rsid w:val="00EC0B4C"/>
    <w:rsid w:val="00EC2DC5"/>
    <w:rsid w:val="00EC39A9"/>
    <w:rsid w:val="00EC40C1"/>
    <w:rsid w:val="00EC5B40"/>
    <w:rsid w:val="00EC7597"/>
    <w:rsid w:val="00EC7D67"/>
    <w:rsid w:val="00ED07A7"/>
    <w:rsid w:val="00ED0D39"/>
    <w:rsid w:val="00ED0DCF"/>
    <w:rsid w:val="00ED1232"/>
    <w:rsid w:val="00ED396A"/>
    <w:rsid w:val="00ED409E"/>
    <w:rsid w:val="00ED5509"/>
    <w:rsid w:val="00ED55E6"/>
    <w:rsid w:val="00ED6724"/>
    <w:rsid w:val="00ED75C5"/>
    <w:rsid w:val="00ED7A91"/>
    <w:rsid w:val="00EE1104"/>
    <w:rsid w:val="00EE1F2E"/>
    <w:rsid w:val="00EE265E"/>
    <w:rsid w:val="00EE2A46"/>
    <w:rsid w:val="00EE36D4"/>
    <w:rsid w:val="00EE38DA"/>
    <w:rsid w:val="00EE4930"/>
    <w:rsid w:val="00EE60AB"/>
    <w:rsid w:val="00EE7E1E"/>
    <w:rsid w:val="00EF14F3"/>
    <w:rsid w:val="00EF54A1"/>
    <w:rsid w:val="00EF5652"/>
    <w:rsid w:val="00EF615D"/>
    <w:rsid w:val="00EF61B1"/>
    <w:rsid w:val="00EF6363"/>
    <w:rsid w:val="00EF675C"/>
    <w:rsid w:val="00EF68DE"/>
    <w:rsid w:val="00EF6B0A"/>
    <w:rsid w:val="00EF6B22"/>
    <w:rsid w:val="00EF6EAD"/>
    <w:rsid w:val="00F01EEC"/>
    <w:rsid w:val="00F0221E"/>
    <w:rsid w:val="00F057BA"/>
    <w:rsid w:val="00F06048"/>
    <w:rsid w:val="00F1030D"/>
    <w:rsid w:val="00F10529"/>
    <w:rsid w:val="00F10815"/>
    <w:rsid w:val="00F10C72"/>
    <w:rsid w:val="00F11191"/>
    <w:rsid w:val="00F11311"/>
    <w:rsid w:val="00F124F8"/>
    <w:rsid w:val="00F13154"/>
    <w:rsid w:val="00F13353"/>
    <w:rsid w:val="00F13B48"/>
    <w:rsid w:val="00F14397"/>
    <w:rsid w:val="00F143C2"/>
    <w:rsid w:val="00F160BF"/>
    <w:rsid w:val="00F17A15"/>
    <w:rsid w:val="00F20A8D"/>
    <w:rsid w:val="00F21D7B"/>
    <w:rsid w:val="00F227CB"/>
    <w:rsid w:val="00F23B89"/>
    <w:rsid w:val="00F23CB2"/>
    <w:rsid w:val="00F23CDE"/>
    <w:rsid w:val="00F240A7"/>
    <w:rsid w:val="00F24D58"/>
    <w:rsid w:val="00F2595B"/>
    <w:rsid w:val="00F25E18"/>
    <w:rsid w:val="00F25F7B"/>
    <w:rsid w:val="00F277B5"/>
    <w:rsid w:val="00F27884"/>
    <w:rsid w:val="00F30041"/>
    <w:rsid w:val="00F30DB9"/>
    <w:rsid w:val="00F30EAE"/>
    <w:rsid w:val="00F318EC"/>
    <w:rsid w:val="00F322F9"/>
    <w:rsid w:val="00F327A4"/>
    <w:rsid w:val="00F32CBA"/>
    <w:rsid w:val="00F339CF"/>
    <w:rsid w:val="00F34188"/>
    <w:rsid w:val="00F346A9"/>
    <w:rsid w:val="00F3494F"/>
    <w:rsid w:val="00F35F2B"/>
    <w:rsid w:val="00F35FE5"/>
    <w:rsid w:val="00F40313"/>
    <w:rsid w:val="00F406F3"/>
    <w:rsid w:val="00F40CAC"/>
    <w:rsid w:val="00F42981"/>
    <w:rsid w:val="00F43F15"/>
    <w:rsid w:val="00F445E1"/>
    <w:rsid w:val="00F44D07"/>
    <w:rsid w:val="00F46142"/>
    <w:rsid w:val="00F466CF"/>
    <w:rsid w:val="00F47C2F"/>
    <w:rsid w:val="00F50E93"/>
    <w:rsid w:val="00F514EB"/>
    <w:rsid w:val="00F515E3"/>
    <w:rsid w:val="00F51D5B"/>
    <w:rsid w:val="00F5235A"/>
    <w:rsid w:val="00F52451"/>
    <w:rsid w:val="00F5312D"/>
    <w:rsid w:val="00F53209"/>
    <w:rsid w:val="00F53EAA"/>
    <w:rsid w:val="00F553A4"/>
    <w:rsid w:val="00F602A3"/>
    <w:rsid w:val="00F60AB7"/>
    <w:rsid w:val="00F6301B"/>
    <w:rsid w:val="00F63D64"/>
    <w:rsid w:val="00F63F72"/>
    <w:rsid w:val="00F65181"/>
    <w:rsid w:val="00F668B3"/>
    <w:rsid w:val="00F70711"/>
    <w:rsid w:val="00F7113F"/>
    <w:rsid w:val="00F721F6"/>
    <w:rsid w:val="00F7283C"/>
    <w:rsid w:val="00F737BF"/>
    <w:rsid w:val="00F753D5"/>
    <w:rsid w:val="00F75805"/>
    <w:rsid w:val="00F806E6"/>
    <w:rsid w:val="00F80CC9"/>
    <w:rsid w:val="00F81476"/>
    <w:rsid w:val="00F8204E"/>
    <w:rsid w:val="00F82CEB"/>
    <w:rsid w:val="00F82CF5"/>
    <w:rsid w:val="00F84C3D"/>
    <w:rsid w:val="00F85C95"/>
    <w:rsid w:val="00F86047"/>
    <w:rsid w:val="00F860DB"/>
    <w:rsid w:val="00F86161"/>
    <w:rsid w:val="00F93782"/>
    <w:rsid w:val="00F9498F"/>
    <w:rsid w:val="00F95507"/>
    <w:rsid w:val="00F95FD2"/>
    <w:rsid w:val="00F96226"/>
    <w:rsid w:val="00F96BC1"/>
    <w:rsid w:val="00F96F98"/>
    <w:rsid w:val="00F97DEA"/>
    <w:rsid w:val="00FA24C1"/>
    <w:rsid w:val="00FA293C"/>
    <w:rsid w:val="00FA3521"/>
    <w:rsid w:val="00FA3C71"/>
    <w:rsid w:val="00FA441C"/>
    <w:rsid w:val="00FA4A61"/>
    <w:rsid w:val="00FA618C"/>
    <w:rsid w:val="00FA6B14"/>
    <w:rsid w:val="00FA6C07"/>
    <w:rsid w:val="00FA7D91"/>
    <w:rsid w:val="00FB1F8E"/>
    <w:rsid w:val="00FB20E1"/>
    <w:rsid w:val="00FB29D4"/>
    <w:rsid w:val="00FB6CCB"/>
    <w:rsid w:val="00FB7E4C"/>
    <w:rsid w:val="00FC5504"/>
    <w:rsid w:val="00FC6086"/>
    <w:rsid w:val="00FC677F"/>
    <w:rsid w:val="00FD2607"/>
    <w:rsid w:val="00FD3E9F"/>
    <w:rsid w:val="00FD539A"/>
    <w:rsid w:val="00FD5695"/>
    <w:rsid w:val="00FD6318"/>
    <w:rsid w:val="00FD6537"/>
    <w:rsid w:val="00FD7818"/>
    <w:rsid w:val="00FE0478"/>
    <w:rsid w:val="00FE1313"/>
    <w:rsid w:val="00FE13EE"/>
    <w:rsid w:val="00FE1555"/>
    <w:rsid w:val="00FE1DA6"/>
    <w:rsid w:val="00FE1FF3"/>
    <w:rsid w:val="00FE255F"/>
    <w:rsid w:val="00FE369B"/>
    <w:rsid w:val="00FE3838"/>
    <w:rsid w:val="00FE4358"/>
    <w:rsid w:val="00FE44F5"/>
    <w:rsid w:val="00FE6B52"/>
    <w:rsid w:val="00FE74EA"/>
    <w:rsid w:val="00FF14A3"/>
    <w:rsid w:val="00FF1A9E"/>
    <w:rsid w:val="00FF2B23"/>
    <w:rsid w:val="00FF2F93"/>
    <w:rsid w:val="00FF3E70"/>
    <w:rsid w:val="00FF561F"/>
    <w:rsid w:val="00FF5D2E"/>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8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987"/>
  </w:style>
  <w:style w:type="paragraph" w:styleId="Footer">
    <w:name w:val="footer"/>
    <w:basedOn w:val="Normal"/>
    <w:link w:val="FooterChar"/>
    <w:uiPriority w:val="99"/>
    <w:unhideWhenUsed/>
    <w:rsid w:val="005D198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987"/>
  </w:style>
  <w:style w:type="table" w:styleId="TableGrid">
    <w:name w:val="Table Grid"/>
    <w:basedOn w:val="TableNormal"/>
    <w:uiPriority w:val="59"/>
    <w:rsid w:val="005D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BF7E83"/>
    <w:pPr>
      <w:widowControl w:val="0"/>
      <w:ind w:firstLine="720"/>
    </w:pPr>
    <w:rPr>
      <w:snapToGrid w:val="0"/>
      <w:sz w:val="28"/>
    </w:rPr>
  </w:style>
  <w:style w:type="character" w:customStyle="1" w:styleId="BodyTextIndentChar">
    <w:name w:val="Body Text Indent Char"/>
    <w:basedOn w:val="DefaultParagraphFont"/>
    <w:link w:val="BodyTextIndent"/>
    <w:semiHidden/>
    <w:rsid w:val="00BF7E83"/>
    <w:rPr>
      <w:rFonts w:ascii="Times New Roman" w:eastAsia="Times New Roman" w:hAnsi="Times New Roman" w:cs="Times New Roman"/>
      <w:snapToGrid w:val="0"/>
      <w:sz w:val="28"/>
      <w:szCs w:val="20"/>
    </w:rPr>
  </w:style>
  <w:style w:type="paragraph" w:styleId="BodyText">
    <w:name w:val="Body Text"/>
    <w:basedOn w:val="Normal"/>
    <w:link w:val="BodyTextChar"/>
    <w:semiHidden/>
    <w:rsid w:val="00BF7E83"/>
    <w:rPr>
      <w:sz w:val="28"/>
    </w:rPr>
  </w:style>
  <w:style w:type="character" w:customStyle="1" w:styleId="BodyTextChar">
    <w:name w:val="Body Text Char"/>
    <w:basedOn w:val="DefaultParagraphFont"/>
    <w:link w:val="BodyText"/>
    <w:semiHidden/>
    <w:rsid w:val="00BF7E83"/>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07288"/>
    <w:rPr>
      <w:rFonts w:ascii="Tahoma" w:hAnsi="Tahoma" w:cs="Tahoma"/>
      <w:sz w:val="16"/>
      <w:szCs w:val="16"/>
    </w:rPr>
  </w:style>
  <w:style w:type="character" w:customStyle="1" w:styleId="BalloonTextChar">
    <w:name w:val="Balloon Text Char"/>
    <w:basedOn w:val="DefaultParagraphFont"/>
    <w:link w:val="BalloonText"/>
    <w:uiPriority w:val="99"/>
    <w:semiHidden/>
    <w:rsid w:val="00907288"/>
    <w:rPr>
      <w:rFonts w:ascii="Tahoma" w:eastAsia="Times New Roman" w:hAnsi="Tahoma" w:cs="Tahoma"/>
      <w:sz w:val="16"/>
      <w:szCs w:val="16"/>
    </w:rPr>
  </w:style>
  <w:style w:type="paragraph" w:styleId="ListParagraph">
    <w:name w:val="List Paragraph"/>
    <w:basedOn w:val="Normal"/>
    <w:uiPriority w:val="34"/>
    <w:qFormat/>
    <w:rsid w:val="00ED7A91"/>
    <w:pPr>
      <w:ind w:left="720"/>
      <w:contextualSpacing/>
    </w:pPr>
  </w:style>
  <w:style w:type="character" w:styleId="Hyperlink">
    <w:name w:val="Hyperlink"/>
    <w:basedOn w:val="DefaultParagraphFont"/>
    <w:uiPriority w:val="99"/>
    <w:semiHidden/>
    <w:unhideWhenUsed/>
    <w:rsid w:val="00F80CC9"/>
    <w:rPr>
      <w:strike w:val="0"/>
      <w:dstrike w:val="0"/>
      <w:color w:val="3B5998"/>
      <w:u w:val="none"/>
      <w:effect w:val="none"/>
    </w:rPr>
  </w:style>
  <w:style w:type="character" w:customStyle="1" w:styleId="6lc">
    <w:name w:val="_6lc"/>
    <w:basedOn w:val="DefaultParagraphFont"/>
    <w:rsid w:val="00F80CC9"/>
  </w:style>
  <w:style w:type="character" w:customStyle="1" w:styleId="5inl">
    <w:name w:val="_5inl"/>
    <w:basedOn w:val="DefaultParagraphFont"/>
    <w:rsid w:val="00F80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8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987"/>
  </w:style>
  <w:style w:type="paragraph" w:styleId="Footer">
    <w:name w:val="footer"/>
    <w:basedOn w:val="Normal"/>
    <w:link w:val="FooterChar"/>
    <w:uiPriority w:val="99"/>
    <w:unhideWhenUsed/>
    <w:rsid w:val="005D198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987"/>
  </w:style>
  <w:style w:type="table" w:styleId="TableGrid">
    <w:name w:val="Table Grid"/>
    <w:basedOn w:val="TableNormal"/>
    <w:uiPriority w:val="59"/>
    <w:rsid w:val="005D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BF7E83"/>
    <w:pPr>
      <w:widowControl w:val="0"/>
      <w:ind w:firstLine="720"/>
    </w:pPr>
    <w:rPr>
      <w:snapToGrid w:val="0"/>
      <w:sz w:val="28"/>
    </w:rPr>
  </w:style>
  <w:style w:type="character" w:customStyle="1" w:styleId="BodyTextIndentChar">
    <w:name w:val="Body Text Indent Char"/>
    <w:basedOn w:val="DefaultParagraphFont"/>
    <w:link w:val="BodyTextIndent"/>
    <w:semiHidden/>
    <w:rsid w:val="00BF7E83"/>
    <w:rPr>
      <w:rFonts w:ascii="Times New Roman" w:eastAsia="Times New Roman" w:hAnsi="Times New Roman" w:cs="Times New Roman"/>
      <w:snapToGrid w:val="0"/>
      <w:sz w:val="28"/>
      <w:szCs w:val="20"/>
    </w:rPr>
  </w:style>
  <w:style w:type="paragraph" w:styleId="BodyText">
    <w:name w:val="Body Text"/>
    <w:basedOn w:val="Normal"/>
    <w:link w:val="BodyTextChar"/>
    <w:semiHidden/>
    <w:rsid w:val="00BF7E83"/>
    <w:rPr>
      <w:sz w:val="28"/>
    </w:rPr>
  </w:style>
  <w:style w:type="character" w:customStyle="1" w:styleId="BodyTextChar">
    <w:name w:val="Body Text Char"/>
    <w:basedOn w:val="DefaultParagraphFont"/>
    <w:link w:val="BodyText"/>
    <w:semiHidden/>
    <w:rsid w:val="00BF7E83"/>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07288"/>
    <w:rPr>
      <w:rFonts w:ascii="Tahoma" w:hAnsi="Tahoma" w:cs="Tahoma"/>
      <w:sz w:val="16"/>
      <w:szCs w:val="16"/>
    </w:rPr>
  </w:style>
  <w:style w:type="character" w:customStyle="1" w:styleId="BalloonTextChar">
    <w:name w:val="Balloon Text Char"/>
    <w:basedOn w:val="DefaultParagraphFont"/>
    <w:link w:val="BalloonText"/>
    <w:uiPriority w:val="99"/>
    <w:semiHidden/>
    <w:rsid w:val="00907288"/>
    <w:rPr>
      <w:rFonts w:ascii="Tahoma" w:eastAsia="Times New Roman" w:hAnsi="Tahoma" w:cs="Tahoma"/>
      <w:sz w:val="16"/>
      <w:szCs w:val="16"/>
    </w:rPr>
  </w:style>
  <w:style w:type="paragraph" w:styleId="ListParagraph">
    <w:name w:val="List Paragraph"/>
    <w:basedOn w:val="Normal"/>
    <w:uiPriority w:val="34"/>
    <w:qFormat/>
    <w:rsid w:val="00ED7A91"/>
    <w:pPr>
      <w:ind w:left="720"/>
      <w:contextualSpacing/>
    </w:pPr>
  </w:style>
  <w:style w:type="character" w:styleId="Hyperlink">
    <w:name w:val="Hyperlink"/>
    <w:basedOn w:val="DefaultParagraphFont"/>
    <w:uiPriority w:val="99"/>
    <w:semiHidden/>
    <w:unhideWhenUsed/>
    <w:rsid w:val="00F80CC9"/>
    <w:rPr>
      <w:strike w:val="0"/>
      <w:dstrike w:val="0"/>
      <w:color w:val="3B5998"/>
      <w:u w:val="none"/>
      <w:effect w:val="none"/>
    </w:rPr>
  </w:style>
  <w:style w:type="character" w:customStyle="1" w:styleId="6lc">
    <w:name w:val="_6lc"/>
    <w:basedOn w:val="DefaultParagraphFont"/>
    <w:rsid w:val="00F80CC9"/>
  </w:style>
  <w:style w:type="character" w:customStyle="1" w:styleId="5inl">
    <w:name w:val="_5inl"/>
    <w:basedOn w:val="DefaultParagraphFont"/>
    <w:rsid w:val="00F8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228">
      <w:bodyDiv w:val="1"/>
      <w:marLeft w:val="0"/>
      <w:marRight w:val="0"/>
      <w:marTop w:val="0"/>
      <w:marBottom w:val="0"/>
      <w:divBdr>
        <w:top w:val="none" w:sz="0" w:space="0" w:color="auto"/>
        <w:left w:val="none" w:sz="0" w:space="0" w:color="auto"/>
        <w:bottom w:val="none" w:sz="0" w:space="0" w:color="auto"/>
        <w:right w:val="none" w:sz="0" w:space="0" w:color="auto"/>
      </w:divBdr>
    </w:div>
    <w:div w:id="34620079">
      <w:bodyDiv w:val="1"/>
      <w:marLeft w:val="0"/>
      <w:marRight w:val="0"/>
      <w:marTop w:val="0"/>
      <w:marBottom w:val="0"/>
      <w:divBdr>
        <w:top w:val="none" w:sz="0" w:space="0" w:color="auto"/>
        <w:left w:val="none" w:sz="0" w:space="0" w:color="auto"/>
        <w:bottom w:val="none" w:sz="0" w:space="0" w:color="auto"/>
        <w:right w:val="none" w:sz="0" w:space="0" w:color="auto"/>
      </w:divBdr>
    </w:div>
    <w:div w:id="247466553">
      <w:bodyDiv w:val="1"/>
      <w:marLeft w:val="0"/>
      <w:marRight w:val="0"/>
      <w:marTop w:val="0"/>
      <w:marBottom w:val="0"/>
      <w:divBdr>
        <w:top w:val="none" w:sz="0" w:space="0" w:color="auto"/>
        <w:left w:val="none" w:sz="0" w:space="0" w:color="auto"/>
        <w:bottom w:val="none" w:sz="0" w:space="0" w:color="auto"/>
        <w:right w:val="none" w:sz="0" w:space="0" w:color="auto"/>
      </w:divBdr>
    </w:div>
    <w:div w:id="569854320">
      <w:bodyDiv w:val="1"/>
      <w:marLeft w:val="0"/>
      <w:marRight w:val="0"/>
      <w:marTop w:val="0"/>
      <w:marBottom w:val="0"/>
      <w:divBdr>
        <w:top w:val="none" w:sz="0" w:space="0" w:color="auto"/>
        <w:left w:val="none" w:sz="0" w:space="0" w:color="auto"/>
        <w:bottom w:val="none" w:sz="0" w:space="0" w:color="auto"/>
        <w:right w:val="none" w:sz="0" w:space="0" w:color="auto"/>
      </w:divBdr>
    </w:div>
    <w:div w:id="675421916">
      <w:bodyDiv w:val="1"/>
      <w:marLeft w:val="0"/>
      <w:marRight w:val="0"/>
      <w:marTop w:val="0"/>
      <w:marBottom w:val="0"/>
      <w:divBdr>
        <w:top w:val="none" w:sz="0" w:space="0" w:color="auto"/>
        <w:left w:val="none" w:sz="0" w:space="0" w:color="auto"/>
        <w:bottom w:val="none" w:sz="0" w:space="0" w:color="auto"/>
        <w:right w:val="none" w:sz="0" w:space="0" w:color="auto"/>
      </w:divBdr>
    </w:div>
    <w:div w:id="1028532178">
      <w:bodyDiv w:val="1"/>
      <w:marLeft w:val="0"/>
      <w:marRight w:val="0"/>
      <w:marTop w:val="0"/>
      <w:marBottom w:val="0"/>
      <w:divBdr>
        <w:top w:val="none" w:sz="0" w:space="0" w:color="auto"/>
        <w:left w:val="none" w:sz="0" w:space="0" w:color="auto"/>
        <w:bottom w:val="none" w:sz="0" w:space="0" w:color="auto"/>
        <w:right w:val="none" w:sz="0" w:space="0" w:color="auto"/>
      </w:divBdr>
    </w:div>
    <w:div w:id="1264648401">
      <w:bodyDiv w:val="1"/>
      <w:marLeft w:val="0"/>
      <w:marRight w:val="0"/>
      <w:marTop w:val="0"/>
      <w:marBottom w:val="0"/>
      <w:divBdr>
        <w:top w:val="none" w:sz="0" w:space="0" w:color="auto"/>
        <w:left w:val="none" w:sz="0" w:space="0" w:color="auto"/>
        <w:bottom w:val="none" w:sz="0" w:space="0" w:color="auto"/>
        <w:right w:val="none" w:sz="0" w:space="0" w:color="auto"/>
      </w:divBdr>
    </w:div>
    <w:div w:id="1460032765">
      <w:bodyDiv w:val="1"/>
      <w:marLeft w:val="0"/>
      <w:marRight w:val="0"/>
      <w:marTop w:val="0"/>
      <w:marBottom w:val="0"/>
      <w:divBdr>
        <w:top w:val="none" w:sz="0" w:space="0" w:color="auto"/>
        <w:left w:val="none" w:sz="0" w:space="0" w:color="auto"/>
        <w:bottom w:val="none" w:sz="0" w:space="0" w:color="auto"/>
        <w:right w:val="none" w:sz="0" w:space="0" w:color="auto"/>
      </w:divBdr>
      <w:divsChild>
        <w:div w:id="617758760">
          <w:marLeft w:val="0"/>
          <w:marRight w:val="0"/>
          <w:marTop w:val="0"/>
          <w:marBottom w:val="0"/>
          <w:divBdr>
            <w:top w:val="none" w:sz="0" w:space="0" w:color="auto"/>
            <w:left w:val="none" w:sz="0" w:space="0" w:color="auto"/>
            <w:bottom w:val="none" w:sz="0" w:space="0" w:color="auto"/>
            <w:right w:val="none" w:sz="0" w:space="0" w:color="auto"/>
          </w:divBdr>
          <w:divsChild>
            <w:div w:id="101650134">
              <w:marLeft w:val="0"/>
              <w:marRight w:val="0"/>
              <w:marTop w:val="0"/>
              <w:marBottom w:val="0"/>
              <w:divBdr>
                <w:top w:val="none" w:sz="0" w:space="0" w:color="auto"/>
                <w:left w:val="none" w:sz="0" w:space="0" w:color="auto"/>
                <w:bottom w:val="none" w:sz="0" w:space="0" w:color="auto"/>
                <w:right w:val="none" w:sz="0" w:space="0" w:color="auto"/>
              </w:divBdr>
              <w:divsChild>
                <w:div w:id="917325162">
                  <w:marLeft w:val="0"/>
                  <w:marRight w:val="0"/>
                  <w:marTop w:val="0"/>
                  <w:marBottom w:val="0"/>
                  <w:divBdr>
                    <w:top w:val="none" w:sz="0" w:space="0" w:color="auto"/>
                    <w:left w:val="none" w:sz="0" w:space="0" w:color="auto"/>
                    <w:bottom w:val="none" w:sz="0" w:space="0" w:color="auto"/>
                    <w:right w:val="none" w:sz="0" w:space="0" w:color="auto"/>
                  </w:divBdr>
                  <w:divsChild>
                    <w:div w:id="1383821181">
                      <w:marLeft w:val="0"/>
                      <w:marRight w:val="0"/>
                      <w:marTop w:val="0"/>
                      <w:marBottom w:val="0"/>
                      <w:divBdr>
                        <w:top w:val="none" w:sz="0" w:space="0" w:color="auto"/>
                        <w:left w:val="none" w:sz="0" w:space="0" w:color="auto"/>
                        <w:bottom w:val="none" w:sz="0" w:space="0" w:color="auto"/>
                        <w:right w:val="none" w:sz="0" w:space="0" w:color="auto"/>
                      </w:divBdr>
                      <w:divsChild>
                        <w:div w:id="1763381525">
                          <w:marLeft w:val="-15"/>
                          <w:marRight w:val="0"/>
                          <w:marTop w:val="0"/>
                          <w:marBottom w:val="0"/>
                          <w:divBdr>
                            <w:top w:val="none" w:sz="0" w:space="0" w:color="auto"/>
                            <w:left w:val="none" w:sz="0" w:space="0" w:color="auto"/>
                            <w:bottom w:val="none" w:sz="0" w:space="0" w:color="auto"/>
                            <w:right w:val="none" w:sz="0" w:space="0" w:color="auto"/>
                          </w:divBdr>
                          <w:divsChild>
                            <w:div w:id="720712744">
                              <w:marLeft w:val="0"/>
                              <w:marRight w:val="0"/>
                              <w:marTop w:val="0"/>
                              <w:marBottom w:val="0"/>
                              <w:divBdr>
                                <w:top w:val="none" w:sz="0" w:space="0" w:color="auto"/>
                                <w:left w:val="none" w:sz="0" w:space="0" w:color="auto"/>
                                <w:bottom w:val="none" w:sz="0" w:space="0" w:color="auto"/>
                                <w:right w:val="none" w:sz="0" w:space="0" w:color="auto"/>
                              </w:divBdr>
                              <w:divsChild>
                                <w:div w:id="980890278">
                                  <w:marLeft w:val="0"/>
                                  <w:marRight w:val="-15"/>
                                  <w:marTop w:val="0"/>
                                  <w:marBottom w:val="0"/>
                                  <w:divBdr>
                                    <w:top w:val="none" w:sz="0" w:space="0" w:color="auto"/>
                                    <w:left w:val="none" w:sz="0" w:space="0" w:color="auto"/>
                                    <w:bottom w:val="none" w:sz="0" w:space="0" w:color="auto"/>
                                    <w:right w:val="none" w:sz="0" w:space="0" w:color="auto"/>
                                  </w:divBdr>
                                  <w:divsChild>
                                    <w:div w:id="532042679">
                                      <w:marLeft w:val="0"/>
                                      <w:marRight w:val="0"/>
                                      <w:marTop w:val="0"/>
                                      <w:marBottom w:val="0"/>
                                      <w:divBdr>
                                        <w:top w:val="none" w:sz="0" w:space="0" w:color="auto"/>
                                        <w:left w:val="none" w:sz="0" w:space="0" w:color="auto"/>
                                        <w:bottom w:val="none" w:sz="0" w:space="0" w:color="auto"/>
                                        <w:right w:val="none" w:sz="0" w:space="0" w:color="auto"/>
                                      </w:divBdr>
                                      <w:divsChild>
                                        <w:div w:id="332340944">
                                          <w:marLeft w:val="0"/>
                                          <w:marRight w:val="0"/>
                                          <w:marTop w:val="0"/>
                                          <w:marBottom w:val="0"/>
                                          <w:divBdr>
                                            <w:top w:val="none" w:sz="0" w:space="0" w:color="auto"/>
                                            <w:left w:val="none" w:sz="0" w:space="0" w:color="auto"/>
                                            <w:bottom w:val="none" w:sz="0" w:space="0" w:color="auto"/>
                                            <w:right w:val="none" w:sz="0" w:space="0" w:color="auto"/>
                                          </w:divBdr>
                                          <w:divsChild>
                                            <w:div w:id="612131610">
                                              <w:marLeft w:val="0"/>
                                              <w:marRight w:val="0"/>
                                              <w:marTop w:val="0"/>
                                              <w:marBottom w:val="150"/>
                                              <w:divBdr>
                                                <w:top w:val="none" w:sz="0" w:space="0" w:color="auto"/>
                                                <w:left w:val="none" w:sz="0" w:space="0" w:color="auto"/>
                                                <w:bottom w:val="none" w:sz="0" w:space="0" w:color="auto"/>
                                                <w:right w:val="none" w:sz="0" w:space="0" w:color="auto"/>
                                              </w:divBdr>
                                              <w:divsChild>
                                                <w:div w:id="2098556566">
                                                  <w:marLeft w:val="0"/>
                                                  <w:marRight w:val="0"/>
                                                  <w:marTop w:val="0"/>
                                                  <w:marBottom w:val="0"/>
                                                  <w:divBdr>
                                                    <w:top w:val="none" w:sz="0" w:space="0" w:color="auto"/>
                                                    <w:left w:val="none" w:sz="0" w:space="0" w:color="auto"/>
                                                    <w:bottom w:val="none" w:sz="0" w:space="0" w:color="auto"/>
                                                    <w:right w:val="none" w:sz="0" w:space="0" w:color="auto"/>
                                                  </w:divBdr>
                                                  <w:divsChild>
                                                    <w:div w:id="1178153574">
                                                      <w:marLeft w:val="0"/>
                                                      <w:marRight w:val="0"/>
                                                      <w:marTop w:val="0"/>
                                                      <w:marBottom w:val="0"/>
                                                      <w:divBdr>
                                                        <w:top w:val="none" w:sz="0" w:space="0" w:color="auto"/>
                                                        <w:left w:val="none" w:sz="0" w:space="0" w:color="auto"/>
                                                        <w:bottom w:val="none" w:sz="0" w:space="0" w:color="auto"/>
                                                        <w:right w:val="none" w:sz="0" w:space="0" w:color="auto"/>
                                                      </w:divBdr>
                                                      <w:divsChild>
                                                        <w:div w:id="2121996138">
                                                          <w:marLeft w:val="0"/>
                                                          <w:marRight w:val="0"/>
                                                          <w:marTop w:val="0"/>
                                                          <w:marBottom w:val="0"/>
                                                          <w:divBdr>
                                                            <w:top w:val="none" w:sz="0" w:space="0" w:color="auto"/>
                                                            <w:left w:val="none" w:sz="0" w:space="0" w:color="auto"/>
                                                            <w:bottom w:val="none" w:sz="0" w:space="0" w:color="auto"/>
                                                            <w:right w:val="none" w:sz="0" w:space="0" w:color="auto"/>
                                                          </w:divBdr>
                                                          <w:divsChild>
                                                            <w:div w:id="2124223089">
                                                              <w:marLeft w:val="0"/>
                                                              <w:marRight w:val="0"/>
                                                              <w:marTop w:val="0"/>
                                                              <w:marBottom w:val="0"/>
                                                              <w:divBdr>
                                                                <w:top w:val="none" w:sz="0" w:space="0" w:color="auto"/>
                                                                <w:left w:val="none" w:sz="0" w:space="0" w:color="auto"/>
                                                                <w:bottom w:val="none" w:sz="0" w:space="0" w:color="auto"/>
                                                                <w:right w:val="none" w:sz="0" w:space="0" w:color="auto"/>
                                                              </w:divBdr>
                                                              <w:divsChild>
                                                                <w:div w:id="682977504">
                                                                  <w:marLeft w:val="0"/>
                                                                  <w:marRight w:val="0"/>
                                                                  <w:marTop w:val="0"/>
                                                                  <w:marBottom w:val="150"/>
                                                                  <w:divBdr>
                                                                    <w:top w:val="none" w:sz="0" w:space="0" w:color="auto"/>
                                                                    <w:left w:val="none" w:sz="0" w:space="0" w:color="auto"/>
                                                                    <w:bottom w:val="none" w:sz="0" w:space="0" w:color="auto"/>
                                                                    <w:right w:val="none" w:sz="0" w:space="0" w:color="auto"/>
                                                                  </w:divBdr>
                                                                  <w:divsChild>
                                                                    <w:div w:id="526716309">
                                                                      <w:marLeft w:val="0"/>
                                                                      <w:marRight w:val="0"/>
                                                                      <w:marTop w:val="0"/>
                                                                      <w:marBottom w:val="0"/>
                                                                      <w:divBdr>
                                                                        <w:top w:val="none" w:sz="0" w:space="0" w:color="auto"/>
                                                                        <w:left w:val="none" w:sz="0" w:space="0" w:color="auto"/>
                                                                        <w:bottom w:val="none" w:sz="0" w:space="0" w:color="auto"/>
                                                                        <w:right w:val="none" w:sz="0" w:space="0" w:color="auto"/>
                                                                      </w:divBdr>
                                                                      <w:divsChild>
                                                                        <w:div w:id="258417764">
                                                                          <w:marLeft w:val="0"/>
                                                                          <w:marRight w:val="0"/>
                                                                          <w:marTop w:val="0"/>
                                                                          <w:marBottom w:val="0"/>
                                                                          <w:divBdr>
                                                                            <w:top w:val="none" w:sz="0" w:space="0" w:color="auto"/>
                                                                            <w:left w:val="none" w:sz="0" w:space="0" w:color="auto"/>
                                                                            <w:bottom w:val="none" w:sz="0" w:space="0" w:color="auto"/>
                                                                            <w:right w:val="none" w:sz="0" w:space="0" w:color="auto"/>
                                                                          </w:divBdr>
                                                                          <w:divsChild>
                                                                            <w:div w:id="1286543872">
                                                                              <w:marLeft w:val="0"/>
                                                                              <w:marRight w:val="0"/>
                                                                              <w:marTop w:val="0"/>
                                                                              <w:marBottom w:val="0"/>
                                                                              <w:divBdr>
                                                                                <w:top w:val="none" w:sz="0" w:space="0" w:color="auto"/>
                                                                                <w:left w:val="none" w:sz="0" w:space="0" w:color="auto"/>
                                                                                <w:bottom w:val="none" w:sz="0" w:space="0" w:color="auto"/>
                                                                                <w:right w:val="none" w:sz="0" w:space="0" w:color="auto"/>
                                                                              </w:divBdr>
                                                                              <w:divsChild>
                                                                                <w:div w:id="1556118345">
                                                                                  <w:marLeft w:val="0"/>
                                                                                  <w:marRight w:val="0"/>
                                                                                  <w:marTop w:val="0"/>
                                                                                  <w:marBottom w:val="0"/>
                                                                                  <w:divBdr>
                                                                                    <w:top w:val="none" w:sz="0" w:space="0" w:color="auto"/>
                                                                                    <w:left w:val="none" w:sz="0" w:space="0" w:color="auto"/>
                                                                                    <w:bottom w:val="none" w:sz="0" w:space="0" w:color="auto"/>
                                                                                    <w:right w:val="none" w:sz="0" w:space="0" w:color="auto"/>
                                                                                  </w:divBdr>
                                                                                  <w:divsChild>
                                                                                    <w:div w:id="367800933">
                                                                                      <w:marLeft w:val="0"/>
                                                                                      <w:marRight w:val="0"/>
                                                                                      <w:marTop w:val="0"/>
                                                                                      <w:marBottom w:val="0"/>
                                                                                      <w:divBdr>
                                                                                        <w:top w:val="none" w:sz="0" w:space="0" w:color="auto"/>
                                                                                        <w:left w:val="none" w:sz="0" w:space="0" w:color="auto"/>
                                                                                        <w:bottom w:val="none" w:sz="0" w:space="0" w:color="auto"/>
                                                                                        <w:right w:val="none" w:sz="0" w:space="0" w:color="auto"/>
                                                                                      </w:divBdr>
                                                                                      <w:divsChild>
                                                                                        <w:div w:id="359017439">
                                                                                          <w:marLeft w:val="0"/>
                                                                                          <w:marRight w:val="0"/>
                                                                                          <w:marTop w:val="0"/>
                                                                                          <w:marBottom w:val="0"/>
                                                                                          <w:divBdr>
                                                                                            <w:top w:val="none" w:sz="0" w:space="0" w:color="auto"/>
                                                                                            <w:left w:val="none" w:sz="0" w:space="0" w:color="auto"/>
                                                                                            <w:bottom w:val="none" w:sz="0" w:space="0" w:color="auto"/>
                                                                                            <w:right w:val="none" w:sz="0" w:space="0" w:color="auto"/>
                                                                                          </w:divBdr>
                                                                                          <w:divsChild>
                                                                                            <w:div w:id="392848124">
                                                                                              <w:marLeft w:val="0"/>
                                                                                              <w:marRight w:val="0"/>
                                                                                              <w:marTop w:val="0"/>
                                                                                              <w:marBottom w:val="0"/>
                                                                                              <w:divBdr>
                                                                                                <w:top w:val="single" w:sz="6" w:space="0" w:color="E5E6E9"/>
                                                                                                <w:left w:val="single" w:sz="6" w:space="0" w:color="DFE0E4"/>
                                                                                                <w:bottom w:val="single" w:sz="6" w:space="0" w:color="D0D1D5"/>
                                                                                                <w:right w:val="single" w:sz="6" w:space="0" w:color="DFE0E4"/>
                                                                                              </w:divBdr>
                                                                                              <w:divsChild>
                                                                                                <w:div w:id="1935237601">
                                                                                                  <w:marLeft w:val="0"/>
                                                                                                  <w:marRight w:val="0"/>
                                                                                                  <w:marTop w:val="0"/>
                                                                                                  <w:marBottom w:val="0"/>
                                                                                                  <w:divBdr>
                                                                                                    <w:top w:val="none" w:sz="0" w:space="0" w:color="auto"/>
                                                                                                    <w:left w:val="none" w:sz="0" w:space="0" w:color="auto"/>
                                                                                                    <w:bottom w:val="none" w:sz="0" w:space="0" w:color="auto"/>
                                                                                                    <w:right w:val="none" w:sz="0" w:space="0" w:color="auto"/>
                                                                                                  </w:divBdr>
                                                                                                  <w:divsChild>
                                                                                                    <w:div w:id="231745105">
                                                                                                      <w:marLeft w:val="0"/>
                                                                                                      <w:marRight w:val="0"/>
                                                                                                      <w:marTop w:val="0"/>
                                                                                                      <w:marBottom w:val="0"/>
                                                                                                      <w:divBdr>
                                                                                                        <w:top w:val="none" w:sz="0" w:space="0" w:color="auto"/>
                                                                                                        <w:left w:val="none" w:sz="0" w:space="0" w:color="auto"/>
                                                                                                        <w:bottom w:val="none" w:sz="0" w:space="0" w:color="auto"/>
                                                                                                        <w:right w:val="none" w:sz="0" w:space="0" w:color="auto"/>
                                                                                                      </w:divBdr>
                                                                                                      <w:divsChild>
                                                                                                        <w:div w:id="225455031">
                                                                                                          <w:marLeft w:val="0"/>
                                                                                                          <w:marRight w:val="0"/>
                                                                                                          <w:marTop w:val="0"/>
                                                                                                          <w:marBottom w:val="0"/>
                                                                                                          <w:divBdr>
                                                                                                            <w:top w:val="none" w:sz="0" w:space="0" w:color="auto"/>
                                                                                                            <w:left w:val="none" w:sz="0" w:space="0" w:color="auto"/>
                                                                                                            <w:bottom w:val="none" w:sz="0" w:space="0" w:color="auto"/>
                                                                                                            <w:right w:val="none" w:sz="0" w:space="0" w:color="auto"/>
                                                                                                          </w:divBdr>
                                                                                                          <w:divsChild>
                                                                                                            <w:div w:id="1627422702">
                                                                                                              <w:marLeft w:val="0"/>
                                                                                                              <w:marRight w:val="0"/>
                                                                                                              <w:marTop w:val="150"/>
                                                                                                              <w:marBottom w:val="0"/>
                                                                                                              <w:divBdr>
                                                                                                                <w:top w:val="none" w:sz="0" w:space="0" w:color="auto"/>
                                                                                                                <w:left w:val="none" w:sz="0" w:space="0" w:color="auto"/>
                                                                                                                <w:bottom w:val="none" w:sz="0" w:space="0" w:color="auto"/>
                                                                                                                <w:right w:val="none" w:sz="0" w:space="0" w:color="auto"/>
                                                                                                              </w:divBdr>
                                                                                                              <w:divsChild>
                                                                                                                <w:div w:id="2085294067">
                                                                                                                  <w:marLeft w:val="0"/>
                                                                                                                  <w:marRight w:val="0"/>
                                                                                                                  <w:marTop w:val="0"/>
                                                                                                                  <w:marBottom w:val="0"/>
                                                                                                                  <w:divBdr>
                                                                                                                    <w:top w:val="none" w:sz="0" w:space="0" w:color="auto"/>
                                                                                                                    <w:left w:val="none" w:sz="0" w:space="0" w:color="auto"/>
                                                                                                                    <w:bottom w:val="none" w:sz="0" w:space="0" w:color="auto"/>
                                                                                                                    <w:right w:val="none" w:sz="0" w:space="0" w:color="auto"/>
                                                                                                                  </w:divBdr>
                                                                                                                  <w:divsChild>
                                                                                                                    <w:div w:id="950011808">
                                                                                                                      <w:marLeft w:val="0"/>
                                                                                                                      <w:marRight w:val="0"/>
                                                                                                                      <w:marTop w:val="0"/>
                                                                                                                      <w:marBottom w:val="0"/>
                                                                                                                      <w:divBdr>
                                                                                                                        <w:top w:val="none" w:sz="0" w:space="0" w:color="auto"/>
                                                                                                                        <w:left w:val="none" w:sz="0" w:space="0" w:color="auto"/>
                                                                                                                        <w:bottom w:val="none" w:sz="0" w:space="0" w:color="auto"/>
                                                                                                                        <w:right w:val="none" w:sz="0" w:space="0" w:color="auto"/>
                                                                                                                      </w:divBdr>
                                                                                                                      <w:divsChild>
                                                                                                                        <w:div w:id="2064450421">
                                                                                                                          <w:marLeft w:val="0"/>
                                                                                                                          <w:marRight w:val="0"/>
                                                                                                                          <w:marTop w:val="0"/>
                                                                                                                          <w:marBottom w:val="0"/>
                                                                                                                          <w:divBdr>
                                                                                                                            <w:top w:val="none" w:sz="0" w:space="0" w:color="auto"/>
                                                                                                                            <w:left w:val="none" w:sz="0" w:space="0" w:color="auto"/>
                                                                                                                            <w:bottom w:val="none" w:sz="0" w:space="0" w:color="auto"/>
                                                                                                                            <w:right w:val="none" w:sz="0" w:space="0" w:color="auto"/>
                                                                                                                          </w:divBdr>
                                                                                                                          <w:divsChild>
                                                                                                                            <w:div w:id="1077284648">
                                                                                                                              <w:marLeft w:val="0"/>
                                                                                                                              <w:marRight w:val="0"/>
                                                                                                                              <w:marTop w:val="0"/>
                                                                                                                              <w:marBottom w:val="0"/>
                                                                                                                              <w:divBdr>
                                                                                                                                <w:top w:val="none" w:sz="0" w:space="0" w:color="auto"/>
                                                                                                                                <w:left w:val="none" w:sz="0" w:space="0" w:color="auto"/>
                                                                                                                                <w:bottom w:val="none" w:sz="0" w:space="0" w:color="auto"/>
                                                                                                                                <w:right w:val="none" w:sz="0" w:space="0" w:color="auto"/>
                                                                                                                              </w:divBdr>
                                                                                                                              <w:divsChild>
                                                                                                                                <w:div w:id="567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848064">
      <w:bodyDiv w:val="1"/>
      <w:marLeft w:val="0"/>
      <w:marRight w:val="0"/>
      <w:marTop w:val="0"/>
      <w:marBottom w:val="0"/>
      <w:divBdr>
        <w:top w:val="none" w:sz="0" w:space="0" w:color="auto"/>
        <w:left w:val="none" w:sz="0" w:space="0" w:color="auto"/>
        <w:bottom w:val="none" w:sz="0" w:space="0" w:color="auto"/>
        <w:right w:val="none" w:sz="0" w:space="0" w:color="auto"/>
      </w:divBdr>
    </w:div>
    <w:div w:id="1891794830">
      <w:bodyDiv w:val="1"/>
      <w:marLeft w:val="0"/>
      <w:marRight w:val="0"/>
      <w:marTop w:val="0"/>
      <w:marBottom w:val="0"/>
      <w:divBdr>
        <w:top w:val="none" w:sz="0" w:space="0" w:color="auto"/>
        <w:left w:val="none" w:sz="0" w:space="0" w:color="auto"/>
        <w:bottom w:val="none" w:sz="0" w:space="0" w:color="auto"/>
        <w:right w:val="none" w:sz="0" w:space="0" w:color="auto"/>
      </w:divBdr>
    </w:div>
    <w:div w:id="1964538202">
      <w:bodyDiv w:val="1"/>
      <w:marLeft w:val="0"/>
      <w:marRight w:val="0"/>
      <w:marTop w:val="0"/>
      <w:marBottom w:val="0"/>
      <w:divBdr>
        <w:top w:val="none" w:sz="0" w:space="0" w:color="auto"/>
        <w:left w:val="none" w:sz="0" w:space="0" w:color="auto"/>
        <w:bottom w:val="none" w:sz="0" w:space="0" w:color="auto"/>
        <w:right w:val="none" w:sz="0" w:space="0" w:color="auto"/>
      </w:divBdr>
    </w:div>
    <w:div w:id="2077774257">
      <w:bodyDiv w:val="1"/>
      <w:marLeft w:val="0"/>
      <w:marRight w:val="0"/>
      <w:marTop w:val="0"/>
      <w:marBottom w:val="0"/>
      <w:divBdr>
        <w:top w:val="none" w:sz="0" w:space="0" w:color="auto"/>
        <w:left w:val="none" w:sz="0" w:space="0" w:color="auto"/>
        <w:bottom w:val="none" w:sz="0" w:space="0" w:color="auto"/>
        <w:right w:val="none" w:sz="0" w:space="0" w:color="auto"/>
      </w:divBdr>
    </w:div>
    <w:div w:id="20957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4016-0594-4351-9F7C-6A4730EC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Hodge</dc:creator>
  <cp:lastModifiedBy>Connie Scalf/Office Coordinator</cp:lastModifiedBy>
  <cp:revision>110</cp:revision>
  <cp:lastPrinted>2015-12-10T16:52:00Z</cp:lastPrinted>
  <dcterms:created xsi:type="dcterms:W3CDTF">2016-09-26T15:40:00Z</dcterms:created>
  <dcterms:modified xsi:type="dcterms:W3CDTF">2016-10-03T19:49:00Z</dcterms:modified>
</cp:coreProperties>
</file>