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D9" w:rsidRPr="00342CFE" w:rsidRDefault="007224D9" w:rsidP="00DA35B8">
      <w:pPr>
        <w:jc w:val="center"/>
        <w:rPr>
          <w:rFonts w:eastAsia="Times New Roman" w:cstheme="minorHAnsi"/>
          <w:color w:val="1D2129"/>
          <w:sz w:val="28"/>
          <w:szCs w:val="28"/>
        </w:rPr>
      </w:pPr>
      <w:r w:rsidRPr="00342CFE">
        <w:rPr>
          <w:rFonts w:eastAsia="Times New Roman" w:cstheme="minorHAnsi"/>
          <w:color w:val="1D2129"/>
          <w:sz w:val="28"/>
          <w:szCs w:val="28"/>
        </w:rPr>
        <w:t>2018-2019 Audition Requirements and Guidelines</w:t>
      </w:r>
    </w:p>
    <w:p w:rsidR="007224D9" w:rsidRPr="00342CFE" w:rsidRDefault="007224D9" w:rsidP="00342CFE">
      <w:pPr>
        <w:jc w:val="center"/>
        <w:rPr>
          <w:rFonts w:eastAsia="Times New Roman" w:cstheme="minorHAnsi"/>
          <w:color w:val="1D2129"/>
          <w:sz w:val="28"/>
          <w:szCs w:val="28"/>
        </w:rPr>
      </w:pPr>
      <w:r w:rsidRPr="00342CFE">
        <w:rPr>
          <w:rFonts w:eastAsia="Times New Roman" w:cstheme="minorHAnsi"/>
          <w:color w:val="1D2129"/>
          <w:sz w:val="28"/>
          <w:szCs w:val="28"/>
        </w:rPr>
        <w:t>Palmetto En Pointe Performing Arts</w:t>
      </w:r>
    </w:p>
    <w:p w:rsidR="007224D9" w:rsidRPr="00342CFE" w:rsidRDefault="007224D9" w:rsidP="00342CFE">
      <w:pPr>
        <w:jc w:val="center"/>
        <w:rPr>
          <w:rFonts w:eastAsia="Times New Roman" w:cstheme="minorHAnsi"/>
          <w:color w:val="1D2129"/>
          <w:sz w:val="28"/>
          <w:szCs w:val="28"/>
        </w:rPr>
      </w:pPr>
      <w:r w:rsidRPr="00342CFE">
        <w:rPr>
          <w:rFonts w:eastAsia="Times New Roman" w:cstheme="minorHAnsi"/>
          <w:color w:val="1D2129"/>
          <w:sz w:val="28"/>
          <w:szCs w:val="28"/>
        </w:rPr>
        <w:t>Elite and Bridge Competitive Company</w:t>
      </w:r>
    </w:p>
    <w:p w:rsidR="00342CFE" w:rsidRDefault="00342CFE" w:rsidP="00342CFE">
      <w:pPr>
        <w:jc w:val="center"/>
        <w:rPr>
          <w:rFonts w:eastAsia="Times New Roman" w:cstheme="minorHAnsi"/>
          <w:color w:val="1D2129"/>
          <w:sz w:val="28"/>
          <w:szCs w:val="28"/>
        </w:rPr>
      </w:pPr>
    </w:p>
    <w:p w:rsidR="00FD01C4" w:rsidRPr="00342CFE" w:rsidRDefault="007224D9" w:rsidP="00342CFE">
      <w:pPr>
        <w:jc w:val="center"/>
        <w:rPr>
          <w:rFonts w:eastAsia="Times New Roman" w:cstheme="minorHAnsi"/>
          <w:color w:val="1D2129"/>
          <w:sz w:val="28"/>
          <w:szCs w:val="28"/>
        </w:rPr>
      </w:pPr>
      <w:r w:rsidRPr="00342CFE">
        <w:rPr>
          <w:rFonts w:eastAsia="Times New Roman" w:cstheme="minorHAnsi"/>
          <w:color w:val="1D2129"/>
          <w:sz w:val="28"/>
          <w:szCs w:val="28"/>
        </w:rPr>
        <w:t>May 19</w:t>
      </w:r>
      <w:r w:rsidRPr="00342CFE">
        <w:rPr>
          <w:rFonts w:eastAsia="Times New Roman" w:cstheme="minorHAnsi"/>
          <w:color w:val="1D2129"/>
          <w:sz w:val="28"/>
          <w:szCs w:val="28"/>
          <w:vertAlign w:val="superscript"/>
        </w:rPr>
        <w:t>th</w:t>
      </w:r>
    </w:p>
    <w:p w:rsidR="00342CFE" w:rsidRPr="00342CFE" w:rsidRDefault="00342CFE" w:rsidP="00342CFE">
      <w:pPr>
        <w:jc w:val="center"/>
        <w:rPr>
          <w:sz w:val="28"/>
          <w:szCs w:val="28"/>
        </w:rPr>
      </w:pPr>
      <w:r w:rsidRPr="00342CFE">
        <w:rPr>
          <w:sz w:val="28"/>
          <w:szCs w:val="28"/>
        </w:rPr>
        <w:t>Ages 7-11 10:00 AM -12:00 PM</w:t>
      </w:r>
    </w:p>
    <w:p w:rsidR="00342CFE" w:rsidRPr="00342CFE" w:rsidRDefault="00342CFE" w:rsidP="00342CFE">
      <w:pPr>
        <w:jc w:val="center"/>
        <w:rPr>
          <w:sz w:val="28"/>
          <w:szCs w:val="28"/>
        </w:rPr>
      </w:pPr>
      <w:r w:rsidRPr="00342CFE">
        <w:rPr>
          <w:sz w:val="28"/>
          <w:szCs w:val="28"/>
        </w:rPr>
        <w:t>Ages 12 and Up 1:00 PM – 3:00 PM</w:t>
      </w:r>
    </w:p>
    <w:p w:rsidR="00342CFE" w:rsidRPr="007224D9" w:rsidRDefault="00342CFE" w:rsidP="00FD01C4">
      <w:pPr>
        <w:jc w:val="center"/>
        <w:rPr>
          <w:rFonts w:eastAsia="Times New Roman" w:cstheme="minorHAnsi"/>
          <w:color w:val="1D2129"/>
          <w:sz w:val="28"/>
          <w:szCs w:val="28"/>
        </w:rPr>
      </w:pPr>
    </w:p>
    <w:p w:rsidR="007224D9" w:rsidRPr="007224D9" w:rsidRDefault="007224D9" w:rsidP="007224D9">
      <w:pPr>
        <w:rPr>
          <w:rFonts w:eastAsia="Times New Roman" w:cstheme="minorHAnsi"/>
          <w:color w:val="1D2129"/>
          <w:sz w:val="28"/>
          <w:szCs w:val="28"/>
        </w:rPr>
      </w:pPr>
    </w:p>
    <w:p w:rsidR="007224D9" w:rsidRPr="00342CFE" w:rsidRDefault="007224D9" w:rsidP="007224D9">
      <w:pPr>
        <w:rPr>
          <w:rFonts w:eastAsia="Times New Roman" w:cstheme="minorHAnsi"/>
          <w:color w:val="1D2129"/>
          <w:u w:val="single"/>
        </w:rPr>
      </w:pPr>
      <w:r w:rsidRPr="00342CFE">
        <w:rPr>
          <w:rFonts w:eastAsia="Times New Roman" w:cstheme="minorHAnsi"/>
          <w:color w:val="1D2129"/>
          <w:u w:val="single"/>
        </w:rPr>
        <w:t>Student Requirements</w:t>
      </w:r>
    </w:p>
    <w:p w:rsidR="00FD01C4" w:rsidRPr="00FD01C4" w:rsidRDefault="00765985" w:rsidP="00EB686D">
      <w:pPr>
        <w:ind w:left="720"/>
        <w:rPr>
          <w:rFonts w:eastAsia="Times New Roman" w:cstheme="minorHAnsi"/>
          <w:color w:val="1D2129"/>
          <w:sz w:val="21"/>
          <w:szCs w:val="21"/>
        </w:rPr>
      </w:pPr>
      <w:r w:rsidRPr="00342CFE">
        <w:rPr>
          <w:rFonts w:eastAsia="Times New Roman" w:cstheme="minorHAnsi"/>
          <w:color w:val="1D2129"/>
        </w:rPr>
        <w:t>Responsible for turning in all a</w:t>
      </w:r>
      <w:r w:rsidR="007224D9" w:rsidRPr="00342CFE">
        <w:rPr>
          <w:rFonts w:eastAsia="Times New Roman" w:cstheme="minorHAnsi"/>
          <w:color w:val="1D2129"/>
        </w:rPr>
        <w:t xml:space="preserve">udition </w:t>
      </w:r>
      <w:r w:rsidRPr="00342CFE">
        <w:rPr>
          <w:rFonts w:eastAsia="Times New Roman" w:cstheme="minorHAnsi"/>
          <w:color w:val="1D2129"/>
        </w:rPr>
        <w:t>forms (</w:t>
      </w:r>
      <w:r w:rsidR="00EB686D" w:rsidRPr="00342CFE">
        <w:rPr>
          <w:rFonts w:eastAsia="Times New Roman" w:cstheme="minorHAnsi"/>
          <w:color w:val="1D2129"/>
        </w:rPr>
        <w:t xml:space="preserve">18/19 </w:t>
      </w:r>
      <w:r w:rsidRPr="00342CFE">
        <w:rPr>
          <w:rFonts w:eastAsia="Times New Roman" w:cstheme="minorHAnsi"/>
          <w:color w:val="1D2129"/>
        </w:rPr>
        <w:t>r</w:t>
      </w:r>
      <w:r w:rsidR="007224D9" w:rsidRPr="00342CFE">
        <w:rPr>
          <w:rFonts w:eastAsia="Times New Roman" w:cstheme="minorHAnsi"/>
          <w:color w:val="1D2129"/>
        </w:rPr>
        <w:t>egistration form</w:t>
      </w:r>
      <w:r w:rsidRPr="00342CFE">
        <w:rPr>
          <w:rFonts w:eastAsia="Times New Roman" w:cstheme="minorHAnsi"/>
          <w:color w:val="1D2129"/>
        </w:rPr>
        <w:t xml:space="preserve">, </w:t>
      </w:r>
      <w:r w:rsidR="00F207B0" w:rsidRPr="00342CFE">
        <w:rPr>
          <w:rFonts w:eastAsia="Times New Roman" w:cstheme="minorHAnsi"/>
          <w:color w:val="1D2129"/>
        </w:rPr>
        <w:t>Elite Audition Interest form, A</w:t>
      </w:r>
      <w:r w:rsidRPr="00342CFE">
        <w:rPr>
          <w:rFonts w:eastAsia="Times New Roman" w:cstheme="minorHAnsi"/>
          <w:color w:val="1D2129"/>
        </w:rPr>
        <w:t>udition acceptance form</w:t>
      </w:r>
      <w:r w:rsidR="007224D9" w:rsidRPr="00342CFE">
        <w:rPr>
          <w:rFonts w:eastAsia="Times New Roman" w:cstheme="minorHAnsi"/>
          <w:color w:val="1D2129"/>
        </w:rPr>
        <w:t xml:space="preserve"> and </w:t>
      </w:r>
      <w:r w:rsidRPr="00342CFE">
        <w:rPr>
          <w:rFonts w:eastAsia="Times New Roman" w:cstheme="minorHAnsi"/>
          <w:color w:val="1D2129"/>
        </w:rPr>
        <w:t>signed waivers)</w:t>
      </w:r>
      <w:r w:rsidR="00FD5771">
        <w:rPr>
          <w:rFonts w:eastAsia="Times New Roman" w:cstheme="minorHAnsi"/>
          <w:color w:val="1D2129"/>
        </w:rPr>
        <w:t>, pay all applicable audition fees ($15 cash/exact change only), as well as an 8x10</w:t>
      </w:r>
      <w:r w:rsidR="00FD01C4" w:rsidRPr="00342CFE">
        <w:rPr>
          <w:rFonts w:eastAsia="Times New Roman" w:cstheme="minorHAnsi"/>
          <w:color w:val="1D2129"/>
        </w:rPr>
        <w:t xml:space="preserve"> headshot</w:t>
      </w:r>
      <w:r w:rsidRPr="00342CFE">
        <w:rPr>
          <w:rFonts w:eastAsia="Times New Roman" w:cstheme="minorHAnsi"/>
          <w:color w:val="1D2129"/>
        </w:rPr>
        <w:t xml:space="preserve">. </w:t>
      </w:r>
    </w:p>
    <w:p w:rsidR="00FD01C4" w:rsidRPr="00FD01C4" w:rsidRDefault="00FD01C4" w:rsidP="00FD01C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FD01C4">
        <w:rPr>
          <w:color w:val="000000" w:themeColor="text1"/>
          <w:sz w:val="21"/>
          <w:szCs w:val="21"/>
        </w:rPr>
        <w:t>**</w:t>
      </w:r>
      <w:r w:rsidRPr="00FD01C4">
        <w:rPr>
          <w:rFonts w:ascii="Arial" w:eastAsia="Times New Roman" w:hAnsi="Arial" w:cs="Arial"/>
          <w:color w:val="000000" w:themeColor="text1"/>
          <w:spacing w:val="3"/>
          <w:sz w:val="21"/>
          <w:szCs w:val="21"/>
          <w:shd w:val="clear" w:color="auto" w:fill="FFFFFF"/>
        </w:rPr>
        <w:t xml:space="preserve">All ages are as of </w:t>
      </w:r>
      <w:r w:rsidRPr="00FD01C4">
        <w:rPr>
          <w:rFonts w:ascii="Arial" w:eastAsia="Times New Roman" w:hAnsi="Arial" w:cs="Arial"/>
          <w:b/>
          <w:color w:val="000000" w:themeColor="text1"/>
          <w:spacing w:val="3"/>
          <w:sz w:val="21"/>
          <w:szCs w:val="21"/>
          <w:u w:val="single"/>
          <w:shd w:val="clear" w:color="auto" w:fill="FFFFFF"/>
        </w:rPr>
        <w:t>January 1, 2019.</w:t>
      </w:r>
      <w:r w:rsidRPr="00FD01C4">
        <w:rPr>
          <w:rFonts w:ascii="Arial" w:eastAsia="Times New Roman" w:hAnsi="Arial" w:cs="Arial"/>
          <w:color w:val="000000" w:themeColor="text1"/>
          <w:spacing w:val="3"/>
          <w:sz w:val="21"/>
          <w:szCs w:val="21"/>
          <w:shd w:val="clear" w:color="auto" w:fill="FFFFFF"/>
        </w:rPr>
        <w:t xml:space="preserve">  Dancers </w:t>
      </w:r>
      <w:r>
        <w:rPr>
          <w:rFonts w:ascii="Arial" w:eastAsia="Times New Roman" w:hAnsi="Arial" w:cs="Arial"/>
          <w:color w:val="000000" w:themeColor="text1"/>
          <w:spacing w:val="3"/>
          <w:sz w:val="21"/>
          <w:szCs w:val="21"/>
          <w:shd w:val="clear" w:color="auto" w:fill="FFFFFF"/>
        </w:rPr>
        <w:t xml:space="preserve">should </w:t>
      </w:r>
      <w:r w:rsidRPr="00FD01C4">
        <w:rPr>
          <w:rFonts w:ascii="Arial" w:eastAsia="Times New Roman" w:hAnsi="Arial" w:cs="Arial"/>
          <w:color w:val="000000" w:themeColor="text1"/>
          <w:spacing w:val="3"/>
          <w:sz w:val="21"/>
          <w:szCs w:val="21"/>
          <w:shd w:val="clear" w:color="auto" w:fill="FFFFFF"/>
        </w:rPr>
        <w:t>audition with the appropriate age group</w:t>
      </w:r>
      <w:r>
        <w:rPr>
          <w:rFonts w:ascii="Arial" w:eastAsia="Times New Roman" w:hAnsi="Arial" w:cs="Arial"/>
          <w:color w:val="000000" w:themeColor="text1"/>
          <w:spacing w:val="3"/>
          <w:sz w:val="21"/>
          <w:szCs w:val="21"/>
          <w:shd w:val="clear" w:color="auto" w:fill="FFFFFF"/>
        </w:rPr>
        <w:t>,</w:t>
      </w:r>
      <w:r w:rsidRPr="00FD01C4">
        <w:rPr>
          <w:rFonts w:ascii="Arial" w:eastAsia="Times New Roman" w:hAnsi="Arial" w:cs="Arial"/>
          <w:color w:val="000000" w:themeColor="text1"/>
          <w:spacing w:val="3"/>
          <w:sz w:val="21"/>
          <w:szCs w:val="21"/>
          <w:shd w:val="clear" w:color="auto" w:fill="FFFFFF"/>
        </w:rPr>
        <w:t xml:space="preserve"> based on how old they will be as of </w:t>
      </w:r>
      <w:r w:rsidRPr="00FD01C4">
        <w:rPr>
          <w:rFonts w:ascii="Arial" w:eastAsia="Times New Roman" w:hAnsi="Arial" w:cs="Arial"/>
          <w:b/>
          <w:color w:val="000000" w:themeColor="text1"/>
          <w:spacing w:val="3"/>
          <w:sz w:val="21"/>
          <w:szCs w:val="21"/>
          <w:u w:val="single"/>
          <w:shd w:val="clear" w:color="auto" w:fill="FFFFFF"/>
        </w:rPr>
        <w:t>January 1, 2019.</w:t>
      </w:r>
      <w:r w:rsidRPr="00FD01C4">
        <w:rPr>
          <w:rFonts w:ascii="Arial" w:eastAsia="Times New Roman" w:hAnsi="Arial" w:cs="Arial"/>
          <w:color w:val="000000" w:themeColor="text1"/>
          <w:spacing w:val="3"/>
          <w:sz w:val="21"/>
          <w:szCs w:val="21"/>
          <w:shd w:val="clear" w:color="auto" w:fill="FFFFFF"/>
        </w:rPr>
        <w:t xml:space="preserve"> </w:t>
      </w:r>
      <w:r w:rsidRPr="00FD01C4">
        <w:rPr>
          <w:sz w:val="21"/>
          <w:szCs w:val="21"/>
        </w:rPr>
        <w:t>Please arrive 15 minutes early; dressed, stretched and ready for a ballet audition, with your completed form</w:t>
      </w:r>
      <w:r>
        <w:rPr>
          <w:sz w:val="21"/>
          <w:szCs w:val="21"/>
        </w:rPr>
        <w:t>s</w:t>
      </w:r>
      <w:r w:rsidRPr="00FD01C4">
        <w:rPr>
          <w:sz w:val="21"/>
          <w:szCs w:val="21"/>
        </w:rPr>
        <w:t>, audition payment ($15 Cash</w:t>
      </w:r>
      <w:r w:rsidR="00FD5771">
        <w:rPr>
          <w:sz w:val="21"/>
          <w:szCs w:val="21"/>
        </w:rPr>
        <w:t>/exact change only</w:t>
      </w:r>
      <w:r w:rsidRPr="00FD01C4">
        <w:rPr>
          <w:sz w:val="21"/>
          <w:szCs w:val="21"/>
        </w:rPr>
        <w:t xml:space="preserve">) and an 8x10 headshot. </w:t>
      </w:r>
    </w:p>
    <w:p w:rsidR="00FD01C4" w:rsidRPr="007224D9" w:rsidRDefault="00FD01C4" w:rsidP="00EB686D">
      <w:pPr>
        <w:ind w:left="720"/>
        <w:rPr>
          <w:rFonts w:eastAsia="Times New Roman" w:cstheme="minorHAnsi"/>
          <w:color w:val="1D2129"/>
          <w:sz w:val="28"/>
          <w:szCs w:val="28"/>
        </w:rPr>
      </w:pPr>
    </w:p>
    <w:p w:rsidR="007224D9" w:rsidRPr="00342CFE" w:rsidRDefault="007224D9" w:rsidP="007224D9">
      <w:pPr>
        <w:rPr>
          <w:rFonts w:eastAsia="Times New Roman" w:cstheme="minorHAnsi"/>
          <w:color w:val="1D2129"/>
          <w:u w:val="single"/>
        </w:rPr>
      </w:pPr>
      <w:r w:rsidRPr="00342CFE">
        <w:rPr>
          <w:rFonts w:eastAsia="Times New Roman" w:cstheme="minorHAnsi"/>
          <w:color w:val="1D2129"/>
          <w:u w:val="single"/>
        </w:rPr>
        <w:t xml:space="preserve">Female Tryout Attire </w:t>
      </w:r>
    </w:p>
    <w:p w:rsidR="007224D9" w:rsidRPr="00342CFE" w:rsidRDefault="007224D9" w:rsidP="007224D9">
      <w:pPr>
        <w:ind w:firstLine="720"/>
        <w:rPr>
          <w:rFonts w:eastAsia="Times New Roman" w:cstheme="minorHAnsi"/>
          <w:color w:val="1D2129"/>
        </w:rPr>
      </w:pPr>
      <w:r w:rsidRPr="00342CFE">
        <w:rPr>
          <w:rFonts w:eastAsia="Times New Roman" w:cstheme="minorHAnsi"/>
          <w:color w:val="1D2129"/>
        </w:rPr>
        <w:t>Black spandex shorts</w:t>
      </w:r>
    </w:p>
    <w:p w:rsidR="007224D9" w:rsidRPr="00342CFE" w:rsidRDefault="007224D9" w:rsidP="007224D9">
      <w:pPr>
        <w:rPr>
          <w:rFonts w:eastAsia="Times New Roman" w:cstheme="minorHAnsi"/>
          <w:color w:val="1D2129"/>
        </w:rPr>
      </w:pPr>
      <w:r w:rsidRPr="00342CFE">
        <w:rPr>
          <w:rFonts w:eastAsia="Times New Roman" w:cstheme="minorHAnsi"/>
          <w:color w:val="1D2129"/>
        </w:rPr>
        <w:tab/>
        <w:t>Solid color fitted top or leotard</w:t>
      </w:r>
    </w:p>
    <w:p w:rsidR="007224D9" w:rsidRPr="00342CFE" w:rsidRDefault="007224D9" w:rsidP="007224D9">
      <w:pPr>
        <w:rPr>
          <w:rFonts w:eastAsia="Times New Roman" w:cstheme="minorHAnsi"/>
          <w:color w:val="1D2129"/>
        </w:rPr>
      </w:pPr>
      <w:r w:rsidRPr="00342CFE">
        <w:rPr>
          <w:rFonts w:eastAsia="Times New Roman" w:cstheme="minorHAnsi"/>
          <w:color w:val="1D2129"/>
        </w:rPr>
        <w:tab/>
      </w:r>
      <w:r w:rsidR="0017174D" w:rsidRPr="00342CFE">
        <w:rPr>
          <w:rFonts w:eastAsia="Times New Roman" w:cstheme="minorHAnsi"/>
          <w:color w:val="1D2129"/>
        </w:rPr>
        <w:t xml:space="preserve">All </w:t>
      </w:r>
      <w:r w:rsidRPr="00342CFE">
        <w:rPr>
          <w:rFonts w:eastAsia="Times New Roman" w:cstheme="minorHAnsi"/>
          <w:color w:val="1D2129"/>
        </w:rPr>
        <w:t xml:space="preserve">Dance shoes </w:t>
      </w:r>
    </w:p>
    <w:p w:rsidR="007224D9" w:rsidRPr="00342CFE" w:rsidRDefault="007224D9" w:rsidP="007224D9">
      <w:pPr>
        <w:rPr>
          <w:rFonts w:eastAsia="Times New Roman" w:cstheme="minorHAnsi"/>
          <w:color w:val="1D2129"/>
        </w:rPr>
      </w:pPr>
    </w:p>
    <w:p w:rsidR="007224D9" w:rsidRPr="00342CFE" w:rsidRDefault="007224D9" w:rsidP="007224D9">
      <w:pPr>
        <w:rPr>
          <w:rFonts w:eastAsia="Times New Roman" w:cstheme="minorHAnsi"/>
          <w:color w:val="1D2129"/>
          <w:u w:val="single"/>
        </w:rPr>
      </w:pPr>
      <w:r w:rsidRPr="00342CFE">
        <w:rPr>
          <w:rFonts w:eastAsia="Times New Roman" w:cstheme="minorHAnsi"/>
          <w:color w:val="1D2129"/>
          <w:u w:val="single"/>
        </w:rPr>
        <w:t xml:space="preserve">Male Tryout Attire </w:t>
      </w:r>
    </w:p>
    <w:p w:rsidR="007224D9" w:rsidRPr="00342CFE" w:rsidRDefault="007224D9" w:rsidP="007224D9">
      <w:pPr>
        <w:ind w:firstLine="720"/>
        <w:rPr>
          <w:rFonts w:eastAsia="Times New Roman" w:cstheme="minorHAnsi"/>
          <w:color w:val="1D2129"/>
        </w:rPr>
      </w:pPr>
      <w:r w:rsidRPr="00342CFE">
        <w:rPr>
          <w:rFonts w:eastAsia="Times New Roman" w:cstheme="minorHAnsi"/>
          <w:color w:val="1D2129"/>
        </w:rPr>
        <w:t>Black Shorts</w:t>
      </w:r>
    </w:p>
    <w:p w:rsidR="007224D9" w:rsidRPr="00342CFE" w:rsidRDefault="007224D9" w:rsidP="007224D9">
      <w:pPr>
        <w:rPr>
          <w:rFonts w:eastAsia="Times New Roman" w:cstheme="minorHAnsi"/>
          <w:color w:val="1D2129"/>
        </w:rPr>
      </w:pPr>
      <w:r w:rsidRPr="00342CFE">
        <w:rPr>
          <w:rFonts w:eastAsia="Times New Roman" w:cstheme="minorHAnsi"/>
          <w:color w:val="1D2129"/>
        </w:rPr>
        <w:tab/>
        <w:t xml:space="preserve">White </w:t>
      </w:r>
      <w:proofErr w:type="spellStart"/>
      <w:r w:rsidRPr="00342CFE">
        <w:rPr>
          <w:rFonts w:eastAsia="Times New Roman" w:cstheme="minorHAnsi"/>
          <w:color w:val="1D2129"/>
        </w:rPr>
        <w:t>tshirt</w:t>
      </w:r>
      <w:proofErr w:type="spellEnd"/>
    </w:p>
    <w:p w:rsidR="007224D9" w:rsidRPr="00342CFE" w:rsidRDefault="007224D9" w:rsidP="007224D9">
      <w:pPr>
        <w:rPr>
          <w:rFonts w:eastAsia="Times New Roman" w:cstheme="minorHAnsi"/>
          <w:color w:val="1D2129"/>
        </w:rPr>
      </w:pPr>
    </w:p>
    <w:p w:rsidR="007224D9" w:rsidRPr="00342CFE" w:rsidRDefault="007224D9" w:rsidP="007224D9">
      <w:pPr>
        <w:rPr>
          <w:rFonts w:eastAsia="Times New Roman" w:cstheme="minorHAnsi"/>
          <w:color w:val="1D2129"/>
          <w:u w:val="single"/>
        </w:rPr>
      </w:pPr>
      <w:r w:rsidRPr="00342CFE">
        <w:rPr>
          <w:rFonts w:eastAsia="Times New Roman" w:cstheme="minorHAnsi"/>
          <w:color w:val="1D2129"/>
          <w:u w:val="single"/>
        </w:rPr>
        <w:t>Technical Skills and Requirements</w:t>
      </w:r>
    </w:p>
    <w:p w:rsidR="007224D9" w:rsidRPr="00342CFE" w:rsidRDefault="007224D9" w:rsidP="0052796A">
      <w:pPr>
        <w:rPr>
          <w:rFonts w:eastAsia="Times New Roman" w:cstheme="minorHAnsi"/>
          <w:color w:val="1D2129"/>
        </w:rPr>
      </w:pPr>
      <w:r w:rsidRPr="00342CFE">
        <w:rPr>
          <w:rFonts w:eastAsia="Times New Roman" w:cstheme="minorHAnsi"/>
          <w:color w:val="1D2129"/>
        </w:rPr>
        <w:t>Technical skills are a large part of competitive dance. The following skills may be asked of you du</w:t>
      </w:r>
      <w:r w:rsidR="00BD1951" w:rsidRPr="00342CFE">
        <w:rPr>
          <w:rFonts w:eastAsia="Times New Roman" w:cstheme="minorHAnsi"/>
          <w:color w:val="1D2129"/>
        </w:rPr>
        <w:t>ring your audition</w:t>
      </w:r>
      <w:r w:rsidRPr="00342CFE">
        <w:rPr>
          <w:rFonts w:eastAsia="Times New Roman" w:cstheme="minorHAnsi"/>
          <w:color w:val="1D2129"/>
        </w:rPr>
        <w:t xml:space="preserve"> process. This should not be considered a complete list of skills that may be asked of you on audition </w:t>
      </w:r>
      <w:r w:rsidR="0017174D" w:rsidRPr="00342CFE">
        <w:rPr>
          <w:rFonts w:eastAsia="Times New Roman" w:cstheme="minorHAnsi"/>
          <w:color w:val="1D2129"/>
        </w:rPr>
        <w:t>day but</w:t>
      </w:r>
      <w:r w:rsidRPr="00342CFE">
        <w:rPr>
          <w:rFonts w:eastAsia="Times New Roman" w:cstheme="minorHAnsi"/>
          <w:color w:val="1D2129"/>
        </w:rPr>
        <w:t xml:space="preserve"> </w:t>
      </w:r>
      <w:r w:rsidR="0017174D" w:rsidRPr="00342CFE">
        <w:rPr>
          <w:rFonts w:eastAsia="Times New Roman" w:cstheme="minorHAnsi"/>
          <w:color w:val="1D2129"/>
        </w:rPr>
        <w:t>should</w:t>
      </w:r>
      <w:r w:rsidRPr="00342CFE">
        <w:rPr>
          <w:rFonts w:eastAsia="Times New Roman" w:cstheme="minorHAnsi"/>
          <w:color w:val="1D2129"/>
        </w:rPr>
        <w:t xml:space="preserve"> be used as a guideline. </w:t>
      </w:r>
    </w:p>
    <w:p w:rsidR="007224D9" w:rsidRPr="00342CFE" w:rsidRDefault="007224D9" w:rsidP="00342CFE">
      <w:pPr>
        <w:ind w:firstLine="720"/>
        <w:rPr>
          <w:rFonts w:eastAsia="Times New Roman" w:cstheme="minorHAnsi"/>
          <w:color w:val="1D2129"/>
        </w:rPr>
      </w:pPr>
      <w:r w:rsidRPr="00342CFE">
        <w:rPr>
          <w:rFonts w:eastAsia="Times New Roman" w:cstheme="minorHAnsi"/>
          <w:color w:val="1D2129"/>
        </w:rPr>
        <w:t>Recommended Technical Abilities</w:t>
      </w:r>
      <w:r w:rsidRPr="00342CFE">
        <w:rPr>
          <w:rFonts w:eastAsia="Times New Roman" w:cstheme="minorHAnsi"/>
          <w:color w:val="1D2129"/>
        </w:rPr>
        <w:tab/>
      </w:r>
      <w:r w:rsidRPr="00342CFE">
        <w:rPr>
          <w:rFonts w:eastAsia="Times New Roman" w:cstheme="minorHAnsi"/>
          <w:color w:val="1D2129"/>
        </w:rPr>
        <w:tab/>
      </w:r>
    </w:p>
    <w:p w:rsidR="007224D9" w:rsidRPr="00342CFE" w:rsidRDefault="007224D9" w:rsidP="00722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342CFE">
        <w:rPr>
          <w:rFonts w:cstheme="minorHAnsi"/>
        </w:rPr>
        <w:tab/>
      </w:r>
      <w:r w:rsidR="0017174D" w:rsidRPr="00342CFE">
        <w:rPr>
          <w:rFonts w:cstheme="minorHAnsi"/>
        </w:rPr>
        <w:tab/>
      </w:r>
      <w:r w:rsidRPr="00342CFE">
        <w:rPr>
          <w:rFonts w:cstheme="minorHAnsi"/>
        </w:rPr>
        <w:t>- Splits (left, right, middle)</w:t>
      </w:r>
    </w:p>
    <w:p w:rsidR="007224D9" w:rsidRPr="00342CFE" w:rsidRDefault="007224D9" w:rsidP="00722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342CFE">
        <w:rPr>
          <w:rFonts w:cstheme="minorHAnsi"/>
        </w:rPr>
        <w:tab/>
      </w:r>
      <w:r w:rsidR="0017174D" w:rsidRPr="00342CFE">
        <w:rPr>
          <w:rFonts w:cstheme="minorHAnsi"/>
        </w:rPr>
        <w:tab/>
      </w:r>
      <w:r w:rsidRPr="00342CFE">
        <w:rPr>
          <w:rFonts w:cstheme="minorHAnsi"/>
        </w:rPr>
        <w:t xml:space="preserve">- Leaps (front, side, stag, calypso, back </w:t>
      </w:r>
      <w:proofErr w:type="spellStart"/>
      <w:r w:rsidRPr="00342CFE">
        <w:rPr>
          <w:rFonts w:cstheme="minorHAnsi"/>
        </w:rPr>
        <w:t>jete</w:t>
      </w:r>
      <w:proofErr w:type="spellEnd"/>
      <w:r w:rsidRPr="00342CFE">
        <w:rPr>
          <w:rFonts w:cstheme="minorHAnsi"/>
        </w:rPr>
        <w:t xml:space="preserve">) </w:t>
      </w:r>
    </w:p>
    <w:p w:rsidR="007224D9" w:rsidRPr="00342CFE" w:rsidRDefault="007224D9" w:rsidP="00722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342CFE">
        <w:rPr>
          <w:rFonts w:cstheme="minorHAnsi"/>
        </w:rPr>
        <w:tab/>
      </w:r>
      <w:r w:rsidR="0017174D" w:rsidRPr="00342CFE">
        <w:rPr>
          <w:rFonts w:cstheme="minorHAnsi"/>
        </w:rPr>
        <w:tab/>
      </w:r>
      <w:r w:rsidRPr="00342CFE">
        <w:rPr>
          <w:rFonts w:cstheme="minorHAnsi"/>
        </w:rPr>
        <w:t xml:space="preserve">- Jumps (tilt jump, </w:t>
      </w:r>
      <w:proofErr w:type="spellStart"/>
      <w:r w:rsidRPr="00342CFE">
        <w:rPr>
          <w:rFonts w:cstheme="minorHAnsi"/>
        </w:rPr>
        <w:t>renverse</w:t>
      </w:r>
      <w:proofErr w:type="spellEnd"/>
      <w:r w:rsidRPr="00342CFE">
        <w:rPr>
          <w:rFonts w:cstheme="minorHAnsi"/>
        </w:rPr>
        <w:t xml:space="preserve">, arabesque, </w:t>
      </w:r>
      <w:r w:rsidR="00AA41E7" w:rsidRPr="00342CFE">
        <w:rPr>
          <w:rFonts w:cstheme="minorHAnsi"/>
        </w:rPr>
        <w:t>sissonne, turning disc</w:t>
      </w:r>
      <w:r w:rsidRPr="00342CFE">
        <w:rPr>
          <w:rFonts w:cstheme="minorHAnsi"/>
        </w:rPr>
        <w:t>)</w:t>
      </w:r>
    </w:p>
    <w:p w:rsidR="0017174D" w:rsidRPr="00342CFE" w:rsidRDefault="007224D9" w:rsidP="001717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theme="minorHAnsi"/>
        </w:rPr>
      </w:pPr>
      <w:r w:rsidRPr="00342CFE">
        <w:rPr>
          <w:rFonts w:cstheme="minorHAnsi"/>
        </w:rPr>
        <w:tab/>
        <w:t xml:space="preserve">- Turns (right/left double pirouette, pique, </w:t>
      </w:r>
      <w:proofErr w:type="spellStart"/>
      <w:r w:rsidRPr="00342CFE">
        <w:rPr>
          <w:rFonts w:cstheme="minorHAnsi"/>
        </w:rPr>
        <w:t>chaines</w:t>
      </w:r>
      <w:proofErr w:type="spellEnd"/>
      <w:r w:rsidRPr="00342CFE">
        <w:rPr>
          <w:rFonts w:cstheme="minorHAnsi"/>
        </w:rPr>
        <w:t xml:space="preserve">, triplets, </w:t>
      </w:r>
      <w:proofErr w:type="spellStart"/>
      <w:r w:rsidRPr="00342CFE">
        <w:rPr>
          <w:rFonts w:cstheme="minorHAnsi"/>
        </w:rPr>
        <w:t>soutenu</w:t>
      </w:r>
      <w:proofErr w:type="spellEnd"/>
      <w:r w:rsidR="0017174D" w:rsidRPr="00342CFE">
        <w:rPr>
          <w:rFonts w:cstheme="minorHAnsi"/>
        </w:rPr>
        <w:t xml:space="preserve">, </w:t>
      </w:r>
    </w:p>
    <w:p w:rsidR="007224D9" w:rsidRPr="00342CFE" w:rsidRDefault="0017174D" w:rsidP="001717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theme="minorHAnsi"/>
        </w:rPr>
      </w:pPr>
      <w:r w:rsidRPr="00342CFE">
        <w:rPr>
          <w:rFonts w:cstheme="minorHAnsi"/>
        </w:rPr>
        <w:tab/>
        <w:t>Attitude, compass, pencil</w:t>
      </w:r>
      <w:r w:rsidR="007224D9" w:rsidRPr="00342CFE">
        <w:rPr>
          <w:rFonts w:cstheme="minorHAnsi"/>
        </w:rPr>
        <w:t>)</w:t>
      </w:r>
    </w:p>
    <w:p w:rsidR="007224D9" w:rsidRPr="00342CFE" w:rsidRDefault="007224D9" w:rsidP="007224D9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342CFE">
        <w:rPr>
          <w:rFonts w:cstheme="minorHAnsi"/>
        </w:rPr>
        <w:t>Double</w:t>
      </w:r>
      <w:r w:rsidR="0017174D" w:rsidRPr="00342CFE">
        <w:rPr>
          <w:rFonts w:cstheme="minorHAnsi"/>
        </w:rPr>
        <w:t xml:space="preserve"> pirouette,</w:t>
      </w:r>
      <w:r w:rsidRPr="00342CFE">
        <w:rPr>
          <w:rFonts w:cstheme="minorHAnsi"/>
        </w:rPr>
        <w:t xml:space="preserve"> </w:t>
      </w:r>
      <w:proofErr w:type="spellStart"/>
      <w:r w:rsidRPr="00342CFE">
        <w:rPr>
          <w:rFonts w:cstheme="minorHAnsi"/>
        </w:rPr>
        <w:t>Fouette</w:t>
      </w:r>
      <w:proofErr w:type="spellEnd"/>
      <w:r w:rsidR="0017174D" w:rsidRPr="00342CFE">
        <w:rPr>
          <w:rFonts w:cstheme="minorHAnsi"/>
        </w:rPr>
        <w:t>,</w:t>
      </w:r>
      <w:r w:rsidRPr="00342CFE">
        <w:rPr>
          <w:rFonts w:cstheme="minorHAnsi"/>
        </w:rPr>
        <w:t xml:space="preserve"> single</w:t>
      </w:r>
      <w:r w:rsidR="0017174D" w:rsidRPr="00342CFE">
        <w:rPr>
          <w:rFonts w:cstheme="minorHAnsi"/>
        </w:rPr>
        <w:t xml:space="preserve"> pirouette</w:t>
      </w:r>
      <w:r w:rsidRPr="00342CFE">
        <w:rPr>
          <w:rFonts w:cstheme="minorHAnsi"/>
        </w:rPr>
        <w:t xml:space="preserve"> </w:t>
      </w:r>
    </w:p>
    <w:p w:rsidR="007224D9" w:rsidRPr="00342CFE" w:rsidRDefault="007224D9" w:rsidP="007224D9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342CFE">
        <w:rPr>
          <w:rFonts w:cstheme="minorHAnsi"/>
        </w:rPr>
        <w:t>Laterals/</w:t>
      </w:r>
      <w:r w:rsidR="0017174D" w:rsidRPr="00342CFE">
        <w:rPr>
          <w:rFonts w:cstheme="minorHAnsi"/>
        </w:rPr>
        <w:t xml:space="preserve">a la </w:t>
      </w:r>
      <w:proofErr w:type="spellStart"/>
      <w:r w:rsidR="0017174D" w:rsidRPr="00342CFE">
        <w:rPr>
          <w:rFonts w:cstheme="minorHAnsi"/>
        </w:rPr>
        <w:t>seconde</w:t>
      </w:r>
      <w:proofErr w:type="spellEnd"/>
      <w:r w:rsidR="0017174D" w:rsidRPr="00342CFE">
        <w:rPr>
          <w:rFonts w:cstheme="minorHAnsi"/>
        </w:rPr>
        <w:t xml:space="preserve"> (2 laterals, single front attitude, </w:t>
      </w:r>
      <w:r w:rsidRPr="00342CFE">
        <w:rPr>
          <w:rFonts w:cstheme="minorHAnsi"/>
        </w:rPr>
        <w:t>double</w:t>
      </w:r>
      <w:r w:rsidR="0017174D" w:rsidRPr="00342CFE">
        <w:rPr>
          <w:rFonts w:cstheme="minorHAnsi"/>
        </w:rPr>
        <w:t xml:space="preserve"> pirouette</w:t>
      </w:r>
      <w:r w:rsidRPr="00342CFE">
        <w:rPr>
          <w:rFonts w:cstheme="minorHAnsi"/>
        </w:rPr>
        <w:t>)</w:t>
      </w:r>
    </w:p>
    <w:p w:rsidR="00342CFE" w:rsidRDefault="007224D9" w:rsidP="0017174D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342CFE">
        <w:rPr>
          <w:rFonts w:cstheme="minorHAnsi"/>
        </w:rPr>
        <w:t>Leg extensions and leg catches (right/left) with and without hold</w:t>
      </w:r>
    </w:p>
    <w:p w:rsidR="00FD5771" w:rsidRDefault="00FD5771" w:rsidP="00342C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theme="minorHAnsi"/>
          <w:color w:val="1D2129"/>
          <w:u w:val="single"/>
        </w:rPr>
      </w:pPr>
    </w:p>
    <w:p w:rsidR="007224D9" w:rsidRPr="00342CFE" w:rsidRDefault="007224D9" w:rsidP="00342C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342CFE">
        <w:rPr>
          <w:rFonts w:eastAsia="Times New Roman" w:cstheme="minorHAnsi"/>
          <w:color w:val="1D2129"/>
          <w:u w:val="single"/>
        </w:rPr>
        <w:t>Tryout Format and Skill Sections</w:t>
      </w:r>
    </w:p>
    <w:p w:rsidR="007224D9" w:rsidRPr="00342CFE" w:rsidRDefault="007224D9" w:rsidP="007224D9">
      <w:pPr>
        <w:rPr>
          <w:rFonts w:eastAsia="Times New Roman" w:cstheme="minorHAnsi"/>
          <w:color w:val="1D2129"/>
        </w:rPr>
      </w:pPr>
    </w:p>
    <w:p w:rsidR="007224D9" w:rsidRPr="00342CFE" w:rsidRDefault="007224D9" w:rsidP="007224D9">
      <w:pPr>
        <w:rPr>
          <w:rFonts w:eastAsia="Times New Roman" w:cstheme="minorHAnsi"/>
          <w:color w:val="1D2129"/>
        </w:rPr>
      </w:pPr>
      <w:r w:rsidRPr="00342CFE">
        <w:rPr>
          <w:rFonts w:eastAsia="Times New Roman" w:cstheme="minorHAnsi"/>
          <w:color w:val="1D2129"/>
        </w:rPr>
        <w:lastRenderedPageBreak/>
        <w:tab/>
        <w:t>Registration – May 19</w:t>
      </w:r>
      <w:r w:rsidRPr="00342CFE">
        <w:rPr>
          <w:rFonts w:eastAsia="Times New Roman" w:cstheme="minorHAnsi"/>
          <w:color w:val="1D2129"/>
          <w:vertAlign w:val="superscript"/>
        </w:rPr>
        <w:t>th</w:t>
      </w:r>
      <w:r w:rsidRPr="00342CFE">
        <w:rPr>
          <w:rFonts w:eastAsia="Times New Roman" w:cstheme="minorHAnsi"/>
          <w:color w:val="1D2129"/>
        </w:rPr>
        <w:t xml:space="preserve"> </w:t>
      </w:r>
    </w:p>
    <w:p w:rsidR="007224D9" w:rsidRPr="00342CFE" w:rsidRDefault="007224D9" w:rsidP="007224D9">
      <w:pPr>
        <w:pStyle w:val="ListParagraph"/>
        <w:numPr>
          <w:ilvl w:val="0"/>
          <w:numId w:val="1"/>
        </w:numPr>
        <w:rPr>
          <w:rFonts w:eastAsia="Times New Roman" w:cstheme="minorHAnsi"/>
          <w:color w:val="1D2129"/>
        </w:rPr>
      </w:pPr>
      <w:r w:rsidRPr="00342CFE">
        <w:rPr>
          <w:rFonts w:eastAsia="Times New Roman" w:cstheme="minorHAnsi"/>
          <w:color w:val="1D2129"/>
        </w:rPr>
        <w:t>All participants will need to register prior to the audition time. You will receive your audition number, after you have paid all applicable fees and turned in all o</w:t>
      </w:r>
      <w:r w:rsidR="00FD01C4" w:rsidRPr="00342CFE">
        <w:rPr>
          <w:rFonts w:eastAsia="Times New Roman" w:cstheme="minorHAnsi"/>
          <w:color w:val="1D2129"/>
        </w:rPr>
        <w:t>f your required waivers/</w:t>
      </w:r>
      <w:r w:rsidRPr="00342CFE">
        <w:rPr>
          <w:rFonts w:eastAsia="Times New Roman" w:cstheme="minorHAnsi"/>
          <w:color w:val="1D2129"/>
        </w:rPr>
        <w:t>forms</w:t>
      </w:r>
      <w:r w:rsidR="00FD01C4" w:rsidRPr="00342CFE">
        <w:rPr>
          <w:rFonts w:eastAsia="Times New Roman" w:cstheme="minorHAnsi"/>
          <w:color w:val="1D2129"/>
        </w:rPr>
        <w:t>; including your 8x10 headshot</w:t>
      </w:r>
      <w:r w:rsidRPr="00342CFE">
        <w:rPr>
          <w:rFonts w:eastAsia="Times New Roman" w:cstheme="minorHAnsi"/>
          <w:color w:val="1D2129"/>
        </w:rPr>
        <w:t>. Please arrive at minimum 15 minutes prior to your audition time to</w:t>
      </w:r>
      <w:r w:rsidR="00FD01C4" w:rsidRPr="00342CFE">
        <w:rPr>
          <w:rFonts w:eastAsia="Times New Roman" w:cstheme="minorHAnsi"/>
          <w:color w:val="1D2129"/>
        </w:rPr>
        <w:t xml:space="preserve"> register and begin to warm up, prepared for a ballet audition. </w:t>
      </w:r>
    </w:p>
    <w:p w:rsidR="007224D9" w:rsidRPr="00342CFE" w:rsidRDefault="007224D9" w:rsidP="00FD01C4">
      <w:pPr>
        <w:ind w:left="1080"/>
        <w:rPr>
          <w:rFonts w:ascii="Times New Roman" w:eastAsia="Times New Roman" w:hAnsi="Times New Roman" w:cs="Times New Roman"/>
          <w:color w:val="000000" w:themeColor="text1"/>
        </w:rPr>
      </w:pPr>
    </w:p>
    <w:p w:rsidR="007224D9" w:rsidRPr="00342CFE" w:rsidRDefault="00FD5771" w:rsidP="007224D9">
      <w:pPr>
        <w:ind w:left="720"/>
        <w:rPr>
          <w:rFonts w:eastAsia="Times New Roman" w:cstheme="minorHAnsi"/>
          <w:color w:val="1D2129"/>
        </w:rPr>
      </w:pPr>
      <w:r>
        <w:rPr>
          <w:rFonts w:eastAsia="Times New Roman" w:cstheme="minorHAnsi"/>
          <w:color w:val="1D2129"/>
        </w:rPr>
        <w:t>Audition/</w:t>
      </w:r>
      <w:r w:rsidR="007224D9" w:rsidRPr="00342CFE">
        <w:rPr>
          <w:rFonts w:eastAsia="Times New Roman" w:cstheme="minorHAnsi"/>
          <w:color w:val="1D2129"/>
        </w:rPr>
        <w:t>Session</w:t>
      </w:r>
      <w:r w:rsidR="00AA41E7" w:rsidRPr="00342CFE">
        <w:rPr>
          <w:rFonts w:eastAsia="Times New Roman" w:cstheme="minorHAnsi"/>
          <w:color w:val="1D2129"/>
        </w:rPr>
        <w:t xml:space="preserve"> One – May 1</w:t>
      </w:r>
      <w:r w:rsidR="007224D9" w:rsidRPr="00342CFE">
        <w:rPr>
          <w:rFonts w:eastAsia="Times New Roman" w:cstheme="minorHAnsi"/>
          <w:color w:val="1D2129"/>
        </w:rPr>
        <w:t>9</w:t>
      </w:r>
      <w:r w:rsidR="007224D9" w:rsidRPr="00342CFE">
        <w:rPr>
          <w:rFonts w:eastAsia="Times New Roman" w:cstheme="minorHAnsi"/>
          <w:color w:val="1D2129"/>
          <w:vertAlign w:val="superscript"/>
        </w:rPr>
        <w:t>th</w:t>
      </w:r>
      <w:r w:rsidR="007224D9" w:rsidRPr="00342CFE">
        <w:rPr>
          <w:rFonts w:eastAsia="Times New Roman" w:cstheme="minorHAnsi"/>
          <w:color w:val="1D2129"/>
        </w:rPr>
        <w:t xml:space="preserve"> (Please see workshop schedule for individual times)</w:t>
      </w:r>
    </w:p>
    <w:p w:rsidR="007224D9" w:rsidRPr="00342CFE" w:rsidRDefault="007224D9" w:rsidP="007224D9">
      <w:pPr>
        <w:pStyle w:val="ListParagraph"/>
        <w:numPr>
          <w:ilvl w:val="0"/>
          <w:numId w:val="1"/>
        </w:numPr>
        <w:rPr>
          <w:rFonts w:eastAsia="Times New Roman" w:cstheme="minorHAnsi"/>
          <w:color w:val="1D2129"/>
        </w:rPr>
      </w:pPr>
      <w:r w:rsidRPr="00342CFE">
        <w:rPr>
          <w:rFonts w:eastAsia="Times New Roman" w:cstheme="minorHAnsi"/>
          <w:color w:val="1D2129"/>
        </w:rPr>
        <w:t xml:space="preserve">Each dancer will wear their number for the duration of the workshop as we warm up, do technical progressions across the floor </w:t>
      </w:r>
      <w:r w:rsidR="00FD5771">
        <w:rPr>
          <w:rFonts w:eastAsia="Times New Roman" w:cstheme="minorHAnsi"/>
          <w:color w:val="1D2129"/>
        </w:rPr>
        <w:t xml:space="preserve">in ballet and two other styles. They will </w:t>
      </w:r>
      <w:r w:rsidRPr="00342CFE">
        <w:rPr>
          <w:rFonts w:eastAsia="Times New Roman" w:cstheme="minorHAnsi"/>
          <w:color w:val="1D2129"/>
        </w:rPr>
        <w:t>l</w:t>
      </w:r>
      <w:r w:rsidR="00FD5771">
        <w:rPr>
          <w:rFonts w:eastAsia="Times New Roman" w:cstheme="minorHAnsi"/>
          <w:color w:val="1D2129"/>
        </w:rPr>
        <w:t xml:space="preserve">earn a short dance combination in each style. </w:t>
      </w:r>
    </w:p>
    <w:p w:rsidR="007224D9" w:rsidRDefault="007224D9" w:rsidP="007224D9">
      <w:pPr>
        <w:rPr>
          <w:rFonts w:eastAsia="Times New Roman" w:cstheme="minorHAnsi"/>
          <w:color w:val="1D2129"/>
        </w:rPr>
      </w:pPr>
    </w:p>
    <w:p w:rsidR="00FD5771" w:rsidRPr="00FD5771" w:rsidRDefault="00FD5771" w:rsidP="00FD5771">
      <w:pPr>
        <w:ind w:left="720"/>
      </w:pPr>
      <w:r w:rsidRPr="00FD5771">
        <w:t>**Results posted June 1</w:t>
      </w:r>
      <w:r w:rsidRPr="00FD5771">
        <w:rPr>
          <w:vertAlign w:val="superscript"/>
        </w:rPr>
        <w:t>st</w:t>
      </w:r>
      <w:r w:rsidRPr="00FD5771">
        <w:t xml:space="preserve"> at 5 PM</w:t>
      </w:r>
    </w:p>
    <w:p w:rsidR="00FD5771" w:rsidRPr="00342CFE" w:rsidRDefault="00FD5771" w:rsidP="007224D9">
      <w:pPr>
        <w:rPr>
          <w:rFonts w:eastAsia="Times New Roman" w:cstheme="minorHAnsi"/>
          <w:color w:val="1D2129"/>
        </w:rPr>
      </w:pPr>
    </w:p>
    <w:p w:rsidR="007224D9" w:rsidRPr="00342CFE" w:rsidRDefault="007224D9" w:rsidP="007224D9">
      <w:pPr>
        <w:rPr>
          <w:rFonts w:eastAsia="Times New Roman" w:cstheme="minorHAnsi"/>
          <w:color w:val="1D2129"/>
          <w:u w:val="single"/>
        </w:rPr>
      </w:pPr>
      <w:r w:rsidRPr="00342CFE">
        <w:rPr>
          <w:rFonts w:eastAsia="Times New Roman" w:cstheme="minorHAnsi"/>
          <w:color w:val="1D2129"/>
          <w:u w:val="single"/>
        </w:rPr>
        <w:t>Summer Commitment</w:t>
      </w:r>
    </w:p>
    <w:p w:rsidR="007224D9" w:rsidRPr="00342CFE" w:rsidRDefault="007224D9" w:rsidP="007224D9">
      <w:pPr>
        <w:ind w:left="720"/>
        <w:rPr>
          <w:rFonts w:eastAsia="Times New Roman" w:cstheme="minorHAnsi"/>
          <w:color w:val="1D2129"/>
        </w:rPr>
      </w:pPr>
      <w:r w:rsidRPr="00342CFE">
        <w:rPr>
          <w:rFonts w:eastAsia="Times New Roman" w:cstheme="minorHAnsi"/>
          <w:color w:val="1D2129"/>
        </w:rPr>
        <w:t xml:space="preserve">The Palmetto En Pointe Performing Arts </w:t>
      </w:r>
      <w:r w:rsidR="00EA0FAE" w:rsidRPr="00342CFE">
        <w:rPr>
          <w:rFonts w:eastAsia="Times New Roman" w:cstheme="minorHAnsi"/>
          <w:color w:val="1D2129"/>
        </w:rPr>
        <w:t>Elite</w:t>
      </w:r>
      <w:r w:rsidR="0017174D" w:rsidRPr="00342CFE">
        <w:rPr>
          <w:rFonts w:eastAsia="Times New Roman" w:cstheme="minorHAnsi"/>
          <w:color w:val="1D2129"/>
        </w:rPr>
        <w:t xml:space="preserve"> and Bridge</w:t>
      </w:r>
      <w:r w:rsidRPr="00342CFE">
        <w:rPr>
          <w:rFonts w:eastAsia="Times New Roman" w:cstheme="minorHAnsi"/>
          <w:color w:val="1D2129"/>
        </w:rPr>
        <w:t xml:space="preserve"> </w:t>
      </w:r>
      <w:r w:rsidR="006C6EFC" w:rsidRPr="00342CFE">
        <w:rPr>
          <w:rFonts w:eastAsia="Times New Roman" w:cstheme="minorHAnsi"/>
          <w:color w:val="1D2129"/>
        </w:rPr>
        <w:t xml:space="preserve">dance company will have </w:t>
      </w:r>
      <w:r w:rsidRPr="00342CFE">
        <w:rPr>
          <w:rFonts w:eastAsia="Times New Roman" w:cstheme="minorHAnsi"/>
          <w:color w:val="1D2129"/>
        </w:rPr>
        <w:t xml:space="preserve">mandatory summer </w:t>
      </w:r>
      <w:r w:rsidR="006C6EFC" w:rsidRPr="00342CFE">
        <w:rPr>
          <w:rFonts w:eastAsia="Times New Roman" w:cstheme="minorHAnsi"/>
          <w:color w:val="1D2129"/>
        </w:rPr>
        <w:t>rehe</w:t>
      </w:r>
      <w:r w:rsidR="00EA0FAE" w:rsidRPr="00342CFE">
        <w:rPr>
          <w:rFonts w:eastAsia="Times New Roman" w:cstheme="minorHAnsi"/>
          <w:color w:val="1D2129"/>
        </w:rPr>
        <w:t xml:space="preserve">arsals to prepare for Nationals, </w:t>
      </w:r>
      <w:r w:rsidR="006C6EFC" w:rsidRPr="00342CFE">
        <w:rPr>
          <w:rFonts w:eastAsia="Times New Roman" w:cstheme="minorHAnsi"/>
          <w:color w:val="1D2129"/>
        </w:rPr>
        <w:t xml:space="preserve">as well as </w:t>
      </w:r>
      <w:r w:rsidR="00EA0FAE" w:rsidRPr="00342CFE">
        <w:rPr>
          <w:rFonts w:eastAsia="Times New Roman" w:cstheme="minorHAnsi"/>
          <w:color w:val="1D2129"/>
        </w:rPr>
        <w:t xml:space="preserve">weekly </w:t>
      </w:r>
      <w:r w:rsidR="006C6EFC" w:rsidRPr="00342CFE">
        <w:rPr>
          <w:rFonts w:eastAsia="Times New Roman" w:cstheme="minorHAnsi"/>
          <w:color w:val="1D2129"/>
        </w:rPr>
        <w:t xml:space="preserve">classes and an </w:t>
      </w:r>
      <w:r w:rsidRPr="00342CFE">
        <w:rPr>
          <w:rFonts w:eastAsia="Times New Roman" w:cstheme="minorHAnsi"/>
          <w:color w:val="1D2129"/>
        </w:rPr>
        <w:t>intensive.</w:t>
      </w:r>
      <w:r w:rsidR="00EA0FAE" w:rsidRPr="00342CFE">
        <w:rPr>
          <w:rFonts w:eastAsia="Times New Roman" w:cstheme="minorHAnsi"/>
          <w:color w:val="1D2129"/>
        </w:rPr>
        <w:t xml:space="preserve"> Elite company members compete at both leveled and unleveled competitions and thus our members train differently than our other teams. </w:t>
      </w:r>
      <w:r w:rsidR="0017174D" w:rsidRPr="00342CFE">
        <w:rPr>
          <w:rFonts w:eastAsia="Times New Roman" w:cstheme="minorHAnsi"/>
          <w:color w:val="1D2129"/>
        </w:rPr>
        <w:t xml:space="preserve">Full details of your season commitment will be provided to you after team selection and will be detailed with all expectations. However, those selected for the Elite and/or Bridge team </w:t>
      </w:r>
      <w:r w:rsidRPr="00342CFE">
        <w:rPr>
          <w:rFonts w:eastAsia="Times New Roman" w:cstheme="minorHAnsi"/>
          <w:color w:val="1D2129"/>
        </w:rPr>
        <w:t>will not be e</w:t>
      </w:r>
      <w:r w:rsidR="0052796A" w:rsidRPr="00342CFE">
        <w:rPr>
          <w:rFonts w:eastAsia="Times New Roman" w:cstheme="minorHAnsi"/>
          <w:color w:val="1D2129"/>
        </w:rPr>
        <w:t xml:space="preserve">xcused from the below dates </w:t>
      </w:r>
      <w:r w:rsidRPr="00342CFE">
        <w:rPr>
          <w:rFonts w:eastAsia="Times New Roman" w:cstheme="minorHAnsi"/>
          <w:color w:val="1D2129"/>
        </w:rPr>
        <w:t xml:space="preserve">unless there is a documented medical emergency. </w:t>
      </w:r>
    </w:p>
    <w:p w:rsidR="00342CFE" w:rsidRDefault="00342CFE" w:rsidP="00FD01C4">
      <w:pPr>
        <w:ind w:left="720" w:firstLine="720"/>
        <w:rPr>
          <w:rFonts w:cstheme="minorHAnsi"/>
        </w:rPr>
      </w:pPr>
    </w:p>
    <w:p w:rsidR="007224D9" w:rsidRPr="00342CFE" w:rsidRDefault="007224D9" w:rsidP="00FD01C4">
      <w:pPr>
        <w:ind w:left="720" w:firstLine="720"/>
        <w:rPr>
          <w:rFonts w:cstheme="minorHAnsi"/>
          <w:i/>
        </w:rPr>
      </w:pPr>
      <w:r w:rsidRPr="00342CFE">
        <w:rPr>
          <w:rFonts w:cstheme="minorHAnsi"/>
          <w:i/>
        </w:rPr>
        <w:t xml:space="preserve">Summer Class Schedule </w:t>
      </w:r>
    </w:p>
    <w:p w:rsidR="007224D9" w:rsidRPr="00342CFE" w:rsidRDefault="007224D9" w:rsidP="007224D9">
      <w:pPr>
        <w:rPr>
          <w:rFonts w:cstheme="minorHAnsi"/>
        </w:rPr>
      </w:pPr>
      <w:r w:rsidRPr="00342CFE">
        <w:rPr>
          <w:rFonts w:cstheme="minorHAnsi"/>
        </w:rPr>
        <w:tab/>
      </w:r>
      <w:r w:rsidRPr="00342CFE">
        <w:rPr>
          <w:rFonts w:cstheme="minorHAnsi"/>
        </w:rPr>
        <w:tab/>
      </w:r>
      <w:r w:rsidR="00FD01C4" w:rsidRPr="00342CFE">
        <w:rPr>
          <w:rFonts w:cstheme="minorHAnsi"/>
        </w:rPr>
        <w:tab/>
      </w:r>
      <w:r w:rsidRPr="00342CFE">
        <w:rPr>
          <w:rFonts w:cstheme="minorHAnsi"/>
        </w:rPr>
        <w:t xml:space="preserve">*More details regarding requirements to be discussed </w:t>
      </w:r>
    </w:p>
    <w:p w:rsidR="007224D9" w:rsidRPr="00342CFE" w:rsidRDefault="007224D9" w:rsidP="00FD01C4">
      <w:pPr>
        <w:ind w:left="1440" w:firstLine="720"/>
        <w:rPr>
          <w:rFonts w:cstheme="minorHAnsi"/>
        </w:rPr>
      </w:pPr>
      <w:r w:rsidRPr="00342CFE">
        <w:rPr>
          <w:rFonts w:cstheme="minorHAnsi"/>
        </w:rPr>
        <w:t xml:space="preserve">during parent meetings and in </w:t>
      </w:r>
      <w:r w:rsidR="00EA0FAE" w:rsidRPr="00342CFE">
        <w:rPr>
          <w:rFonts w:cstheme="minorHAnsi"/>
        </w:rPr>
        <w:t xml:space="preserve">your </w:t>
      </w:r>
      <w:r w:rsidRPr="00342CFE">
        <w:rPr>
          <w:rFonts w:cstheme="minorHAnsi"/>
        </w:rPr>
        <w:t>season contracts</w:t>
      </w:r>
    </w:p>
    <w:p w:rsidR="007224D9" w:rsidRPr="00342CFE" w:rsidRDefault="007224D9" w:rsidP="00FD01C4">
      <w:pPr>
        <w:ind w:left="1440" w:firstLine="720"/>
        <w:rPr>
          <w:rFonts w:cstheme="minorHAnsi"/>
        </w:rPr>
      </w:pPr>
      <w:r w:rsidRPr="00342CFE">
        <w:rPr>
          <w:rFonts w:cstheme="minorHAnsi"/>
        </w:rPr>
        <w:t>July 9</w:t>
      </w:r>
      <w:r w:rsidRPr="00342CFE">
        <w:rPr>
          <w:rFonts w:cstheme="minorHAnsi"/>
          <w:vertAlign w:val="superscript"/>
        </w:rPr>
        <w:t>th</w:t>
      </w:r>
      <w:r w:rsidRPr="00342CFE">
        <w:rPr>
          <w:rFonts w:cstheme="minorHAnsi"/>
        </w:rPr>
        <w:t>, 10</w:t>
      </w:r>
      <w:r w:rsidRPr="00342CFE">
        <w:rPr>
          <w:rFonts w:cstheme="minorHAnsi"/>
          <w:vertAlign w:val="superscript"/>
        </w:rPr>
        <w:t>th</w:t>
      </w:r>
      <w:r w:rsidRPr="00342CFE">
        <w:rPr>
          <w:rFonts w:cstheme="minorHAnsi"/>
        </w:rPr>
        <w:t>, 12</w:t>
      </w:r>
      <w:r w:rsidRPr="00342CFE">
        <w:rPr>
          <w:rFonts w:cstheme="minorHAnsi"/>
          <w:vertAlign w:val="superscript"/>
        </w:rPr>
        <w:t>th</w:t>
      </w:r>
      <w:r w:rsidRPr="00342CFE">
        <w:rPr>
          <w:rFonts w:cstheme="minorHAnsi"/>
        </w:rPr>
        <w:t xml:space="preserve"> </w:t>
      </w:r>
    </w:p>
    <w:p w:rsidR="007224D9" w:rsidRPr="00342CFE" w:rsidRDefault="007224D9" w:rsidP="00FD01C4">
      <w:pPr>
        <w:ind w:left="1440" w:firstLine="720"/>
        <w:rPr>
          <w:rFonts w:cstheme="minorHAnsi"/>
        </w:rPr>
      </w:pPr>
      <w:r w:rsidRPr="00342CFE">
        <w:rPr>
          <w:rFonts w:cstheme="minorHAnsi"/>
        </w:rPr>
        <w:t>July 16</w:t>
      </w:r>
      <w:r w:rsidRPr="00342CFE">
        <w:rPr>
          <w:rFonts w:cstheme="minorHAnsi"/>
          <w:vertAlign w:val="superscript"/>
        </w:rPr>
        <w:t>th</w:t>
      </w:r>
      <w:r w:rsidRPr="00342CFE">
        <w:rPr>
          <w:rFonts w:cstheme="minorHAnsi"/>
        </w:rPr>
        <w:t>, 17</w:t>
      </w:r>
      <w:r w:rsidRPr="00342CFE">
        <w:rPr>
          <w:rFonts w:cstheme="minorHAnsi"/>
          <w:vertAlign w:val="superscript"/>
        </w:rPr>
        <w:t>th</w:t>
      </w:r>
      <w:r w:rsidRPr="00342CFE">
        <w:rPr>
          <w:rFonts w:cstheme="minorHAnsi"/>
        </w:rPr>
        <w:t>, 19</w:t>
      </w:r>
      <w:r w:rsidRPr="00342CFE">
        <w:rPr>
          <w:rFonts w:cstheme="minorHAnsi"/>
          <w:vertAlign w:val="superscript"/>
        </w:rPr>
        <w:t>th</w:t>
      </w:r>
    </w:p>
    <w:p w:rsidR="007224D9" w:rsidRPr="00342CFE" w:rsidRDefault="007224D9" w:rsidP="00FD01C4">
      <w:pPr>
        <w:ind w:left="1440" w:firstLine="720"/>
        <w:rPr>
          <w:rFonts w:cstheme="minorHAnsi"/>
          <w:vertAlign w:val="superscript"/>
        </w:rPr>
      </w:pPr>
      <w:r w:rsidRPr="00342CFE">
        <w:rPr>
          <w:rFonts w:cstheme="minorHAnsi"/>
        </w:rPr>
        <w:t>July 23</w:t>
      </w:r>
      <w:r w:rsidRPr="00342CFE">
        <w:rPr>
          <w:rFonts w:cstheme="minorHAnsi"/>
          <w:vertAlign w:val="superscript"/>
        </w:rPr>
        <w:t>rd</w:t>
      </w:r>
      <w:r w:rsidRPr="00342CFE">
        <w:rPr>
          <w:rFonts w:cstheme="minorHAnsi"/>
        </w:rPr>
        <w:t>, 24</w:t>
      </w:r>
      <w:r w:rsidRPr="00342CFE">
        <w:rPr>
          <w:rFonts w:cstheme="minorHAnsi"/>
          <w:vertAlign w:val="superscript"/>
        </w:rPr>
        <w:t>th</w:t>
      </w:r>
      <w:r w:rsidRPr="00342CFE">
        <w:rPr>
          <w:rFonts w:cstheme="minorHAnsi"/>
        </w:rPr>
        <w:t>, 26</w:t>
      </w:r>
      <w:r w:rsidRPr="00342CFE">
        <w:rPr>
          <w:rFonts w:cstheme="minorHAnsi"/>
          <w:vertAlign w:val="superscript"/>
        </w:rPr>
        <w:t>th</w:t>
      </w:r>
    </w:p>
    <w:p w:rsidR="00342CFE" w:rsidRDefault="00342CFE" w:rsidP="00FD01C4">
      <w:pPr>
        <w:ind w:left="720" w:firstLine="720"/>
        <w:rPr>
          <w:rFonts w:eastAsia="Times New Roman" w:cstheme="minorHAnsi"/>
          <w:color w:val="1D2129"/>
        </w:rPr>
      </w:pPr>
    </w:p>
    <w:p w:rsidR="007224D9" w:rsidRPr="00342CFE" w:rsidRDefault="007224D9" w:rsidP="00FD01C4">
      <w:pPr>
        <w:ind w:left="720" w:firstLine="720"/>
        <w:rPr>
          <w:rFonts w:eastAsia="Times New Roman" w:cstheme="minorHAnsi"/>
          <w:i/>
          <w:color w:val="1D2129"/>
        </w:rPr>
      </w:pPr>
      <w:r w:rsidRPr="00342CFE">
        <w:rPr>
          <w:rFonts w:eastAsia="Times New Roman" w:cstheme="minorHAnsi"/>
          <w:i/>
          <w:color w:val="1D2129"/>
        </w:rPr>
        <w:t>Intensive and Choreography</w:t>
      </w:r>
      <w:r w:rsidR="00EA0FAE" w:rsidRPr="00342CFE">
        <w:rPr>
          <w:rFonts w:eastAsia="Times New Roman" w:cstheme="minorHAnsi"/>
          <w:i/>
          <w:color w:val="1D2129"/>
        </w:rPr>
        <w:t xml:space="preserve"> dates</w:t>
      </w:r>
    </w:p>
    <w:p w:rsidR="00F207B0" w:rsidRDefault="007224D9" w:rsidP="00FD01C4">
      <w:pPr>
        <w:ind w:left="720"/>
        <w:rPr>
          <w:rFonts w:eastAsia="Times New Roman" w:cstheme="minorHAnsi"/>
          <w:color w:val="1D2129"/>
          <w:vertAlign w:val="superscript"/>
        </w:rPr>
      </w:pPr>
      <w:r w:rsidRPr="00342CFE">
        <w:rPr>
          <w:rFonts w:eastAsia="Times New Roman" w:cstheme="minorHAnsi"/>
          <w:color w:val="1D2129"/>
        </w:rPr>
        <w:tab/>
      </w:r>
      <w:r w:rsidR="00FD01C4" w:rsidRPr="00342CFE">
        <w:rPr>
          <w:rFonts w:eastAsia="Times New Roman" w:cstheme="minorHAnsi"/>
          <w:color w:val="1D2129"/>
        </w:rPr>
        <w:tab/>
      </w:r>
      <w:r w:rsidRPr="00342CFE">
        <w:rPr>
          <w:rFonts w:eastAsia="Times New Roman" w:cstheme="minorHAnsi"/>
          <w:color w:val="1D2129"/>
        </w:rPr>
        <w:t>August 6</w:t>
      </w:r>
      <w:r w:rsidRPr="00342CFE">
        <w:rPr>
          <w:rFonts w:eastAsia="Times New Roman" w:cstheme="minorHAnsi"/>
          <w:color w:val="1D2129"/>
          <w:vertAlign w:val="superscript"/>
        </w:rPr>
        <w:t>th</w:t>
      </w:r>
      <w:r w:rsidRPr="00342CFE">
        <w:rPr>
          <w:rFonts w:eastAsia="Times New Roman" w:cstheme="minorHAnsi"/>
          <w:color w:val="1D2129"/>
        </w:rPr>
        <w:t>-9</w:t>
      </w:r>
      <w:r w:rsidRPr="00342CFE">
        <w:rPr>
          <w:rFonts w:eastAsia="Times New Roman" w:cstheme="minorHAnsi"/>
          <w:color w:val="1D2129"/>
          <w:vertAlign w:val="superscript"/>
        </w:rPr>
        <w:t>th</w:t>
      </w:r>
      <w:r w:rsidRPr="00342CFE">
        <w:rPr>
          <w:rFonts w:eastAsia="Times New Roman" w:cstheme="minorHAnsi"/>
          <w:color w:val="1D2129"/>
        </w:rPr>
        <w:t xml:space="preserve"> </w:t>
      </w:r>
      <w:r w:rsidR="00F207B0" w:rsidRPr="00342CFE">
        <w:rPr>
          <w:rFonts w:eastAsia="Times New Roman" w:cstheme="minorHAnsi"/>
          <w:color w:val="1D2129"/>
        </w:rPr>
        <w:t xml:space="preserve">and </w:t>
      </w:r>
      <w:r w:rsidRPr="00342CFE">
        <w:rPr>
          <w:rFonts w:eastAsia="Times New Roman" w:cstheme="minorHAnsi"/>
          <w:color w:val="1D2129"/>
        </w:rPr>
        <w:t>December 14</w:t>
      </w:r>
      <w:r w:rsidRPr="00342CFE">
        <w:rPr>
          <w:rFonts w:eastAsia="Times New Roman" w:cstheme="minorHAnsi"/>
          <w:color w:val="1D2129"/>
          <w:vertAlign w:val="superscript"/>
        </w:rPr>
        <w:t>th</w:t>
      </w:r>
      <w:r w:rsidRPr="00342CFE">
        <w:rPr>
          <w:rFonts w:eastAsia="Times New Roman" w:cstheme="minorHAnsi"/>
          <w:color w:val="1D2129"/>
        </w:rPr>
        <w:t>-16</w:t>
      </w:r>
      <w:r w:rsidRPr="00342CFE">
        <w:rPr>
          <w:rFonts w:eastAsia="Times New Roman" w:cstheme="minorHAnsi"/>
          <w:color w:val="1D2129"/>
          <w:vertAlign w:val="superscript"/>
        </w:rPr>
        <w:t>th</w:t>
      </w:r>
    </w:p>
    <w:p w:rsidR="00FD5771" w:rsidRDefault="00FD5771" w:rsidP="00FD01C4">
      <w:pPr>
        <w:ind w:left="720"/>
        <w:rPr>
          <w:rFonts w:eastAsia="Times New Roman" w:cstheme="minorHAnsi"/>
          <w:color w:val="1D2129"/>
          <w:vertAlign w:val="superscript"/>
        </w:rPr>
      </w:pPr>
    </w:p>
    <w:p w:rsidR="00FD5771" w:rsidRDefault="00FD5771" w:rsidP="00FD01C4">
      <w:pPr>
        <w:ind w:left="720"/>
        <w:rPr>
          <w:rFonts w:eastAsia="Times New Roman" w:cstheme="minorHAnsi"/>
          <w:color w:val="1D2129"/>
          <w:vertAlign w:val="superscript"/>
        </w:rPr>
      </w:pPr>
    </w:p>
    <w:p w:rsidR="00FD5771" w:rsidRDefault="00FD5771" w:rsidP="00FD01C4">
      <w:pPr>
        <w:ind w:left="720"/>
        <w:rPr>
          <w:rFonts w:eastAsia="Times New Roman" w:cstheme="minorHAnsi"/>
          <w:color w:val="1D2129"/>
          <w:vertAlign w:val="superscript"/>
        </w:rPr>
      </w:pPr>
    </w:p>
    <w:p w:rsidR="00342CFE" w:rsidRDefault="00342CFE" w:rsidP="00F207B0">
      <w:pPr>
        <w:jc w:val="center"/>
        <w:rPr>
          <w:b/>
          <w:sz w:val="36"/>
          <w:szCs w:val="36"/>
          <w:u w:val="single"/>
        </w:rPr>
      </w:pPr>
    </w:p>
    <w:p w:rsidR="00342CFE" w:rsidRDefault="00342CFE" w:rsidP="00F207B0">
      <w:pPr>
        <w:jc w:val="center"/>
        <w:rPr>
          <w:b/>
          <w:sz w:val="36"/>
          <w:szCs w:val="36"/>
          <w:u w:val="single"/>
        </w:rPr>
      </w:pPr>
    </w:p>
    <w:p w:rsidR="00342CFE" w:rsidRDefault="00342CFE" w:rsidP="00F207B0">
      <w:pPr>
        <w:jc w:val="center"/>
        <w:rPr>
          <w:b/>
          <w:sz w:val="36"/>
          <w:szCs w:val="36"/>
          <w:u w:val="single"/>
        </w:rPr>
      </w:pPr>
    </w:p>
    <w:p w:rsidR="00195542" w:rsidRDefault="00195542" w:rsidP="00195542">
      <w:pPr>
        <w:rPr>
          <w:b/>
          <w:sz w:val="36"/>
          <w:szCs w:val="36"/>
          <w:u w:val="single"/>
        </w:rPr>
      </w:pPr>
    </w:p>
    <w:p w:rsidR="00D76878" w:rsidRDefault="00D76878" w:rsidP="00195542">
      <w:pPr>
        <w:rPr>
          <w:b/>
          <w:sz w:val="36"/>
          <w:szCs w:val="36"/>
          <w:u w:val="single"/>
        </w:rPr>
      </w:pPr>
    </w:p>
    <w:p w:rsidR="00F207B0" w:rsidRPr="007224D9" w:rsidRDefault="00F207B0">
      <w:pPr>
        <w:rPr>
          <w:rFonts w:cstheme="minorHAnsi"/>
        </w:rPr>
      </w:pPr>
      <w:bookmarkStart w:id="0" w:name="_GoBack"/>
      <w:bookmarkEnd w:id="0"/>
    </w:p>
    <w:sectPr w:rsidR="00F207B0" w:rsidRPr="007224D9" w:rsidSect="00AC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Cambria"/>
    <w:charset w:val="00"/>
    <w:family w:val="roman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040F"/>
    <w:multiLevelType w:val="hybridMultilevel"/>
    <w:tmpl w:val="EC6C8132"/>
    <w:lvl w:ilvl="0" w:tplc="673E283C">
      <w:start w:val="2018"/>
      <w:numFmt w:val="bullet"/>
      <w:lvlText w:val="-"/>
      <w:lvlJc w:val="left"/>
      <w:pPr>
        <w:ind w:left="1440" w:hanging="360"/>
      </w:pPr>
      <w:rPr>
        <w:rFonts w:ascii="inherit" w:eastAsia="Times New Roman" w:hAnsi="inherit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C931BE"/>
    <w:multiLevelType w:val="hybridMultilevel"/>
    <w:tmpl w:val="72106578"/>
    <w:lvl w:ilvl="0" w:tplc="039E2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A23213"/>
    <w:multiLevelType w:val="hybridMultilevel"/>
    <w:tmpl w:val="00D8CB54"/>
    <w:lvl w:ilvl="0" w:tplc="3C7CE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4F1099"/>
    <w:multiLevelType w:val="hybridMultilevel"/>
    <w:tmpl w:val="ADD2CCE6"/>
    <w:lvl w:ilvl="0" w:tplc="6DB4130A">
      <w:start w:val="2018"/>
      <w:numFmt w:val="bullet"/>
      <w:lvlText w:val=""/>
      <w:lvlJc w:val="left"/>
      <w:pPr>
        <w:ind w:left="204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D9"/>
    <w:rsid w:val="0017174D"/>
    <w:rsid w:val="00195542"/>
    <w:rsid w:val="002136CB"/>
    <w:rsid w:val="002564A9"/>
    <w:rsid w:val="00342CFE"/>
    <w:rsid w:val="0052796A"/>
    <w:rsid w:val="006C6EFC"/>
    <w:rsid w:val="007224D9"/>
    <w:rsid w:val="00765985"/>
    <w:rsid w:val="007D745F"/>
    <w:rsid w:val="008D2E67"/>
    <w:rsid w:val="00AA41E7"/>
    <w:rsid w:val="00AC3D16"/>
    <w:rsid w:val="00BD1951"/>
    <w:rsid w:val="00D76878"/>
    <w:rsid w:val="00D8280C"/>
    <w:rsid w:val="00DA35B8"/>
    <w:rsid w:val="00EA0FAE"/>
    <w:rsid w:val="00EB686D"/>
    <w:rsid w:val="00F207B0"/>
    <w:rsid w:val="00FD01C4"/>
    <w:rsid w:val="00F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4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Asper</dc:creator>
  <cp:keywords/>
  <dc:description/>
  <cp:lastModifiedBy>aubreydillard Welborn</cp:lastModifiedBy>
  <cp:revision>2</cp:revision>
  <cp:lastPrinted>2018-05-07T17:41:00Z</cp:lastPrinted>
  <dcterms:created xsi:type="dcterms:W3CDTF">2018-05-10T19:54:00Z</dcterms:created>
  <dcterms:modified xsi:type="dcterms:W3CDTF">2018-05-10T19:54:00Z</dcterms:modified>
</cp:coreProperties>
</file>