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07E6" w14:textId="77777777" w:rsidR="00601A31" w:rsidRPr="00C07A10" w:rsidRDefault="00582C80" w:rsidP="00215FC7">
      <w:pPr>
        <w:spacing w:beforeLines="1" w:before="2" w:afterLines="1" w:after="2"/>
        <w:jc w:val="both"/>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5B99006F" w14:textId="77777777" w:rsidR="00601A31" w:rsidRPr="00C07A10" w:rsidRDefault="00601A31" w:rsidP="00215FC7">
      <w:pPr>
        <w:spacing w:beforeLines="1" w:before="2" w:afterLines="1" w:after="2"/>
        <w:jc w:val="both"/>
        <w:rPr>
          <w:rFonts w:ascii="Times" w:hAnsi="Times" w:cs="Times New Roman"/>
          <w:szCs w:val="20"/>
        </w:rPr>
      </w:pPr>
    </w:p>
    <w:p w14:paraId="17B28229"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Name:</w:t>
      </w:r>
      <w:r w:rsidR="00D1791A">
        <w:rPr>
          <w:rFonts w:ascii="Times" w:hAnsi="Times" w:cs="Times New Roman"/>
          <w:szCs w:val="20"/>
        </w:rPr>
        <w:t xml:space="preserve"> Alyx S. Pattison</w:t>
      </w:r>
    </w:p>
    <w:p w14:paraId="36381E96"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 </w:t>
      </w:r>
    </w:p>
    <w:p w14:paraId="21FA231B"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Ward:</w:t>
      </w:r>
      <w:r w:rsidR="00D1791A">
        <w:rPr>
          <w:rFonts w:ascii="Times" w:hAnsi="Times" w:cs="Times New Roman"/>
          <w:szCs w:val="20"/>
        </w:rPr>
        <w:t xml:space="preserve"> Second</w:t>
      </w:r>
    </w:p>
    <w:p w14:paraId="142188A5"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 </w:t>
      </w:r>
    </w:p>
    <w:p w14:paraId="6583E081"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Occupation:</w:t>
      </w:r>
      <w:r w:rsidR="00D1791A">
        <w:rPr>
          <w:rFonts w:ascii="Times" w:hAnsi="Times" w:cs="Times New Roman"/>
          <w:szCs w:val="20"/>
        </w:rPr>
        <w:t xml:space="preserve"> Attorney</w:t>
      </w:r>
    </w:p>
    <w:p w14:paraId="0F48A868" w14:textId="77777777" w:rsidR="00CE5A16" w:rsidRDefault="00CE5A16" w:rsidP="00215FC7">
      <w:pPr>
        <w:spacing w:beforeLines="1" w:before="2" w:afterLines="1" w:after="2"/>
        <w:jc w:val="both"/>
        <w:rPr>
          <w:rFonts w:ascii="Times" w:hAnsi="Times" w:cs="Times New Roman"/>
          <w:szCs w:val="20"/>
        </w:rPr>
      </w:pPr>
    </w:p>
    <w:p w14:paraId="717154B3" w14:textId="77777777" w:rsidR="00CE5A16"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Education:</w:t>
      </w:r>
      <w:r w:rsidR="00B84AEA">
        <w:rPr>
          <w:rFonts w:ascii="Times" w:hAnsi="Times" w:cs="Times New Roman"/>
          <w:szCs w:val="20"/>
        </w:rPr>
        <w:t xml:space="preserve"> BA</w:t>
      </w:r>
      <w:r w:rsidR="00D1791A">
        <w:rPr>
          <w:rFonts w:ascii="Times" w:hAnsi="Times" w:cs="Times New Roman"/>
          <w:szCs w:val="20"/>
        </w:rPr>
        <w:t xml:space="preserve"> Political Science, BA Communications, University of Utah, JD Northwestern University School of Law. </w:t>
      </w:r>
    </w:p>
    <w:p w14:paraId="23CB5CB4" w14:textId="77777777" w:rsidR="0089485C"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 </w:t>
      </w:r>
    </w:p>
    <w:p w14:paraId="4BB01AAA" w14:textId="77777777" w:rsidR="00CE5A16" w:rsidRDefault="0089485C" w:rsidP="00215FC7">
      <w:pPr>
        <w:spacing w:beforeLines="1" w:before="2" w:afterLines="1" w:after="2"/>
        <w:jc w:val="both"/>
        <w:rPr>
          <w:rFonts w:ascii="Times" w:hAnsi="Times"/>
          <w:color w:val="000000"/>
          <w:szCs w:val="22"/>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D53D17">
        <w:rPr>
          <w:rFonts w:ascii="Times" w:hAnsi="Times" w:cs="Times New Roman"/>
          <w:szCs w:val="20"/>
        </w:rPr>
        <w:t xml:space="preserve"> Campaign staffer and C</w:t>
      </w:r>
      <w:r w:rsidR="00D1791A">
        <w:rPr>
          <w:rFonts w:ascii="Times" w:hAnsi="Times" w:cs="Times New Roman"/>
          <w:szCs w:val="20"/>
        </w:rPr>
        <w:t>ongressio</w:t>
      </w:r>
      <w:r w:rsidR="00D53D17">
        <w:rPr>
          <w:rFonts w:ascii="Times" w:hAnsi="Times" w:cs="Times New Roman"/>
          <w:szCs w:val="20"/>
        </w:rPr>
        <w:t xml:space="preserve">nal Aide </w:t>
      </w:r>
      <w:r w:rsidR="00D1791A">
        <w:rPr>
          <w:rFonts w:ascii="Times" w:hAnsi="Times" w:cs="Times New Roman"/>
          <w:szCs w:val="20"/>
        </w:rPr>
        <w:t>t</w:t>
      </w:r>
      <w:r w:rsidR="002276F1">
        <w:rPr>
          <w:rFonts w:ascii="Times" w:hAnsi="Times" w:cs="Times New Roman"/>
          <w:szCs w:val="20"/>
        </w:rPr>
        <w:t>o Congresswoman Jan Schakowsky.  Local School Council Member and tutor,</w:t>
      </w:r>
      <w:r w:rsidR="00D1791A">
        <w:rPr>
          <w:rFonts w:ascii="Times" w:hAnsi="Times" w:cs="Times New Roman"/>
          <w:szCs w:val="20"/>
        </w:rPr>
        <w:t xml:space="preserve"> Jose de Diego Community Academy, Wicker Park.  </w:t>
      </w:r>
      <w:r w:rsidR="002276F1">
        <w:rPr>
          <w:rFonts w:ascii="Times" w:hAnsi="Times" w:cs="Times New Roman"/>
          <w:szCs w:val="20"/>
        </w:rPr>
        <w:t>Long-time board member</w:t>
      </w:r>
      <w:r w:rsidR="00E06445">
        <w:rPr>
          <w:rFonts w:ascii="Times" w:hAnsi="Times" w:cs="Times New Roman"/>
          <w:szCs w:val="20"/>
        </w:rPr>
        <w:t>,</w:t>
      </w:r>
      <w:r w:rsidR="002276F1">
        <w:rPr>
          <w:rFonts w:ascii="Times" w:hAnsi="Times" w:cs="Times New Roman"/>
          <w:szCs w:val="20"/>
        </w:rPr>
        <w:t xml:space="preserve"> Chicago Bar Foundation.  Commissioner, Cook County Commission on Women’s Issues.   </w:t>
      </w:r>
    </w:p>
    <w:p w14:paraId="3DFBCB38" w14:textId="77777777" w:rsidR="00CE5A16" w:rsidRDefault="00CE5A16" w:rsidP="0020263E">
      <w:pPr>
        <w:jc w:val="both"/>
        <w:rPr>
          <w:rFonts w:ascii="Times" w:hAnsi="Times"/>
          <w:color w:val="000000"/>
          <w:szCs w:val="22"/>
        </w:rPr>
      </w:pPr>
    </w:p>
    <w:p w14:paraId="7FAFE68D" w14:textId="77777777" w:rsidR="00601A31" w:rsidRPr="00C07A10" w:rsidRDefault="00601A31" w:rsidP="0020263E">
      <w:pPr>
        <w:jc w:val="both"/>
        <w:rPr>
          <w:rFonts w:ascii="Times" w:hAnsi="Times"/>
          <w:b/>
          <w:szCs w:val="20"/>
        </w:rPr>
      </w:pPr>
      <w:r w:rsidRPr="00C07A10">
        <w:rPr>
          <w:rFonts w:ascii="Times" w:hAnsi="Times"/>
          <w:b/>
          <w:color w:val="000000"/>
          <w:szCs w:val="22"/>
        </w:rPr>
        <w:t>1) City Pensions</w:t>
      </w:r>
    </w:p>
    <w:p w14:paraId="1A2CACCE" w14:textId="77777777" w:rsidR="00601A31" w:rsidRPr="00C07A10" w:rsidRDefault="00601A31" w:rsidP="0020263E">
      <w:pPr>
        <w:jc w:val="both"/>
        <w:rPr>
          <w:rFonts w:ascii="Times" w:hAnsi="Times"/>
          <w:szCs w:val="20"/>
        </w:rPr>
      </w:pPr>
    </w:p>
    <w:p w14:paraId="3EEE1ECC" w14:textId="77777777" w:rsidR="00601A31" w:rsidRPr="00C07A10" w:rsidRDefault="00601A31" w:rsidP="0020263E">
      <w:pPr>
        <w:jc w:val="both"/>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50204848" w14:textId="77777777" w:rsidR="00601A31" w:rsidRPr="00C07A10" w:rsidRDefault="00601A31" w:rsidP="0020263E">
      <w:pPr>
        <w:jc w:val="both"/>
        <w:rPr>
          <w:rFonts w:ascii="Times" w:hAnsi="Times"/>
          <w:color w:val="000000"/>
          <w:szCs w:val="22"/>
        </w:rPr>
      </w:pPr>
    </w:p>
    <w:p w14:paraId="0181D9A3" w14:textId="77777777" w:rsidR="00335B27" w:rsidRPr="00C07A10" w:rsidRDefault="00335B27" w:rsidP="0020263E">
      <w:pPr>
        <w:jc w:val="both"/>
        <w:rPr>
          <w:rFonts w:ascii="Times" w:hAnsi="Times"/>
          <w:color w:val="000000"/>
          <w:szCs w:val="22"/>
        </w:rPr>
      </w:pPr>
      <w:r w:rsidRPr="00C07A10">
        <w:rPr>
          <w:rFonts w:ascii="Times" w:hAnsi="Times"/>
          <w:color w:val="000000"/>
          <w:szCs w:val="22"/>
        </w:rPr>
        <w:t xml:space="preserve">Yes or No: </w:t>
      </w:r>
      <w:r w:rsidR="0020263E">
        <w:rPr>
          <w:rFonts w:ascii="Times" w:hAnsi="Times"/>
          <w:color w:val="000000"/>
          <w:szCs w:val="22"/>
        </w:rPr>
        <w:t xml:space="preserve"> No, I support finding the revenue to put pensions on sound financial footing. </w:t>
      </w:r>
    </w:p>
    <w:p w14:paraId="6D86EFC5" w14:textId="77777777" w:rsidR="0020263E" w:rsidRDefault="0020263E" w:rsidP="0020263E">
      <w:pPr>
        <w:spacing w:after="240"/>
        <w:jc w:val="both"/>
        <w:rPr>
          <w:rFonts w:cs="Times New Roman"/>
        </w:rPr>
      </w:pPr>
    </w:p>
    <w:p w14:paraId="6CA94330" w14:textId="285D0E11" w:rsidR="00683CB9" w:rsidRDefault="0020263E" w:rsidP="0020263E">
      <w:pPr>
        <w:spacing w:after="240"/>
        <w:ind w:firstLine="720"/>
        <w:jc w:val="both"/>
        <w:rPr>
          <w:rFonts w:ascii="Times" w:hAnsi="Times"/>
          <w:color w:val="000000"/>
          <w:szCs w:val="22"/>
        </w:rPr>
      </w:pPr>
      <w:r w:rsidRPr="00BA42E8">
        <w:rPr>
          <w:rFonts w:cs="Times New Roman"/>
        </w:rPr>
        <w:t xml:space="preserve">While I’m very interested in ensuring that all unnecessary or wasteful spending is scrubbed from the city budget, going forward we must be prepared to talk about tax </w:t>
      </w:r>
      <w:r w:rsidR="0016229A">
        <w:rPr>
          <w:rFonts w:cs="Times New Roman"/>
        </w:rPr>
        <w:t>policy</w:t>
      </w:r>
      <w:r w:rsidR="0016229A" w:rsidRPr="00BA42E8">
        <w:rPr>
          <w:rFonts w:cs="Times New Roman"/>
        </w:rPr>
        <w:t xml:space="preserve"> </w:t>
      </w:r>
      <w:r w:rsidRPr="00BA42E8">
        <w:rPr>
          <w:rFonts w:cs="Times New Roman"/>
        </w:rPr>
        <w:t>that make</w:t>
      </w:r>
      <w:r w:rsidR="0016229A">
        <w:rPr>
          <w:rFonts w:cs="Times New Roman"/>
        </w:rPr>
        <w:t>s</w:t>
      </w:r>
      <w:r w:rsidRPr="00BA42E8">
        <w:rPr>
          <w:rFonts w:cs="Times New Roman"/>
        </w:rPr>
        <w:t xml:space="preserve"> sense in a 21</w:t>
      </w:r>
      <w:r w:rsidRPr="00BA42E8">
        <w:rPr>
          <w:rFonts w:cs="Times New Roman"/>
          <w:vertAlign w:val="superscript"/>
        </w:rPr>
        <w:t>st</w:t>
      </w:r>
      <w:r>
        <w:rPr>
          <w:rFonts w:cs="Times New Roman"/>
        </w:rPr>
        <w:t xml:space="preserve"> century economy.  </w:t>
      </w:r>
      <w:r w:rsidRPr="00BA42E8">
        <w:rPr>
          <w:rFonts w:cs="Times New Roman"/>
        </w:rPr>
        <w:t xml:space="preserve">I believe that the City Council should </w:t>
      </w:r>
      <w:r>
        <w:rPr>
          <w:rFonts w:cs="Times New Roman"/>
        </w:rPr>
        <w:t>begin to</w:t>
      </w:r>
      <w:r w:rsidRPr="00BA42E8">
        <w:rPr>
          <w:rFonts w:cs="Times New Roman"/>
        </w:rPr>
        <w:t xml:space="preserve"> have a serious debate about all potential streams of revenue, including virtually every proposal floated by Aldermen and the Mayor over the last f</w:t>
      </w:r>
      <w:r>
        <w:rPr>
          <w:rFonts w:cs="Times New Roman"/>
        </w:rPr>
        <w:t xml:space="preserve">ew years.  That said, </w:t>
      </w:r>
      <w:r w:rsidRPr="00BA42E8">
        <w:rPr>
          <w:rFonts w:cs="Times New Roman"/>
        </w:rPr>
        <w:t xml:space="preserve">I think real revenue reform should begin in Springfield.  </w:t>
      </w:r>
      <w:r w:rsidRPr="00BA42E8">
        <w:rPr>
          <w:rFonts w:cs="Times New Roman"/>
          <w:spacing w:val="-1"/>
          <w:w w:val="110"/>
        </w:rPr>
        <w:t>In my opinion, the place to start looking for revenue is with a sales</w:t>
      </w:r>
      <w:r w:rsidRPr="00BA42E8">
        <w:rPr>
          <w:rFonts w:cs="Times New Roman"/>
        </w:rPr>
        <w:t xml:space="preserve"> tax on services.  Right now, nearly half of the Illinois economy is exempt from sales tax.  As the service sector continues to expand</w:t>
      </w:r>
      <w:r w:rsidR="005E1616">
        <w:rPr>
          <w:rFonts w:cs="Times New Roman"/>
        </w:rPr>
        <w:t>,</w:t>
      </w:r>
      <w:r w:rsidRPr="00BA42E8">
        <w:rPr>
          <w:rFonts w:cs="Times New Roman"/>
        </w:rPr>
        <w:t xml:space="preserve"> we continue to fail to take advantage of those changing economic conditions.  Simply put, Illinois and Chicago have a tax base that’s far too narrow and it makes no economic sense.  The City Inspector General has estimated that a sales tax on services could raise approximately $450 million per year for the City of Chicago from its 2.25% share of the state sales tax.  That revenue would go a very long way in fixing our current fiscal mess and in funding our pension obligations</w:t>
      </w:r>
      <w:r w:rsidRPr="00EE2C02">
        <w:rPr>
          <w:rFonts w:cs="Times New Roman"/>
        </w:rPr>
        <w:t>.</w:t>
      </w:r>
      <w:r>
        <w:rPr>
          <w:rFonts w:cs="Times New Roman"/>
        </w:rPr>
        <w:t xml:space="preserve">  I think it’s the right place to start. </w:t>
      </w:r>
    </w:p>
    <w:p w14:paraId="34838019" w14:textId="77777777" w:rsidR="000E2CFC" w:rsidRPr="00C07A10" w:rsidRDefault="00601A31" w:rsidP="0020263E">
      <w:pPr>
        <w:spacing w:after="240"/>
        <w:jc w:val="both"/>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a property </w:t>
      </w:r>
      <w:r w:rsidRPr="00C07A10">
        <w:rPr>
          <w:rFonts w:ascii="Times" w:hAnsi="Times"/>
          <w:color w:val="000000"/>
          <w:szCs w:val="22"/>
        </w:rPr>
        <w:lastRenderedPageBreak/>
        <w:t>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33D61C12" w14:textId="20998AEB" w:rsidR="00601A31" w:rsidRPr="00C07A10" w:rsidRDefault="0020263E" w:rsidP="0020263E">
      <w:pPr>
        <w:spacing w:after="240"/>
        <w:ind w:firstLine="720"/>
        <w:jc w:val="both"/>
        <w:rPr>
          <w:rFonts w:ascii="Times" w:hAnsi="Times"/>
          <w:szCs w:val="20"/>
        </w:rPr>
      </w:pPr>
      <w:r w:rsidRPr="00EE2C02">
        <w:rPr>
          <w:rFonts w:ascii="Times New Roman" w:eastAsia="Times New Roman" w:hAnsi="Times New Roman" w:cs="Times New Roman"/>
        </w:rPr>
        <w:t>As noted above, I support a</w:t>
      </w:r>
      <w:r>
        <w:rPr>
          <w:rFonts w:ascii="Times New Roman" w:eastAsia="Times New Roman" w:hAnsi="Times New Roman" w:cs="Times New Roman"/>
        </w:rPr>
        <w:t>n</w:t>
      </w:r>
      <w:r w:rsidRPr="00EE2C02">
        <w:rPr>
          <w:rFonts w:ascii="Times New Roman" w:eastAsia="Times New Roman" w:hAnsi="Times New Roman" w:cs="Times New Roman"/>
        </w:rPr>
        <w:t xml:space="preserve"> expansion of the sales tax to include an array of currently untaxed services from manicures to lawn care and cleaning services.  I think this is the right first step to finding the revenue to fulfill our pension obligations and begin paying down our </w:t>
      </w:r>
      <w:r>
        <w:rPr>
          <w:rFonts w:ascii="Times New Roman" w:eastAsia="Times New Roman" w:hAnsi="Times New Roman" w:cs="Times New Roman"/>
        </w:rPr>
        <w:t>debt to Chicago’s police, fire</w:t>
      </w:r>
      <w:r w:rsidR="00CC560A">
        <w:rPr>
          <w:rFonts w:ascii="Times New Roman" w:eastAsia="Times New Roman" w:hAnsi="Times New Roman" w:cs="Times New Roman"/>
        </w:rPr>
        <w:t>fighters,</w:t>
      </w:r>
      <w:r>
        <w:rPr>
          <w:rFonts w:ascii="Times New Roman" w:eastAsia="Times New Roman" w:hAnsi="Times New Roman" w:cs="Times New Roman"/>
        </w:rPr>
        <w:t xml:space="preserve"> and other city workers who, for years, dutifully paid their share into the system</w:t>
      </w:r>
      <w:r w:rsidRPr="00EE2C02">
        <w:rPr>
          <w:rFonts w:ascii="Times New Roman" w:eastAsia="Times New Roman" w:hAnsi="Times New Roman" w:cs="Times New Roman"/>
        </w:rPr>
        <w:t>.  Recently, Aldermen have floated suggestions for everything from borrowing against TIF funds and a LaSalle Street tax, to a congestion and/or commuter tax – basically anything to avoid increases in property tax</w:t>
      </w:r>
      <w:r w:rsidR="008D282E">
        <w:rPr>
          <w:rFonts w:ascii="Times New Roman" w:eastAsia="Times New Roman" w:hAnsi="Times New Roman" w:cs="Times New Roman"/>
        </w:rPr>
        <w:t>es</w:t>
      </w:r>
      <w:r w:rsidRPr="00EE2C02">
        <w:rPr>
          <w:rFonts w:ascii="Times New Roman" w:eastAsia="Times New Roman" w:hAnsi="Times New Roman" w:cs="Times New Roman"/>
        </w:rPr>
        <w:t xml:space="preserve">.  I think the Council </w:t>
      </w:r>
      <w:r>
        <w:rPr>
          <w:rFonts w:ascii="Times New Roman" w:eastAsia="Times New Roman" w:hAnsi="Times New Roman" w:cs="Times New Roman"/>
        </w:rPr>
        <w:t xml:space="preserve">and the Mayor </w:t>
      </w:r>
      <w:r w:rsidRPr="00EE2C02">
        <w:rPr>
          <w:rFonts w:ascii="Times New Roman" w:eastAsia="Times New Roman" w:hAnsi="Times New Roman" w:cs="Times New Roman"/>
        </w:rPr>
        <w:t>ought to start by holding hearings to delve into the political viability and financial impact of any or all of these ideas.  I think the solution probably lies in some combination of revenue sources and I would prefer to see us take a holistic approach and undertake an in-depth examination of all our options</w:t>
      </w:r>
      <w:r>
        <w:rPr>
          <w:rFonts w:ascii="Times New Roman" w:eastAsia="Times New Roman" w:hAnsi="Times New Roman" w:cs="Times New Roman"/>
        </w:rPr>
        <w:t xml:space="preserve"> at once</w:t>
      </w:r>
      <w:r w:rsidR="00EF5E08">
        <w:rPr>
          <w:rFonts w:ascii="Times New Roman" w:eastAsia="Times New Roman" w:hAnsi="Times New Roman" w:cs="Times New Roman"/>
        </w:rPr>
        <w:t>,</w:t>
      </w:r>
      <w:r w:rsidRPr="00EE2C02">
        <w:rPr>
          <w:rFonts w:ascii="Times New Roman" w:eastAsia="Times New Roman" w:hAnsi="Times New Roman" w:cs="Times New Roman"/>
        </w:rPr>
        <w:t xml:space="preserve"> rather than continue to nickel and dime taxpayers with incremental short-term solutions,</w:t>
      </w:r>
      <w:r>
        <w:rPr>
          <w:rFonts w:ascii="Times New Roman" w:eastAsia="Times New Roman" w:hAnsi="Times New Roman" w:cs="Times New Roman"/>
        </w:rPr>
        <w:t xml:space="preserve"> like bad bond/borrowing </w:t>
      </w:r>
      <w:r w:rsidRPr="00EE2C02">
        <w:rPr>
          <w:rFonts w:ascii="Times New Roman" w:eastAsia="Times New Roman" w:hAnsi="Times New Roman" w:cs="Times New Roman"/>
        </w:rPr>
        <w:t>deals or parking meter privatization deals, that only exacerbate the problem in the long</w:t>
      </w:r>
      <w:r w:rsidR="00D113C5">
        <w:rPr>
          <w:rFonts w:ascii="Times New Roman" w:eastAsia="Times New Roman" w:hAnsi="Times New Roman" w:cs="Times New Roman"/>
        </w:rPr>
        <w:t xml:space="preserve"> </w:t>
      </w:r>
      <w:r w:rsidRPr="00EE2C02">
        <w:rPr>
          <w:rFonts w:ascii="Times New Roman" w:eastAsia="Times New Roman" w:hAnsi="Times New Roman" w:cs="Times New Roman"/>
        </w:rPr>
        <w:t>run.  Additionally, I think we should be discussing the option of a casino in Chicago</w:t>
      </w:r>
      <w:r w:rsidR="00FB0424">
        <w:rPr>
          <w:rFonts w:ascii="Times New Roman" w:eastAsia="Times New Roman" w:hAnsi="Times New Roman" w:cs="Times New Roman"/>
        </w:rPr>
        <w:t>,</w:t>
      </w:r>
      <w:r w:rsidRPr="00EE2C02">
        <w:rPr>
          <w:rFonts w:ascii="Times New Roman" w:eastAsia="Times New Roman" w:hAnsi="Times New Roman" w:cs="Times New Roman"/>
        </w:rPr>
        <w:t xml:space="preserve"> which would generate not only direct revenue, but </w:t>
      </w:r>
      <w:r>
        <w:rPr>
          <w:rFonts w:ascii="Times New Roman" w:eastAsia="Times New Roman" w:hAnsi="Times New Roman" w:cs="Times New Roman"/>
        </w:rPr>
        <w:t>also create jobs and</w:t>
      </w:r>
      <w:r w:rsidRPr="00EE2C02">
        <w:rPr>
          <w:rFonts w:ascii="Times New Roman" w:eastAsia="Times New Roman" w:hAnsi="Times New Roman" w:cs="Times New Roman"/>
        </w:rPr>
        <w:t xml:space="preserve"> spin-off revenue in the form of increased sales tax receipts</w:t>
      </w:r>
      <w:r w:rsidR="0016229A">
        <w:rPr>
          <w:rFonts w:ascii="Times New Roman" w:eastAsia="Times New Roman" w:hAnsi="Times New Roman" w:cs="Times New Roman"/>
        </w:rPr>
        <w:t xml:space="preserve">, </w:t>
      </w:r>
      <w:r w:rsidRPr="00EE2C02">
        <w:rPr>
          <w:rFonts w:ascii="Times New Roman" w:eastAsia="Times New Roman" w:hAnsi="Times New Roman" w:cs="Times New Roman"/>
        </w:rPr>
        <w:t xml:space="preserve">from spending by tourists who shop, dine, drink and stay in Chicago </w:t>
      </w:r>
      <w:r>
        <w:rPr>
          <w:rFonts w:ascii="Times New Roman" w:eastAsia="Times New Roman" w:hAnsi="Times New Roman" w:cs="Times New Roman"/>
        </w:rPr>
        <w:t>restaurants and hotels</w:t>
      </w:r>
      <w:r w:rsidR="00D53D17">
        <w:rPr>
          <w:rFonts w:ascii="Times New Roman" w:eastAsia="Times New Roman" w:hAnsi="Times New Roman" w:cs="Times New Roman"/>
        </w:rPr>
        <w:t xml:space="preserve">.  Only after we have had a full debate about our other revenue options would I be interested in discussing an increase in property taxes.  I think we are far too reliant on property taxes as it is.  </w:t>
      </w:r>
    </w:p>
    <w:p w14:paraId="64F5B994" w14:textId="77777777" w:rsidR="00601A31" w:rsidRPr="00C07A10" w:rsidRDefault="00601A31" w:rsidP="0020263E">
      <w:pPr>
        <w:jc w:val="both"/>
        <w:rPr>
          <w:rFonts w:ascii="Times" w:hAnsi="Times"/>
          <w:b/>
          <w:szCs w:val="22"/>
        </w:rPr>
      </w:pPr>
      <w:r w:rsidRPr="00C07A10">
        <w:rPr>
          <w:rFonts w:ascii="Times" w:hAnsi="Times"/>
          <w:b/>
          <w:szCs w:val="22"/>
        </w:rPr>
        <w:t>2) Chicago Public Schools pensions</w:t>
      </w:r>
    </w:p>
    <w:p w14:paraId="41DD40BA" w14:textId="77777777" w:rsidR="00601A31" w:rsidRPr="00C07A10" w:rsidRDefault="00601A31" w:rsidP="0020263E">
      <w:pPr>
        <w:jc w:val="both"/>
        <w:rPr>
          <w:rFonts w:ascii="Times" w:hAnsi="Times"/>
          <w:szCs w:val="22"/>
        </w:rPr>
      </w:pPr>
    </w:p>
    <w:p w14:paraId="6008F0DE" w14:textId="77777777" w:rsidR="00601A31" w:rsidRPr="00C07A10" w:rsidRDefault="00601A31" w:rsidP="0020263E">
      <w:pPr>
        <w:jc w:val="both"/>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520D518F" w14:textId="77777777" w:rsidR="00601A31" w:rsidRPr="00C07A10" w:rsidRDefault="00601A31" w:rsidP="0020263E">
      <w:pPr>
        <w:jc w:val="both"/>
        <w:rPr>
          <w:rFonts w:ascii="Times" w:hAnsi="Times"/>
          <w:szCs w:val="22"/>
        </w:rPr>
      </w:pPr>
    </w:p>
    <w:p w14:paraId="63FEBDC7" w14:textId="2A8002A0" w:rsidR="00601A31" w:rsidRPr="00C07A10" w:rsidRDefault="0020263E" w:rsidP="0020263E">
      <w:pPr>
        <w:jc w:val="both"/>
        <w:rPr>
          <w:rFonts w:ascii="Times" w:hAnsi="Times"/>
          <w:szCs w:val="22"/>
        </w:rPr>
      </w:pPr>
      <w:r>
        <w:rPr>
          <w:rFonts w:ascii="Times" w:hAnsi="Times"/>
          <w:szCs w:val="22"/>
        </w:rPr>
        <w:tab/>
        <w:t xml:space="preserve">Before increasing property taxes again, which I believe should only be considered as a last resort, the Council should have a real, honest and robust debate about all of the potential revenue sources on the table.  As I said above, I prefer that we take a holistic approach to the debate on potential tax increases so our tax base is made broader and less dependent on property taxes.  Additionally, Springfield must be part of this discussion.  </w:t>
      </w:r>
      <w:r w:rsidR="00212960">
        <w:rPr>
          <w:rFonts w:ascii="Times" w:hAnsi="Times"/>
          <w:szCs w:val="22"/>
        </w:rPr>
        <w:t xml:space="preserve">Legislators </w:t>
      </w:r>
      <w:r>
        <w:rPr>
          <w:rFonts w:ascii="Times" w:hAnsi="Times"/>
          <w:szCs w:val="22"/>
        </w:rPr>
        <w:t>must be willing to look at raising revenue to help both the state</w:t>
      </w:r>
      <w:r w:rsidR="00212960">
        <w:rPr>
          <w:rFonts w:ascii="Times" w:hAnsi="Times"/>
          <w:szCs w:val="22"/>
        </w:rPr>
        <w:t>,</w:t>
      </w:r>
      <w:r>
        <w:rPr>
          <w:rFonts w:ascii="Times" w:hAnsi="Times"/>
          <w:szCs w:val="22"/>
        </w:rPr>
        <w:t xml:space="preserve"> an</w:t>
      </w:r>
      <w:r w:rsidR="00D53D17">
        <w:rPr>
          <w:rFonts w:ascii="Times" w:hAnsi="Times"/>
          <w:szCs w:val="22"/>
        </w:rPr>
        <w:t xml:space="preserve">d cities like Chicago, </w:t>
      </w:r>
      <w:r w:rsidR="00BC5066">
        <w:rPr>
          <w:rFonts w:ascii="Times" w:hAnsi="Times"/>
          <w:szCs w:val="22"/>
        </w:rPr>
        <w:t>which receiv</w:t>
      </w:r>
      <w:r w:rsidR="00D53D17">
        <w:rPr>
          <w:rFonts w:ascii="Times" w:hAnsi="Times"/>
          <w:szCs w:val="22"/>
        </w:rPr>
        <w:t>e a percentage of certain taxes</w:t>
      </w:r>
      <w:r w:rsidR="00BC5066">
        <w:rPr>
          <w:rFonts w:ascii="Times" w:hAnsi="Times"/>
          <w:szCs w:val="22"/>
        </w:rPr>
        <w:t xml:space="preserve"> like the sales tax.  </w:t>
      </w:r>
      <w:r w:rsidR="000C3687">
        <w:rPr>
          <w:rFonts w:ascii="Times" w:hAnsi="Times"/>
          <w:szCs w:val="22"/>
        </w:rPr>
        <w:t xml:space="preserve">I understand that property taxes directly fund CPS, but bringing more revenue into Illinois’ and Chicago’s general funds can also free up revenue </w:t>
      </w:r>
      <w:r w:rsidR="0016229A">
        <w:rPr>
          <w:rFonts w:ascii="Times" w:hAnsi="Times"/>
          <w:szCs w:val="22"/>
        </w:rPr>
        <w:t xml:space="preserve">that can </w:t>
      </w:r>
      <w:r w:rsidR="000C3687">
        <w:rPr>
          <w:rFonts w:ascii="Times" w:hAnsi="Times"/>
          <w:szCs w:val="22"/>
        </w:rPr>
        <w:t xml:space="preserve">be used to fund schools.  </w:t>
      </w:r>
    </w:p>
    <w:p w14:paraId="3EC36B89" w14:textId="77777777" w:rsidR="00C07A10" w:rsidRDefault="00C07A10" w:rsidP="0020263E">
      <w:pPr>
        <w:jc w:val="both"/>
        <w:rPr>
          <w:rFonts w:ascii="Times" w:hAnsi="Times"/>
          <w:b/>
          <w:szCs w:val="22"/>
        </w:rPr>
      </w:pPr>
    </w:p>
    <w:p w14:paraId="6A01445A" w14:textId="77777777" w:rsidR="00601A31" w:rsidRPr="00C07A10" w:rsidRDefault="0020263E" w:rsidP="0020263E">
      <w:pPr>
        <w:jc w:val="both"/>
        <w:rPr>
          <w:rFonts w:ascii="Times" w:hAnsi="Times"/>
          <w:szCs w:val="22"/>
        </w:rPr>
      </w:pPr>
      <w:r>
        <w:rPr>
          <w:rFonts w:ascii="Times" w:hAnsi="Times"/>
          <w:b/>
          <w:szCs w:val="22"/>
        </w:rPr>
        <w:t>3)</w:t>
      </w:r>
      <w:r w:rsidR="00601A31" w:rsidRPr="00C07A10">
        <w:rPr>
          <w:rFonts w:ascii="Times" w:hAnsi="Times"/>
          <w:b/>
          <w:szCs w:val="22"/>
        </w:rPr>
        <w:t>Revenue</w:t>
      </w:r>
      <w:r w:rsidR="00601A31" w:rsidRPr="00C07A10">
        <w:rPr>
          <w:rFonts w:ascii="Times" w:hAnsi="Times"/>
          <w:szCs w:val="22"/>
        </w:rPr>
        <w:br/>
      </w:r>
      <w:r w:rsidR="00601A31" w:rsidRPr="00C07A10">
        <w:rPr>
          <w:rFonts w:ascii="Times" w:hAnsi="Times"/>
          <w:szCs w:val="22"/>
        </w:rPr>
        <w:br/>
        <w:t>In light of the financial issues discuss</w:t>
      </w:r>
      <w:r w:rsidR="00582C80">
        <w:rPr>
          <w:rFonts w:ascii="Times" w:hAnsi="Times"/>
          <w:szCs w:val="22"/>
        </w:rPr>
        <w:t>ed</w:t>
      </w:r>
      <w:r w:rsidR="00601A31" w:rsidRPr="00C07A10">
        <w:rPr>
          <w:rFonts w:ascii="Times" w:hAnsi="Times"/>
          <w:szCs w:val="22"/>
        </w:rPr>
        <w:t xml:space="preserve"> above, do you support any or all of the following measures, each of which would require</w:t>
      </w:r>
      <w:r w:rsidR="00601A31" w:rsidRPr="00C07A10">
        <w:rPr>
          <w:rFonts w:ascii="Times" w:hAnsi="Times"/>
          <w:b/>
          <w:szCs w:val="22"/>
        </w:rPr>
        <w:t xml:space="preserve">, </w:t>
      </w:r>
      <w:r w:rsidR="00601A31" w:rsidRPr="00C07A10">
        <w:rPr>
          <w:rFonts w:ascii="Times" w:hAnsi="Times"/>
          <w:szCs w:val="22"/>
        </w:rPr>
        <w:t>at a minimum, approval by the Illinois Legislature?</w:t>
      </w:r>
    </w:p>
    <w:p w14:paraId="4DA82BE0" w14:textId="77777777" w:rsidR="00601A31" w:rsidRPr="00C07A10" w:rsidRDefault="00601A31" w:rsidP="0020263E">
      <w:pPr>
        <w:jc w:val="both"/>
        <w:rPr>
          <w:rFonts w:ascii="Times" w:hAnsi="Times"/>
          <w:szCs w:val="22"/>
        </w:rPr>
      </w:pPr>
    </w:p>
    <w:p w14:paraId="47A821E4" w14:textId="77777777" w:rsidR="00601A31" w:rsidRPr="00C07A10" w:rsidRDefault="00601A31" w:rsidP="0020263E">
      <w:pPr>
        <w:jc w:val="both"/>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182908CA" w14:textId="77777777" w:rsidR="00601A31" w:rsidRPr="00C07A10" w:rsidRDefault="00601A31" w:rsidP="0020263E">
      <w:pPr>
        <w:jc w:val="both"/>
        <w:rPr>
          <w:rFonts w:ascii="Times" w:hAnsi="Times"/>
          <w:szCs w:val="22"/>
        </w:rPr>
      </w:pPr>
    </w:p>
    <w:p w14:paraId="7942E281" w14:textId="77777777" w:rsidR="00601A31" w:rsidRPr="00C07A10" w:rsidRDefault="00E44BC6" w:rsidP="0020263E">
      <w:pPr>
        <w:jc w:val="both"/>
        <w:rPr>
          <w:rFonts w:ascii="Times" w:hAnsi="Times"/>
          <w:color w:val="000000"/>
          <w:szCs w:val="22"/>
        </w:rPr>
      </w:pPr>
      <w:r w:rsidRPr="00C07A10">
        <w:rPr>
          <w:rFonts w:ascii="Times" w:hAnsi="Times"/>
          <w:color w:val="000000"/>
          <w:szCs w:val="22"/>
        </w:rPr>
        <w:t>Yes or No:</w:t>
      </w:r>
      <w:r w:rsidR="00BC5066">
        <w:rPr>
          <w:rFonts w:ascii="Times" w:hAnsi="Times"/>
          <w:color w:val="000000"/>
          <w:szCs w:val="22"/>
        </w:rPr>
        <w:t xml:space="preserve"> Yes. </w:t>
      </w:r>
    </w:p>
    <w:p w14:paraId="15F866C0" w14:textId="77777777" w:rsidR="00E44BC6" w:rsidRPr="00C07A10" w:rsidRDefault="00E44BC6" w:rsidP="0020263E">
      <w:pPr>
        <w:jc w:val="both"/>
        <w:rPr>
          <w:rFonts w:ascii="Times" w:hAnsi="Times"/>
          <w:szCs w:val="22"/>
        </w:rPr>
      </w:pPr>
    </w:p>
    <w:p w14:paraId="758A9F33" w14:textId="77777777" w:rsidR="0016229A" w:rsidRDefault="00601A31" w:rsidP="0020263E">
      <w:pPr>
        <w:jc w:val="both"/>
        <w:rPr>
          <w:rFonts w:ascii="Times" w:hAnsi="Times"/>
          <w:szCs w:val="22"/>
        </w:rPr>
      </w:pPr>
      <w:r w:rsidRPr="00C07A10">
        <w:rPr>
          <w:rFonts w:ascii="Times" w:hAnsi="Times"/>
          <w:szCs w:val="22"/>
        </w:rPr>
        <w:br/>
        <w:t>* A tax on non-Chicago residents who work in the city</w:t>
      </w:r>
    </w:p>
    <w:p w14:paraId="620A645B" w14:textId="3D732666" w:rsidR="0016229A" w:rsidRPr="00C07A10" w:rsidRDefault="0016229A" w:rsidP="0020263E">
      <w:pPr>
        <w:jc w:val="both"/>
        <w:rPr>
          <w:rFonts w:ascii="Times" w:hAnsi="Times"/>
          <w:szCs w:val="22"/>
        </w:rPr>
      </w:pPr>
    </w:p>
    <w:p w14:paraId="43B8E893" w14:textId="77777777" w:rsidR="00E44BC6" w:rsidRPr="00C07A10" w:rsidRDefault="00E44BC6" w:rsidP="0020263E">
      <w:pPr>
        <w:jc w:val="both"/>
        <w:rPr>
          <w:rFonts w:ascii="Times" w:hAnsi="Times"/>
          <w:color w:val="000000"/>
          <w:szCs w:val="22"/>
        </w:rPr>
      </w:pPr>
      <w:r w:rsidRPr="00C07A10">
        <w:rPr>
          <w:rFonts w:ascii="Times" w:hAnsi="Times"/>
          <w:color w:val="000000"/>
          <w:szCs w:val="22"/>
        </w:rPr>
        <w:t>Yes or No:</w:t>
      </w:r>
      <w:r w:rsidR="00BC5066">
        <w:rPr>
          <w:rFonts w:ascii="Times" w:hAnsi="Times"/>
          <w:color w:val="000000"/>
          <w:szCs w:val="22"/>
        </w:rPr>
        <w:t xml:space="preserve"> </w:t>
      </w:r>
      <w:r w:rsidR="0016229A">
        <w:rPr>
          <w:rFonts w:ascii="Times" w:hAnsi="Times"/>
          <w:color w:val="000000"/>
          <w:szCs w:val="22"/>
        </w:rPr>
        <w:t xml:space="preserve"> </w:t>
      </w:r>
      <w:r w:rsidR="00BC5066">
        <w:rPr>
          <w:rFonts w:ascii="Times" w:hAnsi="Times"/>
          <w:color w:val="000000"/>
          <w:szCs w:val="22"/>
        </w:rPr>
        <w:t>As of now, I don’t support this proposal.  But, I’m willing to listen to the debate.  And, I don’t think debate should be shut down before discussions on</w:t>
      </w:r>
      <w:r w:rsidR="00D53D17">
        <w:rPr>
          <w:rFonts w:ascii="Times" w:hAnsi="Times"/>
          <w:color w:val="000000"/>
          <w:szCs w:val="22"/>
        </w:rPr>
        <w:t xml:space="preserve"> this proposal have even begun.  </w:t>
      </w:r>
    </w:p>
    <w:p w14:paraId="27BF305D" w14:textId="77777777" w:rsidR="00601A31" w:rsidRPr="00C07A10" w:rsidRDefault="00601A31" w:rsidP="0020263E">
      <w:pPr>
        <w:jc w:val="both"/>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6CAF14E8" w14:textId="77777777" w:rsidR="00601A31" w:rsidRPr="00C07A10" w:rsidRDefault="00601A31" w:rsidP="0020263E">
      <w:pPr>
        <w:jc w:val="both"/>
        <w:rPr>
          <w:rFonts w:ascii="Times" w:hAnsi="Times"/>
          <w:szCs w:val="22"/>
        </w:rPr>
      </w:pPr>
    </w:p>
    <w:p w14:paraId="13C2002B" w14:textId="77777777" w:rsidR="00E44BC6" w:rsidRPr="00C07A10" w:rsidRDefault="00E44BC6" w:rsidP="0020263E">
      <w:pPr>
        <w:jc w:val="both"/>
        <w:rPr>
          <w:rFonts w:ascii="Times" w:hAnsi="Times"/>
          <w:color w:val="000000"/>
          <w:szCs w:val="22"/>
        </w:rPr>
      </w:pPr>
      <w:r w:rsidRPr="00C07A10">
        <w:rPr>
          <w:rFonts w:ascii="Times" w:hAnsi="Times"/>
          <w:color w:val="000000"/>
          <w:szCs w:val="22"/>
        </w:rPr>
        <w:t>Yes or No:</w:t>
      </w:r>
      <w:r w:rsidR="00BC5066">
        <w:rPr>
          <w:rFonts w:ascii="Times" w:hAnsi="Times"/>
          <w:color w:val="000000"/>
          <w:szCs w:val="22"/>
        </w:rPr>
        <w:t xml:space="preserve"> </w:t>
      </w:r>
      <w:r w:rsidR="0016229A">
        <w:rPr>
          <w:rFonts w:ascii="Times" w:hAnsi="Times"/>
          <w:color w:val="000000"/>
          <w:szCs w:val="22"/>
        </w:rPr>
        <w:t xml:space="preserve"> </w:t>
      </w:r>
      <w:r w:rsidR="00BC5066">
        <w:rPr>
          <w:rFonts w:ascii="Times" w:hAnsi="Times"/>
          <w:color w:val="000000"/>
          <w:szCs w:val="22"/>
        </w:rPr>
        <w:t>As of now, I don’t support this proposal.  But, I’m willing to listen to the debate.  And, I don’t think debate should be shut down before discussions on this proposal have even begun.</w:t>
      </w:r>
    </w:p>
    <w:p w14:paraId="148D3D14" w14:textId="77777777" w:rsidR="00601A31" w:rsidRPr="00C07A10" w:rsidRDefault="00601A31" w:rsidP="0020263E">
      <w:pPr>
        <w:jc w:val="both"/>
        <w:rPr>
          <w:rFonts w:ascii="Times" w:hAnsi="Times"/>
          <w:color w:val="000000"/>
          <w:szCs w:val="22"/>
        </w:rPr>
      </w:pPr>
    </w:p>
    <w:p w14:paraId="096CD860" w14:textId="77777777" w:rsidR="00601A31" w:rsidRDefault="00601A31" w:rsidP="0020263E">
      <w:pPr>
        <w:jc w:val="both"/>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2FB57F84" w14:textId="77777777" w:rsidR="00D53D17" w:rsidRDefault="00D53D17" w:rsidP="0020263E">
      <w:pPr>
        <w:jc w:val="both"/>
        <w:rPr>
          <w:rFonts w:ascii="Times" w:hAnsi="Times"/>
          <w:color w:val="000000"/>
          <w:szCs w:val="22"/>
        </w:rPr>
      </w:pPr>
    </w:p>
    <w:p w14:paraId="60E9BDF9" w14:textId="77777777" w:rsidR="00D53D17" w:rsidRPr="00C07A10" w:rsidRDefault="00D53D17" w:rsidP="0020263E">
      <w:pPr>
        <w:jc w:val="both"/>
        <w:rPr>
          <w:rFonts w:ascii="Times" w:hAnsi="Times"/>
          <w:color w:val="000000"/>
          <w:szCs w:val="22"/>
        </w:rPr>
      </w:pPr>
      <w:r>
        <w:rPr>
          <w:rFonts w:ascii="Times" w:hAnsi="Times"/>
          <w:color w:val="000000"/>
          <w:szCs w:val="22"/>
        </w:rPr>
        <w:t xml:space="preserve">See above. </w:t>
      </w:r>
    </w:p>
    <w:p w14:paraId="0229DD31" w14:textId="77777777" w:rsidR="000C3687" w:rsidRDefault="000C3687" w:rsidP="0020263E">
      <w:pPr>
        <w:jc w:val="both"/>
        <w:rPr>
          <w:rFonts w:ascii="Times" w:hAnsi="Times"/>
          <w:b/>
          <w:szCs w:val="22"/>
        </w:rPr>
      </w:pPr>
    </w:p>
    <w:p w14:paraId="1B174B36" w14:textId="77777777" w:rsidR="00601A31" w:rsidRPr="00C07A10" w:rsidRDefault="00601A31" w:rsidP="0020263E">
      <w:pPr>
        <w:jc w:val="both"/>
        <w:rPr>
          <w:rFonts w:ascii="Times" w:hAnsi="Times"/>
          <w:b/>
          <w:szCs w:val="22"/>
        </w:rPr>
      </w:pPr>
      <w:r w:rsidRPr="00C07A10">
        <w:rPr>
          <w:rFonts w:ascii="Times" w:hAnsi="Times"/>
          <w:b/>
          <w:szCs w:val="22"/>
        </w:rPr>
        <w:t xml:space="preserve">4) Crime </w:t>
      </w:r>
    </w:p>
    <w:p w14:paraId="67AD291D" w14:textId="77777777" w:rsidR="00601A31" w:rsidRPr="00C07A10" w:rsidRDefault="00601A31" w:rsidP="0020263E">
      <w:pPr>
        <w:jc w:val="both"/>
        <w:rPr>
          <w:rFonts w:ascii="Times" w:hAnsi="Times"/>
          <w:szCs w:val="22"/>
        </w:rPr>
      </w:pPr>
    </w:p>
    <w:p w14:paraId="790F2DD9" w14:textId="77777777" w:rsidR="00601A31" w:rsidRPr="00C07A10" w:rsidRDefault="00601A31" w:rsidP="0020263E">
      <w:pPr>
        <w:jc w:val="both"/>
        <w:rPr>
          <w:rFonts w:ascii="Times" w:hAnsi="Times"/>
          <w:szCs w:val="22"/>
        </w:rPr>
      </w:pPr>
      <w:r w:rsidRPr="00C07A10">
        <w:rPr>
          <w:rFonts w:ascii="Times" w:hAnsi="Times"/>
          <w:szCs w:val="22"/>
        </w:rPr>
        <w:t xml:space="preserve">Do you support hiring more police officers to combat crime and gun violence in Chicago? </w:t>
      </w:r>
    </w:p>
    <w:p w14:paraId="565EE8C0" w14:textId="77777777" w:rsidR="00601A31" w:rsidRPr="00C07A10" w:rsidRDefault="00601A31" w:rsidP="0020263E">
      <w:pPr>
        <w:jc w:val="both"/>
        <w:rPr>
          <w:rFonts w:ascii="Times" w:hAnsi="Times"/>
          <w:szCs w:val="22"/>
        </w:rPr>
      </w:pPr>
    </w:p>
    <w:p w14:paraId="1213DE9A" w14:textId="77777777" w:rsidR="00F14A63" w:rsidRPr="00C07A10" w:rsidRDefault="00F14A63" w:rsidP="0020263E">
      <w:pPr>
        <w:jc w:val="both"/>
        <w:rPr>
          <w:rFonts w:ascii="Times" w:hAnsi="Times"/>
          <w:color w:val="000000"/>
          <w:szCs w:val="22"/>
        </w:rPr>
      </w:pPr>
      <w:r w:rsidRPr="00C07A10">
        <w:rPr>
          <w:rFonts w:ascii="Times" w:hAnsi="Times"/>
          <w:color w:val="000000"/>
          <w:szCs w:val="22"/>
        </w:rPr>
        <w:t>Yes or No:</w:t>
      </w:r>
      <w:r w:rsidR="00BC5066">
        <w:rPr>
          <w:rFonts w:ascii="Times" w:hAnsi="Times"/>
          <w:color w:val="000000"/>
          <w:szCs w:val="22"/>
        </w:rPr>
        <w:t xml:space="preserve"> Yes. </w:t>
      </w:r>
    </w:p>
    <w:p w14:paraId="1F4F6D0C" w14:textId="77777777" w:rsidR="00F14A63" w:rsidRDefault="00F14A63" w:rsidP="0020263E">
      <w:pPr>
        <w:jc w:val="both"/>
        <w:rPr>
          <w:rFonts w:ascii="Times" w:hAnsi="Times"/>
          <w:szCs w:val="22"/>
        </w:rPr>
      </w:pPr>
    </w:p>
    <w:p w14:paraId="45173A8E" w14:textId="77777777" w:rsidR="00BC5066" w:rsidRDefault="00F14A63" w:rsidP="0020263E">
      <w:pPr>
        <w:jc w:val="both"/>
        <w:rPr>
          <w:rFonts w:ascii="Times" w:hAnsi="Times"/>
          <w:szCs w:val="22"/>
        </w:rPr>
      </w:pPr>
      <w:r>
        <w:rPr>
          <w:rFonts w:ascii="Times" w:hAnsi="Times"/>
          <w:szCs w:val="22"/>
        </w:rPr>
        <w:t>Please explain:</w:t>
      </w:r>
      <w:r w:rsidR="00BC5066">
        <w:rPr>
          <w:rFonts w:ascii="Times" w:hAnsi="Times"/>
          <w:szCs w:val="22"/>
        </w:rPr>
        <w:t xml:space="preserve"> </w:t>
      </w:r>
    </w:p>
    <w:p w14:paraId="272E2138" w14:textId="77777777" w:rsidR="00BC5066" w:rsidRDefault="00BC5066" w:rsidP="0020263E">
      <w:pPr>
        <w:jc w:val="both"/>
        <w:rPr>
          <w:rFonts w:ascii="Times" w:hAnsi="Times"/>
          <w:szCs w:val="22"/>
        </w:rPr>
      </w:pPr>
    </w:p>
    <w:p w14:paraId="2FBD2DB2" w14:textId="51EEE577" w:rsidR="008C5B2F" w:rsidRDefault="00BC5066" w:rsidP="00BC5066">
      <w:pPr>
        <w:ind w:firstLine="720"/>
        <w:jc w:val="both"/>
        <w:rPr>
          <w:rFonts w:ascii="Times New Roman" w:hAnsi="Times New Roman" w:cs="Times New Roman"/>
        </w:rPr>
      </w:pPr>
      <w:r w:rsidRPr="0099558F">
        <w:rPr>
          <w:rFonts w:ascii="Times New Roman" w:hAnsi="Times New Roman" w:cs="Times New Roman"/>
        </w:rPr>
        <w:t xml:space="preserve">No matter what </w:t>
      </w:r>
      <w:r>
        <w:rPr>
          <w:rFonts w:ascii="Times New Roman" w:hAnsi="Times New Roman" w:cs="Times New Roman"/>
        </w:rPr>
        <w:t>neighborhood I’m speaking to in the Second Ward, I hear about voters’ concern for safe and clean streets and the ability to enjoy their neighborhoods without fear.  With only a couple of exceptions, we have the ability to do that</w:t>
      </w:r>
      <w:r w:rsidR="00094F65">
        <w:rPr>
          <w:rFonts w:ascii="Times New Roman" w:hAnsi="Times New Roman" w:cs="Times New Roman"/>
        </w:rPr>
        <w:t xml:space="preserve"> </w:t>
      </w:r>
      <w:r>
        <w:rPr>
          <w:rFonts w:ascii="Times New Roman" w:hAnsi="Times New Roman" w:cs="Times New Roman"/>
        </w:rPr>
        <w:t xml:space="preserve">throughout the Second Ward.   But, crime in the rest of the city is still of paramount concern.  I was happy to see that Mayor Emanuel provided </w:t>
      </w:r>
      <w:r w:rsidR="00DE645D">
        <w:rPr>
          <w:rFonts w:ascii="Times New Roman" w:hAnsi="Times New Roman" w:cs="Times New Roman"/>
        </w:rPr>
        <w:t>for increased foot and bike patrol</w:t>
      </w:r>
      <w:r w:rsidR="008C5B2F">
        <w:rPr>
          <w:rFonts w:ascii="Times New Roman" w:hAnsi="Times New Roman" w:cs="Times New Roman"/>
        </w:rPr>
        <w:t>s for beat cops</w:t>
      </w:r>
      <w:r w:rsidR="00DE645D">
        <w:rPr>
          <w:rFonts w:ascii="Times New Roman" w:hAnsi="Times New Roman" w:cs="Times New Roman"/>
        </w:rPr>
        <w:t xml:space="preserve"> in his most recent budget.  And, I support that effort.  However, I am </w:t>
      </w:r>
      <w:r w:rsidR="008C5B2F">
        <w:rPr>
          <w:rFonts w:ascii="Times New Roman" w:hAnsi="Times New Roman" w:cs="Times New Roman"/>
        </w:rPr>
        <w:t xml:space="preserve">also </w:t>
      </w:r>
      <w:r w:rsidR="00DE645D">
        <w:rPr>
          <w:rFonts w:ascii="Times New Roman" w:hAnsi="Times New Roman" w:cs="Times New Roman"/>
        </w:rPr>
        <w:t xml:space="preserve">firmly in support of putting even more police on the street.  </w:t>
      </w:r>
      <w:r w:rsidR="008C5B2F">
        <w:rPr>
          <w:rFonts w:ascii="Times New Roman" w:hAnsi="Times New Roman" w:cs="Times New Roman"/>
        </w:rPr>
        <w:t xml:space="preserve">Especially in Chicago’s highest crime neighborhoods.  </w:t>
      </w:r>
    </w:p>
    <w:p w14:paraId="078EE307" w14:textId="77777777" w:rsidR="00D53D17" w:rsidRDefault="00D53D17" w:rsidP="00BC5066">
      <w:pPr>
        <w:ind w:firstLine="720"/>
        <w:jc w:val="both"/>
        <w:rPr>
          <w:rFonts w:ascii="Times New Roman" w:hAnsi="Times New Roman" w:cs="Times New Roman"/>
        </w:rPr>
      </w:pPr>
    </w:p>
    <w:p w14:paraId="0FA84376" w14:textId="0BF18E0B" w:rsidR="00F14A63" w:rsidRDefault="00DE645D" w:rsidP="008C5B2F">
      <w:pPr>
        <w:ind w:firstLine="720"/>
        <w:jc w:val="both"/>
        <w:rPr>
          <w:rFonts w:ascii="Times" w:hAnsi="Times"/>
          <w:szCs w:val="22"/>
        </w:rPr>
      </w:pPr>
      <w:r>
        <w:rPr>
          <w:rFonts w:ascii="Times New Roman" w:hAnsi="Times New Roman" w:cs="Times New Roman"/>
        </w:rPr>
        <w:t>That said, “crime fighting” by police is largely a reactive strategy.  I would also like to see u</w:t>
      </w:r>
      <w:r w:rsidR="008C5B2F">
        <w:rPr>
          <w:rFonts w:ascii="Times New Roman" w:hAnsi="Times New Roman" w:cs="Times New Roman"/>
        </w:rPr>
        <w:t xml:space="preserve">s begin to have a very serious </w:t>
      </w:r>
      <w:r>
        <w:rPr>
          <w:rFonts w:ascii="Times New Roman" w:hAnsi="Times New Roman" w:cs="Times New Roman"/>
        </w:rPr>
        <w:t>dis</w:t>
      </w:r>
      <w:r w:rsidR="008C5B2F">
        <w:rPr>
          <w:rFonts w:ascii="Times New Roman" w:hAnsi="Times New Roman" w:cs="Times New Roman"/>
        </w:rPr>
        <w:t xml:space="preserve">cussion about the root causes of crime and the larger issues </w:t>
      </w:r>
      <w:r w:rsidR="00EF5E08">
        <w:rPr>
          <w:rFonts w:ascii="Times New Roman" w:hAnsi="Times New Roman" w:cs="Times New Roman"/>
        </w:rPr>
        <w:t xml:space="preserve">that lead to some Chicagoans </w:t>
      </w:r>
      <w:r w:rsidR="008C5B2F">
        <w:rPr>
          <w:rFonts w:ascii="Times New Roman" w:hAnsi="Times New Roman" w:cs="Times New Roman"/>
        </w:rPr>
        <w:t>into</w:t>
      </w:r>
      <w:r>
        <w:rPr>
          <w:rFonts w:ascii="Times New Roman" w:hAnsi="Times New Roman" w:cs="Times New Roman"/>
        </w:rPr>
        <w:t xml:space="preserve"> a life of crime.  Poverty, racism, a lack of access to reliable transportation and </w:t>
      </w:r>
      <w:r w:rsidR="008C5B2F">
        <w:rPr>
          <w:rFonts w:ascii="Times New Roman" w:hAnsi="Times New Roman" w:cs="Times New Roman"/>
        </w:rPr>
        <w:t>economic opportunity – these are things we can do something about if we work together.  I want to see us do a better job of pre</w:t>
      </w:r>
      <w:r w:rsidR="00630252">
        <w:rPr>
          <w:rFonts w:ascii="Times New Roman" w:hAnsi="Times New Roman" w:cs="Times New Roman"/>
        </w:rPr>
        <w:t xml:space="preserve">venting crime before it starts.  </w:t>
      </w:r>
    </w:p>
    <w:p w14:paraId="4530B705" w14:textId="77777777" w:rsidR="00F14A63" w:rsidRPr="00C07A10" w:rsidRDefault="00F14A63" w:rsidP="0020263E">
      <w:pPr>
        <w:jc w:val="both"/>
        <w:rPr>
          <w:rFonts w:ascii="Times" w:hAnsi="Times"/>
          <w:szCs w:val="22"/>
        </w:rPr>
      </w:pPr>
    </w:p>
    <w:p w14:paraId="78EA1AA6" w14:textId="77777777" w:rsidR="00630252" w:rsidRDefault="00F14A63" w:rsidP="00630252">
      <w:pPr>
        <w:jc w:val="both"/>
        <w:rPr>
          <w:rFonts w:ascii="Times" w:hAnsi="Times"/>
          <w:szCs w:val="22"/>
        </w:rPr>
      </w:pPr>
      <w:r w:rsidRPr="00630252">
        <w:rPr>
          <w:rFonts w:ascii="Times" w:hAnsi="Times"/>
          <w:szCs w:val="22"/>
        </w:rPr>
        <w:lastRenderedPageBreak/>
        <w:t>What legislation in Springfield would you support to try to stem the flow of illegal guns into Chicago?</w:t>
      </w:r>
      <w:r w:rsidRPr="00C07A10">
        <w:rPr>
          <w:rFonts w:ascii="Times" w:hAnsi="Times"/>
          <w:szCs w:val="22"/>
        </w:rPr>
        <w:t xml:space="preserve"> </w:t>
      </w:r>
    </w:p>
    <w:p w14:paraId="480D385B" w14:textId="77777777" w:rsidR="00630252" w:rsidRDefault="00630252" w:rsidP="00630252">
      <w:pPr>
        <w:jc w:val="both"/>
        <w:rPr>
          <w:rFonts w:ascii="Times" w:hAnsi="Times"/>
          <w:szCs w:val="22"/>
        </w:rPr>
      </w:pPr>
    </w:p>
    <w:p w14:paraId="3E37E42F" w14:textId="54E5F127" w:rsidR="00630252" w:rsidRDefault="00630252" w:rsidP="00630252">
      <w:pPr>
        <w:ind w:firstLine="720"/>
        <w:jc w:val="both"/>
      </w:pPr>
      <w:r>
        <w:rPr>
          <w:rFonts w:ascii="Times" w:hAnsi="Times"/>
          <w:szCs w:val="22"/>
        </w:rPr>
        <w:t>S</w:t>
      </w:r>
      <w:r w:rsidRPr="00630252">
        <w:rPr>
          <w:rFonts w:ascii="Times" w:hAnsi="Times"/>
        </w:rPr>
        <w:t>pringfield has sometimes been slow to enact gun cont</w:t>
      </w:r>
      <w:r w:rsidRPr="00630252">
        <w:t>rol legislation with real teeth</w:t>
      </w:r>
      <w:r w:rsidR="0005395B">
        <w:t>,</w:t>
      </w:r>
      <w:r>
        <w:t xml:space="preserve"> and I think it’s a mistake to wait for them to handle a problem that is impacting Chicago in ways few other cities in Illinois could begin to understand.</w:t>
      </w:r>
      <w:r w:rsidRPr="00630252">
        <w:t xml:space="preserve">  </w:t>
      </w:r>
      <w:r>
        <w:t>So, I support Mayor Emanuel and the City Council’s recent efforts to do for</w:t>
      </w:r>
      <w:r w:rsidRPr="00630252">
        <w:t xml:space="preserve"> th</w:t>
      </w:r>
      <w:r>
        <w:t>emselves what Springfield would not or could not</w:t>
      </w:r>
      <w:r w:rsidRPr="00630252">
        <w:t xml:space="preserve">.  I support </w:t>
      </w:r>
      <w:r>
        <w:t xml:space="preserve">the </w:t>
      </w:r>
      <w:r w:rsidRPr="00630252">
        <w:t>recently passed ordinance that forced gun stores to video-record sales and restrict gun buyers to one purchase a month, enacted strict zoning that restricts gun sales to only a few locations in the city</w:t>
      </w:r>
      <w:r w:rsidR="00094F65">
        <w:t>,</w:t>
      </w:r>
      <w:r w:rsidRPr="00630252">
        <w:t xml:space="preserve"> and required gun shop employees to pass background checks and train them to spot and stop “straw purchasers.”  </w:t>
      </w:r>
    </w:p>
    <w:p w14:paraId="0139B2D9" w14:textId="77777777" w:rsidR="00630252" w:rsidRDefault="00630252" w:rsidP="00630252">
      <w:pPr>
        <w:ind w:firstLine="720"/>
        <w:jc w:val="both"/>
        <w:rPr>
          <w:szCs w:val="22"/>
        </w:rPr>
      </w:pPr>
    </w:p>
    <w:p w14:paraId="1D8EE528" w14:textId="77777777" w:rsidR="00601A31" w:rsidRPr="00C07A10" w:rsidRDefault="00601A31" w:rsidP="0020263E">
      <w:pPr>
        <w:jc w:val="both"/>
        <w:rPr>
          <w:rFonts w:ascii="Times" w:hAnsi="Times"/>
          <w:b/>
          <w:szCs w:val="22"/>
        </w:rPr>
      </w:pPr>
      <w:r w:rsidRPr="00C07A10">
        <w:rPr>
          <w:rFonts w:ascii="Times" w:hAnsi="Times"/>
          <w:b/>
          <w:szCs w:val="22"/>
        </w:rPr>
        <w:t>5) Elected school board</w:t>
      </w:r>
    </w:p>
    <w:p w14:paraId="0DF9FD76" w14:textId="77777777" w:rsidR="00601A31" w:rsidRPr="00C07A10" w:rsidRDefault="00601A31" w:rsidP="0020263E">
      <w:pPr>
        <w:jc w:val="both"/>
        <w:rPr>
          <w:rFonts w:ascii="Times" w:hAnsi="Times"/>
          <w:szCs w:val="22"/>
        </w:rPr>
      </w:pPr>
    </w:p>
    <w:p w14:paraId="4A7D533F" w14:textId="77777777" w:rsidR="00601A31" w:rsidRPr="00C07A10" w:rsidRDefault="00601A31" w:rsidP="0020263E">
      <w:pPr>
        <w:jc w:val="both"/>
        <w:rPr>
          <w:rFonts w:ascii="Times" w:hAnsi="Times"/>
          <w:szCs w:val="22"/>
        </w:rPr>
      </w:pPr>
      <w:r w:rsidRPr="007B7539">
        <w:rPr>
          <w:rFonts w:ascii="Times" w:hAnsi="Times"/>
          <w:szCs w:val="22"/>
        </w:rPr>
        <w:t xml:space="preserve">An advisory referendum </w:t>
      </w:r>
      <w:r w:rsidR="00E44BC6" w:rsidRPr="007B7539">
        <w:rPr>
          <w:rFonts w:ascii="Times" w:hAnsi="Times"/>
          <w:szCs w:val="22"/>
        </w:rPr>
        <w:t xml:space="preserve">on </w:t>
      </w:r>
      <w:r w:rsidR="00C07A10" w:rsidRPr="007B7539">
        <w:rPr>
          <w:rFonts w:ascii="Times" w:hAnsi="Times"/>
          <w:szCs w:val="22"/>
        </w:rPr>
        <w:t xml:space="preserve">switching </w:t>
      </w:r>
      <w:r w:rsidRPr="007B7539">
        <w:rPr>
          <w:rFonts w:ascii="Times" w:hAnsi="Times"/>
          <w:szCs w:val="22"/>
        </w:rPr>
        <w:t xml:space="preserve">Chicago </w:t>
      </w:r>
      <w:r w:rsidR="00E44BC6" w:rsidRPr="007B7539">
        <w:rPr>
          <w:rFonts w:ascii="Times" w:hAnsi="Times"/>
          <w:szCs w:val="22"/>
        </w:rPr>
        <w:t xml:space="preserve">to </w:t>
      </w:r>
      <w:r w:rsidRPr="007B7539">
        <w:rPr>
          <w:rFonts w:ascii="Times" w:hAnsi="Times"/>
          <w:szCs w:val="22"/>
        </w:rPr>
        <w:t xml:space="preserve">an elected school board, rather than an appointed board, </w:t>
      </w:r>
      <w:r w:rsidR="00E44BC6" w:rsidRPr="007B7539">
        <w:rPr>
          <w:rFonts w:ascii="Times" w:hAnsi="Times"/>
          <w:szCs w:val="22"/>
        </w:rPr>
        <w:t xml:space="preserve">is expected to be on </w:t>
      </w:r>
      <w:r w:rsidRPr="007B7539">
        <w:rPr>
          <w:rFonts w:ascii="Times" w:hAnsi="Times"/>
          <w:szCs w:val="22"/>
        </w:rPr>
        <w:t xml:space="preserve">the ballot </w:t>
      </w:r>
      <w:r w:rsidR="00E44BC6" w:rsidRPr="007B7539">
        <w:rPr>
          <w:rFonts w:ascii="Times" w:hAnsi="Times"/>
          <w:szCs w:val="22"/>
        </w:rPr>
        <w:t xml:space="preserve">in more than 30 </w:t>
      </w:r>
      <w:r w:rsidRPr="007B7539">
        <w:rPr>
          <w:rFonts w:ascii="Times" w:hAnsi="Times"/>
          <w:szCs w:val="22"/>
        </w:rPr>
        <w:t xml:space="preserve">wards on </w:t>
      </w:r>
      <w:r w:rsidRPr="007B7539">
        <w:rPr>
          <w:rFonts w:ascii="Times" w:hAnsi="Times"/>
        </w:rPr>
        <w:t>Feb. 24</w:t>
      </w:r>
      <w:r w:rsidRPr="007B7539">
        <w:rPr>
          <w:rFonts w:ascii="Times" w:hAnsi="Times"/>
          <w:szCs w:val="22"/>
        </w:rPr>
        <w:t>. Currently, the mayor appoints all seven board members</w:t>
      </w:r>
      <w:r w:rsidRPr="007B7539">
        <w:rPr>
          <w:rFonts w:ascii="Times" w:hAnsi="Times"/>
          <w:b/>
          <w:szCs w:val="22"/>
        </w:rPr>
        <w:t> </w:t>
      </w:r>
      <w:r w:rsidRPr="007B7539">
        <w:rPr>
          <w:rFonts w:ascii="Times" w:hAnsi="Times"/>
          <w:szCs w:val="22"/>
        </w:rPr>
        <w:t>and the Schools CEO. Do you support a change to an elected school board?</w:t>
      </w:r>
    </w:p>
    <w:p w14:paraId="44EF82FF" w14:textId="77777777" w:rsidR="00601A31" w:rsidRPr="00C07A10" w:rsidRDefault="00601A31" w:rsidP="0020263E">
      <w:pPr>
        <w:jc w:val="both"/>
        <w:rPr>
          <w:rFonts w:ascii="Times" w:hAnsi="Times"/>
          <w:szCs w:val="22"/>
        </w:rPr>
      </w:pPr>
    </w:p>
    <w:p w14:paraId="33815065" w14:textId="77777777" w:rsidR="00E44BC6" w:rsidRPr="00C07A10" w:rsidRDefault="00E44BC6" w:rsidP="0020263E">
      <w:pPr>
        <w:jc w:val="both"/>
        <w:rPr>
          <w:rFonts w:ascii="Times" w:hAnsi="Times"/>
          <w:color w:val="000000"/>
          <w:szCs w:val="22"/>
        </w:rPr>
      </w:pPr>
      <w:r w:rsidRPr="00C07A10">
        <w:rPr>
          <w:rFonts w:ascii="Times" w:hAnsi="Times"/>
          <w:color w:val="000000"/>
          <w:szCs w:val="22"/>
        </w:rPr>
        <w:t>Yes or No:</w:t>
      </w:r>
      <w:r w:rsidR="0036591E">
        <w:rPr>
          <w:rFonts w:ascii="Times" w:hAnsi="Times"/>
          <w:color w:val="000000"/>
          <w:szCs w:val="22"/>
        </w:rPr>
        <w:t xml:space="preserve"> Yes.  </w:t>
      </w:r>
    </w:p>
    <w:p w14:paraId="02F611C8" w14:textId="77777777" w:rsidR="00601A31" w:rsidRPr="00C07A10" w:rsidRDefault="00601A31" w:rsidP="0020263E">
      <w:pPr>
        <w:jc w:val="both"/>
        <w:rPr>
          <w:rFonts w:ascii="Times" w:hAnsi="Times"/>
          <w:szCs w:val="22"/>
        </w:rPr>
      </w:pPr>
    </w:p>
    <w:p w14:paraId="3514C607" w14:textId="05E71F5B" w:rsidR="00601A31" w:rsidRDefault="00E44BC6" w:rsidP="0020263E">
      <w:pPr>
        <w:jc w:val="both"/>
        <w:rPr>
          <w:rFonts w:cs="Times New Roman"/>
        </w:rPr>
      </w:pPr>
      <w:r w:rsidRPr="00C07A10">
        <w:rPr>
          <w:rFonts w:ascii="Times" w:hAnsi="Times"/>
          <w:szCs w:val="20"/>
        </w:rPr>
        <w:t xml:space="preserve">Please explain: </w:t>
      </w:r>
      <w:r w:rsidR="0036591E" w:rsidRPr="00EE2C02">
        <w:rPr>
          <w:rFonts w:cs="Times New Roman"/>
        </w:rPr>
        <w:t xml:space="preserve">I am supportive of a hybrid-type school board that is both elected and appointed, with a majority of the seats being elected, at-large, by the people of Chicago.  </w:t>
      </w:r>
      <w:r w:rsidR="00094F65">
        <w:rPr>
          <w:rFonts w:cs="Times New Roman"/>
        </w:rPr>
        <w:t>To me, i</w:t>
      </w:r>
      <w:r w:rsidR="0005395B">
        <w:rPr>
          <w:rFonts w:cs="Times New Roman"/>
        </w:rPr>
        <w:t xml:space="preserve">t’s a question of maintaining appropriate checks and balances. </w:t>
      </w:r>
      <w:r w:rsidR="00094F65">
        <w:rPr>
          <w:rFonts w:cs="Times New Roman"/>
        </w:rPr>
        <w:t xml:space="preserve"> I think the CPS B</w:t>
      </w:r>
      <w:r w:rsidR="0036591E">
        <w:rPr>
          <w:rFonts w:cs="Times New Roman"/>
        </w:rPr>
        <w:t xml:space="preserve">oard should be made more accountable to parents of students in the system and to taxpayers through </w:t>
      </w:r>
      <w:r w:rsidR="007B7539">
        <w:rPr>
          <w:rFonts w:cs="Times New Roman"/>
        </w:rPr>
        <w:t>an election</w:t>
      </w:r>
      <w:r w:rsidR="0036591E">
        <w:rPr>
          <w:rFonts w:cs="Times New Roman"/>
        </w:rPr>
        <w:t xml:space="preserve">.  </w:t>
      </w:r>
      <w:r w:rsidR="00094F65">
        <w:rPr>
          <w:rFonts w:cs="Times New Roman"/>
        </w:rPr>
        <w:t>However, I think the mayor (our current</w:t>
      </w:r>
      <w:r w:rsidR="0036591E">
        <w:rPr>
          <w:rFonts w:cs="Times New Roman"/>
        </w:rPr>
        <w:t xml:space="preserve"> mayor, or the next one, or the one after that) should </w:t>
      </w:r>
      <w:r w:rsidR="00392911">
        <w:rPr>
          <w:rFonts w:cs="Times New Roman"/>
        </w:rPr>
        <w:t xml:space="preserve">also </w:t>
      </w:r>
      <w:r w:rsidR="0036591E">
        <w:rPr>
          <w:rFonts w:cs="Times New Roman"/>
        </w:rPr>
        <w:t xml:space="preserve">be able to appoint some members of the board because I think disconnecting the mayor’s office from </w:t>
      </w:r>
      <w:r w:rsidR="00392911">
        <w:rPr>
          <w:rFonts w:cs="Times New Roman"/>
        </w:rPr>
        <w:t>CPS</w:t>
      </w:r>
      <w:r w:rsidR="0036591E">
        <w:rPr>
          <w:rFonts w:cs="Times New Roman"/>
        </w:rPr>
        <w:t xml:space="preserve"> entirely would be a mistake.  No matter who occupies the 5</w:t>
      </w:r>
      <w:r w:rsidR="0036591E" w:rsidRPr="0036591E">
        <w:rPr>
          <w:rFonts w:cs="Times New Roman"/>
          <w:vertAlign w:val="superscript"/>
        </w:rPr>
        <w:t>th</w:t>
      </w:r>
      <w:r w:rsidR="0036591E">
        <w:rPr>
          <w:rFonts w:cs="Times New Roman"/>
        </w:rPr>
        <w:t xml:space="preserve"> Floor </w:t>
      </w:r>
      <w:r w:rsidR="00C2190A">
        <w:rPr>
          <w:rFonts w:cs="Times New Roman"/>
        </w:rPr>
        <w:t>of</w:t>
      </w:r>
      <w:r w:rsidR="0036591E">
        <w:rPr>
          <w:rFonts w:cs="Times New Roman"/>
        </w:rPr>
        <w:t xml:space="preserve"> City Hall, that person should have some accountability for the schools and what happens to them.  To strip that accountability from the mayor’s office could be disastrous for CPS.  And, frankly, to the city.  If the person serving in the role of mayor </w:t>
      </w:r>
      <w:r w:rsidR="00392911">
        <w:rPr>
          <w:rFonts w:cs="Times New Roman"/>
        </w:rPr>
        <w:t xml:space="preserve">maintains some political accountability for what happens in the CPS system, then the balance of power will keep everyone working together to improve our schools.   No individual </w:t>
      </w:r>
      <w:r w:rsidR="00EF5E08">
        <w:rPr>
          <w:rFonts w:cs="Times New Roman"/>
        </w:rPr>
        <w:t>school board member</w:t>
      </w:r>
      <w:r w:rsidR="00392911">
        <w:rPr>
          <w:rFonts w:cs="Times New Roman"/>
        </w:rPr>
        <w:t xml:space="preserve"> will ever be able to bring with them to their seat on the board the kind of </w:t>
      </w:r>
      <w:r w:rsidR="00EF5E08">
        <w:rPr>
          <w:rFonts w:cs="Times New Roman"/>
        </w:rPr>
        <w:t xml:space="preserve">cache and </w:t>
      </w:r>
      <w:r w:rsidR="00392911">
        <w:rPr>
          <w:rFonts w:cs="Times New Roman"/>
        </w:rPr>
        <w:t>weight carried by the Mayor of the City of Chicago</w:t>
      </w:r>
      <w:r w:rsidR="00EF5E08">
        <w:rPr>
          <w:rFonts w:cs="Times New Roman"/>
        </w:rPr>
        <w:t>, whoever that may be</w:t>
      </w:r>
      <w:r w:rsidR="00392911">
        <w:rPr>
          <w:rFonts w:cs="Times New Roman"/>
        </w:rPr>
        <w:t xml:space="preserve">.  In my opinion </w:t>
      </w:r>
      <w:r w:rsidR="00094F65">
        <w:rPr>
          <w:rFonts w:cs="Times New Roman"/>
        </w:rPr>
        <w:t xml:space="preserve">representation of </w:t>
      </w:r>
      <w:r w:rsidR="00392911">
        <w:rPr>
          <w:rFonts w:cs="Times New Roman"/>
        </w:rPr>
        <w:t xml:space="preserve">that </w:t>
      </w:r>
      <w:r w:rsidR="00EF5E08">
        <w:rPr>
          <w:rFonts w:cs="Times New Roman"/>
        </w:rPr>
        <w:t>voice</w:t>
      </w:r>
      <w:r w:rsidR="00392911">
        <w:rPr>
          <w:rFonts w:cs="Times New Roman"/>
        </w:rPr>
        <w:t xml:space="preserve"> on the board is required for CPS to thrive. </w:t>
      </w:r>
    </w:p>
    <w:p w14:paraId="78FDC000" w14:textId="77777777" w:rsidR="00601A31" w:rsidRPr="00C07A10" w:rsidRDefault="00601A31" w:rsidP="0020263E">
      <w:pPr>
        <w:jc w:val="both"/>
        <w:rPr>
          <w:rFonts w:ascii="Times" w:hAnsi="Times"/>
          <w:b/>
          <w:szCs w:val="22"/>
        </w:rPr>
      </w:pPr>
    </w:p>
    <w:p w14:paraId="72AC9DEE" w14:textId="77777777" w:rsidR="00601A31" w:rsidRPr="00C07A10" w:rsidRDefault="00601A31" w:rsidP="0020263E">
      <w:pPr>
        <w:jc w:val="both"/>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633396AA" w14:textId="77777777" w:rsidR="00601A31" w:rsidRPr="00C07A10" w:rsidRDefault="00601A31" w:rsidP="0020263E">
      <w:pPr>
        <w:jc w:val="both"/>
        <w:rPr>
          <w:rFonts w:ascii="Times" w:hAnsi="Times"/>
          <w:szCs w:val="22"/>
        </w:rPr>
      </w:pPr>
    </w:p>
    <w:p w14:paraId="4D27E47A" w14:textId="77777777" w:rsidR="00CB2C96" w:rsidRPr="00C07A10" w:rsidRDefault="00601A31" w:rsidP="0020263E">
      <w:pPr>
        <w:spacing w:after="240"/>
        <w:jc w:val="both"/>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0E750BAB" w14:textId="242DD84B" w:rsidR="00C07A10" w:rsidRDefault="00C07A10" w:rsidP="0020263E">
      <w:pPr>
        <w:jc w:val="both"/>
        <w:rPr>
          <w:rFonts w:ascii="Times" w:hAnsi="Times"/>
          <w:color w:val="000000"/>
          <w:szCs w:val="22"/>
        </w:rPr>
      </w:pPr>
      <w:r w:rsidRPr="00C07A10">
        <w:rPr>
          <w:rFonts w:ascii="Times" w:hAnsi="Times"/>
          <w:color w:val="000000"/>
          <w:szCs w:val="22"/>
        </w:rPr>
        <w:lastRenderedPageBreak/>
        <w:t>Yes or No:</w:t>
      </w:r>
      <w:r w:rsidR="006B1B5F">
        <w:rPr>
          <w:rFonts w:ascii="Times" w:hAnsi="Times"/>
          <w:color w:val="000000"/>
          <w:szCs w:val="22"/>
        </w:rPr>
        <w:t xml:space="preserve"> Depends. </w:t>
      </w:r>
      <w:r w:rsidR="00D1791A">
        <w:rPr>
          <w:rFonts w:ascii="Times" w:hAnsi="Times"/>
          <w:color w:val="000000"/>
          <w:szCs w:val="22"/>
        </w:rPr>
        <w:t>I’m not in favor of losing out on the opportunity to use that money for much needed</w:t>
      </w:r>
      <w:r w:rsidR="007B7539">
        <w:rPr>
          <w:rFonts w:ascii="Times" w:hAnsi="Times"/>
          <w:color w:val="000000"/>
          <w:szCs w:val="22"/>
        </w:rPr>
        <w:t xml:space="preserve"> economic development</w:t>
      </w:r>
      <w:r w:rsidR="00094F65">
        <w:rPr>
          <w:rFonts w:ascii="Times" w:hAnsi="Times"/>
          <w:color w:val="000000"/>
          <w:szCs w:val="22"/>
        </w:rPr>
        <w:t xml:space="preserve">, and job creation that goes along with it, </w:t>
      </w:r>
      <w:r w:rsidR="007B7539">
        <w:rPr>
          <w:rFonts w:ascii="Times" w:hAnsi="Times"/>
          <w:color w:val="000000"/>
          <w:szCs w:val="22"/>
        </w:rPr>
        <w:t>in favor</w:t>
      </w:r>
      <w:r w:rsidR="00D1791A">
        <w:rPr>
          <w:rFonts w:ascii="Times" w:hAnsi="Times"/>
          <w:color w:val="000000"/>
          <w:szCs w:val="22"/>
        </w:rPr>
        <w:t xml:space="preserve"> of covering budget gaps at CPS and other city agencies for only one year at a time.  Declaring the surplus an</w:t>
      </w:r>
      <w:r w:rsidR="007B7539">
        <w:rPr>
          <w:rFonts w:ascii="Times" w:hAnsi="Times"/>
          <w:color w:val="000000"/>
          <w:szCs w:val="22"/>
        </w:rPr>
        <w:t>d moving the money over is a year-at-a-time</w:t>
      </w:r>
      <w:r w:rsidR="00505D95">
        <w:rPr>
          <w:rFonts w:ascii="Times" w:hAnsi="Times"/>
          <w:color w:val="000000"/>
          <w:szCs w:val="22"/>
        </w:rPr>
        <w:t>, band-aid</w:t>
      </w:r>
      <w:r w:rsidR="007B7539">
        <w:rPr>
          <w:rFonts w:ascii="Times" w:hAnsi="Times"/>
          <w:color w:val="000000"/>
          <w:szCs w:val="22"/>
        </w:rPr>
        <w:t xml:space="preserve"> solution that merely </w:t>
      </w:r>
      <w:r w:rsidR="00D1791A">
        <w:rPr>
          <w:rFonts w:ascii="Times" w:hAnsi="Times"/>
          <w:color w:val="000000"/>
          <w:szCs w:val="22"/>
        </w:rPr>
        <w:t xml:space="preserve">delays solving the larger budget crisis at agencies like CPS.  </w:t>
      </w:r>
    </w:p>
    <w:p w14:paraId="3B4D4F73" w14:textId="77777777" w:rsidR="007F10EF" w:rsidRPr="00C07A10" w:rsidRDefault="007F10EF" w:rsidP="0020263E">
      <w:pPr>
        <w:jc w:val="both"/>
        <w:rPr>
          <w:rFonts w:ascii="Times" w:hAnsi="Times"/>
          <w:color w:val="000000"/>
          <w:szCs w:val="22"/>
        </w:rPr>
      </w:pPr>
    </w:p>
    <w:p w14:paraId="011EFC99" w14:textId="77777777" w:rsidR="00CB2C96" w:rsidRDefault="00601A31" w:rsidP="0020263E">
      <w:pPr>
        <w:spacing w:after="240"/>
        <w:jc w:val="both"/>
        <w:rPr>
          <w:rFonts w:ascii="Times" w:hAnsi="Times"/>
          <w:color w:val="333333"/>
          <w:szCs w:val="22"/>
        </w:rPr>
      </w:pPr>
      <w:r w:rsidRPr="00C07A10">
        <w:rPr>
          <w:rFonts w:ascii="Times" w:hAnsi="Times"/>
          <w:color w:val="333333"/>
          <w:szCs w:val="22"/>
        </w:rPr>
        <w:t>What reforms would you propose for the city's TIF program?</w:t>
      </w:r>
    </w:p>
    <w:p w14:paraId="1CCD3813" w14:textId="7E93CF10" w:rsidR="00D1791A" w:rsidRPr="00EE2C02" w:rsidRDefault="00D1791A" w:rsidP="00D1791A">
      <w:pPr>
        <w:ind w:firstLine="360"/>
        <w:jc w:val="both"/>
        <w:rPr>
          <w:rFonts w:ascii="Times New Roman" w:hAnsi="Times New Roman" w:cs="Times New Roman"/>
        </w:rPr>
      </w:pPr>
      <w:r w:rsidRPr="00EE2C02">
        <w:rPr>
          <w:rFonts w:ascii="Times New Roman" w:hAnsi="Times New Roman" w:cs="Times New Roman"/>
        </w:rPr>
        <w:t xml:space="preserve">I believe we have to get back to the original intention of TIF legislation, which was to help "blighted" communities rebuild.  </w:t>
      </w:r>
      <w:r w:rsidR="00094F65">
        <w:rPr>
          <w:rFonts w:ascii="Times New Roman" w:hAnsi="Times New Roman" w:cs="Times New Roman"/>
        </w:rPr>
        <w:t xml:space="preserve">Also, I think we need a more robust and transparent </w:t>
      </w:r>
      <w:r>
        <w:rPr>
          <w:rFonts w:ascii="Times New Roman" w:hAnsi="Times New Roman" w:cs="Times New Roman"/>
        </w:rPr>
        <w:t xml:space="preserve">accounting of where TIF dollars have gone and are earmarked to go – so the public is fully informed.   </w:t>
      </w:r>
    </w:p>
    <w:p w14:paraId="07ECF71D" w14:textId="77777777" w:rsidR="00D1791A" w:rsidRPr="00EE2C02" w:rsidRDefault="00D1791A" w:rsidP="00D1791A">
      <w:pPr>
        <w:ind w:firstLine="360"/>
        <w:jc w:val="both"/>
        <w:rPr>
          <w:rFonts w:ascii="Times New Roman" w:hAnsi="Times New Roman" w:cs="Times New Roman"/>
        </w:rPr>
      </w:pPr>
    </w:p>
    <w:p w14:paraId="28D0DA15" w14:textId="77777777" w:rsidR="00601A31" w:rsidRPr="00C07A10" w:rsidRDefault="00601A31" w:rsidP="0020263E">
      <w:pPr>
        <w:jc w:val="both"/>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6F4B1ED8" w14:textId="77777777" w:rsidR="00601A31" w:rsidRPr="00C07A10" w:rsidRDefault="00601A31" w:rsidP="0020263E">
      <w:pPr>
        <w:jc w:val="both"/>
        <w:rPr>
          <w:rFonts w:ascii="Times" w:hAnsi="Times"/>
          <w:szCs w:val="22"/>
        </w:rPr>
      </w:pPr>
    </w:p>
    <w:p w14:paraId="2FEB4A68" w14:textId="77777777" w:rsidR="00601A31" w:rsidRPr="00C07A10" w:rsidRDefault="00601A31" w:rsidP="00215FC7">
      <w:pPr>
        <w:spacing w:beforeLines="1" w:before="2" w:afterLines="1" w:after="2"/>
        <w:jc w:val="both"/>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7092324C" w14:textId="77777777" w:rsidR="00C07A10" w:rsidRDefault="00C07A10" w:rsidP="0020263E">
      <w:pPr>
        <w:jc w:val="both"/>
        <w:rPr>
          <w:rFonts w:ascii="Times" w:hAnsi="Times"/>
          <w:szCs w:val="20"/>
        </w:rPr>
      </w:pPr>
    </w:p>
    <w:p w14:paraId="33A0887E" w14:textId="77777777" w:rsidR="00D1791A" w:rsidRPr="00EE2C02" w:rsidRDefault="00D1791A" w:rsidP="00D1791A">
      <w:pPr>
        <w:ind w:firstLine="360"/>
        <w:jc w:val="both"/>
        <w:rPr>
          <w:rFonts w:ascii="Times New Roman" w:hAnsi="Times New Roman" w:cs="Times New Roman"/>
        </w:rPr>
      </w:pPr>
      <w:r w:rsidRPr="00EE2C02">
        <w:rPr>
          <w:rFonts w:ascii="Times New Roman" w:hAnsi="Times New Roman" w:cs="Times New Roman"/>
        </w:rPr>
        <w:t>As Alderman, economic development and job creation will be priorities of mine.  The Second Ward is uniquely positioned to create jobs and generate significant economic activity</w:t>
      </w:r>
      <w:r w:rsidR="001C4484">
        <w:rPr>
          <w:rFonts w:ascii="Times New Roman" w:hAnsi="Times New Roman" w:cs="Times New Roman"/>
        </w:rPr>
        <w:t xml:space="preserve"> for the city</w:t>
      </w:r>
      <w:r w:rsidRPr="00EE2C02">
        <w:rPr>
          <w:rFonts w:ascii="Times New Roman" w:hAnsi="Times New Roman" w:cs="Times New Roman"/>
        </w:rPr>
        <w:t xml:space="preserve"> in two ways:</w:t>
      </w:r>
    </w:p>
    <w:p w14:paraId="30A11F6B" w14:textId="77777777" w:rsidR="00D1791A" w:rsidRPr="00EE2C02" w:rsidRDefault="00D1791A" w:rsidP="00D1791A">
      <w:pPr>
        <w:jc w:val="both"/>
        <w:rPr>
          <w:rFonts w:ascii="Times New Roman" w:hAnsi="Times New Roman" w:cs="Times New Roman"/>
        </w:rPr>
      </w:pPr>
    </w:p>
    <w:p w14:paraId="303F16F3" w14:textId="6FE13243" w:rsidR="00D1791A" w:rsidRPr="00EE2C02" w:rsidRDefault="00D1791A" w:rsidP="00D1791A">
      <w:pPr>
        <w:ind w:firstLine="360"/>
        <w:jc w:val="both"/>
        <w:rPr>
          <w:rFonts w:ascii="Times New Roman" w:hAnsi="Times New Roman" w:cs="Times New Roman"/>
        </w:rPr>
      </w:pPr>
      <w:r w:rsidRPr="00EE2C02">
        <w:rPr>
          <w:rFonts w:ascii="Times New Roman" w:hAnsi="Times New Roman" w:cs="Times New Roman"/>
        </w:rPr>
        <w:t>First, it is a ward with important cultural and economic significance to Chicago.  It is home to renowned Chicago arts institutions such as Lookingglass and Royal George Theater</w:t>
      </w:r>
      <w:r w:rsidR="001C4484">
        <w:rPr>
          <w:rFonts w:ascii="Times New Roman" w:hAnsi="Times New Roman" w:cs="Times New Roman"/>
        </w:rPr>
        <w:t>s</w:t>
      </w:r>
      <w:r w:rsidRPr="00EE2C02">
        <w:rPr>
          <w:rFonts w:ascii="Times New Roman" w:hAnsi="Times New Roman" w:cs="Times New Roman"/>
        </w:rPr>
        <w:t>, along with the Museum of Contemporary Art.  It has fabulous Chicago restaurants and hotels located in its boundaries</w:t>
      </w:r>
      <w:r w:rsidR="005B5AB8">
        <w:rPr>
          <w:rFonts w:ascii="Times New Roman" w:hAnsi="Times New Roman" w:cs="Times New Roman"/>
        </w:rPr>
        <w:t>,</w:t>
      </w:r>
      <w:r w:rsidRPr="00EE2C02">
        <w:rPr>
          <w:rFonts w:ascii="Times New Roman" w:hAnsi="Times New Roman" w:cs="Times New Roman"/>
        </w:rPr>
        <w:t xml:space="preserve"> like Michelin-rated Schwa in Wicker Park, and The Drake.  The ward’s shopping destinations include Water Tower on the east as well as funky locally-owned boutiques on the west.  Its Bucktown boundary is one block south of the new 606 Chicago, which will not just rival New York’s High Line, it will put it to shame.  And, because of its proximity to the 606, it is getting a new high-rise boutique hotel at the corners of North, Milwaukee and Damen that will bring tourism to western neighborhoods in the ward. Its eastern border is Oak Street Beach, making it the gateway to Chicago’s lakefront.  These are only a few of its highlights.  It is a ward that could be leveraged, with my leadership, to advance the Mayor’s aggressive, but doable, tourism goals, which I support both for their job creation potential and also as a source of desperately needed revenue.  I would work diligently and aggressively with hotels, restaurants, labor, the Mayor’s office, Choose Chicago and neighboring colleagues to promote tourism and plans to move tourists beyond downtown and into our neighborhoods</w:t>
      </w:r>
      <w:r w:rsidR="00505D95">
        <w:rPr>
          <w:rFonts w:ascii="Times New Roman" w:hAnsi="Times New Roman" w:cs="Times New Roman"/>
        </w:rPr>
        <w:t xml:space="preserve"> where they will shop, drink, dine and support local business</w:t>
      </w:r>
      <w:r w:rsidRPr="00EE2C02">
        <w:rPr>
          <w:rFonts w:ascii="Times New Roman" w:hAnsi="Times New Roman" w:cs="Times New Roman"/>
        </w:rPr>
        <w:t>.  The Second Ward provides a unique opportunity</w:t>
      </w:r>
      <w:r w:rsidR="00256B16">
        <w:rPr>
          <w:rFonts w:ascii="Times New Roman" w:hAnsi="Times New Roman" w:cs="Times New Roman"/>
        </w:rPr>
        <w:t xml:space="preserve"> to</w:t>
      </w:r>
      <w:r w:rsidRPr="00EE2C02">
        <w:rPr>
          <w:rFonts w:ascii="Times New Roman" w:hAnsi="Times New Roman" w:cs="Times New Roman"/>
        </w:rPr>
        <w:t xml:space="preserve"> </w:t>
      </w:r>
      <w:r w:rsidR="00505D95">
        <w:rPr>
          <w:rFonts w:ascii="Times New Roman" w:hAnsi="Times New Roman" w:cs="Times New Roman"/>
        </w:rPr>
        <w:t>introduce tourists to</w:t>
      </w:r>
      <w:r w:rsidRPr="00EE2C02">
        <w:rPr>
          <w:rFonts w:ascii="Times New Roman" w:hAnsi="Times New Roman" w:cs="Times New Roman"/>
        </w:rPr>
        <w:t xml:space="preserve"> a broad spectrum of Chicago’s neighborhoods spanning from the </w:t>
      </w:r>
      <w:r w:rsidR="00385699">
        <w:rPr>
          <w:rFonts w:ascii="Times New Roman" w:hAnsi="Times New Roman" w:cs="Times New Roman"/>
        </w:rPr>
        <w:t>l</w:t>
      </w:r>
      <w:r w:rsidRPr="00EE2C02">
        <w:rPr>
          <w:rFonts w:ascii="Times New Roman" w:hAnsi="Times New Roman" w:cs="Times New Roman"/>
        </w:rPr>
        <w:t xml:space="preserve">akefront almost to Western Avenue. </w:t>
      </w:r>
    </w:p>
    <w:p w14:paraId="7F604243" w14:textId="77777777" w:rsidR="00D1791A" w:rsidRPr="00EE2C02" w:rsidRDefault="00D1791A" w:rsidP="00D1791A">
      <w:pPr>
        <w:ind w:firstLine="360"/>
        <w:jc w:val="both"/>
        <w:rPr>
          <w:rFonts w:ascii="Times New Roman" w:hAnsi="Times New Roman" w:cs="Times New Roman"/>
        </w:rPr>
      </w:pPr>
    </w:p>
    <w:p w14:paraId="2ADB0A50" w14:textId="1EC43B7F" w:rsidR="00CB2C96" w:rsidRPr="00C07A10" w:rsidRDefault="00D1791A" w:rsidP="00D1791A">
      <w:pPr>
        <w:ind w:firstLine="360"/>
        <w:jc w:val="both"/>
        <w:rPr>
          <w:rFonts w:ascii="Times" w:hAnsi="Times"/>
          <w:szCs w:val="22"/>
        </w:rPr>
      </w:pPr>
      <w:r w:rsidRPr="00EE2C02">
        <w:rPr>
          <w:rFonts w:ascii="Times New Roman" w:hAnsi="Times New Roman" w:cs="Times New Roman"/>
        </w:rPr>
        <w:t xml:space="preserve">Second, the Second Ward is home to potentially the largest Northside development opportunity the </w:t>
      </w:r>
      <w:r w:rsidR="000515A1">
        <w:rPr>
          <w:rFonts w:ascii="Times New Roman" w:hAnsi="Times New Roman" w:cs="Times New Roman"/>
        </w:rPr>
        <w:t>c</w:t>
      </w:r>
      <w:r w:rsidRPr="00EE2C02">
        <w:rPr>
          <w:rFonts w:ascii="Times New Roman" w:hAnsi="Times New Roman" w:cs="Times New Roman"/>
        </w:rPr>
        <w:t xml:space="preserve">ity has seen in decades – the redevelopment of the Finkl Steel land in the Clybourn Planned Manufacturing District.  As Alderman, I would have significant influence over the direction of that development.  I pledge to use it to </w:t>
      </w:r>
      <w:r w:rsidR="00EE21D7">
        <w:rPr>
          <w:rFonts w:ascii="Times New Roman" w:hAnsi="Times New Roman" w:cs="Times New Roman"/>
        </w:rPr>
        <w:t>impact</w:t>
      </w:r>
      <w:r w:rsidRPr="00EE2C02">
        <w:rPr>
          <w:rFonts w:ascii="Times New Roman" w:hAnsi="Times New Roman" w:cs="Times New Roman"/>
        </w:rPr>
        <w:t xml:space="preserve">, in whatever ways possible, the creation of jobs and promotion of sound labor practices and principles </w:t>
      </w:r>
      <w:r w:rsidRPr="00EE2C02">
        <w:rPr>
          <w:rFonts w:ascii="Times New Roman" w:hAnsi="Times New Roman" w:cs="Times New Roman"/>
        </w:rPr>
        <w:lastRenderedPageBreak/>
        <w:t xml:space="preserve">by developers who build on </w:t>
      </w:r>
      <w:r>
        <w:rPr>
          <w:rFonts w:ascii="Times New Roman" w:hAnsi="Times New Roman" w:cs="Times New Roman"/>
        </w:rPr>
        <w:t>that land</w:t>
      </w:r>
      <w:r w:rsidRPr="00EE2C02">
        <w:rPr>
          <w:rFonts w:ascii="Times New Roman" w:hAnsi="Times New Roman" w:cs="Times New Roman"/>
        </w:rPr>
        <w:t>.</w:t>
      </w:r>
      <w:r>
        <w:rPr>
          <w:rFonts w:ascii="Times New Roman" w:hAnsi="Times New Roman" w:cs="Times New Roman"/>
        </w:rPr>
        <w:t xml:space="preserve">  The redevelopment of that Planned Manufacturing District</w:t>
      </w:r>
      <w:r w:rsidRPr="00EE2C02">
        <w:rPr>
          <w:rFonts w:ascii="Times New Roman" w:hAnsi="Times New Roman" w:cs="Times New Roman"/>
        </w:rPr>
        <w:t xml:space="preserve"> holds the promise and possibility of</w:t>
      </w:r>
      <w:r w:rsidR="00EE21D7">
        <w:rPr>
          <w:rFonts w:ascii="Times New Roman" w:hAnsi="Times New Roman" w:cs="Times New Roman"/>
        </w:rPr>
        <w:t xml:space="preserve"> significant job creation, </w:t>
      </w:r>
      <w:r w:rsidRPr="00EE2C02">
        <w:rPr>
          <w:rFonts w:ascii="Times New Roman" w:hAnsi="Times New Roman" w:cs="Times New Roman"/>
        </w:rPr>
        <w:t xml:space="preserve">not just because of the development inside the PMD, but also for the necessary transportation and infrastructure improvements </w:t>
      </w:r>
      <w:r>
        <w:rPr>
          <w:rFonts w:ascii="Times New Roman" w:hAnsi="Times New Roman" w:cs="Times New Roman"/>
        </w:rPr>
        <w:t xml:space="preserve">I believe </w:t>
      </w:r>
      <w:r w:rsidR="001C4484">
        <w:rPr>
          <w:rFonts w:ascii="Times New Roman" w:hAnsi="Times New Roman" w:cs="Times New Roman"/>
        </w:rPr>
        <w:t xml:space="preserve">we would need surrounding it.  The land itself could be redeveloped to recruit large business interests to the city and the jobs that come with those interests.  </w:t>
      </w:r>
    </w:p>
    <w:p w14:paraId="30277036" w14:textId="77777777" w:rsidR="00C07A10" w:rsidRDefault="00C07A10" w:rsidP="0020263E">
      <w:pPr>
        <w:jc w:val="both"/>
        <w:rPr>
          <w:rFonts w:ascii="Times" w:hAnsi="Times"/>
          <w:b/>
          <w:szCs w:val="22"/>
        </w:rPr>
      </w:pPr>
    </w:p>
    <w:p w14:paraId="74089697" w14:textId="77777777" w:rsidR="00CB2C96" w:rsidRPr="00C07A10" w:rsidRDefault="00CB2C96" w:rsidP="0020263E">
      <w:pPr>
        <w:jc w:val="both"/>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088609EF" w14:textId="77777777" w:rsidR="00C07A10" w:rsidRDefault="00C07A10" w:rsidP="0020263E">
      <w:pPr>
        <w:jc w:val="both"/>
        <w:rPr>
          <w:rFonts w:ascii="Times" w:hAnsi="Times"/>
          <w:szCs w:val="22"/>
        </w:rPr>
      </w:pPr>
    </w:p>
    <w:p w14:paraId="1937B8AB" w14:textId="77777777" w:rsidR="007F10EF" w:rsidRDefault="00CB2C96" w:rsidP="0020263E">
      <w:pPr>
        <w:jc w:val="both"/>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14:paraId="62A29F9A" w14:textId="77777777" w:rsidR="00C07A10" w:rsidRDefault="00C07A10" w:rsidP="0020263E">
      <w:pPr>
        <w:jc w:val="both"/>
        <w:rPr>
          <w:rFonts w:ascii="Times" w:hAnsi="Times"/>
          <w:szCs w:val="22"/>
        </w:rPr>
      </w:pPr>
    </w:p>
    <w:p w14:paraId="13D1C518" w14:textId="77777777" w:rsidR="00D1791A" w:rsidRDefault="00D1791A" w:rsidP="00D1791A">
      <w:pPr>
        <w:pStyle w:val="BodyText"/>
        <w:tabs>
          <w:tab w:val="left" w:pos="502"/>
        </w:tabs>
        <w:ind w:left="501"/>
        <w:jc w:val="both"/>
        <w:rPr>
          <w:rFonts w:cs="Times New Roman"/>
          <w:spacing w:val="-1"/>
          <w:w w:val="110"/>
        </w:rPr>
      </w:pPr>
      <w:r>
        <w:rPr>
          <w:rFonts w:cs="Times New Roman"/>
          <w:spacing w:val="-1"/>
          <w:w w:val="110"/>
        </w:rPr>
        <w:t>I would support cutting the number of Alderman by 20 to 25 for a few reasons:</w:t>
      </w:r>
    </w:p>
    <w:p w14:paraId="7182DDA4" w14:textId="77777777" w:rsidR="00D1791A" w:rsidRDefault="00D1791A" w:rsidP="00D1791A">
      <w:pPr>
        <w:pStyle w:val="BodyText"/>
        <w:tabs>
          <w:tab w:val="left" w:pos="502"/>
        </w:tabs>
        <w:ind w:left="501"/>
        <w:jc w:val="both"/>
        <w:rPr>
          <w:rFonts w:cs="Times New Roman"/>
          <w:spacing w:val="-1"/>
          <w:w w:val="110"/>
        </w:rPr>
      </w:pPr>
    </w:p>
    <w:p w14:paraId="447DD80F" w14:textId="77777777" w:rsidR="00D1791A" w:rsidRDefault="00D1791A" w:rsidP="00D1791A">
      <w:pPr>
        <w:pStyle w:val="BodyText"/>
        <w:tabs>
          <w:tab w:val="left" w:pos="502"/>
        </w:tabs>
        <w:ind w:left="0"/>
        <w:jc w:val="both"/>
        <w:rPr>
          <w:rFonts w:cs="Times New Roman"/>
          <w:spacing w:val="-1"/>
          <w:w w:val="110"/>
        </w:rPr>
      </w:pPr>
      <w:r>
        <w:rPr>
          <w:rFonts w:cs="Times New Roman"/>
          <w:spacing w:val="-1"/>
          <w:w w:val="110"/>
        </w:rPr>
        <w:tab/>
        <w:t xml:space="preserve">First, I am a big believer in a strong legislative branch.  I think having 50 Aldermen diffuses the potential for legislative strength and makes us more prone to having a “rubber stamp” City Council.  </w:t>
      </w:r>
    </w:p>
    <w:p w14:paraId="2AD69E7A" w14:textId="77777777" w:rsidR="00D1791A" w:rsidRDefault="00D1791A" w:rsidP="00D1791A">
      <w:pPr>
        <w:pStyle w:val="BodyText"/>
        <w:tabs>
          <w:tab w:val="left" w:pos="502"/>
        </w:tabs>
        <w:ind w:left="0"/>
        <w:jc w:val="both"/>
        <w:rPr>
          <w:rFonts w:cs="Times New Roman"/>
          <w:spacing w:val="-1"/>
          <w:w w:val="110"/>
        </w:rPr>
      </w:pPr>
    </w:p>
    <w:p w14:paraId="068A7ECC" w14:textId="677793C4" w:rsidR="00D1791A" w:rsidRDefault="00D1791A" w:rsidP="00D1791A">
      <w:pPr>
        <w:pStyle w:val="BodyText"/>
        <w:tabs>
          <w:tab w:val="left" w:pos="502"/>
        </w:tabs>
        <w:ind w:left="0"/>
        <w:jc w:val="both"/>
        <w:rPr>
          <w:rFonts w:cs="Times New Roman"/>
          <w:spacing w:val="-1"/>
          <w:w w:val="110"/>
        </w:rPr>
      </w:pPr>
      <w:r>
        <w:rPr>
          <w:rFonts w:cs="Times New Roman"/>
          <w:spacing w:val="-1"/>
          <w:w w:val="110"/>
        </w:rPr>
        <w:tab/>
        <w:t>Second, the boundaries of wards are becoming absurd.  With each redistricting they are becoming more and more gerrymandered.  For example, the Second Ward is more of a collection of blocks than neighborhoods.  Such gerrymandering makes governing and keeping communities of interest together very difficult.  It can also lead to ridiculous results in zoning, landmark protection and neighborhood development that vary on a block by block basis because of the meandering nature of a ward map.</w:t>
      </w:r>
    </w:p>
    <w:p w14:paraId="0A2F0EBC" w14:textId="77777777" w:rsidR="00D1791A" w:rsidRDefault="00D1791A" w:rsidP="00D1791A">
      <w:pPr>
        <w:pStyle w:val="BodyText"/>
        <w:tabs>
          <w:tab w:val="left" w:pos="502"/>
        </w:tabs>
        <w:ind w:left="0"/>
        <w:jc w:val="both"/>
        <w:rPr>
          <w:rFonts w:cs="Times New Roman"/>
          <w:spacing w:val="-1"/>
          <w:w w:val="110"/>
        </w:rPr>
      </w:pPr>
    </w:p>
    <w:p w14:paraId="4A5505BB" w14:textId="716CBCD0" w:rsidR="00D1791A" w:rsidRDefault="00D1791A" w:rsidP="00D1791A">
      <w:pPr>
        <w:pStyle w:val="BodyText"/>
        <w:tabs>
          <w:tab w:val="left" w:pos="502"/>
        </w:tabs>
        <w:ind w:left="0"/>
        <w:jc w:val="both"/>
        <w:rPr>
          <w:rFonts w:cs="Times New Roman"/>
          <w:spacing w:val="-1"/>
          <w:w w:val="110"/>
        </w:rPr>
      </w:pPr>
      <w:r>
        <w:rPr>
          <w:rFonts w:cs="Times New Roman"/>
          <w:spacing w:val="-1"/>
          <w:w w:val="110"/>
        </w:rPr>
        <w:tab/>
        <w:t xml:space="preserve">Third, with fewer aldermen, and larger wards, regional city planning among and between aldermanic offices could be more easily managed.  We are not doing well with transportation and infrastructure planning and accounting for the long-term impact of development on neighborhoods and traffic patterns across ward boundaries.  The larger the ward, the easier it would be to manage that impact and coordinate and consider big planning projects with neighboring Aldermen. </w:t>
      </w:r>
    </w:p>
    <w:p w14:paraId="3AC9C30E" w14:textId="77777777" w:rsidR="00D1791A" w:rsidRDefault="00D1791A" w:rsidP="00D1791A">
      <w:pPr>
        <w:pStyle w:val="BodyText"/>
        <w:tabs>
          <w:tab w:val="left" w:pos="502"/>
        </w:tabs>
        <w:ind w:left="0"/>
        <w:jc w:val="both"/>
        <w:rPr>
          <w:rFonts w:cs="Times New Roman"/>
          <w:spacing w:val="-1"/>
          <w:w w:val="110"/>
        </w:rPr>
      </w:pPr>
    </w:p>
    <w:p w14:paraId="694CCE0B" w14:textId="077BA5D5" w:rsidR="00CB2C96" w:rsidRPr="00C07A10" w:rsidRDefault="00D1791A" w:rsidP="00D1791A">
      <w:pPr>
        <w:jc w:val="both"/>
        <w:rPr>
          <w:rFonts w:ascii="Times" w:hAnsi="Times"/>
          <w:szCs w:val="22"/>
        </w:rPr>
      </w:pPr>
      <w:r>
        <w:rPr>
          <w:rFonts w:cs="Times New Roman"/>
          <w:spacing w:val="-1"/>
          <w:w w:val="110"/>
        </w:rPr>
        <w:tab/>
        <w:t>Fourth, with larger wards, Aldermen would be forced to represent people of very different socioeconomic backgrounds, races and ethnicities.  I think this would be very good for Chicago.  Right now, we have wards often drawn on the basis of race or ethnicity.  Being forced to listen to different viewpoints in order to build a winning coalition within a ward would be a very good thing for the city.  I do not think it’s appropriate for legislators to choose their constituent</w:t>
      </w:r>
      <w:r w:rsidR="00EE21D7">
        <w:rPr>
          <w:rFonts w:cs="Times New Roman"/>
          <w:spacing w:val="-1"/>
          <w:w w:val="110"/>
        </w:rPr>
        <w:t xml:space="preserve">s.  Rather, </w:t>
      </w:r>
      <w:r>
        <w:rPr>
          <w:rFonts w:cs="Times New Roman"/>
          <w:spacing w:val="-1"/>
          <w:w w:val="110"/>
        </w:rPr>
        <w:t xml:space="preserve">I think the reverse is more democratic and I think being forced to listen to and understand someone leads to better </w:t>
      </w:r>
      <w:r w:rsidR="00094F65">
        <w:rPr>
          <w:rFonts w:cs="Times New Roman"/>
          <w:spacing w:val="-1"/>
          <w:w w:val="110"/>
        </w:rPr>
        <w:t xml:space="preserve">more representative </w:t>
      </w:r>
      <w:r>
        <w:rPr>
          <w:rFonts w:cs="Times New Roman"/>
          <w:spacing w:val="-1"/>
          <w:w w:val="110"/>
        </w:rPr>
        <w:t>government</w:t>
      </w:r>
      <w:r w:rsidR="001C4484">
        <w:rPr>
          <w:rFonts w:cs="Times New Roman"/>
          <w:spacing w:val="-1"/>
          <w:w w:val="110"/>
        </w:rPr>
        <w:t>.</w:t>
      </w:r>
    </w:p>
    <w:p w14:paraId="428973A8" w14:textId="77777777" w:rsidR="00044DE7" w:rsidRDefault="00044DE7" w:rsidP="0020263E">
      <w:pPr>
        <w:jc w:val="both"/>
        <w:rPr>
          <w:rFonts w:ascii="Times" w:hAnsi="Times"/>
          <w:b/>
          <w:szCs w:val="22"/>
        </w:rPr>
      </w:pPr>
    </w:p>
    <w:p w14:paraId="222A9062" w14:textId="77777777" w:rsidR="00CB2C96" w:rsidRPr="00C07A10" w:rsidRDefault="00CB2C96" w:rsidP="0020263E">
      <w:pPr>
        <w:jc w:val="both"/>
        <w:rPr>
          <w:rFonts w:ascii="Times" w:hAnsi="Times"/>
          <w:b/>
          <w:szCs w:val="22"/>
        </w:rPr>
      </w:pPr>
      <w:r w:rsidRPr="00C07A10">
        <w:rPr>
          <w:rFonts w:ascii="Times" w:hAnsi="Times"/>
          <w:b/>
          <w:szCs w:val="22"/>
        </w:rPr>
        <w:t>9) A Chicago casino</w:t>
      </w:r>
    </w:p>
    <w:p w14:paraId="55F1C97B" w14:textId="77777777" w:rsidR="00C07A10" w:rsidRDefault="00C07A10" w:rsidP="0020263E">
      <w:pPr>
        <w:jc w:val="both"/>
        <w:rPr>
          <w:rFonts w:ascii="Times" w:hAnsi="Times"/>
          <w:szCs w:val="22"/>
        </w:rPr>
      </w:pPr>
    </w:p>
    <w:p w14:paraId="37CB5145" w14:textId="77777777" w:rsidR="00CB2C96" w:rsidRPr="00C07A10" w:rsidRDefault="000E2CFC" w:rsidP="0020263E">
      <w:pPr>
        <w:jc w:val="both"/>
        <w:rPr>
          <w:rFonts w:ascii="Times" w:hAnsi="Times"/>
          <w:szCs w:val="22"/>
        </w:rPr>
      </w:pPr>
      <w:r w:rsidRPr="00C07A10">
        <w:rPr>
          <w:rFonts w:ascii="Times" w:hAnsi="Times"/>
          <w:szCs w:val="22"/>
        </w:rPr>
        <w:lastRenderedPageBreak/>
        <w:t>Do you support, in general concept, establishing a gambling casino in Chicago?</w:t>
      </w:r>
      <w:r w:rsidR="00CB2C96" w:rsidRPr="00C07A10">
        <w:rPr>
          <w:rFonts w:ascii="Times" w:hAnsi="Times"/>
          <w:szCs w:val="22"/>
        </w:rPr>
        <w:t xml:space="preserve"> </w:t>
      </w:r>
    </w:p>
    <w:p w14:paraId="0DF998E3" w14:textId="77777777" w:rsidR="00CB2C96" w:rsidRPr="00C07A10" w:rsidRDefault="00CB2C96" w:rsidP="0020263E">
      <w:pPr>
        <w:jc w:val="both"/>
        <w:rPr>
          <w:rFonts w:ascii="Times" w:hAnsi="Times"/>
          <w:szCs w:val="22"/>
        </w:rPr>
      </w:pPr>
    </w:p>
    <w:p w14:paraId="3B6B079E" w14:textId="77777777" w:rsidR="00C07A10" w:rsidRPr="00335B27" w:rsidRDefault="00C07A10" w:rsidP="0020263E">
      <w:pPr>
        <w:jc w:val="both"/>
        <w:rPr>
          <w:rFonts w:ascii="Times" w:hAnsi="Times"/>
          <w:color w:val="000000"/>
          <w:szCs w:val="22"/>
        </w:rPr>
      </w:pPr>
      <w:r>
        <w:rPr>
          <w:rFonts w:ascii="Times" w:hAnsi="Times"/>
          <w:color w:val="000000"/>
          <w:szCs w:val="22"/>
        </w:rPr>
        <w:t>Yes or No:</w:t>
      </w:r>
      <w:r w:rsidR="00D1791A">
        <w:rPr>
          <w:rFonts w:ascii="Times" w:hAnsi="Times"/>
          <w:color w:val="000000"/>
          <w:szCs w:val="22"/>
        </w:rPr>
        <w:t xml:space="preserve"> Yes. </w:t>
      </w:r>
    </w:p>
    <w:p w14:paraId="1410195C" w14:textId="77777777" w:rsidR="00C07A10" w:rsidRDefault="00C07A10" w:rsidP="0020263E">
      <w:pPr>
        <w:jc w:val="both"/>
        <w:rPr>
          <w:rFonts w:ascii="Times" w:hAnsi="Times"/>
          <w:szCs w:val="22"/>
        </w:rPr>
      </w:pPr>
    </w:p>
    <w:p w14:paraId="48A9938C" w14:textId="77777777" w:rsidR="00C07A10" w:rsidRDefault="00C07A10" w:rsidP="0020263E">
      <w:pPr>
        <w:jc w:val="both"/>
        <w:rPr>
          <w:rFonts w:ascii="Times" w:hAnsi="Times"/>
          <w:szCs w:val="22"/>
        </w:rPr>
      </w:pPr>
      <w:r>
        <w:rPr>
          <w:rFonts w:ascii="Times" w:hAnsi="Times"/>
          <w:szCs w:val="22"/>
        </w:rPr>
        <w:t>Please explain:</w:t>
      </w:r>
    </w:p>
    <w:p w14:paraId="2C8E3362" w14:textId="77777777" w:rsidR="00C07A10" w:rsidRDefault="00C07A10" w:rsidP="0020263E">
      <w:pPr>
        <w:jc w:val="both"/>
        <w:rPr>
          <w:rFonts w:ascii="Times" w:hAnsi="Times"/>
          <w:szCs w:val="22"/>
        </w:rPr>
      </w:pPr>
    </w:p>
    <w:p w14:paraId="6656020D" w14:textId="24AD72F7" w:rsidR="00D1791A" w:rsidRDefault="00D1791A" w:rsidP="00EE21D7">
      <w:pPr>
        <w:ind w:firstLine="720"/>
        <w:jc w:val="both"/>
        <w:rPr>
          <w:rFonts w:ascii="Times" w:hAnsi="Times"/>
          <w:szCs w:val="22"/>
        </w:rPr>
      </w:pPr>
      <w:r>
        <w:rPr>
          <w:rFonts w:ascii="Times" w:hAnsi="Times"/>
          <w:szCs w:val="22"/>
        </w:rPr>
        <w:t>I believe a casino (or several) would be a great way to boost and promote Chicago as a tourism destination.   Also, bringing casinos to Chicago would create much needed construction jobs</w:t>
      </w:r>
      <w:r w:rsidR="007F10EF">
        <w:rPr>
          <w:rFonts w:ascii="Times" w:hAnsi="Times"/>
          <w:szCs w:val="22"/>
        </w:rPr>
        <w:t>, followed by</w:t>
      </w:r>
      <w:r>
        <w:rPr>
          <w:rFonts w:ascii="Times" w:hAnsi="Times"/>
          <w:szCs w:val="22"/>
        </w:rPr>
        <w:t xml:space="preserve"> permanent jobs</w:t>
      </w:r>
      <w:r w:rsidR="007F10EF">
        <w:rPr>
          <w:rFonts w:ascii="Times" w:hAnsi="Times"/>
          <w:szCs w:val="22"/>
        </w:rPr>
        <w:t>,</w:t>
      </w:r>
      <w:r>
        <w:rPr>
          <w:rFonts w:ascii="Times" w:hAnsi="Times"/>
          <w:szCs w:val="22"/>
        </w:rPr>
        <w:t xml:space="preserve"> and boost tourism</w:t>
      </w:r>
      <w:r w:rsidR="00502E35">
        <w:rPr>
          <w:rFonts w:ascii="Times" w:hAnsi="Times"/>
          <w:szCs w:val="22"/>
        </w:rPr>
        <w:t>-</w:t>
      </w:r>
      <w:r>
        <w:rPr>
          <w:rFonts w:ascii="Times" w:hAnsi="Times"/>
          <w:szCs w:val="22"/>
        </w:rPr>
        <w:t>related revenue for city coffers.  They would also create the sort of “spin-off” revenue we need in cash-strapped Chicago – via dining, drinking</w:t>
      </w:r>
      <w:r w:rsidR="001C4484">
        <w:rPr>
          <w:rFonts w:ascii="Times" w:hAnsi="Times"/>
          <w:szCs w:val="22"/>
        </w:rPr>
        <w:t>, shopping</w:t>
      </w:r>
      <w:r>
        <w:rPr>
          <w:rFonts w:ascii="Times" w:hAnsi="Times"/>
          <w:szCs w:val="22"/>
        </w:rPr>
        <w:t xml:space="preserve"> and hotel taxes.  </w:t>
      </w:r>
    </w:p>
    <w:p w14:paraId="0C99A98F" w14:textId="77777777" w:rsidR="00C07A10" w:rsidRDefault="00C07A10" w:rsidP="0020263E">
      <w:pPr>
        <w:jc w:val="both"/>
        <w:rPr>
          <w:rFonts w:ascii="Times" w:hAnsi="Times"/>
          <w:szCs w:val="22"/>
        </w:rPr>
      </w:pPr>
    </w:p>
    <w:p w14:paraId="729AAEE0" w14:textId="77777777" w:rsidR="007F10EF" w:rsidRDefault="000E2CFC" w:rsidP="0020263E">
      <w:pPr>
        <w:jc w:val="both"/>
        <w:rPr>
          <w:rFonts w:ascii="Times" w:hAnsi="Times"/>
          <w:b/>
          <w:szCs w:val="22"/>
        </w:rPr>
      </w:pPr>
      <w:r w:rsidRPr="00C07A10">
        <w:rPr>
          <w:rFonts w:ascii="Times" w:hAnsi="Times"/>
          <w:b/>
          <w:szCs w:val="22"/>
        </w:rPr>
        <w:t>10</w:t>
      </w:r>
      <w:r w:rsidR="00CB2C96" w:rsidRPr="00C07A10">
        <w:rPr>
          <w:rFonts w:ascii="Times" w:hAnsi="Times"/>
          <w:b/>
          <w:szCs w:val="22"/>
        </w:rPr>
        <w:t>) Red light and speed cameras</w:t>
      </w:r>
    </w:p>
    <w:p w14:paraId="3333AB1B" w14:textId="0594E668" w:rsidR="00C07A10" w:rsidRDefault="00C07A10" w:rsidP="0020263E">
      <w:pPr>
        <w:jc w:val="both"/>
        <w:rPr>
          <w:rFonts w:ascii="Times" w:hAnsi="Times"/>
          <w:szCs w:val="22"/>
        </w:rPr>
      </w:pPr>
    </w:p>
    <w:p w14:paraId="6037FBA8" w14:textId="77777777" w:rsidR="00CB2C96" w:rsidRPr="00C07A10" w:rsidRDefault="00CB2C96" w:rsidP="0020263E">
      <w:pPr>
        <w:jc w:val="both"/>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5EBE357E" w14:textId="77777777" w:rsidR="00C07A10" w:rsidRDefault="00C07A10" w:rsidP="0020263E">
      <w:pPr>
        <w:jc w:val="both"/>
        <w:rPr>
          <w:rFonts w:ascii="Times" w:hAnsi="Times"/>
          <w:color w:val="000000"/>
          <w:szCs w:val="22"/>
        </w:rPr>
      </w:pPr>
    </w:p>
    <w:p w14:paraId="0BF36A84" w14:textId="3C57E4F8" w:rsidR="007F10EF" w:rsidRPr="00335B27" w:rsidRDefault="00C07A10" w:rsidP="0020263E">
      <w:pPr>
        <w:jc w:val="both"/>
        <w:rPr>
          <w:rFonts w:ascii="Times" w:hAnsi="Times"/>
          <w:color w:val="000000"/>
          <w:szCs w:val="22"/>
        </w:rPr>
      </w:pPr>
      <w:r>
        <w:rPr>
          <w:rFonts w:ascii="Times" w:hAnsi="Times"/>
          <w:color w:val="000000"/>
          <w:szCs w:val="22"/>
        </w:rPr>
        <w:t>Yes or No:</w:t>
      </w:r>
      <w:r w:rsidR="00D1791A">
        <w:rPr>
          <w:rFonts w:ascii="Times" w:hAnsi="Times"/>
          <w:color w:val="000000"/>
          <w:szCs w:val="22"/>
        </w:rPr>
        <w:t xml:space="preserve"> I could be persuaded to </w:t>
      </w:r>
      <w:r w:rsidR="001C4484">
        <w:rPr>
          <w:rFonts w:ascii="Times" w:hAnsi="Times"/>
          <w:color w:val="000000"/>
          <w:szCs w:val="22"/>
        </w:rPr>
        <w:t>support</w:t>
      </w:r>
      <w:r w:rsidR="00D1791A">
        <w:rPr>
          <w:rFonts w:ascii="Times" w:hAnsi="Times"/>
          <w:color w:val="000000"/>
          <w:szCs w:val="22"/>
        </w:rPr>
        <w:t xml:space="preserve"> the </w:t>
      </w:r>
      <w:r w:rsidR="001C4484">
        <w:rPr>
          <w:rFonts w:ascii="Times" w:hAnsi="Times"/>
          <w:color w:val="000000"/>
          <w:szCs w:val="22"/>
        </w:rPr>
        <w:t xml:space="preserve">city’s traffic camera </w:t>
      </w:r>
      <w:r w:rsidR="00D1791A">
        <w:rPr>
          <w:rFonts w:ascii="Times" w:hAnsi="Times"/>
          <w:color w:val="000000"/>
          <w:szCs w:val="22"/>
        </w:rPr>
        <w:t xml:space="preserve">program, but it must be drastically reformed and the technology must be proven and trustworthy. </w:t>
      </w:r>
    </w:p>
    <w:p w14:paraId="1449EFF2" w14:textId="77777777" w:rsidR="000E2CFC" w:rsidRPr="00C07A10" w:rsidRDefault="000E2CFC" w:rsidP="00EE21D7">
      <w:pPr>
        <w:jc w:val="both"/>
        <w:rPr>
          <w:rFonts w:ascii="Times" w:hAnsi="Times"/>
          <w:szCs w:val="20"/>
        </w:rPr>
      </w:pPr>
    </w:p>
    <w:p w14:paraId="7386CDE9" w14:textId="77777777" w:rsidR="00D1791A" w:rsidRDefault="00C07A10" w:rsidP="00D1791A">
      <w:pPr>
        <w:spacing w:before="9"/>
        <w:ind w:firstLine="501"/>
        <w:jc w:val="both"/>
        <w:rPr>
          <w:rFonts w:ascii="Times New Roman" w:eastAsia="Times New Roman" w:hAnsi="Times New Roman" w:cs="Times New Roman"/>
        </w:rPr>
      </w:pPr>
      <w:r>
        <w:rPr>
          <w:rFonts w:ascii="Times" w:hAnsi="Times"/>
          <w:szCs w:val="20"/>
        </w:rPr>
        <w:t>Please explain:</w:t>
      </w:r>
      <w:r w:rsidR="00D1791A" w:rsidRPr="00D1791A">
        <w:rPr>
          <w:rFonts w:ascii="Times New Roman" w:eastAsia="Times New Roman" w:hAnsi="Times New Roman" w:cs="Times New Roman"/>
        </w:rPr>
        <w:t xml:space="preserve"> </w:t>
      </w:r>
    </w:p>
    <w:p w14:paraId="159649ED" w14:textId="77777777" w:rsidR="00D1791A" w:rsidRDefault="00D1791A" w:rsidP="00D1791A">
      <w:pPr>
        <w:spacing w:before="9"/>
        <w:ind w:firstLine="501"/>
        <w:jc w:val="both"/>
        <w:rPr>
          <w:rFonts w:ascii="Times New Roman" w:eastAsia="Times New Roman" w:hAnsi="Times New Roman" w:cs="Times New Roman"/>
        </w:rPr>
      </w:pPr>
    </w:p>
    <w:p w14:paraId="419EBA53" w14:textId="2A725B3A" w:rsidR="00D1791A" w:rsidRDefault="00D1791A" w:rsidP="00D1791A">
      <w:pPr>
        <w:spacing w:before="9"/>
        <w:ind w:firstLine="501"/>
        <w:jc w:val="both"/>
        <w:rPr>
          <w:rFonts w:ascii="Times New Roman" w:eastAsia="Times New Roman" w:hAnsi="Times New Roman" w:cs="Times New Roman"/>
        </w:rPr>
      </w:pPr>
      <w:r>
        <w:rPr>
          <w:rFonts w:ascii="Times New Roman" w:eastAsia="Times New Roman" w:hAnsi="Times New Roman" w:cs="Times New Roman"/>
        </w:rPr>
        <w:t>Honestly, I feel conflicted about the program.  It has been tainted with so many allegations of corruption</w:t>
      </w:r>
      <w:r w:rsidR="002276F1">
        <w:rPr>
          <w:rFonts w:ascii="Times New Roman" w:eastAsia="Times New Roman" w:hAnsi="Times New Roman" w:cs="Times New Roman"/>
        </w:rPr>
        <w:t xml:space="preserve"> and/or mismanagement</w:t>
      </w:r>
      <w:r>
        <w:rPr>
          <w:rFonts w:ascii="Times New Roman" w:eastAsia="Times New Roman" w:hAnsi="Times New Roman" w:cs="Times New Roman"/>
        </w:rPr>
        <w:t xml:space="preserve"> that I think the public’s trust in the program has been completely undermined.  The program has been riddled with problems ranging from </w:t>
      </w:r>
      <w:r w:rsidR="002276F1">
        <w:rPr>
          <w:rFonts w:ascii="Times New Roman" w:eastAsia="Times New Roman" w:hAnsi="Times New Roman" w:cs="Times New Roman"/>
        </w:rPr>
        <w:t xml:space="preserve">improprieties </w:t>
      </w:r>
      <w:r>
        <w:rPr>
          <w:rFonts w:ascii="Times New Roman" w:eastAsia="Times New Roman" w:hAnsi="Times New Roman" w:cs="Times New Roman"/>
        </w:rPr>
        <w:t>in the awarding of contracts, and demonstrable ticket spiking caused by faulty equipment and some human error, to studies that show the program is not improving safety.  On the other hand, I think if you are driving and you break the law and the technology is proven enough to catch you, then you should get your ticket and pay it.  Additionally, in the areas a</w:t>
      </w:r>
      <w:r w:rsidR="001C4484">
        <w:rPr>
          <w:rFonts w:ascii="Times New Roman" w:eastAsia="Times New Roman" w:hAnsi="Times New Roman" w:cs="Times New Roman"/>
        </w:rPr>
        <w:t xml:space="preserve">round schools and parks, the speed cameras have </w:t>
      </w:r>
      <w:r>
        <w:rPr>
          <w:rFonts w:ascii="Times New Roman" w:eastAsia="Times New Roman" w:hAnsi="Times New Roman" w:cs="Times New Roman"/>
        </w:rPr>
        <w:t xml:space="preserve">changed my behavior.  I </w:t>
      </w:r>
      <w:r w:rsidR="000944A3">
        <w:rPr>
          <w:rFonts w:ascii="Times New Roman" w:eastAsia="Times New Roman" w:hAnsi="Times New Roman" w:cs="Times New Roman"/>
        </w:rPr>
        <w:t>received</w:t>
      </w:r>
      <w:r>
        <w:rPr>
          <w:rFonts w:ascii="Times New Roman" w:eastAsia="Times New Roman" w:hAnsi="Times New Roman" w:cs="Times New Roman"/>
        </w:rPr>
        <w:t xml:space="preserve"> a couple of </w:t>
      </w:r>
      <w:r w:rsidR="002276F1">
        <w:rPr>
          <w:rFonts w:ascii="Times New Roman" w:eastAsia="Times New Roman" w:hAnsi="Times New Roman" w:cs="Times New Roman"/>
        </w:rPr>
        <w:t>warnings</w:t>
      </w:r>
      <w:r w:rsidR="000944A3">
        <w:rPr>
          <w:rFonts w:ascii="Times New Roman" w:eastAsia="Times New Roman" w:hAnsi="Times New Roman" w:cs="Times New Roman"/>
        </w:rPr>
        <w:t xml:space="preserve"> </w:t>
      </w:r>
      <w:r>
        <w:rPr>
          <w:rFonts w:ascii="Times New Roman" w:eastAsia="Times New Roman" w:hAnsi="Times New Roman" w:cs="Times New Roman"/>
        </w:rPr>
        <w:t xml:space="preserve">and now I’m more aware, I slow down and I think other Chicagoans do too.  That’s why revenue estimates for the </w:t>
      </w:r>
      <w:r w:rsidR="001C4484">
        <w:rPr>
          <w:rFonts w:ascii="Times New Roman" w:eastAsia="Times New Roman" w:hAnsi="Times New Roman" w:cs="Times New Roman"/>
        </w:rPr>
        <w:t>speed cameras</w:t>
      </w:r>
      <w:r>
        <w:rPr>
          <w:rFonts w:ascii="Times New Roman" w:eastAsia="Times New Roman" w:hAnsi="Times New Roman" w:cs="Times New Roman"/>
        </w:rPr>
        <w:t xml:space="preserve"> are falling short – people </w:t>
      </w:r>
      <w:r w:rsidR="00BF5369">
        <w:rPr>
          <w:rFonts w:ascii="Times New Roman" w:eastAsia="Times New Roman" w:hAnsi="Times New Roman" w:cs="Times New Roman"/>
        </w:rPr>
        <w:t xml:space="preserve">have </w:t>
      </w:r>
      <w:r>
        <w:rPr>
          <w:rFonts w:ascii="Times New Roman" w:eastAsia="Times New Roman" w:hAnsi="Times New Roman" w:cs="Times New Roman"/>
        </w:rPr>
        <w:t xml:space="preserve">slowed down and safer driving is a good thing.   </w:t>
      </w:r>
    </w:p>
    <w:p w14:paraId="015EE8F5" w14:textId="77777777" w:rsidR="00D1791A" w:rsidRDefault="00D1791A" w:rsidP="00D1791A">
      <w:pPr>
        <w:spacing w:before="9"/>
        <w:ind w:firstLine="501"/>
        <w:jc w:val="both"/>
        <w:rPr>
          <w:rFonts w:ascii="Times New Roman" w:eastAsia="Times New Roman" w:hAnsi="Times New Roman" w:cs="Times New Roman"/>
        </w:rPr>
      </w:pPr>
    </w:p>
    <w:p w14:paraId="311BBA93" w14:textId="3E0B5A9C" w:rsidR="00896884" w:rsidRDefault="001C4484" w:rsidP="00D1791A">
      <w:pPr>
        <w:spacing w:after="240"/>
        <w:ind w:firstLine="501"/>
        <w:jc w:val="both"/>
        <w:rPr>
          <w:rFonts w:ascii="Times New Roman" w:eastAsia="Times New Roman" w:hAnsi="Times New Roman" w:cs="Times New Roman"/>
        </w:rPr>
      </w:pPr>
      <w:r>
        <w:rPr>
          <w:rFonts w:ascii="Times New Roman" w:eastAsia="Times New Roman" w:hAnsi="Times New Roman" w:cs="Times New Roman"/>
        </w:rPr>
        <w:t xml:space="preserve">On the other hand, </w:t>
      </w:r>
      <w:r w:rsidR="00D1791A">
        <w:rPr>
          <w:rFonts w:ascii="Times New Roman" w:eastAsia="Times New Roman" w:hAnsi="Times New Roman" w:cs="Times New Roman"/>
        </w:rPr>
        <w:t xml:space="preserve">I can see how the </w:t>
      </w:r>
      <w:r>
        <w:rPr>
          <w:rFonts w:ascii="Times New Roman" w:eastAsia="Times New Roman" w:hAnsi="Times New Roman" w:cs="Times New Roman"/>
        </w:rPr>
        <w:t xml:space="preserve">red light </w:t>
      </w:r>
      <w:r w:rsidR="00D1791A">
        <w:rPr>
          <w:rFonts w:ascii="Times New Roman" w:eastAsia="Times New Roman" w:hAnsi="Times New Roman" w:cs="Times New Roman"/>
        </w:rPr>
        <w:t xml:space="preserve">program is not working </w:t>
      </w:r>
      <w:r>
        <w:rPr>
          <w:rFonts w:ascii="Times New Roman" w:eastAsia="Times New Roman" w:hAnsi="Times New Roman" w:cs="Times New Roman"/>
        </w:rPr>
        <w:t>for Chicagoans</w:t>
      </w:r>
      <w:r w:rsidR="00AE767D">
        <w:rPr>
          <w:rFonts w:ascii="Times New Roman" w:eastAsia="Times New Roman" w:hAnsi="Times New Roman" w:cs="Times New Roman"/>
        </w:rPr>
        <w:t>.  For example, a</w:t>
      </w:r>
      <w:r w:rsidR="00D1791A">
        <w:rPr>
          <w:rFonts w:ascii="Times New Roman" w:eastAsia="Times New Roman" w:hAnsi="Times New Roman" w:cs="Times New Roman"/>
        </w:rPr>
        <w:t xml:space="preserve">t the corner of Ashland and Cortland, a major connector route for Second Ward commuters between Bucktown and Lincoln Park, drivers sit at the light and watch the camera flash repeatedly when </w:t>
      </w:r>
      <w:r w:rsidR="00EE21D7">
        <w:rPr>
          <w:rFonts w:ascii="Times New Roman" w:eastAsia="Times New Roman" w:hAnsi="Times New Roman" w:cs="Times New Roman"/>
        </w:rPr>
        <w:t>nobody is</w:t>
      </w:r>
      <w:r w:rsidR="00D1791A">
        <w:rPr>
          <w:rFonts w:ascii="Times New Roman" w:eastAsia="Times New Roman" w:hAnsi="Times New Roman" w:cs="Times New Roman"/>
        </w:rPr>
        <w:t xml:space="preserve"> moving.  I have literally exchanged eye-rolls with fellow drivers over this.  And, not surprisingly, that intersection is one that </w:t>
      </w:r>
      <w:r>
        <w:rPr>
          <w:rFonts w:ascii="Times New Roman" w:eastAsia="Times New Roman" w:hAnsi="Times New Roman" w:cs="Times New Roman"/>
        </w:rPr>
        <w:t>has been identified</w:t>
      </w:r>
      <w:r w:rsidR="00D1791A">
        <w:rPr>
          <w:rFonts w:ascii="Times New Roman" w:eastAsia="Times New Roman" w:hAnsi="Times New Roman" w:cs="Times New Roman"/>
        </w:rPr>
        <w:t xml:space="preserve"> as having experienced a significant number of “spikes” in the issuance of tickets.  </w:t>
      </w:r>
    </w:p>
    <w:p w14:paraId="0FD15C65" w14:textId="77777777" w:rsidR="000E2CFC" w:rsidRPr="00C07A10" w:rsidRDefault="00D1791A" w:rsidP="00D1791A">
      <w:pPr>
        <w:spacing w:after="240"/>
        <w:ind w:firstLine="501"/>
        <w:jc w:val="both"/>
        <w:rPr>
          <w:rFonts w:ascii="Times" w:hAnsi="Times"/>
          <w:szCs w:val="22"/>
        </w:rPr>
      </w:pPr>
      <w:r>
        <w:rPr>
          <w:rFonts w:ascii="Times New Roman" w:eastAsia="Times New Roman" w:hAnsi="Times New Roman" w:cs="Times New Roman"/>
        </w:rPr>
        <w:t xml:space="preserve">One thing is for certain, </w:t>
      </w:r>
      <w:r w:rsidR="002276F1">
        <w:rPr>
          <w:rFonts w:ascii="Times New Roman" w:eastAsia="Times New Roman" w:hAnsi="Times New Roman" w:cs="Times New Roman"/>
        </w:rPr>
        <w:t xml:space="preserve">if we keep the </w:t>
      </w:r>
      <w:r w:rsidR="001C4484">
        <w:rPr>
          <w:rFonts w:ascii="Times New Roman" w:eastAsia="Times New Roman" w:hAnsi="Times New Roman" w:cs="Times New Roman"/>
        </w:rPr>
        <w:t xml:space="preserve">speed and/or red light </w:t>
      </w:r>
      <w:r w:rsidR="002276F1">
        <w:rPr>
          <w:rFonts w:ascii="Times New Roman" w:eastAsia="Times New Roman" w:hAnsi="Times New Roman" w:cs="Times New Roman"/>
        </w:rPr>
        <w:t xml:space="preserve">cameras, </w:t>
      </w:r>
      <w:r>
        <w:rPr>
          <w:rFonts w:ascii="Times New Roman" w:eastAsia="Times New Roman" w:hAnsi="Times New Roman" w:cs="Times New Roman"/>
        </w:rPr>
        <w:t xml:space="preserve">we owe it to taxpayers to promptly fix problems </w:t>
      </w:r>
      <w:r w:rsidR="002276F1">
        <w:rPr>
          <w:rFonts w:ascii="Times New Roman" w:eastAsia="Times New Roman" w:hAnsi="Times New Roman" w:cs="Times New Roman"/>
        </w:rPr>
        <w:t xml:space="preserve">so </w:t>
      </w:r>
      <w:r>
        <w:rPr>
          <w:rFonts w:ascii="Times New Roman" w:eastAsia="Times New Roman" w:hAnsi="Times New Roman" w:cs="Times New Roman"/>
        </w:rPr>
        <w:t>law abiding Chicagoans do not get fined for faulty technology.  At a minimum, the</w:t>
      </w:r>
      <w:r w:rsidR="001C4484">
        <w:rPr>
          <w:rFonts w:ascii="Times New Roman" w:eastAsia="Times New Roman" w:hAnsi="Times New Roman" w:cs="Times New Roman"/>
        </w:rPr>
        <w:t xml:space="preserve"> traffic camera</w:t>
      </w:r>
      <w:r>
        <w:rPr>
          <w:rFonts w:ascii="Times New Roman" w:eastAsia="Times New Roman" w:hAnsi="Times New Roman" w:cs="Times New Roman"/>
        </w:rPr>
        <w:t xml:space="preserve"> program needs serious reform and more robust monitoring if it’s to continue.</w:t>
      </w:r>
    </w:p>
    <w:p w14:paraId="3473E20D" w14:textId="77777777" w:rsidR="00BC6998" w:rsidRPr="00C07A10" w:rsidRDefault="00601A31" w:rsidP="0020263E">
      <w:pPr>
        <w:jc w:val="both"/>
        <w:rPr>
          <w:rFonts w:ascii="Times" w:hAnsi="Times"/>
          <w:b/>
          <w:szCs w:val="22"/>
        </w:rPr>
      </w:pPr>
      <w:r w:rsidRPr="00C07A10">
        <w:rPr>
          <w:rFonts w:ascii="Times" w:hAnsi="Times"/>
          <w:b/>
          <w:szCs w:val="22"/>
        </w:rPr>
        <w:t>11) Ward issues</w:t>
      </w:r>
    </w:p>
    <w:p w14:paraId="5CB3DC38" w14:textId="77777777" w:rsidR="00C07A10" w:rsidRDefault="00C07A10" w:rsidP="0020263E">
      <w:pPr>
        <w:jc w:val="both"/>
        <w:rPr>
          <w:rFonts w:ascii="Times" w:hAnsi="Times"/>
          <w:szCs w:val="22"/>
        </w:rPr>
      </w:pPr>
    </w:p>
    <w:p w14:paraId="7B1445D4" w14:textId="77777777" w:rsidR="00BC6998" w:rsidRPr="00C07A10" w:rsidRDefault="00BC6998" w:rsidP="0020263E">
      <w:pPr>
        <w:jc w:val="both"/>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53C7CF06" w14:textId="77777777" w:rsidR="00270576" w:rsidRDefault="00270576" w:rsidP="0020263E">
      <w:pPr>
        <w:jc w:val="both"/>
        <w:rPr>
          <w:rFonts w:ascii="Times" w:hAnsi="Times"/>
        </w:rPr>
      </w:pPr>
    </w:p>
    <w:p w14:paraId="335E0082" w14:textId="77777777" w:rsidR="006422C1" w:rsidRDefault="002276F1" w:rsidP="002276F1">
      <w:pPr>
        <w:ind w:left="102" w:firstLine="618"/>
        <w:jc w:val="both"/>
        <w:rPr>
          <w:rFonts w:ascii="Times New Roman" w:eastAsia="Times New Roman" w:hAnsi="Times New Roman" w:cs="Times New Roman"/>
        </w:rPr>
      </w:pPr>
      <w:r>
        <w:rPr>
          <w:rFonts w:ascii="Times New Roman" w:eastAsia="Times New Roman" w:hAnsi="Times New Roman" w:cs="Times New Roman"/>
        </w:rPr>
        <w:t xml:space="preserve">The three concerns I hear most about are crime, schools and a general lack of faith in city government.  And, the frequency with which I hear about these issues varies according to what part of the ward I’m visiting.  </w:t>
      </w:r>
    </w:p>
    <w:p w14:paraId="67092A6B" w14:textId="77777777" w:rsidR="00EE21D7" w:rsidRDefault="00EE21D7" w:rsidP="002276F1">
      <w:pPr>
        <w:ind w:left="102" w:firstLine="618"/>
        <w:jc w:val="both"/>
        <w:rPr>
          <w:rFonts w:ascii="Times New Roman" w:eastAsia="Times New Roman" w:hAnsi="Times New Roman" w:cs="Times New Roman"/>
        </w:rPr>
      </w:pPr>
    </w:p>
    <w:p w14:paraId="3FD8FB1B" w14:textId="466FD189" w:rsidR="00EE21D7" w:rsidRDefault="00EE21D7" w:rsidP="00EE21D7">
      <w:pPr>
        <w:ind w:firstLine="720"/>
        <w:jc w:val="both"/>
        <w:rPr>
          <w:rFonts w:ascii="Times New Roman" w:hAnsi="Times New Roman" w:cs="Times New Roman"/>
        </w:rPr>
      </w:pPr>
      <w:r>
        <w:rPr>
          <w:rFonts w:ascii="Times New Roman" w:hAnsi="Times New Roman" w:cs="Times New Roman"/>
        </w:rPr>
        <w:t xml:space="preserve">The </w:t>
      </w:r>
      <w:r w:rsidR="00AE767D">
        <w:rPr>
          <w:rFonts w:ascii="Times New Roman" w:hAnsi="Times New Roman" w:cs="Times New Roman"/>
        </w:rPr>
        <w:t xml:space="preserve">first </w:t>
      </w:r>
      <w:r>
        <w:rPr>
          <w:rFonts w:ascii="Times New Roman" w:hAnsi="Times New Roman" w:cs="Times New Roman"/>
        </w:rPr>
        <w:t xml:space="preserve">issue I hear about regularly is crime and safety.  I will use my office to build stronger, more connected relationships between police and the people they serve.  As Alderman, I will invite CAPS representatives to be present in my office during ward nights so my constituents can speak with police while they are waiting to visit with me or staff.  I will also invite CAPS representatives to join me at my pop-up offices in libraries and grocery stores.  I will work with all four commanders who cover portions of the Second Ward to brainstorm creative ways to strengthen communication between neighbors and the CPD with the hope of reducing crime by strengthening the dialogue between citizens and police.  I will also closely watch the city’s budget to ensure the CPD is fully funded and I will fight to get more police positions added to the budget as well. </w:t>
      </w:r>
    </w:p>
    <w:p w14:paraId="65AD2E60" w14:textId="77777777" w:rsidR="00EE21D7" w:rsidRDefault="00EE21D7" w:rsidP="002276F1">
      <w:pPr>
        <w:ind w:left="102" w:firstLine="618"/>
        <w:jc w:val="both"/>
        <w:rPr>
          <w:rFonts w:ascii="Times New Roman" w:eastAsia="Times New Roman" w:hAnsi="Times New Roman" w:cs="Times New Roman"/>
        </w:rPr>
      </w:pPr>
    </w:p>
    <w:p w14:paraId="7A40811E" w14:textId="77777777" w:rsidR="002276F1" w:rsidRDefault="002276F1" w:rsidP="002276F1">
      <w:pPr>
        <w:ind w:left="102" w:firstLine="618"/>
        <w:jc w:val="both"/>
      </w:pPr>
      <w:r>
        <w:rPr>
          <w:rFonts w:ascii="Times New Roman" w:eastAsia="Times New Roman" w:hAnsi="Times New Roman" w:cs="Times New Roman"/>
        </w:rPr>
        <w:t xml:space="preserve">On the west side, where young families with school-age children are more plentiful, I frequently hear complaints from ward residents about their fear of sending their kids to neighborhood schools and their belief that they pay enough in taxes </w:t>
      </w:r>
      <w:r w:rsidR="00505D95">
        <w:rPr>
          <w:rFonts w:ascii="Times New Roman" w:eastAsia="Times New Roman" w:hAnsi="Times New Roman" w:cs="Times New Roman"/>
        </w:rPr>
        <w:t xml:space="preserve">to ensure </w:t>
      </w:r>
      <w:r>
        <w:rPr>
          <w:rFonts w:ascii="Times New Roman" w:eastAsia="Times New Roman" w:hAnsi="Times New Roman" w:cs="Times New Roman"/>
        </w:rPr>
        <w:t>that their neighborhood school should be a good</w:t>
      </w:r>
      <w:r w:rsidR="001A6610">
        <w:rPr>
          <w:rFonts w:ascii="Times New Roman" w:eastAsia="Times New Roman" w:hAnsi="Times New Roman" w:cs="Times New Roman"/>
        </w:rPr>
        <w:t>,</w:t>
      </w:r>
      <w:r>
        <w:rPr>
          <w:rFonts w:ascii="Times New Roman" w:eastAsia="Times New Roman" w:hAnsi="Times New Roman" w:cs="Times New Roman"/>
        </w:rPr>
        <w:t xml:space="preserve"> viable option for them should they choose to stay in the city.  I also frequently hear that young families believe that if their kids are not able to get into a magnet school, then the </w:t>
      </w:r>
      <w:bookmarkStart w:id="0" w:name="_GoBack"/>
      <w:bookmarkEnd w:id="0"/>
      <w:r>
        <w:rPr>
          <w:rFonts w:ascii="Times New Roman" w:eastAsia="Times New Roman" w:hAnsi="Times New Roman" w:cs="Times New Roman"/>
        </w:rPr>
        <w:t>only option for them is to leave the city for the suburbs.  Because I believe that local schools are an essential building block of thriving neighborhoods</w:t>
      </w:r>
      <w:r w:rsidR="0069405A">
        <w:rPr>
          <w:rFonts w:ascii="Times New Roman" w:eastAsia="Times New Roman" w:hAnsi="Times New Roman" w:cs="Times New Roman"/>
        </w:rPr>
        <w:t>,</w:t>
      </w:r>
      <w:r>
        <w:rPr>
          <w:rFonts w:ascii="Times New Roman" w:eastAsia="Times New Roman" w:hAnsi="Times New Roman" w:cs="Times New Roman"/>
        </w:rPr>
        <w:t xml:space="preserve"> and the key to keeping Chicago competitive well into the future, I will make them a top priority.  I will work with neighborhood organizations, Second Ward families, Chambers of Commerce, teachers, and their union, to develop collaborative relationships intended to strengthen and improve neighborhood schools so they are viewed as viable options for families tempted to leave the city for suburban schools they believe to be better.  Besides improving schools for the sake of improving schools, we cannot grow and thrive as a city unless we keep those families here and expand the tax base.  Without a growing tax base, we will just continue to tread water. </w:t>
      </w:r>
    </w:p>
    <w:p w14:paraId="17A64733" w14:textId="77777777" w:rsidR="002276F1" w:rsidRPr="00EE2C02" w:rsidRDefault="002276F1" w:rsidP="002276F1">
      <w:pPr>
        <w:ind w:left="102" w:firstLine="618"/>
        <w:jc w:val="both"/>
        <w:rPr>
          <w:rFonts w:ascii="Times New Roman" w:eastAsia="Times New Roman" w:hAnsi="Times New Roman" w:cs="Times New Roman"/>
        </w:rPr>
      </w:pPr>
      <w:r>
        <w:rPr>
          <w:rFonts w:ascii="Times New Roman" w:eastAsia="Times New Roman" w:hAnsi="Times New Roman" w:cs="Times New Roman"/>
        </w:rPr>
        <w:tab/>
      </w:r>
    </w:p>
    <w:p w14:paraId="441AA7CB" w14:textId="77777777" w:rsidR="002276F1" w:rsidRDefault="002276F1" w:rsidP="002276F1">
      <w:pPr>
        <w:ind w:firstLine="720"/>
        <w:jc w:val="both"/>
        <w:rPr>
          <w:rFonts w:ascii="Times New Roman" w:hAnsi="Times New Roman" w:cs="Times New Roman"/>
        </w:rPr>
      </w:pPr>
    </w:p>
    <w:p w14:paraId="4DA3EF89" w14:textId="5EEF6243" w:rsidR="002276F1" w:rsidRDefault="002276F1" w:rsidP="002276F1">
      <w:pPr>
        <w:ind w:firstLine="720"/>
        <w:jc w:val="both"/>
        <w:rPr>
          <w:rFonts w:ascii="Times" w:hAnsi="Times"/>
        </w:rPr>
      </w:pPr>
      <w:r>
        <w:rPr>
          <w:rFonts w:ascii="Times New Roman" w:hAnsi="Times New Roman" w:cs="Times New Roman"/>
        </w:rPr>
        <w:t xml:space="preserve"> </w:t>
      </w:r>
      <w:r w:rsidR="0069405A">
        <w:rPr>
          <w:rFonts w:ascii="Times New Roman" w:hAnsi="Times New Roman" w:cs="Times New Roman"/>
        </w:rPr>
        <w:t>Lastly, a</w:t>
      </w:r>
      <w:r w:rsidR="006422C1" w:rsidRPr="00EE2C02">
        <w:rPr>
          <w:rFonts w:ascii="Times New Roman" w:hAnsi="Times New Roman" w:cs="Times New Roman"/>
        </w:rPr>
        <w:t>s I talk with voters, I have been saddened by their deep distrust of city government</w:t>
      </w:r>
      <w:r w:rsidR="00801682">
        <w:rPr>
          <w:rFonts w:ascii="Times New Roman" w:hAnsi="Times New Roman" w:cs="Times New Roman"/>
        </w:rPr>
        <w:t>, a</w:t>
      </w:r>
      <w:r w:rsidR="006422C1" w:rsidRPr="00EE2C02">
        <w:rPr>
          <w:rFonts w:ascii="Times New Roman" w:hAnsi="Times New Roman" w:cs="Times New Roman"/>
        </w:rPr>
        <w:t>nd what feels t</w:t>
      </w:r>
      <w:r w:rsidR="006422C1">
        <w:rPr>
          <w:rFonts w:ascii="Times New Roman" w:hAnsi="Times New Roman" w:cs="Times New Roman"/>
        </w:rPr>
        <w:t xml:space="preserve">o me like a persistent cynicism.  </w:t>
      </w:r>
      <w:r>
        <w:rPr>
          <w:rFonts w:ascii="Times New Roman" w:hAnsi="Times New Roman" w:cs="Times New Roman"/>
        </w:rPr>
        <w:t>In general, voters seem to think that pay-to-play politics</w:t>
      </w:r>
      <w:r w:rsidR="0069405A">
        <w:rPr>
          <w:rFonts w:ascii="Times New Roman" w:hAnsi="Times New Roman" w:cs="Times New Roman"/>
        </w:rPr>
        <w:t xml:space="preserve"> and</w:t>
      </w:r>
      <w:r>
        <w:rPr>
          <w:rFonts w:ascii="Times New Roman" w:hAnsi="Times New Roman" w:cs="Times New Roman"/>
        </w:rPr>
        <w:t xml:space="preserve"> crooked Aldermen are to be expected.  </w:t>
      </w:r>
      <w:r w:rsidR="006422C1">
        <w:rPr>
          <w:rFonts w:ascii="Times New Roman" w:hAnsi="Times New Roman" w:cs="Times New Roman"/>
        </w:rPr>
        <w:t xml:space="preserve">I hope to help change this perception.  </w:t>
      </w:r>
      <w:r w:rsidRPr="00EE2C02">
        <w:rPr>
          <w:rFonts w:ascii="Times New Roman" w:hAnsi="Times New Roman" w:cs="Times New Roman"/>
        </w:rPr>
        <w:t>Leaders cannot govern effectively and efficiently without support from those they serve.  I was troubled by Legislative Inspector General Faisal Khan’s recent report which concluded that City Council employees were doing political work on the taxpayer’s dime.  IG Khan also asserted that</w:t>
      </w:r>
      <w:r w:rsidR="00801682">
        <w:rPr>
          <w:rFonts w:ascii="Times New Roman" w:hAnsi="Times New Roman" w:cs="Times New Roman"/>
        </w:rPr>
        <w:t>,</w:t>
      </w:r>
      <w:r>
        <w:rPr>
          <w:rFonts w:ascii="Times New Roman" w:hAnsi="Times New Roman" w:cs="Times New Roman"/>
        </w:rPr>
        <w:t xml:space="preserve"> in some cases, he did not </w:t>
      </w:r>
      <w:r w:rsidRPr="00EE2C02">
        <w:rPr>
          <w:rFonts w:ascii="Times New Roman" w:hAnsi="Times New Roman" w:cs="Times New Roman"/>
        </w:rPr>
        <w:t xml:space="preserve">have sufficient information to even determine whether employees were doing political work on city time because Aldermen refused to keep time sheets and adequate records.  I believe in accountability and transparency.  And, I also believe that sunlight is the greatest </w:t>
      </w:r>
      <w:r w:rsidRPr="00EE2C02">
        <w:rPr>
          <w:rFonts w:ascii="Times New Roman" w:hAnsi="Times New Roman" w:cs="Times New Roman"/>
        </w:rPr>
        <w:lastRenderedPageBreak/>
        <w:t xml:space="preserve">disinfectant.  Having come from a law firm where I spent </w:t>
      </w:r>
      <w:r w:rsidR="00EE21D7">
        <w:rPr>
          <w:rFonts w:ascii="Times New Roman" w:hAnsi="Times New Roman" w:cs="Times New Roman"/>
        </w:rPr>
        <w:t xml:space="preserve">ten </w:t>
      </w:r>
      <w:r w:rsidRPr="00EE2C02">
        <w:rPr>
          <w:rFonts w:ascii="Times New Roman" w:hAnsi="Times New Roman" w:cs="Times New Roman"/>
        </w:rPr>
        <w:t xml:space="preserve">years accounting for my time in six-minute increments, I think it’s the least we can do for taxpayers to give them a sense of how we spend our time working for them.  </w:t>
      </w:r>
      <w:r>
        <w:rPr>
          <w:rFonts w:ascii="Times New Roman" w:hAnsi="Times New Roman" w:cs="Times New Roman"/>
        </w:rPr>
        <w:t>In</w:t>
      </w:r>
      <w:r w:rsidRPr="00EE2C02">
        <w:rPr>
          <w:rFonts w:ascii="Times New Roman" w:hAnsi="Times New Roman" w:cs="Times New Roman"/>
        </w:rPr>
        <w:t xml:space="preserve"> my office, we will lead by example – my staff will be required to keep time sheets and they will be turned over to the Inspector General and the public whenever we are asked to provide them.  Additionally, as Alderman, I plan to disclose each and every meeting I take in my official capacity along with the subject matter.  Chicagoans pay the Council’s salaries.  They have the right to know how Aldermen and their staffs are working to serve them.  Also, for government to work well, I need Second Ward voters to believe in my office, and my leadership</w:t>
      </w:r>
      <w:r w:rsidR="00801682">
        <w:rPr>
          <w:rFonts w:ascii="Times New Roman" w:hAnsi="Times New Roman" w:cs="Times New Roman"/>
        </w:rPr>
        <w:t xml:space="preserve">.  So, </w:t>
      </w:r>
      <w:r w:rsidRPr="00EE2C02">
        <w:rPr>
          <w:rFonts w:ascii="Times New Roman" w:hAnsi="Times New Roman" w:cs="Times New Roman"/>
        </w:rPr>
        <w:t>I will make it as easy for th</w:t>
      </w:r>
      <w:r>
        <w:rPr>
          <w:rFonts w:ascii="Times New Roman" w:hAnsi="Times New Roman" w:cs="Times New Roman"/>
        </w:rPr>
        <w:t xml:space="preserve">em to do that as I possibly can.  I’m looking forward to </w:t>
      </w:r>
      <w:r w:rsidR="006422C1">
        <w:rPr>
          <w:rFonts w:ascii="Times New Roman" w:hAnsi="Times New Roman" w:cs="Times New Roman"/>
        </w:rPr>
        <w:t xml:space="preserve">earning </w:t>
      </w:r>
      <w:r w:rsidR="00801682">
        <w:rPr>
          <w:rFonts w:ascii="Times New Roman" w:hAnsi="Times New Roman" w:cs="Times New Roman"/>
        </w:rPr>
        <w:t xml:space="preserve">the public </w:t>
      </w:r>
      <w:r w:rsidR="006422C1">
        <w:rPr>
          <w:rFonts w:ascii="Times New Roman" w:hAnsi="Times New Roman" w:cs="Times New Roman"/>
        </w:rPr>
        <w:t xml:space="preserve">trust.  And, perhaps helping to restore some faith in city government.  </w:t>
      </w:r>
      <w:r>
        <w:rPr>
          <w:rFonts w:ascii="Times New Roman" w:hAnsi="Times New Roman" w:cs="Times New Roman"/>
        </w:rPr>
        <w:t xml:space="preserve"> </w:t>
      </w:r>
    </w:p>
    <w:sectPr w:rsidR="002276F1" w:rsidSect="0089485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6953E" w14:textId="77777777" w:rsidR="00014E4D" w:rsidRDefault="00014E4D" w:rsidP="00801682">
      <w:r>
        <w:separator/>
      </w:r>
    </w:p>
  </w:endnote>
  <w:endnote w:type="continuationSeparator" w:id="0">
    <w:p w14:paraId="25ADBFE4" w14:textId="77777777" w:rsidR="00014E4D" w:rsidRDefault="00014E4D" w:rsidP="0080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36F3" w14:textId="77777777" w:rsidR="00014E4D" w:rsidRDefault="00014E4D" w:rsidP="00801682">
      <w:r>
        <w:separator/>
      </w:r>
    </w:p>
  </w:footnote>
  <w:footnote w:type="continuationSeparator" w:id="0">
    <w:p w14:paraId="48DC529B" w14:textId="77777777" w:rsidR="00014E4D" w:rsidRDefault="00014E4D" w:rsidP="00801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62822"/>
    <w:multiLevelType w:val="multilevel"/>
    <w:tmpl w:val="C3D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14E4D"/>
    <w:rsid w:val="00044DE7"/>
    <w:rsid w:val="000515A1"/>
    <w:rsid w:val="0005395B"/>
    <w:rsid w:val="00074B19"/>
    <w:rsid w:val="000944A3"/>
    <w:rsid w:val="00094F65"/>
    <w:rsid w:val="000C3687"/>
    <w:rsid w:val="000E2CFC"/>
    <w:rsid w:val="00150C80"/>
    <w:rsid w:val="0016229A"/>
    <w:rsid w:val="001A6610"/>
    <w:rsid w:val="001B05D2"/>
    <w:rsid w:val="001C23EE"/>
    <w:rsid w:val="001C3EA6"/>
    <w:rsid w:val="001C4484"/>
    <w:rsid w:val="0020263E"/>
    <w:rsid w:val="00212960"/>
    <w:rsid w:val="00215FC7"/>
    <w:rsid w:val="002276F1"/>
    <w:rsid w:val="0023342F"/>
    <w:rsid w:val="00256B16"/>
    <w:rsid w:val="00264E3A"/>
    <w:rsid w:val="00270576"/>
    <w:rsid w:val="00301ED6"/>
    <w:rsid w:val="0031472C"/>
    <w:rsid w:val="00335B27"/>
    <w:rsid w:val="0036591E"/>
    <w:rsid w:val="00385699"/>
    <w:rsid w:val="00392911"/>
    <w:rsid w:val="004224B2"/>
    <w:rsid w:val="00435A7A"/>
    <w:rsid w:val="00502E35"/>
    <w:rsid w:val="00505D95"/>
    <w:rsid w:val="005067F4"/>
    <w:rsid w:val="00582C80"/>
    <w:rsid w:val="005B5AB8"/>
    <w:rsid w:val="005E1616"/>
    <w:rsid w:val="00601A31"/>
    <w:rsid w:val="00630252"/>
    <w:rsid w:val="006422C1"/>
    <w:rsid w:val="00683CB9"/>
    <w:rsid w:val="0069405A"/>
    <w:rsid w:val="006B1B5F"/>
    <w:rsid w:val="007B1573"/>
    <w:rsid w:val="007B7539"/>
    <w:rsid w:val="007F10EF"/>
    <w:rsid w:val="00801682"/>
    <w:rsid w:val="0088723F"/>
    <w:rsid w:val="0089485C"/>
    <w:rsid w:val="00896884"/>
    <w:rsid w:val="008C5B2F"/>
    <w:rsid w:val="008D282E"/>
    <w:rsid w:val="009531FD"/>
    <w:rsid w:val="009B1589"/>
    <w:rsid w:val="00AE767D"/>
    <w:rsid w:val="00B84AEA"/>
    <w:rsid w:val="00BC5066"/>
    <w:rsid w:val="00BC6998"/>
    <w:rsid w:val="00BC71D8"/>
    <w:rsid w:val="00BD7C8B"/>
    <w:rsid w:val="00BF5369"/>
    <w:rsid w:val="00C07A10"/>
    <w:rsid w:val="00C2190A"/>
    <w:rsid w:val="00CB2C96"/>
    <w:rsid w:val="00CC560A"/>
    <w:rsid w:val="00CE5A16"/>
    <w:rsid w:val="00D03029"/>
    <w:rsid w:val="00D113C5"/>
    <w:rsid w:val="00D1791A"/>
    <w:rsid w:val="00D53D17"/>
    <w:rsid w:val="00DB60E8"/>
    <w:rsid w:val="00DE645D"/>
    <w:rsid w:val="00E06445"/>
    <w:rsid w:val="00E44BC6"/>
    <w:rsid w:val="00EE21D7"/>
    <w:rsid w:val="00EF5E08"/>
    <w:rsid w:val="00F14A63"/>
    <w:rsid w:val="00F539A0"/>
    <w:rsid w:val="00F855DD"/>
    <w:rsid w:val="00FA36E0"/>
    <w:rsid w:val="00FB0424"/>
    <w:rsid w:val="00FB5F7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178694"/>
  <w15:docId w15:val="{0B1E5F29-1745-4589-AF13-4D6D1556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odyText">
    <w:name w:val="Body Text"/>
    <w:basedOn w:val="Normal"/>
    <w:link w:val="BodyTextChar"/>
    <w:uiPriority w:val="1"/>
    <w:qFormat/>
    <w:rsid w:val="00D1791A"/>
    <w:pPr>
      <w:widowControl w:val="0"/>
      <w:ind w:left="531"/>
    </w:pPr>
    <w:rPr>
      <w:rFonts w:ascii="Times New Roman" w:eastAsia="Times New Roman" w:hAnsi="Times New Roman"/>
    </w:rPr>
  </w:style>
  <w:style w:type="character" w:customStyle="1" w:styleId="BodyTextChar">
    <w:name w:val="Body Text Char"/>
    <w:basedOn w:val="DefaultParagraphFont"/>
    <w:link w:val="BodyText"/>
    <w:uiPriority w:val="1"/>
    <w:rsid w:val="00D1791A"/>
    <w:rPr>
      <w:rFonts w:ascii="Times New Roman" w:eastAsia="Times New Roman" w:hAnsi="Times New Roman"/>
      <w:sz w:val="24"/>
      <w:szCs w:val="24"/>
    </w:rPr>
  </w:style>
  <w:style w:type="character" w:customStyle="1" w:styleId="trbpanelmodtitleico">
    <w:name w:val="trb_panelmod_title_ico"/>
    <w:basedOn w:val="DefaultParagraphFont"/>
    <w:rsid w:val="00630252"/>
  </w:style>
  <w:style w:type="character" w:customStyle="1" w:styleId="trbpanelmodbodytitle">
    <w:name w:val="trb_panelmod_body_title"/>
    <w:basedOn w:val="DefaultParagraphFont"/>
    <w:rsid w:val="00630252"/>
  </w:style>
  <w:style w:type="character" w:customStyle="1" w:styleId="trbpanelmodbodymore">
    <w:name w:val="trb_panelmod_body_more"/>
    <w:basedOn w:val="DefaultParagraphFont"/>
    <w:rsid w:val="00630252"/>
  </w:style>
  <w:style w:type="character" w:styleId="CommentReference">
    <w:name w:val="annotation reference"/>
    <w:basedOn w:val="DefaultParagraphFont"/>
    <w:uiPriority w:val="99"/>
    <w:semiHidden/>
    <w:unhideWhenUsed/>
    <w:rsid w:val="00DB60E8"/>
    <w:rPr>
      <w:sz w:val="18"/>
      <w:szCs w:val="18"/>
    </w:rPr>
  </w:style>
  <w:style w:type="paragraph" w:styleId="CommentText">
    <w:name w:val="annotation text"/>
    <w:basedOn w:val="Normal"/>
    <w:link w:val="CommentTextChar"/>
    <w:uiPriority w:val="99"/>
    <w:semiHidden/>
    <w:unhideWhenUsed/>
    <w:rsid w:val="00DB60E8"/>
  </w:style>
  <w:style w:type="character" w:customStyle="1" w:styleId="CommentTextChar">
    <w:name w:val="Comment Text Char"/>
    <w:basedOn w:val="DefaultParagraphFont"/>
    <w:link w:val="CommentText"/>
    <w:uiPriority w:val="99"/>
    <w:semiHidden/>
    <w:rsid w:val="00DB60E8"/>
    <w:rPr>
      <w:sz w:val="24"/>
      <w:szCs w:val="24"/>
    </w:rPr>
  </w:style>
  <w:style w:type="paragraph" w:styleId="CommentSubject">
    <w:name w:val="annotation subject"/>
    <w:basedOn w:val="CommentText"/>
    <w:next w:val="CommentText"/>
    <w:link w:val="CommentSubjectChar"/>
    <w:uiPriority w:val="99"/>
    <w:semiHidden/>
    <w:unhideWhenUsed/>
    <w:rsid w:val="00DB60E8"/>
    <w:rPr>
      <w:b/>
      <w:bCs/>
      <w:sz w:val="20"/>
      <w:szCs w:val="20"/>
    </w:rPr>
  </w:style>
  <w:style w:type="character" w:customStyle="1" w:styleId="CommentSubjectChar">
    <w:name w:val="Comment Subject Char"/>
    <w:basedOn w:val="CommentTextChar"/>
    <w:link w:val="CommentSubject"/>
    <w:uiPriority w:val="99"/>
    <w:semiHidden/>
    <w:rsid w:val="00DB60E8"/>
    <w:rPr>
      <w:b/>
      <w:bCs/>
      <w:sz w:val="24"/>
      <w:szCs w:val="24"/>
    </w:rPr>
  </w:style>
  <w:style w:type="paragraph" w:styleId="BalloonText">
    <w:name w:val="Balloon Text"/>
    <w:basedOn w:val="Normal"/>
    <w:link w:val="BalloonTextChar"/>
    <w:uiPriority w:val="99"/>
    <w:semiHidden/>
    <w:unhideWhenUsed/>
    <w:rsid w:val="00DB60E8"/>
    <w:rPr>
      <w:rFonts w:ascii="Lucida Grande" w:hAnsi="Lucida Grande"/>
      <w:sz w:val="18"/>
      <w:szCs w:val="18"/>
    </w:rPr>
  </w:style>
  <w:style w:type="character" w:customStyle="1" w:styleId="BalloonTextChar">
    <w:name w:val="Balloon Text Char"/>
    <w:basedOn w:val="DefaultParagraphFont"/>
    <w:link w:val="BalloonText"/>
    <w:uiPriority w:val="99"/>
    <w:semiHidden/>
    <w:rsid w:val="00DB60E8"/>
    <w:rPr>
      <w:rFonts w:ascii="Lucida Grande" w:hAnsi="Lucida Grande"/>
      <w:sz w:val="18"/>
      <w:szCs w:val="18"/>
    </w:rPr>
  </w:style>
  <w:style w:type="paragraph" w:styleId="Header">
    <w:name w:val="header"/>
    <w:basedOn w:val="Normal"/>
    <w:link w:val="HeaderChar"/>
    <w:uiPriority w:val="99"/>
    <w:unhideWhenUsed/>
    <w:rsid w:val="00801682"/>
    <w:pPr>
      <w:tabs>
        <w:tab w:val="center" w:pos="4680"/>
        <w:tab w:val="right" w:pos="9360"/>
      </w:tabs>
    </w:pPr>
  </w:style>
  <w:style w:type="character" w:customStyle="1" w:styleId="HeaderChar">
    <w:name w:val="Header Char"/>
    <w:basedOn w:val="DefaultParagraphFont"/>
    <w:link w:val="Header"/>
    <w:uiPriority w:val="99"/>
    <w:rsid w:val="00801682"/>
    <w:rPr>
      <w:sz w:val="24"/>
      <w:szCs w:val="24"/>
    </w:rPr>
  </w:style>
  <w:style w:type="paragraph" w:styleId="Footer">
    <w:name w:val="footer"/>
    <w:basedOn w:val="Normal"/>
    <w:link w:val="FooterChar"/>
    <w:uiPriority w:val="99"/>
    <w:unhideWhenUsed/>
    <w:rsid w:val="00801682"/>
    <w:pPr>
      <w:tabs>
        <w:tab w:val="center" w:pos="4680"/>
        <w:tab w:val="right" w:pos="9360"/>
      </w:tabs>
    </w:pPr>
  </w:style>
  <w:style w:type="character" w:customStyle="1" w:styleId="FooterChar">
    <w:name w:val="Footer Char"/>
    <w:basedOn w:val="DefaultParagraphFont"/>
    <w:link w:val="Footer"/>
    <w:uiPriority w:val="99"/>
    <w:rsid w:val="008016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746">
      <w:bodyDiv w:val="1"/>
      <w:marLeft w:val="0"/>
      <w:marRight w:val="0"/>
      <w:marTop w:val="0"/>
      <w:marBottom w:val="0"/>
      <w:divBdr>
        <w:top w:val="none" w:sz="0" w:space="0" w:color="auto"/>
        <w:left w:val="none" w:sz="0" w:space="0" w:color="auto"/>
        <w:bottom w:val="none" w:sz="0" w:space="0" w:color="auto"/>
        <w:right w:val="none" w:sz="0" w:space="0" w:color="auto"/>
      </w:divBdr>
    </w:div>
    <w:div w:id="679507739">
      <w:bodyDiv w:val="1"/>
      <w:marLeft w:val="0"/>
      <w:marRight w:val="0"/>
      <w:marTop w:val="0"/>
      <w:marBottom w:val="0"/>
      <w:divBdr>
        <w:top w:val="none" w:sz="0" w:space="0" w:color="auto"/>
        <w:left w:val="none" w:sz="0" w:space="0" w:color="auto"/>
        <w:bottom w:val="none" w:sz="0" w:space="0" w:color="auto"/>
        <w:right w:val="none" w:sz="0" w:space="0" w:color="auto"/>
      </w:divBdr>
      <w:divsChild>
        <w:div w:id="273443412">
          <w:marLeft w:val="0"/>
          <w:marRight w:val="0"/>
          <w:marTop w:val="0"/>
          <w:marBottom w:val="0"/>
          <w:divBdr>
            <w:top w:val="none" w:sz="0" w:space="0" w:color="auto"/>
            <w:left w:val="none" w:sz="0" w:space="0" w:color="auto"/>
            <w:bottom w:val="none" w:sz="0" w:space="0" w:color="auto"/>
            <w:right w:val="none" w:sz="0" w:space="0" w:color="auto"/>
          </w:divBdr>
        </w:div>
        <w:div w:id="1077362393">
          <w:marLeft w:val="0"/>
          <w:marRight w:val="0"/>
          <w:marTop w:val="0"/>
          <w:marBottom w:val="0"/>
          <w:divBdr>
            <w:top w:val="none" w:sz="0" w:space="0" w:color="auto"/>
            <w:left w:val="none" w:sz="0" w:space="0" w:color="auto"/>
            <w:bottom w:val="none" w:sz="0" w:space="0" w:color="auto"/>
            <w:right w:val="single" w:sz="48" w:space="0" w:color="auto"/>
          </w:divBdr>
          <w:divsChild>
            <w:div w:id="963118953">
              <w:marLeft w:val="0"/>
              <w:marRight w:val="0"/>
              <w:marTop w:val="0"/>
              <w:marBottom w:val="0"/>
              <w:divBdr>
                <w:top w:val="none" w:sz="0" w:space="0" w:color="auto"/>
                <w:left w:val="none" w:sz="0" w:space="0" w:color="auto"/>
                <w:bottom w:val="none" w:sz="0" w:space="0" w:color="auto"/>
                <w:right w:val="none" w:sz="0" w:space="0" w:color="auto"/>
              </w:divBdr>
            </w:div>
          </w:divsChild>
        </w:div>
        <w:div w:id="1654992962">
          <w:marLeft w:val="0"/>
          <w:marRight w:val="0"/>
          <w:marTop w:val="0"/>
          <w:marBottom w:val="0"/>
          <w:divBdr>
            <w:top w:val="none" w:sz="0" w:space="0" w:color="auto"/>
            <w:left w:val="none" w:sz="0" w:space="0" w:color="auto"/>
            <w:bottom w:val="none" w:sz="0" w:space="0" w:color="auto"/>
            <w:right w:val="none" w:sz="0" w:space="0" w:color="auto"/>
          </w:divBdr>
          <w:divsChild>
            <w:div w:id="622424785">
              <w:marLeft w:val="0"/>
              <w:marRight w:val="0"/>
              <w:marTop w:val="0"/>
              <w:marBottom w:val="0"/>
              <w:divBdr>
                <w:top w:val="none" w:sz="0" w:space="0" w:color="auto"/>
                <w:left w:val="none" w:sz="0" w:space="0" w:color="auto"/>
                <w:bottom w:val="none" w:sz="0" w:space="0" w:color="auto"/>
                <w:right w:val="none" w:sz="0" w:space="0" w:color="auto"/>
              </w:divBdr>
              <w:divsChild>
                <w:div w:id="582877234">
                  <w:marLeft w:val="0"/>
                  <w:marRight w:val="0"/>
                  <w:marTop w:val="0"/>
                  <w:marBottom w:val="0"/>
                  <w:divBdr>
                    <w:top w:val="none" w:sz="0" w:space="0" w:color="auto"/>
                    <w:left w:val="none" w:sz="0" w:space="0" w:color="auto"/>
                    <w:bottom w:val="none" w:sz="0" w:space="0" w:color="auto"/>
                    <w:right w:val="none" w:sz="0" w:space="0" w:color="auto"/>
                  </w:divBdr>
                </w:div>
                <w:div w:id="2038001983">
                  <w:marLeft w:val="0"/>
                  <w:marRight w:val="0"/>
                  <w:marTop w:val="0"/>
                  <w:marBottom w:val="0"/>
                  <w:divBdr>
                    <w:top w:val="none" w:sz="0" w:space="0" w:color="auto"/>
                    <w:left w:val="none" w:sz="0" w:space="0" w:color="auto"/>
                    <w:bottom w:val="none" w:sz="0" w:space="0" w:color="auto"/>
                    <w:right w:val="none" w:sz="0" w:space="0" w:color="auto"/>
                  </w:divBdr>
                </w:div>
                <w:div w:id="631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3305">
          <w:marLeft w:val="0"/>
          <w:marRight w:val="0"/>
          <w:marTop w:val="0"/>
          <w:marBottom w:val="0"/>
          <w:divBdr>
            <w:top w:val="none" w:sz="0" w:space="0" w:color="auto"/>
            <w:left w:val="none" w:sz="0" w:space="0" w:color="auto"/>
            <w:bottom w:val="none" w:sz="0" w:space="0" w:color="auto"/>
            <w:right w:val="single" w:sz="48" w:space="0" w:color="auto"/>
          </w:divBdr>
          <w:divsChild>
            <w:div w:id="17044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8395">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F314-35C5-46F4-97A2-83C0890B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Alyx Pattison</cp:lastModifiedBy>
  <cp:revision>2</cp:revision>
  <cp:lastPrinted>2014-12-16T23:12:00Z</cp:lastPrinted>
  <dcterms:created xsi:type="dcterms:W3CDTF">2015-01-02T01:40:00Z</dcterms:created>
  <dcterms:modified xsi:type="dcterms:W3CDTF">2015-01-02T01:40:00Z</dcterms:modified>
</cp:coreProperties>
</file>