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96" w:rsidRPr="00736E83" w:rsidRDefault="00FA4996" w:rsidP="008A5871">
      <w:pPr>
        <w:rPr>
          <w:b/>
        </w:rPr>
      </w:pPr>
      <w:bookmarkStart w:id="0" w:name="_GoBack"/>
      <w:bookmarkEnd w:id="0"/>
      <w:r w:rsidRPr="00736E83">
        <w:rPr>
          <w:b/>
        </w:rPr>
        <w:t>For Immediate Release</w:t>
      </w:r>
    </w:p>
    <w:p w:rsidR="00FA4996" w:rsidRPr="008A5871" w:rsidRDefault="00FA4996" w:rsidP="008A5871">
      <w:r w:rsidRPr="008A5871">
        <w:t>RE:  Zoar Memorial Amateur Championship</w:t>
      </w:r>
    </w:p>
    <w:p w:rsidR="00FA4996" w:rsidRPr="008A5871" w:rsidRDefault="00FA4996" w:rsidP="008A5871">
      <w:r w:rsidRPr="008A5871">
        <w:t>DOVER, Ohio -- The inaugural Zoar Memorial Amateur Championship will be played May 23-24 at Zoar Village Golf Course.</w:t>
      </w:r>
    </w:p>
    <w:p w:rsidR="00FA4996" w:rsidRPr="008A5871" w:rsidRDefault="00FA4996" w:rsidP="008A5871">
      <w:r w:rsidRPr="008A5871">
        <w:t>The 36-hole tournament is open to any low handicap amateur in Ohio and surrounding states. The tournament also will feature a senior division for those over age 50 this year.</w:t>
      </w:r>
    </w:p>
    <w:p w:rsidR="00FA4996" w:rsidRPr="008A5871" w:rsidRDefault="00FA4996" w:rsidP="008A5871">
      <w:r w:rsidRPr="008A5871">
        <w:t>In addition, the tournament also will serve to remember the significant contributors to the local golf scene.</w:t>
      </w:r>
    </w:p>
    <w:p w:rsidR="004F62A9" w:rsidRPr="008A5871" w:rsidRDefault="00FA4996" w:rsidP="008A5871">
      <w:r w:rsidRPr="008A5871">
        <w:t xml:space="preserve">This year’s honorees are brothers Larry and Ernie Frank, </w:t>
      </w:r>
      <w:r w:rsidR="004F62A9" w:rsidRPr="008A5871">
        <w:t xml:space="preserve">and William </w:t>
      </w:r>
      <w:proofErr w:type="spellStart"/>
      <w:r w:rsidR="004F62A9" w:rsidRPr="008A5871">
        <w:t>Kobel</w:t>
      </w:r>
      <w:proofErr w:type="spellEnd"/>
      <w:r w:rsidR="004F62A9" w:rsidRPr="008A5871">
        <w:t xml:space="preserve"> and Glen Apple.</w:t>
      </w:r>
    </w:p>
    <w:p w:rsidR="004F62A9" w:rsidRPr="008A5871" w:rsidRDefault="00FA4996" w:rsidP="008A5871">
      <w:r w:rsidRPr="008A5871">
        <w:t xml:space="preserve">Larry Frank </w:t>
      </w:r>
      <w:r w:rsidR="004F62A9" w:rsidRPr="008A5871">
        <w:t xml:space="preserve">was the brainchild behind the development of Zoar Village Golf Course. Hailing from a large family, Larry in 1973 </w:t>
      </w:r>
      <w:r w:rsidRPr="008A5871">
        <w:t xml:space="preserve">approached his brothers, </w:t>
      </w:r>
      <w:r w:rsidR="004F62A9" w:rsidRPr="008A5871">
        <w:t>including Ernie, his sisters, and others</w:t>
      </w:r>
      <w:r w:rsidRPr="008A5871">
        <w:t xml:space="preserve"> with the idea of building a golf course in norther</w:t>
      </w:r>
      <w:r w:rsidR="004F62A9" w:rsidRPr="008A5871">
        <w:t>n Tuscarawas County.</w:t>
      </w:r>
    </w:p>
    <w:p w:rsidR="004F62A9" w:rsidRPr="008A5871" w:rsidRDefault="004F62A9" w:rsidP="008A5871">
      <w:r w:rsidRPr="008A5871">
        <w:t>Larry ultimately assumed the position of general manager when the course opened in 1975. He held that title until his untimely death in 2007.</w:t>
      </w:r>
    </w:p>
    <w:p w:rsidR="00FA4996" w:rsidRPr="008A5871" w:rsidRDefault="00FA4996" w:rsidP="008A5871">
      <w:r w:rsidRPr="008A5871">
        <w:t>Ernie</w:t>
      </w:r>
      <w:r w:rsidR="004F62A9" w:rsidRPr="008A5871">
        <w:t>, a retiree from the Soil and Water Conservation Service,</w:t>
      </w:r>
      <w:r w:rsidRPr="008A5871">
        <w:t xml:space="preserve"> was instrumental in identifying the many p</w:t>
      </w:r>
      <w:r w:rsidR="004F62A9" w:rsidRPr="008A5871">
        <w:t>arcels that would become the course. He served as a Zoar Village Golf Course board member and advise</w:t>
      </w:r>
      <w:r w:rsidRPr="008A5871">
        <w:t>r until his death in 2014.</w:t>
      </w:r>
    </w:p>
    <w:p w:rsidR="006A263F" w:rsidRPr="008A5871" w:rsidRDefault="004F62A9" w:rsidP="008A5871">
      <w:proofErr w:type="spellStart"/>
      <w:r w:rsidRPr="008A5871">
        <w:t>Kobel</w:t>
      </w:r>
      <w:proofErr w:type="spellEnd"/>
      <w:r w:rsidRPr="008A5871">
        <w:t xml:space="preserve"> </w:t>
      </w:r>
      <w:r w:rsidR="006A263F" w:rsidRPr="008A5871">
        <w:t xml:space="preserve">served as </w:t>
      </w:r>
      <w:proofErr w:type="spellStart"/>
      <w:r w:rsidR="006A263F" w:rsidRPr="008A5871">
        <w:t>Zoar’s</w:t>
      </w:r>
      <w:proofErr w:type="spellEnd"/>
      <w:r w:rsidR="006A263F" w:rsidRPr="008A5871">
        <w:t xml:space="preserve"> first superintendent while handling similar duties at Union Country Club in Dover, where he served from 1971 to 1977 and again from 1979 to 1987.</w:t>
      </w:r>
    </w:p>
    <w:p w:rsidR="00736E83" w:rsidRDefault="00736E83" w:rsidP="008A5871">
      <w:proofErr w:type="spellStart"/>
      <w:r>
        <w:t>Kobel</w:t>
      </w:r>
      <w:proofErr w:type="spellEnd"/>
      <w:r>
        <w:t xml:space="preserve"> learned his craft while a student in</w:t>
      </w:r>
      <w:r w:rsidR="006A263F" w:rsidRPr="008A5871">
        <w:t xml:space="preserve"> the </w:t>
      </w:r>
      <w:r>
        <w:t xml:space="preserve">University of Massachusetts’ renowned </w:t>
      </w:r>
      <w:r w:rsidR="006A263F" w:rsidRPr="008A5871">
        <w:t xml:space="preserve">Stockbridge School </w:t>
      </w:r>
      <w:r>
        <w:t xml:space="preserve">of Agriculture </w:t>
      </w:r>
      <w:proofErr w:type="spellStart"/>
      <w:r w:rsidR="006A263F" w:rsidRPr="008A5871">
        <w:t>turfgrass</w:t>
      </w:r>
      <w:proofErr w:type="spellEnd"/>
      <w:r w:rsidR="006A263F" w:rsidRPr="008A5871">
        <w:t xml:space="preserve"> management and scie</w:t>
      </w:r>
      <w:r>
        <w:t>nce program.</w:t>
      </w:r>
    </w:p>
    <w:p w:rsidR="0035029F" w:rsidRPr="008A5871" w:rsidRDefault="006A263F" w:rsidP="008A5871">
      <w:r w:rsidRPr="008A5871">
        <w:t>In addition to Zoar and Union Country Club, he did stints at Mayfield Country Club in South Euclid, Hawthorne Valley Golf Club in Solon</w:t>
      </w:r>
      <w:r w:rsidR="0035029F" w:rsidRPr="008A5871">
        <w:t>,</w:t>
      </w:r>
      <w:r w:rsidRPr="008A5871">
        <w:t xml:space="preserve"> </w:t>
      </w:r>
      <w:r w:rsidR="0035029F" w:rsidRPr="008A5871">
        <w:t xml:space="preserve">Darby Creek Golf Course in </w:t>
      </w:r>
      <w:r w:rsidRPr="008A5871">
        <w:t>Marysville</w:t>
      </w:r>
      <w:r w:rsidR="0035029F" w:rsidRPr="008A5871">
        <w:t xml:space="preserve"> and Bangor Municipal Golf Course in Bangor, Maine.</w:t>
      </w:r>
    </w:p>
    <w:p w:rsidR="006A263F" w:rsidRPr="008A5871" w:rsidRDefault="006A263F" w:rsidP="008A5871">
      <w:r w:rsidRPr="008A5871">
        <w:t xml:space="preserve">He also served </w:t>
      </w:r>
      <w:r w:rsidR="0035029F" w:rsidRPr="008A5871">
        <w:t>as p</w:t>
      </w:r>
      <w:r w:rsidRPr="008A5871">
        <w:t>resident of Northern Ohio Golf C</w:t>
      </w:r>
      <w:r w:rsidR="0035029F" w:rsidRPr="008A5871">
        <w:t xml:space="preserve">ourse Superintendent Assn. in </w:t>
      </w:r>
      <w:r w:rsidRPr="008A5871">
        <w:t>1985</w:t>
      </w:r>
      <w:r w:rsidR="0035029F" w:rsidRPr="008A5871">
        <w:t>.</w:t>
      </w:r>
    </w:p>
    <w:p w:rsidR="0035029F" w:rsidRPr="008A5871" w:rsidRDefault="0035029F" w:rsidP="008A5871">
      <w:r w:rsidRPr="008A5871">
        <w:t>Apple, a retired teacher from Medina, has won numerous amateur events. He is</w:t>
      </w:r>
      <w:r w:rsidR="00736E83">
        <w:t xml:space="preserve"> considered to be the</w:t>
      </w:r>
      <w:r w:rsidRPr="008A5871">
        <w:t xml:space="preserve"> consummate “gentleman golfer” and now serves as an instructor at summer camps for chapters of the Fellowship of Christian Athletes in Ohio, Wisconsin and Indiana.</w:t>
      </w:r>
    </w:p>
    <w:p w:rsidR="00FA4996" w:rsidRPr="008A5871" w:rsidRDefault="0035029F" w:rsidP="008A5871">
      <w:r w:rsidRPr="008A5871">
        <w:t>Apple’s golf resume speaks for itself:</w:t>
      </w:r>
    </w:p>
    <w:p w:rsidR="00FA4996" w:rsidRPr="008A5871" w:rsidRDefault="0035029F" w:rsidP="008A5871">
      <w:r w:rsidRPr="008A5871">
        <w:t>--Four-</w:t>
      </w:r>
      <w:r w:rsidR="00FA4996" w:rsidRPr="008A5871">
        <w:t>ti</w:t>
      </w:r>
      <w:r w:rsidRPr="008A5871">
        <w:t>me state champion, four-time runner-up and two-time senior champion of the Ohio Public Links Assn. annual tournament.</w:t>
      </w:r>
    </w:p>
    <w:p w:rsidR="008A5871" w:rsidRPr="008A5871" w:rsidRDefault="008A5871" w:rsidP="008A5871">
      <w:r w:rsidRPr="008A5871">
        <w:lastRenderedPageBreak/>
        <w:t>--T</w:t>
      </w:r>
      <w:r w:rsidR="0035029F" w:rsidRPr="008A5871">
        <w:t xml:space="preserve">hree-time runner-up of the </w:t>
      </w:r>
      <w:r w:rsidR="00FA4996" w:rsidRPr="008A5871">
        <w:t xml:space="preserve">Ohio </w:t>
      </w:r>
      <w:r w:rsidR="0035029F" w:rsidRPr="008A5871">
        <w:t>Golf Assn.</w:t>
      </w:r>
      <w:r w:rsidR="00FA4996" w:rsidRPr="008A5871">
        <w:t xml:space="preserve"> State Am</w:t>
      </w:r>
      <w:r w:rsidRPr="008A5871">
        <w:t>ateur</w:t>
      </w:r>
      <w:r w:rsidR="00FA4996" w:rsidRPr="008A5871">
        <w:t xml:space="preserve"> </w:t>
      </w:r>
      <w:r w:rsidRPr="008A5871">
        <w:t xml:space="preserve">Tournament and five-time champion of the Ohio </w:t>
      </w:r>
      <w:r>
        <w:t xml:space="preserve">Golf Assn. </w:t>
      </w:r>
      <w:r w:rsidRPr="008A5871">
        <w:t>Mid-Amateur Tournament.</w:t>
      </w:r>
    </w:p>
    <w:p w:rsidR="008A5871" w:rsidRDefault="008A5871" w:rsidP="008A5871">
      <w:r>
        <w:t>--Four-time match play champion of the Northern Ohio Golf Assn.</w:t>
      </w:r>
    </w:p>
    <w:p w:rsidR="008A5871" w:rsidRDefault="008A5871" w:rsidP="008A5871">
      <w:r>
        <w:t>Apple is a member of Ohio Golf Hall of Fame, t</w:t>
      </w:r>
      <w:r w:rsidR="00FA4996" w:rsidRPr="008A5871">
        <w:t>he Ohio Public Golfers Hall of Fame, Northern Ohio Golf Hall of Fame, Columb</w:t>
      </w:r>
      <w:r>
        <w:t>us Golf Assn.</w:t>
      </w:r>
      <w:r w:rsidR="00FA4996" w:rsidRPr="008A5871">
        <w:t xml:space="preserve"> Hall of Fame and the Medina County Hall of Fame.</w:t>
      </w:r>
    </w:p>
    <w:p w:rsidR="00FA4996" w:rsidRPr="008A5871" w:rsidRDefault="00FA4996" w:rsidP="008A5871">
      <w:r w:rsidRPr="008A5871">
        <w:t xml:space="preserve">Zoar Village Golf Course is located in northern Tuscarawas County </w:t>
      </w:r>
      <w:r w:rsidR="00736E83">
        <w:t xml:space="preserve">at 8229 </w:t>
      </w:r>
      <w:r w:rsidR="008A5871">
        <w:t>Dover-Zoar Rd. just off Rt. 212</w:t>
      </w:r>
      <w:r w:rsidR="00736E83">
        <w:t>.</w:t>
      </w:r>
    </w:p>
    <w:p w:rsidR="00FA4996" w:rsidRPr="008A5871" w:rsidRDefault="00FA4996" w:rsidP="008A5871">
      <w:r w:rsidRPr="008A5871">
        <w:t> </w:t>
      </w:r>
    </w:p>
    <w:p w:rsidR="00C17F8E" w:rsidRPr="008A5871" w:rsidRDefault="00C17F8E" w:rsidP="008A5871"/>
    <w:sectPr w:rsidR="00C17F8E" w:rsidRPr="008A5871" w:rsidSect="00C1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217"/>
    <w:multiLevelType w:val="hybridMultilevel"/>
    <w:tmpl w:val="62B63AD4"/>
    <w:lvl w:ilvl="0" w:tplc="0764C6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96"/>
    <w:rsid w:val="00291869"/>
    <w:rsid w:val="0035029F"/>
    <w:rsid w:val="004F62A9"/>
    <w:rsid w:val="00520986"/>
    <w:rsid w:val="006A263F"/>
    <w:rsid w:val="006D3A99"/>
    <w:rsid w:val="00736E83"/>
    <w:rsid w:val="008A5871"/>
    <w:rsid w:val="00C17F8E"/>
    <w:rsid w:val="00D64E33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999">
          <w:blockQuote w:val="1"/>
          <w:marLeft w:val="78"/>
          <w:marRight w:val="720"/>
          <w:marTop w:val="100"/>
          <w:marBottom w:val="100"/>
          <w:divBdr>
            <w:top w:val="none" w:sz="0" w:space="0" w:color="auto"/>
            <w:left w:val="single" w:sz="8" w:space="4" w:color="0000FF"/>
            <w:bottom w:val="none" w:sz="0" w:space="0" w:color="auto"/>
            <w:right w:val="none" w:sz="0" w:space="0" w:color="auto"/>
          </w:divBdr>
          <w:divsChild>
            <w:div w:id="456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876">
                  <w:blockQuote w:val="1"/>
                  <w:marLeft w:val="78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8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4304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Farrell</dc:creator>
  <cp:lastModifiedBy>a</cp:lastModifiedBy>
  <cp:revision>2</cp:revision>
  <dcterms:created xsi:type="dcterms:W3CDTF">2015-05-18T00:11:00Z</dcterms:created>
  <dcterms:modified xsi:type="dcterms:W3CDTF">2015-05-18T00:11:00Z</dcterms:modified>
</cp:coreProperties>
</file>