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A4" w:rsidRDefault="001C62A4" w:rsidP="001C62A4">
      <w:pPr>
        <w:spacing w:after="0"/>
        <w:rPr>
          <w:rFonts w:ascii="Arial" w:hAnsi="Arial" w:cs="Arial"/>
          <w:color w:val="000000"/>
          <w:sz w:val="18"/>
          <w:szCs w:val="18"/>
          <w:lang w:val="en-US"/>
        </w:rPr>
      </w:pPr>
    </w:p>
    <w:p w:rsidR="00420E9E" w:rsidRDefault="00964FDF" w:rsidP="00420E9E">
      <w:pPr>
        <w:spacing w:after="0"/>
        <w:rPr>
          <w:rStyle w:val="ms-rtefontsize-31"/>
          <w:rFonts w:ascii="Arial" w:hAnsi="Arial" w:cs="Arial"/>
          <w:color w:val="000000"/>
          <w:lang w:val="en-US"/>
        </w:rPr>
      </w:pPr>
      <w:r>
        <w:rPr>
          <w:rFonts w:ascii="Arial" w:hAnsi="Arial" w:cs="Arial"/>
          <w:noProof/>
          <w:color w:val="367481"/>
          <w:sz w:val="36"/>
          <w:szCs w:val="36"/>
        </w:rPr>
        <w:t>CANADA</w:t>
      </w:r>
      <w:r>
        <w:rPr>
          <w:rFonts w:ascii="Arial" w:hAnsi="Arial" w:cs="Arial"/>
          <w:color w:val="000000"/>
          <w:sz w:val="18"/>
          <w:szCs w:val="18"/>
          <w:lang w:val="en-US"/>
        </w:rPr>
        <w:br/>
      </w:r>
      <w:r>
        <w:rPr>
          <w:rFonts w:ascii="Arial" w:hAnsi="Arial" w:cs="Arial"/>
          <w:color w:val="000000"/>
          <w:sz w:val="18"/>
          <w:szCs w:val="18"/>
          <w:lang w:val="en-US"/>
        </w:rPr>
        <w:br/>
      </w:r>
      <w:hyperlink r:id="rId5" w:history="1">
        <w:r>
          <w:rPr>
            <w:rStyle w:val="Hyperlink"/>
            <w:rFonts w:ascii="Arial" w:hAnsi="Arial" w:cs="Arial"/>
            <w:lang w:val="en-US"/>
          </w:rPr>
          <w:t>If It Were My Home: Canada</w:t>
        </w:r>
      </w:hyperlink>
      <w:r>
        <w:rPr>
          <w:rStyle w:val="ms-rtefontsize-31"/>
          <w:rFonts w:ascii="Arial" w:hAnsi="Arial" w:cs="Arial"/>
          <w:color w:val="000000"/>
          <w:lang w:val="en-US"/>
        </w:rPr>
        <w:t xml:space="preserve"> </w:t>
      </w:r>
    </w:p>
    <w:p w:rsidR="00420E9E" w:rsidRDefault="00964FDF" w:rsidP="00420E9E">
      <w:pPr>
        <w:spacing w:after="0"/>
        <w:rPr>
          <w:rStyle w:val="ms-rtefontsize-31"/>
          <w:rFonts w:ascii="Arial" w:hAnsi="Arial" w:cs="Arial"/>
          <w:color w:val="000000"/>
          <w:lang w:val="en-US"/>
        </w:rPr>
      </w:pPr>
      <w:r>
        <w:rPr>
          <w:rStyle w:val="ms-rtefontsize-31"/>
          <w:rFonts w:ascii="Arial" w:hAnsi="Arial" w:cs="Arial"/>
          <w:color w:val="000000"/>
          <w:lang w:val="en-US"/>
        </w:rPr>
        <w:t xml:space="preserve">This website lets you compare Canada to a list of other countries. It shows how large the country is when compared to Canada, and includes a list of statistics such as lifespan and employment. </w:t>
      </w:r>
      <w:r>
        <w:rPr>
          <w:rFonts w:ascii="Arial" w:hAnsi="Arial" w:cs="Arial"/>
          <w:color w:val="000000"/>
          <w:lang w:val="en-US"/>
        </w:rPr>
        <w:br/>
      </w:r>
      <w:r>
        <w:rPr>
          <w:rFonts w:ascii="Arial" w:hAnsi="Arial" w:cs="Arial"/>
          <w:color w:val="000000"/>
          <w:lang w:val="en-US"/>
        </w:rPr>
        <w:br/>
      </w:r>
      <w:hyperlink r:id="rId6" w:history="1">
        <w:r>
          <w:rPr>
            <w:rStyle w:val="Hyperlink"/>
            <w:rFonts w:ascii="Arial" w:hAnsi="Arial" w:cs="Arial"/>
            <w:lang w:val="en-US"/>
          </w:rPr>
          <w:t>Comparing Canadian and American Governments</w:t>
        </w:r>
      </w:hyperlink>
      <w:r>
        <w:rPr>
          <w:rStyle w:val="ms-rtefontsize-31"/>
          <w:rFonts w:ascii="Arial" w:hAnsi="Arial" w:cs="Arial"/>
          <w:color w:val="000000"/>
          <w:lang w:val="en-US"/>
        </w:rPr>
        <w:t xml:space="preserve"> </w:t>
      </w:r>
    </w:p>
    <w:p w:rsidR="00964FDF" w:rsidRDefault="00964FDF" w:rsidP="00964FDF">
      <w:pPr>
        <w:spacing w:after="240"/>
        <w:rPr>
          <w:rFonts w:ascii="Arial" w:hAnsi="Arial" w:cs="Arial"/>
          <w:color w:val="000000"/>
          <w:sz w:val="18"/>
          <w:szCs w:val="18"/>
          <w:lang w:val="en-US"/>
        </w:rPr>
      </w:pPr>
      <w:r>
        <w:rPr>
          <w:rStyle w:val="ms-rtefontsize-31"/>
          <w:rFonts w:ascii="Arial" w:hAnsi="Arial" w:cs="Arial"/>
          <w:color w:val="000000"/>
          <w:lang w:val="en-US"/>
        </w:rPr>
        <w:t xml:space="preserve">This page has 10 facts about how the Canadian and American governments are different from each other. </w:t>
      </w:r>
    </w:p>
    <w:p w:rsidR="00C507BB" w:rsidRDefault="00C507BB" w:rsidP="00420E9E">
      <w:pPr>
        <w:spacing w:after="0"/>
        <w:rPr>
          <w:rFonts w:ascii="Arial" w:hAnsi="Arial" w:cs="Arial"/>
          <w:color w:val="000000"/>
          <w:sz w:val="18"/>
          <w:szCs w:val="18"/>
          <w:lang w:val="en-US"/>
        </w:rPr>
      </w:pPr>
    </w:p>
    <w:p w:rsidR="00420E9E" w:rsidRDefault="00964FDF" w:rsidP="00420E9E">
      <w:pPr>
        <w:spacing w:after="0"/>
        <w:rPr>
          <w:rStyle w:val="Hyperlink"/>
          <w:rFonts w:ascii="Arial" w:hAnsi="Arial" w:cs="Arial"/>
          <w:lang w:val="en-US"/>
        </w:rPr>
      </w:pPr>
      <w:r>
        <w:rPr>
          <w:rFonts w:ascii="Arial" w:hAnsi="Arial" w:cs="Arial"/>
          <w:color w:val="000000"/>
          <w:sz w:val="18"/>
          <w:szCs w:val="18"/>
          <w:lang w:val="en-US"/>
        </w:rPr>
        <w:br/>
      </w:r>
      <w:bookmarkStart w:id="0" w:name="Systems"/>
      <w:r w:rsidRPr="00964FDF">
        <w:rPr>
          <w:rFonts w:ascii="Arial" w:hAnsi="Arial" w:cs="Arial"/>
          <w:color w:val="367481"/>
          <w:sz w:val="36"/>
          <w:szCs w:val="36"/>
          <w:lang w:val="en-US"/>
        </w:rPr>
        <w:t>Government Systems</w:t>
      </w:r>
      <w:bookmarkEnd w:id="0"/>
      <w:r>
        <w:rPr>
          <w:rStyle w:val="ms-rtefontsize-41"/>
          <w:rFonts w:ascii="Arial" w:hAnsi="Arial" w:cs="Arial"/>
          <w:color w:val="000000"/>
          <w:lang w:val="en-US"/>
        </w:rPr>
        <w:t xml:space="preserve"> </w:t>
      </w:r>
      <w:r>
        <w:rPr>
          <w:rFonts w:ascii="Arial" w:hAnsi="Arial" w:cs="Arial"/>
          <w:color w:val="000000"/>
          <w:sz w:val="36"/>
          <w:szCs w:val="36"/>
          <w:lang w:val="en-US"/>
        </w:rPr>
        <w:br/>
      </w:r>
      <w:r>
        <w:rPr>
          <w:rFonts w:ascii="Arial" w:hAnsi="Arial" w:cs="Arial"/>
          <w:color w:val="000000"/>
          <w:lang w:val="en-US"/>
        </w:rPr>
        <w:br/>
      </w:r>
      <w:hyperlink r:id="rId7" w:history="1">
        <w:r>
          <w:rPr>
            <w:rStyle w:val="Hyperlink"/>
            <w:rFonts w:ascii="Arial" w:hAnsi="Arial" w:cs="Arial"/>
            <w:lang w:val="en-US"/>
          </w:rPr>
          <w:t>Parliament of Canada: An Introduction</w:t>
        </w:r>
      </w:hyperlink>
    </w:p>
    <w:p w:rsidR="00420E9E" w:rsidRPr="00420E9E" w:rsidRDefault="00420E9E" w:rsidP="00420E9E">
      <w:pPr>
        <w:spacing w:after="0"/>
        <w:rPr>
          <w:rStyle w:val="ms-rtefontsize-31"/>
          <w:rFonts w:ascii="Arial" w:hAnsi="Arial" w:cs="Arial"/>
          <w:color w:val="000000"/>
          <w:sz w:val="18"/>
          <w:szCs w:val="18"/>
          <w:lang w:val="en-US"/>
        </w:rPr>
      </w:pPr>
    </w:p>
    <w:p w:rsidR="00420E9E" w:rsidRDefault="00964FDF" w:rsidP="00420E9E">
      <w:pPr>
        <w:spacing w:after="0"/>
        <w:rPr>
          <w:rStyle w:val="ms-rtefontsize-31"/>
          <w:rFonts w:ascii="Arial" w:hAnsi="Arial" w:cs="Arial"/>
          <w:color w:val="000000"/>
          <w:lang w:val="en-US"/>
        </w:rPr>
      </w:pPr>
      <w:r>
        <w:rPr>
          <w:rStyle w:val="ms-rtefontsize-31"/>
          <w:rFonts w:ascii="Arial" w:hAnsi="Arial" w:cs="Arial"/>
          <w:color w:val="000000"/>
          <w:lang w:val="en-US"/>
        </w:rPr>
        <w:t xml:space="preserve">This page discusses how the Parliament of Canada is organized, and discusses some of the important figures. </w:t>
      </w:r>
      <w:r>
        <w:rPr>
          <w:rFonts w:ascii="Arial" w:hAnsi="Arial" w:cs="Arial"/>
          <w:color w:val="000000"/>
          <w:lang w:val="en-US"/>
        </w:rPr>
        <w:br/>
      </w:r>
      <w:r>
        <w:rPr>
          <w:rFonts w:ascii="Arial" w:hAnsi="Arial" w:cs="Arial"/>
          <w:color w:val="000000"/>
          <w:lang w:val="en-US"/>
        </w:rPr>
        <w:br/>
      </w:r>
      <w:hyperlink r:id="rId8" w:history="1">
        <w:r>
          <w:rPr>
            <w:rStyle w:val="Hyperlink"/>
            <w:rFonts w:ascii="Arial" w:hAnsi="Arial" w:cs="Arial"/>
            <w:lang w:val="en-US"/>
          </w:rPr>
          <w:t>How Canadians Govern Themselves</w:t>
        </w:r>
      </w:hyperlink>
      <w:r>
        <w:rPr>
          <w:rStyle w:val="ms-rtefontsize-31"/>
          <w:rFonts w:ascii="Arial" w:hAnsi="Arial" w:cs="Arial"/>
          <w:color w:val="000000"/>
          <w:lang w:val="en-US"/>
        </w:rPr>
        <w:t xml:space="preserve"> </w:t>
      </w:r>
    </w:p>
    <w:p w:rsidR="00420E9E" w:rsidRPr="00E62CD4" w:rsidRDefault="00964FDF" w:rsidP="00420E9E">
      <w:pPr>
        <w:spacing w:after="0"/>
        <w:rPr>
          <w:rFonts w:ascii="Arial" w:hAnsi="Arial" w:cs="Arial"/>
          <w:color w:val="000000"/>
          <w:sz w:val="24"/>
          <w:szCs w:val="24"/>
          <w:lang w:val="en-US"/>
        </w:rPr>
      </w:pPr>
      <w:r>
        <w:rPr>
          <w:rStyle w:val="ms-rtefontsize-31"/>
          <w:rFonts w:ascii="Arial" w:hAnsi="Arial" w:cs="Arial"/>
          <w:color w:val="000000"/>
          <w:lang w:val="en-US"/>
        </w:rPr>
        <w:t>A site from the Parliament of Canada about how our government works.</w:t>
      </w:r>
      <w:r>
        <w:rPr>
          <w:rFonts w:ascii="Arial" w:hAnsi="Arial" w:cs="Arial"/>
          <w:color w:val="000000"/>
          <w:lang w:val="en-US"/>
        </w:rPr>
        <w:br/>
      </w:r>
      <w:r>
        <w:rPr>
          <w:rFonts w:ascii="Arial" w:hAnsi="Arial" w:cs="Arial"/>
          <w:color w:val="000000"/>
          <w:lang w:val="en-US"/>
        </w:rPr>
        <w:br/>
      </w:r>
      <w:hyperlink r:id="rId9" w:history="1">
        <w:r>
          <w:rPr>
            <w:rStyle w:val="Hyperlink"/>
            <w:rFonts w:ascii="Arial" w:hAnsi="Arial" w:cs="Arial"/>
            <w:lang w:val="en-US"/>
          </w:rPr>
          <w:t>What is Canada's Political System</w:t>
        </w:r>
      </w:hyperlink>
      <w:r>
        <w:rPr>
          <w:rStyle w:val="ms-rtefontsize-31"/>
          <w:rFonts w:ascii="Arial" w:hAnsi="Arial" w:cs="Arial"/>
          <w:color w:val="000000"/>
          <w:lang w:val="en-US"/>
        </w:rPr>
        <w:t xml:space="preserve"> </w:t>
      </w:r>
    </w:p>
    <w:p w:rsidR="00420E9E" w:rsidRDefault="00964FDF" w:rsidP="00420E9E">
      <w:pPr>
        <w:spacing w:after="0"/>
        <w:rPr>
          <w:rStyle w:val="Hyperlink"/>
          <w:rFonts w:ascii="Arial" w:hAnsi="Arial" w:cs="Arial"/>
          <w:lang w:val="en-US"/>
        </w:rPr>
      </w:pPr>
      <w:r>
        <w:rPr>
          <w:rStyle w:val="ms-rtefontsize-31"/>
          <w:rFonts w:ascii="Arial" w:hAnsi="Arial" w:cs="Arial"/>
          <w:color w:val="000000"/>
          <w:lang w:val="en-US"/>
        </w:rPr>
        <w:t xml:space="preserve">An introduction to the three levels of government in Canada – Federal, Provincial, and Municipal. </w:t>
      </w:r>
      <w:r>
        <w:rPr>
          <w:rFonts w:ascii="Arial" w:hAnsi="Arial" w:cs="Arial"/>
          <w:color w:val="000000"/>
          <w:lang w:val="en-US"/>
        </w:rPr>
        <w:br/>
      </w:r>
      <w:r>
        <w:rPr>
          <w:rFonts w:ascii="Arial" w:hAnsi="Arial" w:cs="Arial"/>
          <w:color w:val="000000"/>
          <w:lang w:val="en-US"/>
        </w:rPr>
        <w:br/>
      </w:r>
      <w:hyperlink r:id="rId10" w:history="1">
        <w:r>
          <w:rPr>
            <w:rStyle w:val="Hyperlink"/>
            <w:rFonts w:ascii="Arial" w:hAnsi="Arial" w:cs="Arial"/>
            <w:lang w:val="en-US"/>
          </w:rPr>
          <w:t>Who Does What?</w:t>
        </w:r>
      </w:hyperlink>
    </w:p>
    <w:p w:rsidR="00420E9E" w:rsidRDefault="00964FDF" w:rsidP="00420E9E">
      <w:pPr>
        <w:spacing w:after="0"/>
        <w:rPr>
          <w:rStyle w:val="ms-rtefontsize-31"/>
          <w:rFonts w:ascii="Arial" w:hAnsi="Arial" w:cs="Arial"/>
          <w:color w:val="000000"/>
          <w:lang w:val="en-US"/>
        </w:rPr>
      </w:pPr>
      <w:r>
        <w:rPr>
          <w:rStyle w:val="ms-rtefontsize-31"/>
          <w:rFonts w:ascii="Arial" w:hAnsi="Arial" w:cs="Arial"/>
          <w:color w:val="000000"/>
          <w:lang w:val="en-US"/>
        </w:rPr>
        <w:t xml:space="preserve">A funny YouTube clip about the different levels of Canadian government, answering the question “Who does what?” </w:t>
      </w:r>
      <w:r>
        <w:rPr>
          <w:rFonts w:ascii="Arial" w:hAnsi="Arial" w:cs="Arial"/>
          <w:color w:val="000000"/>
          <w:lang w:val="en-US"/>
        </w:rPr>
        <w:br/>
      </w:r>
      <w:r>
        <w:rPr>
          <w:rFonts w:ascii="Arial" w:hAnsi="Arial" w:cs="Arial"/>
          <w:color w:val="000000"/>
          <w:lang w:val="en-US"/>
        </w:rPr>
        <w:br/>
      </w:r>
      <w:hyperlink r:id="rId11" w:history="1">
        <w:r>
          <w:rPr>
            <w:rStyle w:val="Hyperlink"/>
            <w:rFonts w:ascii="Arial" w:hAnsi="Arial" w:cs="Arial"/>
            <w:lang w:val="en-US"/>
          </w:rPr>
          <w:t>The Canadian Parliamentary System</w:t>
        </w:r>
      </w:hyperlink>
      <w:r>
        <w:rPr>
          <w:rStyle w:val="ms-rtefontsize-31"/>
          <w:rFonts w:ascii="Arial" w:hAnsi="Arial" w:cs="Arial"/>
          <w:color w:val="000000"/>
          <w:lang w:val="en-US"/>
        </w:rPr>
        <w:t xml:space="preserve"> </w:t>
      </w:r>
    </w:p>
    <w:p w:rsidR="00420E9E" w:rsidRDefault="00964FDF" w:rsidP="00420E9E">
      <w:pPr>
        <w:spacing w:after="0"/>
        <w:rPr>
          <w:rStyle w:val="Hyperlink"/>
          <w:rFonts w:ascii="Arial" w:hAnsi="Arial" w:cs="Arial"/>
          <w:lang w:val="en-US"/>
        </w:rPr>
      </w:pPr>
      <w:r>
        <w:rPr>
          <w:rStyle w:val="ms-rtefontsize-31"/>
          <w:rFonts w:ascii="Arial" w:hAnsi="Arial" w:cs="Arial"/>
          <w:color w:val="000000"/>
          <w:lang w:val="en-US"/>
        </w:rPr>
        <w:t xml:space="preserve">A more advanced look at how the Canadian Parliamentary system works. Includes the concepts of Party Discipline, Majority &amp; Minority Governments, and Confidence Voting. </w:t>
      </w:r>
      <w:r>
        <w:rPr>
          <w:rFonts w:ascii="Arial" w:hAnsi="Arial" w:cs="Arial"/>
          <w:color w:val="000000"/>
          <w:lang w:val="en-US"/>
        </w:rPr>
        <w:br/>
      </w:r>
      <w:r>
        <w:rPr>
          <w:rFonts w:ascii="Arial" w:hAnsi="Arial" w:cs="Arial"/>
          <w:color w:val="000000"/>
          <w:lang w:val="en-US"/>
        </w:rPr>
        <w:br/>
      </w:r>
      <w:hyperlink r:id="rId12" w:history="1">
        <w:r>
          <w:rPr>
            <w:rStyle w:val="Hyperlink"/>
            <w:rFonts w:ascii="Arial" w:hAnsi="Arial" w:cs="Arial"/>
            <w:lang w:val="en-US"/>
          </w:rPr>
          <w:t>The Economy</w:t>
        </w:r>
      </w:hyperlink>
    </w:p>
    <w:p w:rsidR="00420E9E" w:rsidRDefault="00964FDF" w:rsidP="001C06C3">
      <w:pPr>
        <w:spacing w:after="0"/>
        <w:rPr>
          <w:rStyle w:val="ms-rtefontsize-31"/>
          <w:rFonts w:ascii="Arial" w:hAnsi="Arial" w:cs="Arial"/>
          <w:color w:val="000000"/>
          <w:lang w:val="en-US"/>
        </w:rPr>
      </w:pPr>
      <w:r>
        <w:rPr>
          <w:rStyle w:val="ms-rtefontsize-31"/>
          <w:rFonts w:ascii="Arial" w:hAnsi="Arial" w:cs="Arial"/>
          <w:color w:val="000000"/>
          <w:lang w:val="en-US"/>
        </w:rPr>
        <w:t xml:space="preserve">An in-depth look at the Canadian economy, both historical and modern. Includes a discussion of industries, trade, taxes, and the government. </w:t>
      </w:r>
      <w:r>
        <w:rPr>
          <w:rFonts w:ascii="Arial" w:hAnsi="Arial" w:cs="Arial"/>
          <w:color w:val="000000"/>
          <w:sz w:val="18"/>
          <w:szCs w:val="18"/>
          <w:lang w:val="en-US"/>
        </w:rPr>
        <w:br/>
      </w:r>
      <w:r>
        <w:rPr>
          <w:rFonts w:ascii="Arial" w:hAnsi="Arial" w:cs="Arial"/>
          <w:color w:val="000000"/>
          <w:lang w:val="en-US"/>
        </w:rPr>
        <w:br/>
      </w:r>
      <w:hyperlink r:id="rId13" w:history="1">
        <w:r>
          <w:rPr>
            <w:rStyle w:val="Hyperlink"/>
            <w:rFonts w:ascii="Arial" w:hAnsi="Arial" w:cs="Arial"/>
            <w:lang w:val="en-US"/>
          </w:rPr>
          <w:t>The Governor General</w:t>
        </w:r>
      </w:hyperlink>
      <w:r>
        <w:rPr>
          <w:rStyle w:val="ms-rtefontsize-31"/>
          <w:rFonts w:ascii="Arial" w:hAnsi="Arial" w:cs="Arial"/>
          <w:color w:val="000000"/>
          <w:lang w:val="en-US"/>
        </w:rPr>
        <w:t xml:space="preserve"> </w:t>
      </w:r>
    </w:p>
    <w:p w:rsidR="001C06C3" w:rsidRDefault="00964FDF" w:rsidP="001C06C3">
      <w:pPr>
        <w:spacing w:after="0"/>
        <w:rPr>
          <w:rStyle w:val="ms-rtefontsize-31"/>
          <w:rFonts w:ascii="Arial" w:hAnsi="Arial" w:cs="Arial"/>
          <w:color w:val="000000"/>
          <w:lang w:val="en-US"/>
        </w:rPr>
      </w:pPr>
      <w:r>
        <w:rPr>
          <w:rStyle w:val="ms-rtefontsize-31"/>
          <w:rFonts w:ascii="Arial" w:hAnsi="Arial" w:cs="Arial"/>
          <w:color w:val="000000"/>
          <w:lang w:val="en-US"/>
        </w:rPr>
        <w:t xml:space="preserve">The official educational website of the Governor General of Canada, with good links and photo galleries included in the “Online” section. </w:t>
      </w:r>
      <w:r>
        <w:rPr>
          <w:rFonts w:ascii="Arial" w:hAnsi="Arial" w:cs="Arial"/>
          <w:color w:val="000000"/>
          <w:sz w:val="18"/>
          <w:szCs w:val="18"/>
          <w:lang w:val="en-US"/>
        </w:rPr>
        <w:br/>
      </w:r>
      <w:r>
        <w:rPr>
          <w:rFonts w:ascii="Arial" w:hAnsi="Arial" w:cs="Arial"/>
          <w:color w:val="000000"/>
          <w:lang w:val="en-US"/>
        </w:rPr>
        <w:br/>
      </w:r>
      <w:hyperlink r:id="rId14" w:history="1">
        <w:r>
          <w:rPr>
            <w:rStyle w:val="Hyperlink"/>
            <w:rFonts w:ascii="Arial" w:hAnsi="Arial" w:cs="Arial"/>
            <w:lang w:val="en-US"/>
          </w:rPr>
          <w:t>Canadian Foreign Policy</w:t>
        </w:r>
      </w:hyperlink>
      <w:r>
        <w:rPr>
          <w:rStyle w:val="ms-rtefontsize-31"/>
          <w:rFonts w:ascii="Arial" w:hAnsi="Arial" w:cs="Arial"/>
          <w:color w:val="000000"/>
          <w:lang w:val="en-US"/>
        </w:rPr>
        <w:t xml:space="preserve"> </w:t>
      </w:r>
    </w:p>
    <w:p w:rsidR="001C06C3" w:rsidRDefault="00964FDF" w:rsidP="001C06C3">
      <w:pPr>
        <w:spacing w:after="0"/>
        <w:rPr>
          <w:rStyle w:val="ms-rtefontsize-31"/>
          <w:rFonts w:ascii="Arial" w:hAnsi="Arial" w:cs="Arial"/>
          <w:color w:val="000000"/>
          <w:lang w:val="en-US"/>
        </w:rPr>
      </w:pPr>
      <w:r>
        <w:rPr>
          <w:rStyle w:val="ms-rtefontsize-31"/>
          <w:rFonts w:ascii="Arial" w:hAnsi="Arial" w:cs="Arial"/>
          <w:color w:val="000000"/>
          <w:lang w:val="en-US"/>
        </w:rPr>
        <w:t xml:space="preserve">An in-depth look at Canadian foreign policy throughout history. </w:t>
      </w:r>
      <w:r w:rsidR="001C06C3">
        <w:rPr>
          <w:rFonts w:ascii="Arial" w:hAnsi="Arial" w:cs="Arial"/>
          <w:color w:val="000000"/>
          <w:lang w:val="en-US"/>
        </w:rPr>
        <w:br/>
      </w:r>
      <w:r>
        <w:rPr>
          <w:rFonts w:ascii="Arial" w:hAnsi="Arial" w:cs="Arial"/>
          <w:color w:val="000000"/>
          <w:lang w:val="en-US"/>
        </w:rPr>
        <w:br/>
      </w:r>
      <w:hyperlink r:id="rId15" w:history="1">
        <w:r>
          <w:rPr>
            <w:rStyle w:val="Hyperlink"/>
            <w:rFonts w:ascii="Arial" w:hAnsi="Arial" w:cs="Arial"/>
            <w:lang w:val="en-US"/>
          </w:rPr>
          <w:t>UN Rights of the Child</w:t>
        </w:r>
      </w:hyperlink>
      <w:r>
        <w:rPr>
          <w:rStyle w:val="ms-rtefontsize-31"/>
          <w:rFonts w:ascii="Arial" w:hAnsi="Arial" w:cs="Arial"/>
          <w:color w:val="000000"/>
          <w:lang w:val="en-US"/>
        </w:rPr>
        <w:t xml:space="preserve"> </w:t>
      </w:r>
    </w:p>
    <w:p w:rsidR="001C06C3" w:rsidRDefault="00964FDF" w:rsidP="001C06C3">
      <w:pPr>
        <w:spacing w:after="0"/>
        <w:rPr>
          <w:rStyle w:val="Hyperlink"/>
          <w:rFonts w:ascii="Arial" w:hAnsi="Arial" w:cs="Arial"/>
          <w:lang w:val="en-US"/>
        </w:rPr>
      </w:pPr>
      <w:r>
        <w:rPr>
          <w:rStyle w:val="ms-rtefontsize-31"/>
          <w:rFonts w:ascii="Arial" w:hAnsi="Arial" w:cs="Arial"/>
          <w:color w:val="000000"/>
          <w:lang w:val="en-US"/>
        </w:rPr>
        <w:t xml:space="preserve">The UN Rights of the Child in easy-to-read language. Everybody should know and understand their rights. </w:t>
      </w:r>
      <w:r>
        <w:rPr>
          <w:rFonts w:ascii="Arial" w:hAnsi="Arial" w:cs="Arial"/>
          <w:color w:val="000000"/>
          <w:lang w:val="en-US"/>
        </w:rPr>
        <w:br/>
      </w:r>
      <w:r>
        <w:rPr>
          <w:rFonts w:ascii="Arial" w:hAnsi="Arial" w:cs="Arial"/>
          <w:color w:val="000000"/>
          <w:lang w:val="en-US"/>
        </w:rPr>
        <w:br/>
      </w:r>
      <w:hyperlink r:id="rId16" w:history="1">
        <w:r>
          <w:rPr>
            <w:rStyle w:val="Hyperlink"/>
            <w:rFonts w:ascii="Arial" w:hAnsi="Arial" w:cs="Arial"/>
            <w:lang w:val="en-US"/>
          </w:rPr>
          <w:t>Convention on the Rights of the Child</w:t>
        </w:r>
      </w:hyperlink>
    </w:p>
    <w:p w:rsidR="001C06C3" w:rsidRPr="001C06C3" w:rsidRDefault="00964FDF" w:rsidP="001C06C3">
      <w:pPr>
        <w:spacing w:after="0"/>
        <w:rPr>
          <w:rStyle w:val="ms-rtefontsize-31"/>
          <w:rFonts w:ascii="Arial" w:hAnsi="Arial" w:cs="Arial"/>
          <w:color w:val="000000"/>
          <w:sz w:val="18"/>
          <w:szCs w:val="18"/>
          <w:lang w:val="en-US"/>
        </w:rPr>
      </w:pPr>
      <w:r w:rsidRPr="001C06C3">
        <w:rPr>
          <w:rStyle w:val="ms-rtefontsize-31"/>
          <w:rFonts w:ascii="Arial" w:hAnsi="Arial" w:cs="Arial"/>
          <w:color w:val="000000"/>
          <w:sz w:val="18"/>
          <w:szCs w:val="18"/>
          <w:lang w:val="en-US"/>
        </w:rPr>
        <w:t xml:space="preserve"> </w:t>
      </w:r>
    </w:p>
    <w:p w:rsidR="00964FDF" w:rsidRPr="001C06C3" w:rsidRDefault="00964FDF" w:rsidP="00964FDF">
      <w:pPr>
        <w:spacing w:after="240"/>
        <w:rPr>
          <w:rFonts w:ascii="Arial" w:hAnsi="Arial" w:cs="Arial"/>
          <w:color w:val="000000"/>
          <w:lang w:val="en-US"/>
        </w:rPr>
      </w:pPr>
      <w:r>
        <w:rPr>
          <w:rStyle w:val="ms-rtefontsize-31"/>
          <w:rFonts w:ascii="Arial" w:hAnsi="Arial" w:cs="Arial"/>
          <w:color w:val="000000"/>
          <w:lang w:val="en-US"/>
        </w:rPr>
        <w:t xml:space="preserve">UNICEF’s explanation of the Rights of the Child. Includes a discussion about basic human rights, and how to use the protocols to protect your rights. </w:t>
      </w:r>
    </w:p>
    <w:p w:rsidR="00964FDF" w:rsidRDefault="00964FDF" w:rsidP="00964FDF">
      <w:pPr>
        <w:spacing w:after="0"/>
        <w:rPr>
          <w:rFonts w:ascii="Arial" w:hAnsi="Arial" w:cs="Arial"/>
          <w:color w:val="000000"/>
          <w:sz w:val="18"/>
          <w:szCs w:val="18"/>
          <w:lang w:val="en-US"/>
        </w:rPr>
      </w:pPr>
    </w:p>
    <w:p w:rsidR="001C06C3" w:rsidRDefault="00964FDF" w:rsidP="001C06C3">
      <w:pPr>
        <w:spacing w:after="0"/>
        <w:rPr>
          <w:rStyle w:val="Hyperlink"/>
          <w:rFonts w:ascii="Arial" w:hAnsi="Arial" w:cs="Arial"/>
          <w:lang w:val="en-US"/>
        </w:rPr>
      </w:pPr>
      <w:r>
        <w:rPr>
          <w:rFonts w:ascii="Arial" w:hAnsi="Arial" w:cs="Arial"/>
          <w:color w:val="000000"/>
          <w:sz w:val="18"/>
          <w:szCs w:val="18"/>
          <w:lang w:val="en-US"/>
        </w:rPr>
        <w:br/>
      </w:r>
      <w:bookmarkStart w:id="1" w:name="Justice"/>
      <w:r w:rsidRPr="00964FDF">
        <w:rPr>
          <w:rFonts w:ascii="Arial" w:hAnsi="Arial" w:cs="Arial"/>
          <w:color w:val="367481"/>
          <w:sz w:val="36"/>
          <w:szCs w:val="36"/>
          <w:lang w:val="en-US"/>
        </w:rPr>
        <w:t>Justice System</w:t>
      </w:r>
      <w:bookmarkEnd w:id="1"/>
      <w:r>
        <w:rPr>
          <w:rStyle w:val="ms-rtefontsize-41"/>
          <w:rFonts w:ascii="Arial" w:hAnsi="Arial" w:cs="Arial"/>
          <w:color w:val="000000"/>
          <w:lang w:val="en-US"/>
        </w:rPr>
        <w:t xml:space="preserve"> </w:t>
      </w:r>
      <w:r>
        <w:rPr>
          <w:rFonts w:ascii="Arial" w:hAnsi="Arial" w:cs="Arial"/>
          <w:color w:val="000000"/>
          <w:sz w:val="18"/>
          <w:szCs w:val="18"/>
          <w:lang w:val="en-US"/>
        </w:rPr>
        <w:br/>
      </w:r>
      <w:r>
        <w:rPr>
          <w:rFonts w:ascii="Arial" w:hAnsi="Arial" w:cs="Arial"/>
          <w:color w:val="000000"/>
          <w:sz w:val="18"/>
          <w:szCs w:val="18"/>
          <w:lang w:val="en-US"/>
        </w:rPr>
        <w:br/>
      </w:r>
      <w:hyperlink r:id="rId17" w:history="1">
        <w:r>
          <w:rPr>
            <w:rStyle w:val="Hyperlink"/>
            <w:rFonts w:ascii="Arial" w:hAnsi="Arial" w:cs="Arial"/>
            <w:lang w:val="en-US"/>
          </w:rPr>
          <w:t>Supreme Court of Canada</w:t>
        </w:r>
      </w:hyperlink>
    </w:p>
    <w:p w:rsidR="001C06C3" w:rsidRDefault="00964FDF" w:rsidP="001C06C3">
      <w:pPr>
        <w:spacing w:after="0"/>
        <w:rPr>
          <w:rStyle w:val="ms-rtefontsize-31"/>
          <w:rFonts w:ascii="Arial" w:hAnsi="Arial" w:cs="Arial"/>
          <w:color w:val="000000"/>
          <w:lang w:val="en-US"/>
        </w:rPr>
      </w:pPr>
      <w:r>
        <w:rPr>
          <w:rStyle w:val="ms-rtefontsize-31"/>
          <w:rFonts w:ascii="Arial" w:hAnsi="Arial" w:cs="Arial"/>
          <w:color w:val="000000"/>
          <w:lang w:val="en-US"/>
        </w:rPr>
        <w:t xml:space="preserve">An article about the Supreme Court of Canada, with links to glossary terms. </w:t>
      </w:r>
      <w:r>
        <w:rPr>
          <w:rFonts w:ascii="Arial" w:hAnsi="Arial" w:cs="Arial"/>
          <w:color w:val="000000"/>
          <w:lang w:val="en-US"/>
        </w:rPr>
        <w:br/>
      </w:r>
      <w:r>
        <w:rPr>
          <w:rFonts w:ascii="Arial" w:hAnsi="Arial" w:cs="Arial"/>
          <w:color w:val="000000"/>
          <w:lang w:val="en-US"/>
        </w:rPr>
        <w:br/>
      </w:r>
      <w:hyperlink r:id="rId18" w:history="1">
        <w:r>
          <w:rPr>
            <w:rStyle w:val="Hyperlink"/>
            <w:rFonts w:ascii="Arial" w:hAnsi="Arial" w:cs="Arial"/>
            <w:lang w:val="en-US"/>
          </w:rPr>
          <w:t>Canada's System of Justice</w:t>
        </w:r>
      </w:hyperlink>
      <w:r>
        <w:rPr>
          <w:rStyle w:val="ms-rtefontsize-31"/>
          <w:rFonts w:ascii="Arial" w:hAnsi="Arial" w:cs="Arial"/>
          <w:color w:val="000000"/>
          <w:lang w:val="en-US"/>
        </w:rPr>
        <w:t xml:space="preserve"> </w:t>
      </w:r>
    </w:p>
    <w:p w:rsidR="001C06C3" w:rsidRDefault="00964FDF" w:rsidP="001C06C3">
      <w:pPr>
        <w:spacing w:after="0"/>
        <w:rPr>
          <w:rStyle w:val="ms-rtefontsize-31"/>
          <w:rFonts w:ascii="Arial" w:hAnsi="Arial" w:cs="Arial"/>
          <w:color w:val="000000"/>
          <w:lang w:val="en-US"/>
        </w:rPr>
      </w:pPr>
      <w:r>
        <w:rPr>
          <w:rStyle w:val="ms-rtefontsize-31"/>
          <w:rFonts w:ascii="Arial" w:hAnsi="Arial" w:cs="Arial"/>
          <w:color w:val="000000"/>
          <w:lang w:val="en-US"/>
        </w:rPr>
        <w:t xml:space="preserve">A guide for advanced students from Canada’s Department of Justice about how our system of justice works, and how it affects our lives. </w:t>
      </w:r>
      <w:r>
        <w:rPr>
          <w:rFonts w:ascii="Arial" w:hAnsi="Arial" w:cs="Arial"/>
          <w:color w:val="000000"/>
          <w:lang w:val="en-US"/>
        </w:rPr>
        <w:br/>
      </w:r>
      <w:r>
        <w:rPr>
          <w:rFonts w:ascii="Arial" w:hAnsi="Arial" w:cs="Arial"/>
          <w:color w:val="000000"/>
          <w:lang w:val="en-US"/>
        </w:rPr>
        <w:br/>
      </w:r>
      <w:hyperlink r:id="rId19" w:history="1">
        <w:r>
          <w:rPr>
            <w:rStyle w:val="Hyperlink"/>
            <w:rFonts w:ascii="Arial" w:hAnsi="Arial" w:cs="Arial"/>
            <w:lang w:val="en-US"/>
          </w:rPr>
          <w:t>The Canadian Legal System</w:t>
        </w:r>
      </w:hyperlink>
      <w:r>
        <w:rPr>
          <w:rStyle w:val="ms-rtefontsize-31"/>
          <w:rFonts w:ascii="Arial" w:hAnsi="Arial" w:cs="Arial"/>
          <w:color w:val="000000"/>
          <w:lang w:val="en-US"/>
        </w:rPr>
        <w:t xml:space="preserve"> </w:t>
      </w:r>
    </w:p>
    <w:p w:rsidR="00C507BB" w:rsidRDefault="00964FDF" w:rsidP="00C507BB">
      <w:pPr>
        <w:spacing w:after="240"/>
        <w:rPr>
          <w:rFonts w:ascii="Arial" w:hAnsi="Arial" w:cs="Arial"/>
          <w:color w:val="000000"/>
          <w:sz w:val="18"/>
          <w:szCs w:val="18"/>
          <w:lang w:val="en-US"/>
        </w:rPr>
      </w:pPr>
      <w:r>
        <w:rPr>
          <w:rStyle w:val="ms-rtefontsize-31"/>
          <w:rFonts w:ascii="Arial" w:hAnsi="Arial" w:cs="Arial"/>
          <w:color w:val="000000"/>
          <w:lang w:val="en-US"/>
        </w:rPr>
        <w:t xml:space="preserve">An in-depth discussion about the Canadian legal system, talking about history, types of law, law enforcement, types of courts, and judges. </w:t>
      </w:r>
    </w:p>
    <w:p w:rsidR="001C06C3" w:rsidRPr="00C507BB" w:rsidRDefault="00964FDF" w:rsidP="00C507BB">
      <w:pPr>
        <w:spacing w:after="0"/>
        <w:rPr>
          <w:rStyle w:val="ms-rtefontsize-31"/>
          <w:rFonts w:ascii="Arial" w:hAnsi="Arial" w:cs="Arial"/>
          <w:color w:val="000000"/>
          <w:sz w:val="18"/>
          <w:szCs w:val="18"/>
          <w:lang w:val="en-US"/>
        </w:rPr>
      </w:pPr>
      <w:r>
        <w:rPr>
          <w:rFonts w:ascii="Arial" w:hAnsi="Arial" w:cs="Arial"/>
          <w:color w:val="000000"/>
          <w:sz w:val="36"/>
          <w:szCs w:val="36"/>
          <w:lang w:val="en-US"/>
        </w:rPr>
        <w:br/>
      </w:r>
      <w:bookmarkStart w:id="2" w:name="Culture"/>
      <w:r w:rsidRPr="00964FDF">
        <w:rPr>
          <w:rFonts w:ascii="Arial" w:hAnsi="Arial" w:cs="Arial"/>
          <w:color w:val="367481"/>
          <w:sz w:val="36"/>
          <w:szCs w:val="36"/>
          <w:lang w:val="en-US"/>
        </w:rPr>
        <w:t>Culture</w:t>
      </w:r>
      <w:bookmarkEnd w:id="2"/>
      <w:r w:rsidRPr="00964FDF">
        <w:rPr>
          <w:rStyle w:val="ms-rtefontsize-41"/>
          <w:rFonts w:ascii="Arial" w:hAnsi="Arial" w:cs="Arial"/>
          <w:color w:val="000000"/>
          <w:lang w:val="en-US"/>
        </w:rPr>
        <w:t xml:space="preserve"> </w:t>
      </w:r>
      <w:r>
        <w:rPr>
          <w:rFonts w:ascii="Arial" w:hAnsi="Arial" w:cs="Arial"/>
          <w:color w:val="000000"/>
          <w:sz w:val="18"/>
          <w:szCs w:val="18"/>
          <w:lang w:val="en-US"/>
        </w:rPr>
        <w:br/>
      </w:r>
      <w:r>
        <w:rPr>
          <w:rFonts w:ascii="Arial" w:hAnsi="Arial" w:cs="Arial"/>
          <w:color w:val="000000"/>
          <w:sz w:val="18"/>
          <w:szCs w:val="18"/>
          <w:lang w:val="en-US"/>
        </w:rPr>
        <w:br/>
      </w:r>
      <w:hyperlink r:id="rId20" w:history="1">
        <w:r>
          <w:rPr>
            <w:rStyle w:val="Hyperlink"/>
            <w:rFonts w:ascii="Arial" w:hAnsi="Arial" w:cs="Arial"/>
            <w:lang w:val="en-US"/>
          </w:rPr>
          <w:t>CBC's Who We Are, What We Do</w:t>
        </w:r>
      </w:hyperlink>
      <w:r>
        <w:rPr>
          <w:rStyle w:val="ms-rtefontsize-31"/>
          <w:rFonts w:ascii="Arial" w:hAnsi="Arial" w:cs="Arial"/>
          <w:color w:val="000000"/>
          <w:lang w:val="en-US"/>
        </w:rPr>
        <w:t xml:space="preserve"> </w:t>
      </w:r>
    </w:p>
    <w:p w:rsidR="00C507BB" w:rsidRDefault="00964FDF" w:rsidP="00C507BB">
      <w:pPr>
        <w:spacing w:after="0"/>
        <w:rPr>
          <w:rStyle w:val="ms-rtefontsize-31"/>
          <w:rFonts w:ascii="Arial" w:hAnsi="Arial" w:cs="Arial"/>
          <w:color w:val="000000"/>
          <w:lang w:val="en-US"/>
        </w:rPr>
      </w:pPr>
      <w:r>
        <w:rPr>
          <w:rStyle w:val="ms-rtefontsize-31"/>
          <w:rFonts w:ascii="Arial" w:hAnsi="Arial" w:cs="Arial"/>
          <w:color w:val="000000"/>
          <w:lang w:val="en-US"/>
        </w:rPr>
        <w:t xml:space="preserve">An overview of what CBC/Radio-Canada is, and why it is an important part of Canadian history and identity. The History page is particularly interesting to see how the CBC has developed over time. </w:t>
      </w:r>
      <w:r>
        <w:rPr>
          <w:rFonts w:ascii="Arial" w:hAnsi="Arial" w:cs="Arial"/>
          <w:color w:val="000000"/>
          <w:lang w:val="en-US"/>
        </w:rPr>
        <w:br/>
      </w:r>
      <w:r>
        <w:rPr>
          <w:rFonts w:ascii="Arial" w:hAnsi="Arial" w:cs="Arial"/>
          <w:color w:val="000000"/>
          <w:lang w:val="en-US"/>
        </w:rPr>
        <w:br/>
      </w:r>
      <w:hyperlink r:id="rId21" w:history="1">
        <w:r>
          <w:rPr>
            <w:rStyle w:val="Hyperlink"/>
            <w:rFonts w:ascii="Arial" w:hAnsi="Arial" w:cs="Arial"/>
            <w:lang w:val="en-US"/>
          </w:rPr>
          <w:t>The Canadian Broadcasting Corporation</w:t>
        </w:r>
      </w:hyperlink>
      <w:r>
        <w:rPr>
          <w:rStyle w:val="ms-rtefontsize-31"/>
          <w:rFonts w:ascii="Arial" w:hAnsi="Arial" w:cs="Arial"/>
          <w:color w:val="000000"/>
          <w:lang w:val="en-US"/>
        </w:rPr>
        <w:t xml:space="preserve"> </w:t>
      </w:r>
    </w:p>
    <w:p w:rsidR="00C507BB" w:rsidRDefault="00964FDF" w:rsidP="00C507BB">
      <w:pPr>
        <w:spacing w:after="0"/>
        <w:rPr>
          <w:rStyle w:val="ms-rtefontsize-31"/>
          <w:rFonts w:ascii="Arial" w:hAnsi="Arial" w:cs="Arial"/>
          <w:color w:val="000000"/>
          <w:lang w:val="en-US"/>
        </w:rPr>
      </w:pPr>
      <w:r>
        <w:rPr>
          <w:rStyle w:val="ms-rtefontsize-31"/>
          <w:rFonts w:ascii="Arial" w:hAnsi="Arial" w:cs="Arial"/>
          <w:color w:val="000000"/>
          <w:lang w:val="en-US"/>
        </w:rPr>
        <w:t xml:space="preserve">An article on the history and operation of the CBC. </w:t>
      </w:r>
      <w:r>
        <w:rPr>
          <w:rFonts w:ascii="Arial" w:hAnsi="Arial" w:cs="Arial"/>
          <w:color w:val="000000"/>
          <w:lang w:val="en-US"/>
        </w:rPr>
        <w:br/>
      </w:r>
      <w:r>
        <w:rPr>
          <w:rFonts w:ascii="Arial" w:hAnsi="Arial" w:cs="Arial"/>
          <w:color w:val="000000"/>
          <w:lang w:val="en-US"/>
        </w:rPr>
        <w:br/>
      </w:r>
      <w:hyperlink r:id="rId22" w:history="1">
        <w:r>
          <w:rPr>
            <w:rStyle w:val="Hyperlink"/>
            <w:rFonts w:ascii="Arial" w:hAnsi="Arial" w:cs="Arial"/>
            <w:lang w:val="en-US"/>
          </w:rPr>
          <w:t>Rights and Responsibilities of Citizenship</w:t>
        </w:r>
      </w:hyperlink>
      <w:r>
        <w:rPr>
          <w:rStyle w:val="ms-rtefontsize-31"/>
          <w:rFonts w:ascii="Arial" w:hAnsi="Arial" w:cs="Arial"/>
          <w:color w:val="000000"/>
          <w:lang w:val="en-US"/>
        </w:rPr>
        <w:t xml:space="preserve"> </w:t>
      </w:r>
    </w:p>
    <w:p w:rsidR="00964FDF" w:rsidRDefault="00964FDF" w:rsidP="00964FDF">
      <w:pPr>
        <w:spacing w:after="240"/>
        <w:rPr>
          <w:rFonts w:ascii="Arial" w:hAnsi="Arial" w:cs="Arial"/>
          <w:color w:val="000000"/>
          <w:sz w:val="18"/>
          <w:szCs w:val="18"/>
          <w:lang w:val="en-US"/>
        </w:rPr>
      </w:pPr>
      <w:r>
        <w:rPr>
          <w:rFonts w:ascii="Arial" w:hAnsi="Arial" w:cs="Arial"/>
          <w:color w:val="000000"/>
          <w:lang w:val="en-US"/>
        </w:rPr>
        <w:br/>
      </w:r>
      <w:r>
        <w:rPr>
          <w:rStyle w:val="ms-rtefontsize-31"/>
          <w:rFonts w:ascii="Arial" w:hAnsi="Arial" w:cs="Arial"/>
          <w:color w:val="000000"/>
          <w:lang w:val="en-US"/>
        </w:rPr>
        <w:t xml:space="preserve">A guide from the government about the rights and responsibilities of Canadian citizens. </w:t>
      </w:r>
    </w:p>
    <w:p w:rsidR="00964FDF" w:rsidRDefault="00964FDF" w:rsidP="00964FDF">
      <w:pPr>
        <w:spacing w:after="0"/>
        <w:rPr>
          <w:rFonts w:ascii="Arial" w:hAnsi="Arial" w:cs="Arial"/>
          <w:color w:val="000000"/>
          <w:sz w:val="18"/>
          <w:szCs w:val="18"/>
          <w:lang w:val="en-US"/>
        </w:rPr>
      </w:pPr>
    </w:p>
    <w:p w:rsidR="00964FDF" w:rsidRDefault="00964FDF" w:rsidP="00964FDF">
      <w:pPr>
        <w:rPr>
          <w:rFonts w:ascii="Arial" w:hAnsi="Arial" w:cs="Arial"/>
          <w:color w:val="000000"/>
          <w:sz w:val="18"/>
          <w:szCs w:val="18"/>
          <w:lang w:val="en-US"/>
        </w:rPr>
      </w:pPr>
      <w:r>
        <w:rPr>
          <w:rFonts w:ascii="Arial" w:hAnsi="Arial" w:cs="Arial"/>
          <w:noProof/>
          <w:color w:val="367481"/>
          <w:sz w:val="36"/>
          <w:szCs w:val="36"/>
        </w:rPr>
        <w:t>SCIENCE</w:t>
      </w:r>
    </w:p>
    <w:p w:rsidR="00964FDF" w:rsidRDefault="00964FDF" w:rsidP="00964FDF">
      <w:pPr>
        <w:rPr>
          <w:rFonts w:ascii="Arial" w:hAnsi="Arial" w:cs="Arial"/>
          <w:color w:val="000000"/>
          <w:sz w:val="18"/>
          <w:szCs w:val="18"/>
          <w:lang w:val="en-US"/>
        </w:rPr>
      </w:pPr>
    </w:p>
    <w:p w:rsidR="00C507BB" w:rsidRDefault="00964FDF" w:rsidP="00C507BB">
      <w:pPr>
        <w:spacing w:after="0"/>
        <w:rPr>
          <w:rStyle w:val="Hyperlink"/>
          <w:rFonts w:ascii="Arial" w:hAnsi="Arial" w:cs="Arial"/>
          <w:lang w:val="en-US"/>
        </w:rPr>
      </w:pPr>
      <w:r>
        <w:rPr>
          <w:rFonts w:ascii="Arial" w:hAnsi="Arial" w:cs="Arial"/>
          <w:color w:val="000000"/>
          <w:sz w:val="18"/>
          <w:szCs w:val="18"/>
          <w:lang w:val="en-US"/>
        </w:rPr>
        <w:br/>
      </w:r>
      <w:bookmarkStart w:id="3" w:name="Life"/>
      <w:r w:rsidRPr="00964FDF">
        <w:rPr>
          <w:rFonts w:ascii="Arial" w:hAnsi="Arial" w:cs="Arial"/>
          <w:color w:val="367481"/>
          <w:sz w:val="36"/>
          <w:szCs w:val="36"/>
          <w:lang w:val="en-US"/>
        </w:rPr>
        <w:t>Diversity of Life</w:t>
      </w:r>
      <w:bookmarkEnd w:id="3"/>
      <w:r>
        <w:rPr>
          <w:rStyle w:val="ms-rtefontsize-41"/>
          <w:rFonts w:ascii="Arial" w:hAnsi="Arial" w:cs="Arial"/>
          <w:color w:val="000000"/>
          <w:lang w:val="en-US"/>
        </w:rPr>
        <w:t xml:space="preserve"> </w:t>
      </w:r>
      <w:r>
        <w:rPr>
          <w:rFonts w:ascii="Arial" w:hAnsi="Arial" w:cs="Arial"/>
          <w:color w:val="000000"/>
          <w:sz w:val="18"/>
          <w:szCs w:val="18"/>
          <w:lang w:val="en-US"/>
        </w:rPr>
        <w:br/>
      </w:r>
      <w:r>
        <w:rPr>
          <w:rFonts w:ascii="Arial" w:hAnsi="Arial" w:cs="Arial"/>
          <w:color w:val="000000"/>
          <w:sz w:val="18"/>
          <w:szCs w:val="18"/>
          <w:lang w:val="en-US"/>
        </w:rPr>
        <w:br/>
      </w:r>
      <w:hyperlink r:id="rId23" w:anchor="unita" w:history="1">
        <w:r>
          <w:rPr>
            <w:rStyle w:val="Hyperlink"/>
            <w:rFonts w:ascii="Arial" w:hAnsi="Arial" w:cs="Arial"/>
            <w:lang w:val="en-US"/>
          </w:rPr>
          <w:t>Science Probe 6: Diversity of Life</w:t>
        </w:r>
      </w:hyperlink>
    </w:p>
    <w:p w:rsidR="00C507BB" w:rsidRDefault="00964FDF" w:rsidP="00C507BB">
      <w:pPr>
        <w:spacing w:after="0"/>
        <w:rPr>
          <w:rStyle w:val="ms-rtefontsize-31"/>
          <w:rFonts w:ascii="Arial" w:hAnsi="Arial" w:cs="Arial"/>
          <w:color w:val="000000"/>
          <w:lang w:val="en-US"/>
        </w:rPr>
      </w:pPr>
      <w:r>
        <w:rPr>
          <w:rStyle w:val="ms-rtefontsize-31"/>
          <w:rFonts w:ascii="Arial" w:hAnsi="Arial" w:cs="Arial"/>
          <w:color w:val="000000"/>
          <w:lang w:val="en-US"/>
        </w:rPr>
        <w:t xml:space="preserve">Excellent links and resources for students doing the Diversity of Life section of Grade 6 science. Activities as well as interactive resources. </w:t>
      </w:r>
      <w:r>
        <w:rPr>
          <w:rFonts w:ascii="Arial" w:hAnsi="Arial" w:cs="Arial"/>
          <w:color w:val="000000"/>
          <w:lang w:val="en-US"/>
        </w:rPr>
        <w:br/>
      </w:r>
      <w:r>
        <w:rPr>
          <w:rFonts w:ascii="Arial" w:hAnsi="Arial" w:cs="Arial"/>
          <w:color w:val="000000"/>
          <w:lang w:val="en-US"/>
        </w:rPr>
        <w:br/>
      </w:r>
      <w:hyperlink r:id="rId24" w:history="1">
        <w:r>
          <w:rPr>
            <w:rStyle w:val="Hyperlink"/>
            <w:rFonts w:ascii="Arial" w:hAnsi="Arial" w:cs="Arial"/>
            <w:lang w:val="en-US"/>
          </w:rPr>
          <w:t>Animals</w:t>
        </w:r>
      </w:hyperlink>
      <w:r>
        <w:rPr>
          <w:rStyle w:val="ms-rtefontsize-31"/>
          <w:rFonts w:ascii="Arial" w:hAnsi="Arial" w:cs="Arial"/>
          <w:color w:val="000000"/>
          <w:lang w:val="en-US"/>
        </w:rPr>
        <w:t xml:space="preserve"> </w:t>
      </w:r>
    </w:p>
    <w:p w:rsidR="00421EBD" w:rsidRDefault="00964FDF" w:rsidP="00421EBD">
      <w:pPr>
        <w:spacing w:after="0"/>
        <w:rPr>
          <w:rStyle w:val="ms-rtefontsize-31"/>
          <w:rFonts w:ascii="Arial" w:hAnsi="Arial" w:cs="Arial"/>
          <w:color w:val="000000"/>
          <w:lang w:val="en-US"/>
        </w:rPr>
      </w:pPr>
      <w:r>
        <w:rPr>
          <w:rStyle w:val="ms-rtefontsize-31"/>
          <w:rFonts w:ascii="Arial" w:hAnsi="Arial" w:cs="Arial"/>
          <w:color w:val="000000"/>
          <w:lang w:val="en-US"/>
        </w:rPr>
        <w:t xml:space="preserve">A list of various animal species separated into different categories that link to pages with information on the specific animals including habitat, diet, and other interesting facts. </w:t>
      </w:r>
      <w:r w:rsidR="00421EBD">
        <w:rPr>
          <w:rFonts w:ascii="Arial" w:hAnsi="Arial" w:cs="Arial"/>
          <w:color w:val="000000"/>
          <w:lang w:val="en-US"/>
        </w:rPr>
        <w:br/>
      </w:r>
      <w:r>
        <w:rPr>
          <w:rFonts w:ascii="Arial" w:hAnsi="Arial" w:cs="Arial"/>
          <w:color w:val="000000"/>
          <w:lang w:val="en-US"/>
        </w:rPr>
        <w:br/>
      </w:r>
      <w:r>
        <w:rPr>
          <w:rFonts w:ascii="Arial" w:hAnsi="Arial" w:cs="Arial"/>
          <w:color w:val="000000"/>
          <w:lang w:val="en-US"/>
        </w:rPr>
        <w:br/>
      </w:r>
      <w:hyperlink r:id="rId25" w:history="1">
        <w:r>
          <w:rPr>
            <w:rStyle w:val="Hyperlink"/>
            <w:rFonts w:ascii="Arial" w:hAnsi="Arial" w:cs="Arial"/>
            <w:lang w:val="en-US"/>
          </w:rPr>
          <w:t>BBC Science: Why Organisms are Different</w:t>
        </w:r>
      </w:hyperlink>
      <w:r>
        <w:rPr>
          <w:rStyle w:val="ms-rtefontsize-31"/>
          <w:rFonts w:ascii="Arial" w:hAnsi="Arial" w:cs="Arial"/>
          <w:color w:val="000000"/>
          <w:lang w:val="en-US"/>
        </w:rPr>
        <w:t xml:space="preserve"> </w:t>
      </w:r>
    </w:p>
    <w:p w:rsidR="00421EBD" w:rsidRDefault="00964FDF" w:rsidP="00421EBD">
      <w:pPr>
        <w:spacing w:after="0"/>
        <w:rPr>
          <w:rStyle w:val="ms-rtefontsize-31"/>
          <w:rFonts w:ascii="Arial" w:hAnsi="Arial" w:cs="Arial"/>
          <w:color w:val="000000"/>
          <w:lang w:val="en-US"/>
        </w:rPr>
      </w:pPr>
      <w:r>
        <w:rPr>
          <w:rStyle w:val="ms-rtefontsize-31"/>
          <w:rFonts w:ascii="Arial" w:hAnsi="Arial" w:cs="Arial"/>
          <w:color w:val="000000"/>
          <w:lang w:val="en-US"/>
        </w:rPr>
        <w:t xml:space="preserve">This site is an advanced look at what makes organisms different from one another. Topics such as genetics and variation are introduced. </w:t>
      </w:r>
      <w:r>
        <w:rPr>
          <w:rFonts w:ascii="Arial" w:hAnsi="Arial" w:cs="Arial"/>
          <w:color w:val="000000"/>
          <w:lang w:val="en-US"/>
        </w:rPr>
        <w:br/>
      </w:r>
      <w:r>
        <w:rPr>
          <w:rFonts w:ascii="Arial" w:hAnsi="Arial" w:cs="Arial"/>
          <w:color w:val="000000"/>
          <w:lang w:val="en-US"/>
        </w:rPr>
        <w:br/>
      </w:r>
      <w:hyperlink r:id="rId26" w:history="1">
        <w:r>
          <w:rPr>
            <w:rStyle w:val="Hyperlink"/>
            <w:rFonts w:ascii="Arial" w:hAnsi="Arial" w:cs="Arial"/>
            <w:lang w:val="en-US"/>
          </w:rPr>
          <w:t>Science Games: Microorganisms</w:t>
        </w:r>
      </w:hyperlink>
      <w:r>
        <w:rPr>
          <w:rStyle w:val="ms-rtefontsize-31"/>
          <w:rFonts w:ascii="Arial" w:hAnsi="Arial" w:cs="Arial"/>
          <w:color w:val="000000"/>
          <w:lang w:val="en-US"/>
        </w:rPr>
        <w:t xml:space="preserve"> </w:t>
      </w:r>
    </w:p>
    <w:p w:rsidR="00421EBD" w:rsidRDefault="00964FDF" w:rsidP="007E5723">
      <w:pPr>
        <w:spacing w:after="0"/>
        <w:rPr>
          <w:rStyle w:val="ms-rtefontsize-31"/>
          <w:rFonts w:ascii="Arial" w:hAnsi="Arial" w:cs="Arial"/>
          <w:color w:val="000000"/>
          <w:lang w:val="en-US"/>
        </w:rPr>
      </w:pPr>
      <w:r>
        <w:rPr>
          <w:rStyle w:val="ms-rtefontsize-31"/>
          <w:rFonts w:ascii="Arial" w:hAnsi="Arial" w:cs="Arial"/>
          <w:color w:val="000000"/>
          <w:lang w:val="en-US"/>
        </w:rPr>
        <w:t xml:space="preserve">A little game about micro-organisms and how they are a part of our lives. Sort them into categories of useful and harmful. </w:t>
      </w:r>
      <w:r>
        <w:rPr>
          <w:rFonts w:ascii="Arial" w:hAnsi="Arial" w:cs="Arial"/>
          <w:color w:val="000000"/>
          <w:lang w:val="en-US"/>
        </w:rPr>
        <w:br/>
      </w:r>
      <w:r>
        <w:rPr>
          <w:rFonts w:ascii="Arial" w:hAnsi="Arial" w:cs="Arial"/>
          <w:color w:val="000000"/>
          <w:lang w:val="en-US"/>
        </w:rPr>
        <w:br/>
      </w:r>
      <w:hyperlink r:id="rId27" w:history="1">
        <w:r>
          <w:rPr>
            <w:rStyle w:val="Hyperlink"/>
            <w:rFonts w:ascii="Arial" w:hAnsi="Arial" w:cs="Arial"/>
            <w:lang w:val="en-US"/>
          </w:rPr>
          <w:t>Biology4Kids: Cell Structure</w:t>
        </w:r>
      </w:hyperlink>
      <w:r>
        <w:rPr>
          <w:rStyle w:val="ms-rtefontsize-31"/>
          <w:rFonts w:ascii="Arial" w:hAnsi="Arial" w:cs="Arial"/>
          <w:color w:val="000000"/>
          <w:lang w:val="en-US"/>
        </w:rPr>
        <w:t xml:space="preserve"> </w:t>
      </w:r>
    </w:p>
    <w:p w:rsidR="007E5723" w:rsidRDefault="00964FDF" w:rsidP="007E5723">
      <w:pPr>
        <w:spacing w:after="0"/>
        <w:rPr>
          <w:rStyle w:val="ms-rtefontsize-31"/>
          <w:rFonts w:ascii="Arial" w:hAnsi="Arial" w:cs="Arial"/>
          <w:color w:val="000000"/>
          <w:lang w:val="en-US"/>
        </w:rPr>
      </w:pPr>
      <w:r>
        <w:rPr>
          <w:rStyle w:val="ms-rtefontsize-31"/>
          <w:rFonts w:ascii="Arial" w:hAnsi="Arial" w:cs="Arial"/>
          <w:color w:val="000000"/>
          <w:lang w:val="en-US"/>
        </w:rPr>
        <w:t xml:space="preserve">An article about cell structure, with links to different more advanced pages about different parts of the cell. </w:t>
      </w:r>
      <w:r>
        <w:rPr>
          <w:rFonts w:ascii="Arial" w:hAnsi="Arial" w:cs="Arial"/>
          <w:color w:val="000000"/>
          <w:lang w:val="en-US"/>
        </w:rPr>
        <w:br/>
      </w:r>
      <w:r>
        <w:rPr>
          <w:rFonts w:ascii="Arial" w:hAnsi="Arial" w:cs="Arial"/>
          <w:color w:val="000000"/>
          <w:lang w:val="en-US"/>
        </w:rPr>
        <w:br/>
      </w:r>
      <w:hyperlink r:id="rId28" w:history="1">
        <w:r>
          <w:rPr>
            <w:rStyle w:val="Hyperlink"/>
            <w:rFonts w:ascii="Arial" w:hAnsi="Arial" w:cs="Arial"/>
            <w:lang w:val="en-US"/>
          </w:rPr>
          <w:t>Biology4Kids</w:t>
        </w:r>
      </w:hyperlink>
      <w:r>
        <w:rPr>
          <w:rStyle w:val="ms-rtefontsize-31"/>
          <w:rFonts w:ascii="Arial" w:hAnsi="Arial" w:cs="Arial"/>
          <w:color w:val="000000"/>
          <w:lang w:val="en-US"/>
        </w:rPr>
        <w:t xml:space="preserve"> </w:t>
      </w:r>
    </w:p>
    <w:p w:rsidR="007E5723" w:rsidRDefault="00964FDF" w:rsidP="007E5723">
      <w:pPr>
        <w:spacing w:after="0"/>
        <w:rPr>
          <w:rStyle w:val="ms-rtefontsize-31"/>
          <w:rFonts w:ascii="Arial" w:hAnsi="Arial" w:cs="Arial"/>
          <w:color w:val="000000"/>
          <w:lang w:val="en-US"/>
        </w:rPr>
      </w:pPr>
      <w:r>
        <w:rPr>
          <w:rStyle w:val="ms-rtefontsize-31"/>
          <w:rFonts w:ascii="Arial" w:hAnsi="Arial" w:cs="Arial"/>
          <w:color w:val="000000"/>
          <w:lang w:val="en-US"/>
        </w:rPr>
        <w:t xml:space="preserve">A Biology for Kids site, with links to topics on cells and different types of animals. There are basic introductions to topics, and more in-depth articles on specific concepts. </w:t>
      </w:r>
      <w:r>
        <w:rPr>
          <w:rFonts w:ascii="Arial" w:hAnsi="Arial" w:cs="Arial"/>
          <w:color w:val="000000"/>
          <w:lang w:val="en-US"/>
        </w:rPr>
        <w:br/>
      </w:r>
      <w:r>
        <w:rPr>
          <w:rFonts w:ascii="Arial" w:hAnsi="Arial" w:cs="Arial"/>
          <w:color w:val="000000"/>
          <w:lang w:val="en-US"/>
        </w:rPr>
        <w:br/>
      </w:r>
      <w:hyperlink r:id="rId29" w:history="1">
        <w:r>
          <w:rPr>
            <w:rStyle w:val="Hyperlink"/>
            <w:rFonts w:ascii="Arial" w:hAnsi="Arial" w:cs="Arial"/>
            <w:lang w:val="en-US"/>
          </w:rPr>
          <w:t>Classifying Animals</w:t>
        </w:r>
      </w:hyperlink>
      <w:r>
        <w:rPr>
          <w:rStyle w:val="ms-rtefontsize-31"/>
          <w:rFonts w:ascii="Arial" w:hAnsi="Arial" w:cs="Arial"/>
          <w:color w:val="000000"/>
          <w:lang w:val="en-US"/>
        </w:rPr>
        <w:t xml:space="preserve"> </w:t>
      </w:r>
    </w:p>
    <w:p w:rsidR="00964FDF" w:rsidRPr="00421EBD" w:rsidRDefault="00964FDF" w:rsidP="00964FDF">
      <w:pPr>
        <w:spacing w:after="240"/>
        <w:rPr>
          <w:rFonts w:ascii="Arial" w:hAnsi="Arial" w:cs="Arial"/>
          <w:color w:val="000000"/>
          <w:lang w:val="en-US"/>
        </w:rPr>
      </w:pPr>
      <w:r>
        <w:rPr>
          <w:rStyle w:val="ms-rtefontsize-31"/>
          <w:rFonts w:ascii="Arial" w:hAnsi="Arial" w:cs="Arial"/>
          <w:color w:val="000000"/>
          <w:lang w:val="en-US"/>
        </w:rPr>
        <w:t xml:space="preserve">An animated film about how to classify animals, including mammals, birds, fish, amphibians, and reptiles. </w:t>
      </w:r>
    </w:p>
    <w:p w:rsidR="00964FDF" w:rsidRDefault="00964FDF" w:rsidP="00964FDF">
      <w:pPr>
        <w:spacing w:after="0"/>
        <w:rPr>
          <w:rFonts w:ascii="Arial" w:hAnsi="Arial" w:cs="Arial"/>
          <w:color w:val="000000"/>
          <w:sz w:val="18"/>
          <w:szCs w:val="18"/>
          <w:lang w:val="en-US"/>
        </w:rPr>
      </w:pPr>
    </w:p>
    <w:p w:rsidR="007E5723" w:rsidRDefault="00964FDF" w:rsidP="007E5723">
      <w:pPr>
        <w:spacing w:after="0"/>
        <w:rPr>
          <w:rStyle w:val="Hyperlink"/>
          <w:rFonts w:ascii="Arial" w:hAnsi="Arial" w:cs="Arial"/>
          <w:lang w:val="en-US"/>
        </w:rPr>
      </w:pPr>
      <w:r>
        <w:rPr>
          <w:rFonts w:ascii="Arial" w:hAnsi="Arial" w:cs="Arial"/>
          <w:color w:val="000000"/>
          <w:sz w:val="36"/>
          <w:szCs w:val="36"/>
          <w:lang w:val="en-US"/>
        </w:rPr>
        <w:br/>
      </w:r>
      <w:bookmarkStart w:id="4" w:name="Electricity"/>
      <w:r w:rsidRPr="00964FDF">
        <w:rPr>
          <w:rFonts w:ascii="Arial" w:hAnsi="Arial" w:cs="Arial"/>
          <w:color w:val="367481"/>
          <w:sz w:val="36"/>
          <w:szCs w:val="36"/>
          <w:lang w:val="en-US"/>
        </w:rPr>
        <w:t>Electricity</w:t>
      </w:r>
      <w:bookmarkEnd w:id="4"/>
      <w:r w:rsidRPr="00964FDF">
        <w:rPr>
          <w:rStyle w:val="ms-rtefontsize-41"/>
          <w:rFonts w:ascii="Arial" w:hAnsi="Arial" w:cs="Arial"/>
          <w:color w:val="000000"/>
          <w:lang w:val="en-US"/>
        </w:rPr>
        <w:t xml:space="preserve"> </w:t>
      </w:r>
      <w:r>
        <w:rPr>
          <w:rFonts w:ascii="Arial" w:hAnsi="Arial" w:cs="Arial"/>
          <w:color w:val="000000"/>
          <w:sz w:val="18"/>
          <w:szCs w:val="18"/>
          <w:lang w:val="en-US"/>
        </w:rPr>
        <w:br/>
      </w:r>
      <w:r>
        <w:rPr>
          <w:rFonts w:ascii="Arial" w:hAnsi="Arial" w:cs="Arial"/>
          <w:color w:val="000000"/>
          <w:sz w:val="18"/>
          <w:szCs w:val="18"/>
          <w:lang w:val="en-US"/>
        </w:rPr>
        <w:br/>
      </w:r>
      <w:hyperlink r:id="rId30" w:anchor="unitb" w:history="1">
        <w:r>
          <w:rPr>
            <w:rStyle w:val="Hyperlink"/>
            <w:rFonts w:ascii="Arial" w:hAnsi="Arial" w:cs="Arial"/>
            <w:lang w:val="en-US"/>
          </w:rPr>
          <w:t xml:space="preserve">Science Probe 6: Electricity </w:t>
        </w:r>
      </w:hyperlink>
    </w:p>
    <w:p w:rsidR="007E5723" w:rsidRDefault="00964FDF" w:rsidP="007E5723">
      <w:pPr>
        <w:spacing w:after="0"/>
        <w:rPr>
          <w:rStyle w:val="ms-rtefontsize-31"/>
          <w:rFonts w:ascii="Arial" w:hAnsi="Arial" w:cs="Arial"/>
          <w:color w:val="000000"/>
          <w:lang w:val="en-US"/>
        </w:rPr>
      </w:pPr>
      <w:r>
        <w:rPr>
          <w:rStyle w:val="ms-rtefontsize-31"/>
          <w:rFonts w:ascii="Arial" w:hAnsi="Arial" w:cs="Arial"/>
          <w:color w:val="000000"/>
          <w:lang w:val="en-US"/>
        </w:rPr>
        <w:t xml:space="preserve">Excellent links and resources for students doing the Electricity section of Grade 6 science. Activities as well as interactive resources. </w:t>
      </w:r>
      <w:r>
        <w:rPr>
          <w:rFonts w:ascii="Arial" w:hAnsi="Arial" w:cs="Arial"/>
          <w:color w:val="000000"/>
          <w:lang w:val="en-US"/>
        </w:rPr>
        <w:br/>
      </w:r>
      <w:r>
        <w:rPr>
          <w:rFonts w:ascii="Arial" w:hAnsi="Arial" w:cs="Arial"/>
          <w:color w:val="000000"/>
          <w:lang w:val="en-US"/>
        </w:rPr>
        <w:br/>
      </w:r>
      <w:hyperlink r:id="rId31" w:history="1">
        <w:r>
          <w:rPr>
            <w:rStyle w:val="Hyperlink"/>
            <w:rFonts w:ascii="Arial" w:hAnsi="Arial" w:cs="Arial"/>
            <w:lang w:val="en-US"/>
          </w:rPr>
          <w:t>Electricity for Kids</w:t>
        </w:r>
      </w:hyperlink>
      <w:r>
        <w:rPr>
          <w:rStyle w:val="ms-rtefontsize-31"/>
          <w:rFonts w:ascii="Arial" w:hAnsi="Arial" w:cs="Arial"/>
          <w:color w:val="000000"/>
          <w:lang w:val="en-US"/>
        </w:rPr>
        <w:t xml:space="preserve"> </w:t>
      </w:r>
    </w:p>
    <w:p w:rsidR="007E5723" w:rsidRDefault="00964FDF" w:rsidP="007E5723">
      <w:pPr>
        <w:spacing w:after="0"/>
        <w:rPr>
          <w:rStyle w:val="ms-rtefontsize-31"/>
          <w:rFonts w:ascii="Arial" w:hAnsi="Arial" w:cs="Arial"/>
          <w:color w:val="000000"/>
          <w:lang w:val="en-US"/>
        </w:rPr>
      </w:pPr>
      <w:r>
        <w:rPr>
          <w:rStyle w:val="ms-rtefontsize-31"/>
          <w:rFonts w:ascii="Arial" w:hAnsi="Arial" w:cs="Arial"/>
          <w:color w:val="000000"/>
          <w:lang w:val="en-US"/>
        </w:rPr>
        <w:t xml:space="preserve">An introduction to the topic of electricity, with links to other related concepts. </w:t>
      </w:r>
      <w:r>
        <w:rPr>
          <w:rFonts w:ascii="Arial" w:hAnsi="Arial" w:cs="Arial"/>
          <w:color w:val="000000"/>
          <w:lang w:val="en-US"/>
        </w:rPr>
        <w:br/>
      </w:r>
      <w:r>
        <w:rPr>
          <w:rFonts w:ascii="Arial" w:hAnsi="Arial" w:cs="Arial"/>
          <w:color w:val="000000"/>
          <w:lang w:val="en-US"/>
        </w:rPr>
        <w:br/>
      </w:r>
      <w:hyperlink r:id="rId32" w:history="1">
        <w:r>
          <w:rPr>
            <w:rStyle w:val="Hyperlink"/>
            <w:rFonts w:ascii="Arial" w:hAnsi="Arial" w:cs="Arial"/>
            <w:lang w:val="en-US"/>
          </w:rPr>
          <w:t>Renewable Energy</w:t>
        </w:r>
      </w:hyperlink>
      <w:r>
        <w:rPr>
          <w:rStyle w:val="ms-rtefontsize-31"/>
          <w:rFonts w:ascii="Arial" w:hAnsi="Arial" w:cs="Arial"/>
          <w:color w:val="000000"/>
          <w:lang w:val="en-US"/>
        </w:rPr>
        <w:t xml:space="preserve"> </w:t>
      </w:r>
    </w:p>
    <w:p w:rsidR="007E5723" w:rsidRPr="00E62CD4" w:rsidRDefault="00964FDF" w:rsidP="007E5723">
      <w:pPr>
        <w:spacing w:after="0"/>
        <w:rPr>
          <w:rFonts w:ascii="Arial" w:hAnsi="Arial" w:cs="Arial"/>
          <w:color w:val="000000"/>
          <w:lang w:val="en-US"/>
        </w:rPr>
      </w:pPr>
      <w:r>
        <w:rPr>
          <w:rStyle w:val="ms-rtefontsize-31"/>
          <w:rFonts w:ascii="Arial" w:hAnsi="Arial" w:cs="Arial"/>
          <w:color w:val="000000"/>
          <w:lang w:val="en-US"/>
        </w:rPr>
        <w:t xml:space="preserve">An introduction to renewable energy, with a discussion of different types of renewable energy and why it’s important. </w:t>
      </w:r>
      <w:r>
        <w:rPr>
          <w:rFonts w:ascii="Arial" w:hAnsi="Arial" w:cs="Arial"/>
          <w:color w:val="000000"/>
          <w:lang w:val="en-US"/>
        </w:rPr>
        <w:br/>
      </w:r>
      <w:r>
        <w:rPr>
          <w:rFonts w:ascii="Arial" w:hAnsi="Arial" w:cs="Arial"/>
          <w:color w:val="000000"/>
          <w:lang w:val="en-US"/>
        </w:rPr>
        <w:br/>
      </w:r>
      <w:hyperlink r:id="rId33" w:history="1">
        <w:r>
          <w:rPr>
            <w:rStyle w:val="Hyperlink"/>
            <w:rFonts w:ascii="Arial" w:hAnsi="Arial" w:cs="Arial"/>
            <w:lang w:val="en-US"/>
          </w:rPr>
          <w:t>Kids' Corner: Electricity</w:t>
        </w:r>
      </w:hyperlink>
      <w:r>
        <w:rPr>
          <w:rStyle w:val="ms-rtefontsize-31"/>
          <w:rFonts w:ascii="Arial" w:hAnsi="Arial" w:cs="Arial"/>
          <w:color w:val="000000"/>
          <w:lang w:val="en-US"/>
        </w:rPr>
        <w:t xml:space="preserve"> </w:t>
      </w:r>
    </w:p>
    <w:p w:rsidR="007E5723" w:rsidRPr="007E5723" w:rsidRDefault="00964FDF" w:rsidP="007E5723">
      <w:pPr>
        <w:spacing w:after="0"/>
        <w:rPr>
          <w:rStyle w:val="ms-rtefontsize-31"/>
          <w:rFonts w:ascii="Arial" w:hAnsi="Arial" w:cs="Arial"/>
          <w:color w:val="000000"/>
          <w:sz w:val="18"/>
          <w:szCs w:val="18"/>
          <w:lang w:val="en-US"/>
        </w:rPr>
      </w:pPr>
      <w:r>
        <w:rPr>
          <w:rStyle w:val="ms-rtefontsize-31"/>
          <w:rFonts w:ascii="Arial" w:hAnsi="Arial" w:cs="Arial"/>
          <w:color w:val="000000"/>
          <w:lang w:val="en-US"/>
        </w:rPr>
        <w:t xml:space="preserve">This fun website has information on how electricity reaches your home, its history, and a variety of tips on how we can save energy. There is also a quiz to see how energy smart you are, and some games about saving energy. </w:t>
      </w:r>
      <w:r>
        <w:rPr>
          <w:rFonts w:ascii="Arial" w:hAnsi="Arial" w:cs="Arial"/>
          <w:color w:val="000000"/>
          <w:sz w:val="18"/>
          <w:szCs w:val="18"/>
          <w:lang w:val="en-US"/>
        </w:rPr>
        <w:br/>
      </w:r>
      <w:r>
        <w:rPr>
          <w:rFonts w:ascii="Arial" w:hAnsi="Arial" w:cs="Arial"/>
          <w:color w:val="000000"/>
          <w:sz w:val="18"/>
          <w:szCs w:val="18"/>
          <w:lang w:val="en-US"/>
        </w:rPr>
        <w:br/>
      </w:r>
      <w:hyperlink r:id="rId34" w:history="1">
        <w:r>
          <w:rPr>
            <w:rStyle w:val="Hyperlink"/>
            <w:rFonts w:ascii="Arial" w:hAnsi="Arial" w:cs="Arial"/>
            <w:lang w:val="en-US"/>
          </w:rPr>
          <w:t>Energy, Forces, and Motion</w:t>
        </w:r>
      </w:hyperlink>
      <w:r>
        <w:rPr>
          <w:rStyle w:val="ms-rtefontsize-31"/>
          <w:rFonts w:ascii="Arial" w:hAnsi="Arial" w:cs="Arial"/>
          <w:color w:val="000000"/>
          <w:lang w:val="en-US"/>
        </w:rPr>
        <w:t xml:space="preserve"> </w:t>
      </w:r>
    </w:p>
    <w:p w:rsidR="007E5723" w:rsidRDefault="00964FDF" w:rsidP="007E5723">
      <w:pPr>
        <w:spacing w:after="0"/>
        <w:rPr>
          <w:rStyle w:val="ms-rtefontsize-31"/>
          <w:rFonts w:ascii="Arial" w:hAnsi="Arial" w:cs="Arial"/>
          <w:color w:val="000000"/>
          <w:lang w:val="en-US"/>
        </w:rPr>
      </w:pPr>
      <w:r>
        <w:rPr>
          <w:rStyle w:val="ms-rtefontsize-31"/>
          <w:rFonts w:ascii="Arial" w:hAnsi="Arial" w:cs="Arial"/>
          <w:color w:val="000000"/>
          <w:lang w:val="en-US"/>
        </w:rPr>
        <w:t xml:space="preserve">An interesting site discussing the physics concepts of: Forces, Friction, Springs, Pressure, Acceleration, Speed, and Velocity. </w:t>
      </w:r>
      <w:r>
        <w:rPr>
          <w:rFonts w:ascii="Arial" w:hAnsi="Arial" w:cs="Arial"/>
          <w:color w:val="000000"/>
          <w:lang w:val="en-US"/>
        </w:rPr>
        <w:br/>
      </w:r>
      <w:r>
        <w:rPr>
          <w:rFonts w:ascii="Arial" w:hAnsi="Arial" w:cs="Arial"/>
          <w:color w:val="000000"/>
          <w:lang w:val="en-US"/>
        </w:rPr>
        <w:br/>
      </w:r>
      <w:hyperlink r:id="rId35" w:history="1">
        <w:r>
          <w:rPr>
            <w:rStyle w:val="Hyperlink"/>
            <w:rFonts w:ascii="Arial" w:hAnsi="Arial" w:cs="Arial"/>
            <w:lang w:val="en-US"/>
          </w:rPr>
          <w:t>School Science Clips</w:t>
        </w:r>
      </w:hyperlink>
      <w:r>
        <w:rPr>
          <w:rStyle w:val="ms-rtefontsize-31"/>
          <w:rFonts w:ascii="Arial" w:hAnsi="Arial" w:cs="Arial"/>
          <w:color w:val="000000"/>
          <w:lang w:val="en-US"/>
        </w:rPr>
        <w:t xml:space="preserve"> </w:t>
      </w:r>
    </w:p>
    <w:p w:rsidR="00964FDF" w:rsidRDefault="00964FDF" w:rsidP="00964FDF">
      <w:pPr>
        <w:spacing w:after="240"/>
        <w:rPr>
          <w:rFonts w:ascii="Arial" w:hAnsi="Arial" w:cs="Arial"/>
          <w:color w:val="000000"/>
          <w:sz w:val="18"/>
          <w:szCs w:val="18"/>
          <w:lang w:val="en-US"/>
        </w:rPr>
      </w:pPr>
      <w:r>
        <w:rPr>
          <w:rStyle w:val="ms-rtefontsize-31"/>
          <w:rFonts w:ascii="Arial" w:hAnsi="Arial" w:cs="Arial"/>
          <w:color w:val="000000"/>
          <w:lang w:val="en-US"/>
        </w:rPr>
        <w:t xml:space="preserve">A collection of short activities about science topics that should be relevant to some Grade 6 topics. </w:t>
      </w:r>
    </w:p>
    <w:p w:rsidR="00964FDF" w:rsidRDefault="00964FDF" w:rsidP="00964FDF">
      <w:pPr>
        <w:spacing w:after="0"/>
        <w:rPr>
          <w:rFonts w:ascii="Arial" w:hAnsi="Arial" w:cs="Arial"/>
          <w:color w:val="000000"/>
          <w:sz w:val="18"/>
          <w:szCs w:val="18"/>
          <w:lang w:val="en-US"/>
        </w:rPr>
      </w:pPr>
    </w:p>
    <w:p w:rsidR="00AD3A58" w:rsidRDefault="00964FDF" w:rsidP="007E5723">
      <w:pPr>
        <w:spacing w:after="0"/>
        <w:rPr>
          <w:rFonts w:ascii="Arial" w:hAnsi="Arial" w:cs="Arial"/>
          <w:color w:val="367481"/>
          <w:sz w:val="36"/>
          <w:szCs w:val="36"/>
          <w:lang w:val="en-US"/>
        </w:rPr>
      </w:pPr>
      <w:r>
        <w:rPr>
          <w:rFonts w:ascii="Arial" w:hAnsi="Arial" w:cs="Arial"/>
          <w:color w:val="000000"/>
          <w:sz w:val="18"/>
          <w:szCs w:val="18"/>
          <w:lang w:val="en-US"/>
        </w:rPr>
        <w:br/>
      </w:r>
      <w:bookmarkStart w:id="5" w:name="Extreme"/>
    </w:p>
    <w:p w:rsidR="00AD3A58" w:rsidRDefault="00AD3A58" w:rsidP="007E5723">
      <w:pPr>
        <w:spacing w:after="0"/>
        <w:rPr>
          <w:rFonts w:ascii="Arial" w:hAnsi="Arial" w:cs="Arial"/>
          <w:color w:val="367481"/>
          <w:sz w:val="36"/>
          <w:szCs w:val="36"/>
          <w:lang w:val="en-US"/>
        </w:rPr>
      </w:pPr>
    </w:p>
    <w:p w:rsidR="00AD3A58" w:rsidRDefault="00AD3A58" w:rsidP="007E5723">
      <w:pPr>
        <w:spacing w:after="0"/>
        <w:rPr>
          <w:rFonts w:ascii="Arial" w:hAnsi="Arial" w:cs="Arial"/>
          <w:color w:val="367481"/>
          <w:sz w:val="36"/>
          <w:szCs w:val="36"/>
          <w:lang w:val="en-US"/>
        </w:rPr>
      </w:pPr>
    </w:p>
    <w:p w:rsidR="00AD3A58" w:rsidRDefault="00AD3A58" w:rsidP="007E5723">
      <w:pPr>
        <w:spacing w:after="0"/>
        <w:rPr>
          <w:rFonts w:ascii="Arial" w:hAnsi="Arial" w:cs="Arial"/>
          <w:color w:val="367481"/>
          <w:sz w:val="36"/>
          <w:szCs w:val="36"/>
          <w:lang w:val="en-US"/>
        </w:rPr>
      </w:pPr>
    </w:p>
    <w:p w:rsidR="00AD3A58" w:rsidRDefault="00AD3A58" w:rsidP="007E5723">
      <w:pPr>
        <w:spacing w:after="0"/>
        <w:rPr>
          <w:rFonts w:ascii="Arial" w:hAnsi="Arial" w:cs="Arial"/>
          <w:color w:val="367481"/>
          <w:sz w:val="36"/>
          <w:szCs w:val="36"/>
          <w:lang w:val="en-US"/>
        </w:rPr>
      </w:pPr>
    </w:p>
    <w:p w:rsidR="007E5723" w:rsidRDefault="00964FDF" w:rsidP="007E5723">
      <w:pPr>
        <w:spacing w:after="0"/>
        <w:rPr>
          <w:rStyle w:val="Hyperlink"/>
          <w:rFonts w:ascii="Arial" w:hAnsi="Arial" w:cs="Arial"/>
          <w:lang w:val="en-US"/>
        </w:rPr>
      </w:pPr>
      <w:r w:rsidRPr="00964FDF">
        <w:rPr>
          <w:rFonts w:ascii="Arial" w:hAnsi="Arial" w:cs="Arial"/>
          <w:color w:val="367481"/>
          <w:sz w:val="36"/>
          <w:szCs w:val="36"/>
          <w:lang w:val="en-US"/>
        </w:rPr>
        <w:t>Extreme Environments</w:t>
      </w:r>
      <w:bookmarkEnd w:id="5"/>
      <w:r>
        <w:rPr>
          <w:rStyle w:val="ms-rtefontsize-41"/>
          <w:rFonts w:ascii="Arial" w:hAnsi="Arial" w:cs="Arial"/>
          <w:color w:val="000000"/>
          <w:lang w:val="en-US"/>
        </w:rPr>
        <w:t xml:space="preserve"> </w:t>
      </w:r>
      <w:r w:rsidR="007E5723">
        <w:rPr>
          <w:rFonts w:ascii="Arial" w:hAnsi="Arial" w:cs="Arial"/>
          <w:color w:val="000000"/>
          <w:sz w:val="18"/>
          <w:szCs w:val="18"/>
          <w:lang w:val="en-US"/>
        </w:rPr>
        <w:br/>
      </w:r>
      <w:r w:rsidR="007E5723">
        <w:rPr>
          <w:rFonts w:ascii="Arial" w:hAnsi="Arial" w:cs="Arial"/>
          <w:color w:val="000000"/>
          <w:sz w:val="18"/>
          <w:szCs w:val="18"/>
          <w:lang w:val="en-US"/>
        </w:rPr>
        <w:br/>
      </w:r>
      <w:hyperlink r:id="rId36" w:anchor="unitc" w:history="1">
        <w:r>
          <w:rPr>
            <w:rStyle w:val="Hyperlink"/>
            <w:rFonts w:ascii="Arial" w:hAnsi="Arial" w:cs="Arial"/>
            <w:lang w:val="en-US"/>
          </w:rPr>
          <w:t xml:space="preserve">Science Probe 6: Extreme Environments </w:t>
        </w:r>
      </w:hyperlink>
    </w:p>
    <w:p w:rsidR="007E5723"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Excellent links and resources for students doing the Extreme Environments section of Grade 6 science. Activities as well as interactive resources. </w:t>
      </w:r>
      <w:r>
        <w:rPr>
          <w:rFonts w:ascii="Arial" w:hAnsi="Arial" w:cs="Arial"/>
          <w:color w:val="000000"/>
          <w:lang w:val="en-US"/>
        </w:rPr>
        <w:br/>
      </w:r>
      <w:r>
        <w:rPr>
          <w:rFonts w:ascii="Arial" w:hAnsi="Arial" w:cs="Arial"/>
          <w:color w:val="000000"/>
          <w:lang w:val="en-US"/>
        </w:rPr>
        <w:br/>
      </w:r>
      <w:hyperlink r:id="rId37" w:history="1">
        <w:r>
          <w:rPr>
            <w:rStyle w:val="Hyperlink"/>
            <w:rFonts w:ascii="Arial" w:hAnsi="Arial" w:cs="Arial"/>
            <w:lang w:val="en-US"/>
          </w:rPr>
          <w:t>Extreme Environments on Earth</w:t>
        </w:r>
      </w:hyperlink>
      <w:r>
        <w:rPr>
          <w:rStyle w:val="ms-rtefontsize-31"/>
          <w:rFonts w:ascii="Arial" w:hAnsi="Arial" w:cs="Arial"/>
          <w:color w:val="000000"/>
          <w:lang w:val="en-US"/>
        </w:rPr>
        <w:t xml:space="preserve"> </w:t>
      </w:r>
    </w:p>
    <w:p w:rsidR="00AD3A58"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This site has a list of links to pages about extreme environments on Earth. Environments included are: volcanoes, caves, polar regions, and the ocean. </w:t>
      </w:r>
      <w:r>
        <w:rPr>
          <w:rFonts w:ascii="Arial" w:hAnsi="Arial" w:cs="Arial"/>
          <w:color w:val="000000"/>
          <w:lang w:val="en-US"/>
        </w:rPr>
        <w:br/>
      </w:r>
      <w:r>
        <w:rPr>
          <w:rFonts w:ascii="Arial" w:hAnsi="Arial" w:cs="Arial"/>
          <w:color w:val="000000"/>
          <w:lang w:val="en-US"/>
        </w:rPr>
        <w:br/>
      </w:r>
      <w:hyperlink r:id="rId38" w:history="1">
        <w:r>
          <w:rPr>
            <w:rStyle w:val="Hyperlink"/>
            <w:rFonts w:ascii="Arial" w:hAnsi="Arial" w:cs="Arial"/>
            <w:lang w:val="en-US"/>
          </w:rPr>
          <w:t>Savage Earth Animations: Volcano</w:t>
        </w:r>
      </w:hyperlink>
      <w:r>
        <w:rPr>
          <w:rStyle w:val="ms-rtefontsize-31"/>
          <w:rFonts w:ascii="Arial" w:hAnsi="Arial" w:cs="Arial"/>
          <w:color w:val="000000"/>
          <w:lang w:val="en-US"/>
        </w:rPr>
        <w:t xml:space="preserve"> </w:t>
      </w:r>
    </w:p>
    <w:p w:rsidR="00AD3A58"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There is some basic information about volcanoes as well as an animation of a volcanic eruption. </w:t>
      </w:r>
      <w:r w:rsidR="00AD3A58">
        <w:rPr>
          <w:rFonts w:ascii="Arial" w:hAnsi="Arial" w:cs="Arial"/>
          <w:color w:val="000000"/>
          <w:lang w:val="en-US"/>
        </w:rPr>
        <w:br/>
      </w:r>
      <w:r>
        <w:rPr>
          <w:rFonts w:ascii="Arial" w:hAnsi="Arial" w:cs="Arial"/>
          <w:color w:val="000000"/>
          <w:lang w:val="en-US"/>
        </w:rPr>
        <w:br/>
      </w:r>
      <w:hyperlink r:id="rId39" w:history="1">
        <w:r>
          <w:rPr>
            <w:rStyle w:val="Hyperlink"/>
            <w:rFonts w:ascii="Arial" w:hAnsi="Arial" w:cs="Arial"/>
            <w:lang w:val="en-US"/>
          </w:rPr>
          <w:t>Life in Space: Astronauts</w:t>
        </w:r>
      </w:hyperlink>
      <w:r>
        <w:rPr>
          <w:rStyle w:val="ms-rtefontsize-31"/>
          <w:rFonts w:ascii="Arial" w:hAnsi="Arial" w:cs="Arial"/>
          <w:color w:val="000000"/>
          <w:lang w:val="en-US"/>
        </w:rPr>
        <w:t xml:space="preserve"> </w:t>
      </w:r>
    </w:p>
    <w:p w:rsidR="00AD3A58"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The European Space Agency’s website about astronauts and space exploration. There is information about astronauts, space stations, living in space, and space exploration. </w:t>
      </w:r>
      <w:r>
        <w:rPr>
          <w:rFonts w:ascii="Arial" w:hAnsi="Arial" w:cs="Arial"/>
          <w:color w:val="000000"/>
          <w:sz w:val="18"/>
          <w:szCs w:val="18"/>
          <w:lang w:val="en-US"/>
        </w:rPr>
        <w:br/>
      </w:r>
      <w:r>
        <w:rPr>
          <w:rFonts w:ascii="Arial" w:hAnsi="Arial" w:cs="Arial"/>
          <w:color w:val="000000"/>
          <w:lang w:val="en-US"/>
        </w:rPr>
        <w:br/>
      </w:r>
      <w:hyperlink r:id="rId40" w:history="1">
        <w:r>
          <w:rPr>
            <w:rStyle w:val="Hyperlink"/>
            <w:rFonts w:ascii="Arial" w:hAnsi="Arial" w:cs="Arial"/>
            <w:lang w:val="en-US"/>
          </w:rPr>
          <w:t>How Spacesuits Work</w:t>
        </w:r>
      </w:hyperlink>
      <w:r>
        <w:rPr>
          <w:rStyle w:val="ms-rtefontsize-31"/>
          <w:rFonts w:ascii="Arial" w:hAnsi="Arial" w:cs="Arial"/>
          <w:color w:val="000000"/>
          <w:lang w:val="en-US"/>
        </w:rPr>
        <w:t xml:space="preserve"> </w:t>
      </w:r>
    </w:p>
    <w:p w:rsidR="00AD3A58" w:rsidRDefault="00964FDF" w:rsidP="00AD3A58">
      <w:pPr>
        <w:spacing w:after="0"/>
        <w:rPr>
          <w:rStyle w:val="Hyperlink"/>
          <w:rFonts w:ascii="Arial" w:hAnsi="Arial" w:cs="Arial"/>
          <w:lang w:val="en-US"/>
        </w:rPr>
      </w:pPr>
      <w:r>
        <w:rPr>
          <w:rStyle w:val="ms-rtefontsize-31"/>
          <w:rFonts w:ascii="Arial" w:hAnsi="Arial" w:cs="Arial"/>
          <w:color w:val="000000"/>
          <w:lang w:val="en-US"/>
        </w:rPr>
        <w:t xml:space="preserve">An explanation about how space suits work, and why astronauts need them. More advanced information is found in the later pages. </w:t>
      </w:r>
      <w:r>
        <w:rPr>
          <w:rFonts w:ascii="Arial" w:hAnsi="Arial" w:cs="Arial"/>
          <w:color w:val="000000"/>
          <w:lang w:val="en-US"/>
        </w:rPr>
        <w:br/>
      </w:r>
      <w:r>
        <w:rPr>
          <w:rFonts w:ascii="Arial" w:hAnsi="Arial" w:cs="Arial"/>
          <w:color w:val="000000"/>
          <w:lang w:val="en-US"/>
        </w:rPr>
        <w:br/>
      </w:r>
      <w:hyperlink r:id="rId41" w:history="1">
        <w:r>
          <w:rPr>
            <w:rStyle w:val="Hyperlink"/>
            <w:rFonts w:ascii="Arial" w:hAnsi="Arial" w:cs="Arial"/>
            <w:lang w:val="en-US"/>
          </w:rPr>
          <w:t>Canadian Space Agency</w:t>
        </w:r>
      </w:hyperlink>
    </w:p>
    <w:p w:rsidR="00AD3A58"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The website for the Canadian Space Agency, including resources, activities, links to media, and news items. </w:t>
      </w:r>
      <w:r>
        <w:rPr>
          <w:rFonts w:ascii="Arial" w:hAnsi="Arial" w:cs="Arial"/>
          <w:color w:val="000000"/>
          <w:lang w:val="en-US"/>
        </w:rPr>
        <w:br/>
      </w:r>
      <w:r>
        <w:rPr>
          <w:rFonts w:ascii="Arial" w:hAnsi="Arial" w:cs="Arial"/>
          <w:color w:val="000000"/>
          <w:lang w:val="en-US"/>
        </w:rPr>
        <w:br/>
      </w:r>
      <w:hyperlink r:id="rId42" w:history="1">
        <w:r>
          <w:rPr>
            <w:rStyle w:val="Hyperlink"/>
            <w:rFonts w:ascii="Arial" w:hAnsi="Arial" w:cs="Arial"/>
            <w:lang w:val="en-US"/>
          </w:rPr>
          <w:t>Canadian Space Agency: YouTube</w:t>
        </w:r>
      </w:hyperlink>
      <w:r>
        <w:rPr>
          <w:rStyle w:val="ms-rtefontsize-31"/>
          <w:rFonts w:ascii="Arial" w:hAnsi="Arial" w:cs="Arial"/>
          <w:color w:val="000000"/>
          <w:lang w:val="en-US"/>
        </w:rPr>
        <w:t xml:space="preserve"> </w:t>
      </w:r>
    </w:p>
    <w:p w:rsidR="00AD3A58"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The Canadian Space Agency’s YouTube account, including a variety of videos showing astronaut Chris Hadfield answering questions about different topics related to space (while IN space!) </w:t>
      </w:r>
      <w:r>
        <w:rPr>
          <w:rFonts w:ascii="Arial" w:hAnsi="Arial" w:cs="Arial"/>
          <w:color w:val="000000"/>
          <w:lang w:val="en-US"/>
        </w:rPr>
        <w:br/>
      </w:r>
      <w:r>
        <w:rPr>
          <w:rFonts w:ascii="Arial" w:hAnsi="Arial" w:cs="Arial"/>
          <w:color w:val="000000"/>
          <w:lang w:val="en-US"/>
        </w:rPr>
        <w:br/>
      </w:r>
      <w:hyperlink r:id="rId43" w:history="1">
        <w:r>
          <w:rPr>
            <w:rStyle w:val="Hyperlink"/>
            <w:rFonts w:ascii="Arial" w:hAnsi="Arial" w:cs="Arial"/>
            <w:lang w:val="en-US"/>
          </w:rPr>
          <w:t>FAQ: Living in Space</w:t>
        </w:r>
      </w:hyperlink>
      <w:r>
        <w:rPr>
          <w:rStyle w:val="ms-rtefontsize-31"/>
          <w:rFonts w:ascii="Arial" w:hAnsi="Arial" w:cs="Arial"/>
          <w:color w:val="000000"/>
          <w:lang w:val="en-US"/>
        </w:rPr>
        <w:t xml:space="preserve"> </w:t>
      </w:r>
    </w:p>
    <w:p w:rsidR="00AD3A58"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A list of questions answered by Canadian astronaut Chris Hadfield about what it’s like to live and work in space. Links are included to topics that he mentions, as well as some YouTube playlists and a variety of photo galleries. </w:t>
      </w:r>
      <w:r>
        <w:rPr>
          <w:rFonts w:ascii="Arial" w:hAnsi="Arial" w:cs="Arial"/>
          <w:color w:val="000000"/>
          <w:lang w:val="en-US"/>
        </w:rPr>
        <w:br/>
      </w:r>
      <w:r>
        <w:rPr>
          <w:rFonts w:ascii="Arial" w:hAnsi="Arial" w:cs="Arial"/>
          <w:color w:val="000000"/>
          <w:lang w:val="en-US"/>
        </w:rPr>
        <w:br/>
      </w:r>
      <w:hyperlink r:id="rId44" w:history="1">
        <w:r>
          <w:rPr>
            <w:rStyle w:val="Hyperlink"/>
            <w:rFonts w:ascii="Arial" w:hAnsi="Arial" w:cs="Arial"/>
            <w:lang w:val="en-US"/>
          </w:rPr>
          <w:t>NASA for Grades 5-8</w:t>
        </w:r>
      </w:hyperlink>
      <w:r>
        <w:rPr>
          <w:rStyle w:val="ms-rtefontsize-31"/>
          <w:rFonts w:ascii="Arial" w:hAnsi="Arial" w:cs="Arial"/>
          <w:color w:val="000000"/>
          <w:lang w:val="en-US"/>
        </w:rPr>
        <w:t xml:space="preserve"> </w:t>
      </w:r>
    </w:p>
    <w:p w:rsidR="00E62CD4"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The NASA website for grades 5-8, with information about space as well as some games. </w:t>
      </w:r>
      <w:r>
        <w:rPr>
          <w:rFonts w:ascii="Arial" w:hAnsi="Arial" w:cs="Arial"/>
          <w:color w:val="000000"/>
          <w:lang w:val="en-US"/>
        </w:rPr>
        <w:br/>
      </w:r>
      <w:r>
        <w:rPr>
          <w:rFonts w:ascii="Arial" w:hAnsi="Arial" w:cs="Arial"/>
          <w:color w:val="000000"/>
          <w:lang w:val="en-US"/>
        </w:rPr>
        <w:br/>
      </w:r>
      <w:hyperlink r:id="rId45" w:history="1">
        <w:r>
          <w:rPr>
            <w:rStyle w:val="Hyperlink"/>
            <w:rFonts w:ascii="Arial" w:hAnsi="Arial" w:cs="Arial"/>
            <w:lang w:val="en-US"/>
          </w:rPr>
          <w:t>Ocean Exploration Technology</w:t>
        </w:r>
      </w:hyperlink>
      <w:r>
        <w:rPr>
          <w:rStyle w:val="ms-rtefontsize-31"/>
          <w:rFonts w:ascii="Arial" w:hAnsi="Arial" w:cs="Arial"/>
          <w:color w:val="000000"/>
          <w:lang w:val="en-US"/>
        </w:rPr>
        <w:t xml:space="preserve"> </w:t>
      </w:r>
    </w:p>
    <w:p w:rsidR="00E62CD4"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Information on different technologies that are letting us explore the ocean. </w:t>
      </w:r>
      <w:r>
        <w:rPr>
          <w:rFonts w:ascii="Arial" w:hAnsi="Arial" w:cs="Arial"/>
          <w:color w:val="000000"/>
          <w:lang w:val="en-US"/>
        </w:rPr>
        <w:br/>
      </w:r>
      <w:r>
        <w:rPr>
          <w:rFonts w:ascii="Arial" w:hAnsi="Arial" w:cs="Arial"/>
          <w:color w:val="000000"/>
          <w:lang w:val="en-US"/>
        </w:rPr>
        <w:br/>
      </w:r>
      <w:hyperlink r:id="rId46" w:history="1">
        <w:r>
          <w:rPr>
            <w:rStyle w:val="Hyperlink"/>
            <w:rFonts w:ascii="Arial" w:hAnsi="Arial" w:cs="Arial"/>
            <w:lang w:val="en-US"/>
          </w:rPr>
          <w:t>Exploring the Deep Ocean</w:t>
        </w:r>
      </w:hyperlink>
      <w:r>
        <w:rPr>
          <w:rStyle w:val="ms-rtefontsize-31"/>
          <w:rFonts w:ascii="Arial" w:hAnsi="Arial" w:cs="Arial"/>
          <w:color w:val="000000"/>
          <w:lang w:val="en-US"/>
        </w:rPr>
        <w:t xml:space="preserve"> </w:t>
      </w:r>
    </w:p>
    <w:p w:rsidR="00AD3A58"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How different types of submarines and robots are allowing us to explore the deep ocean. There are links on the right to additional information on the submersibles </w:t>
      </w:r>
      <w:r>
        <w:rPr>
          <w:rFonts w:ascii="Arial" w:hAnsi="Arial" w:cs="Arial"/>
          <w:i/>
          <w:iCs/>
          <w:color w:val="000000"/>
          <w:lang w:val="en-US"/>
        </w:rPr>
        <w:t>Alvin</w:t>
      </w:r>
      <w:r>
        <w:rPr>
          <w:rStyle w:val="ms-rtefontsize-31"/>
          <w:rFonts w:ascii="Arial" w:hAnsi="Arial" w:cs="Arial"/>
          <w:color w:val="000000"/>
          <w:lang w:val="en-US"/>
        </w:rPr>
        <w:t xml:space="preserve"> and </w:t>
      </w:r>
      <w:proofErr w:type="spellStart"/>
      <w:r>
        <w:rPr>
          <w:rFonts w:ascii="Arial" w:hAnsi="Arial" w:cs="Arial"/>
          <w:i/>
          <w:iCs/>
          <w:color w:val="000000"/>
          <w:lang w:val="en-US"/>
        </w:rPr>
        <w:t>Nereus</w:t>
      </w:r>
      <w:proofErr w:type="spellEnd"/>
      <w:r>
        <w:rPr>
          <w:rStyle w:val="ms-rtefontsize-31"/>
          <w:rFonts w:ascii="Arial" w:hAnsi="Arial" w:cs="Arial"/>
          <w:color w:val="000000"/>
          <w:lang w:val="en-US"/>
        </w:rPr>
        <w:t xml:space="preserve">. </w:t>
      </w:r>
      <w:r>
        <w:rPr>
          <w:rFonts w:ascii="Arial" w:hAnsi="Arial" w:cs="Arial"/>
          <w:color w:val="000000"/>
          <w:lang w:val="en-US"/>
        </w:rPr>
        <w:br/>
      </w:r>
      <w:r>
        <w:rPr>
          <w:rFonts w:ascii="Arial" w:hAnsi="Arial" w:cs="Arial"/>
          <w:color w:val="000000"/>
          <w:lang w:val="en-US"/>
        </w:rPr>
        <w:br/>
      </w:r>
      <w:hyperlink r:id="rId47" w:history="1">
        <w:r>
          <w:rPr>
            <w:rStyle w:val="Hyperlink"/>
            <w:rFonts w:ascii="Arial" w:hAnsi="Arial" w:cs="Arial"/>
            <w:lang w:val="en-US"/>
          </w:rPr>
          <w:t>Deep Ocean Explorers</w:t>
        </w:r>
      </w:hyperlink>
      <w:r>
        <w:rPr>
          <w:rStyle w:val="ms-rtefontsize-31"/>
          <w:rFonts w:ascii="Arial" w:hAnsi="Arial" w:cs="Arial"/>
          <w:color w:val="000000"/>
          <w:lang w:val="en-US"/>
        </w:rPr>
        <w:t xml:space="preserve"> </w:t>
      </w:r>
    </w:p>
    <w:p w:rsidR="00AD3A58" w:rsidRPr="00E62CD4" w:rsidRDefault="00964FDF" w:rsidP="00AD3A58">
      <w:pPr>
        <w:spacing w:after="0"/>
        <w:rPr>
          <w:rStyle w:val="ms-rtefontsize-31"/>
          <w:rFonts w:ascii="Arial" w:hAnsi="Arial" w:cs="Arial"/>
          <w:color w:val="0563C1" w:themeColor="hyperlink"/>
          <w:sz w:val="22"/>
          <w:szCs w:val="22"/>
          <w:u w:val="single"/>
          <w:lang w:val="en-US"/>
        </w:rPr>
      </w:pPr>
      <w:r>
        <w:rPr>
          <w:rStyle w:val="ms-rtefontsize-31"/>
          <w:rFonts w:ascii="Arial" w:hAnsi="Arial" w:cs="Arial"/>
          <w:color w:val="000000"/>
          <w:lang w:val="en-US"/>
        </w:rPr>
        <w:t xml:space="preserve">A video from the History Channel about deep ocean exploration, and the submersible Alvin. </w:t>
      </w:r>
      <w:r>
        <w:rPr>
          <w:rFonts w:ascii="Arial" w:hAnsi="Arial" w:cs="Arial"/>
          <w:color w:val="000000"/>
          <w:lang w:val="en-US"/>
        </w:rPr>
        <w:br/>
      </w:r>
      <w:r>
        <w:rPr>
          <w:rFonts w:ascii="Arial" w:hAnsi="Arial" w:cs="Arial"/>
          <w:color w:val="000000"/>
          <w:lang w:val="en-US"/>
        </w:rPr>
        <w:br/>
      </w:r>
      <w:hyperlink r:id="rId48" w:history="1">
        <w:r>
          <w:rPr>
            <w:rStyle w:val="Hyperlink"/>
            <w:rFonts w:ascii="Arial" w:hAnsi="Arial" w:cs="Arial"/>
            <w:lang w:val="en-US"/>
          </w:rPr>
          <w:t>National Geographic: Deserts</w:t>
        </w:r>
      </w:hyperlink>
      <w:r>
        <w:rPr>
          <w:rFonts w:ascii="Arial" w:hAnsi="Arial" w:cs="Arial"/>
          <w:color w:val="000000"/>
          <w:lang w:val="en-US"/>
        </w:rPr>
        <w:br/>
      </w:r>
      <w:r>
        <w:rPr>
          <w:rStyle w:val="ms-rtefontsize-31"/>
          <w:rFonts w:ascii="Arial" w:hAnsi="Arial" w:cs="Arial"/>
          <w:color w:val="000000"/>
          <w:lang w:val="en-US"/>
        </w:rPr>
        <w:t xml:space="preserve">The National Geographic site about deserts, and how animals survive in the dry climate. There are photo galleries and other articles about deserts featured below the article. </w:t>
      </w:r>
      <w:r>
        <w:rPr>
          <w:rFonts w:ascii="Arial" w:hAnsi="Arial" w:cs="Arial"/>
          <w:color w:val="000000"/>
          <w:lang w:val="en-US"/>
        </w:rPr>
        <w:br/>
      </w:r>
      <w:r>
        <w:rPr>
          <w:rFonts w:ascii="Arial" w:hAnsi="Arial" w:cs="Arial"/>
          <w:color w:val="000000"/>
          <w:lang w:val="en-US"/>
        </w:rPr>
        <w:br/>
      </w:r>
      <w:hyperlink r:id="rId49" w:history="1">
        <w:r>
          <w:rPr>
            <w:rStyle w:val="Hyperlink"/>
            <w:rFonts w:ascii="Arial" w:hAnsi="Arial" w:cs="Arial"/>
            <w:lang w:val="en-US"/>
          </w:rPr>
          <w:t>NASA: History of Flight</w:t>
        </w:r>
      </w:hyperlink>
      <w:r>
        <w:rPr>
          <w:rStyle w:val="ms-rtefontsize-31"/>
          <w:rFonts w:ascii="Arial" w:hAnsi="Arial" w:cs="Arial"/>
          <w:color w:val="000000"/>
          <w:lang w:val="en-US"/>
        </w:rPr>
        <w:t xml:space="preserve"> </w:t>
      </w:r>
    </w:p>
    <w:p w:rsidR="00AD3A58" w:rsidRPr="00E62CD4" w:rsidRDefault="00964FDF" w:rsidP="00AD3A58">
      <w:pPr>
        <w:spacing w:after="0"/>
        <w:rPr>
          <w:rStyle w:val="ms-rtefontsize-31"/>
          <w:rFonts w:ascii="Arial" w:hAnsi="Arial" w:cs="Arial"/>
          <w:color w:val="0563C1" w:themeColor="hyperlink"/>
          <w:sz w:val="22"/>
          <w:szCs w:val="22"/>
          <w:u w:val="single"/>
          <w:lang w:val="en-US"/>
        </w:rPr>
      </w:pPr>
      <w:r>
        <w:rPr>
          <w:rStyle w:val="ms-rtefontsize-31"/>
          <w:rFonts w:ascii="Arial" w:hAnsi="Arial" w:cs="Arial"/>
          <w:color w:val="000000"/>
          <w:lang w:val="en-US"/>
        </w:rPr>
        <w:t xml:space="preserve">A history of flight, and some pioneers across history who contributed ideas towards our modern airplanes. </w:t>
      </w:r>
      <w:r>
        <w:rPr>
          <w:rFonts w:ascii="Arial" w:hAnsi="Arial" w:cs="Arial"/>
          <w:color w:val="000000"/>
          <w:lang w:val="en-US"/>
        </w:rPr>
        <w:br/>
      </w:r>
      <w:r>
        <w:rPr>
          <w:rFonts w:ascii="Arial" w:hAnsi="Arial" w:cs="Arial"/>
          <w:color w:val="000000"/>
          <w:lang w:val="en-US"/>
        </w:rPr>
        <w:br/>
      </w:r>
      <w:hyperlink r:id="rId50" w:history="1">
        <w:r>
          <w:rPr>
            <w:rStyle w:val="Hyperlink"/>
            <w:rFonts w:ascii="Arial" w:hAnsi="Arial" w:cs="Arial"/>
            <w:lang w:val="en-US"/>
          </w:rPr>
          <w:t>Timeline of Flight</w:t>
        </w:r>
      </w:hyperlink>
    </w:p>
    <w:p w:rsidR="00AD3A58" w:rsidRDefault="00964FDF" w:rsidP="00AD3A58">
      <w:pPr>
        <w:spacing w:after="0"/>
        <w:rPr>
          <w:rStyle w:val="ms-rtefontsize-31"/>
          <w:rFonts w:ascii="Arial" w:hAnsi="Arial" w:cs="Arial"/>
          <w:color w:val="000000"/>
          <w:sz w:val="18"/>
          <w:szCs w:val="18"/>
          <w:lang w:val="en-US"/>
        </w:rPr>
      </w:pPr>
      <w:r>
        <w:rPr>
          <w:rStyle w:val="ms-rtefontsize-31"/>
          <w:rFonts w:ascii="Arial" w:hAnsi="Arial" w:cs="Arial"/>
          <w:color w:val="000000"/>
          <w:lang w:val="en-US"/>
        </w:rPr>
        <w:t xml:space="preserve">A timeline of flight innovations, from the invention of the kite to the launch of the first spaceships. </w:t>
      </w:r>
      <w:r>
        <w:rPr>
          <w:rFonts w:ascii="Arial" w:hAnsi="Arial" w:cs="Arial"/>
          <w:color w:val="000000"/>
          <w:lang w:val="en-US"/>
        </w:rPr>
        <w:br/>
      </w:r>
      <w:r>
        <w:rPr>
          <w:rFonts w:ascii="Arial" w:hAnsi="Arial" w:cs="Arial"/>
          <w:color w:val="000000"/>
          <w:lang w:val="en-US"/>
        </w:rPr>
        <w:br/>
      </w:r>
      <w:hyperlink r:id="rId51" w:history="1">
        <w:r>
          <w:rPr>
            <w:rStyle w:val="Hyperlink"/>
            <w:rFonts w:ascii="Arial" w:hAnsi="Arial" w:cs="Arial"/>
            <w:lang w:val="en-US"/>
          </w:rPr>
          <w:t>An Arctic Timeline</w:t>
        </w:r>
      </w:hyperlink>
      <w:r w:rsidRPr="00AD3A58">
        <w:rPr>
          <w:rStyle w:val="ms-rtefontsize-31"/>
          <w:rFonts w:ascii="Arial" w:hAnsi="Arial" w:cs="Arial"/>
          <w:color w:val="000000"/>
          <w:sz w:val="18"/>
          <w:szCs w:val="18"/>
          <w:lang w:val="en-US"/>
        </w:rPr>
        <w:t xml:space="preserve"> </w:t>
      </w:r>
    </w:p>
    <w:p w:rsidR="00AD3A58" w:rsidRDefault="00964FDF" w:rsidP="00AD3A58">
      <w:pPr>
        <w:spacing w:after="0"/>
        <w:rPr>
          <w:rStyle w:val="Hyperlink"/>
          <w:rFonts w:ascii="Arial" w:hAnsi="Arial" w:cs="Arial"/>
          <w:lang w:val="en-US"/>
        </w:rPr>
      </w:pPr>
      <w:r>
        <w:rPr>
          <w:rStyle w:val="ms-rtefontsize-31"/>
          <w:rFonts w:ascii="Arial" w:hAnsi="Arial" w:cs="Arial"/>
          <w:color w:val="000000"/>
          <w:lang w:val="en-US"/>
        </w:rPr>
        <w:t xml:space="preserve">A timeline of exploration of the Arctic, from 1496-1962. Includes the names of major explorers and their ships. </w:t>
      </w:r>
      <w:r>
        <w:rPr>
          <w:rFonts w:ascii="Arial" w:hAnsi="Arial" w:cs="Arial"/>
          <w:color w:val="000000"/>
          <w:sz w:val="18"/>
          <w:szCs w:val="18"/>
          <w:lang w:val="en-US"/>
        </w:rPr>
        <w:br/>
      </w:r>
      <w:r>
        <w:rPr>
          <w:rFonts w:ascii="Arial" w:hAnsi="Arial" w:cs="Arial"/>
          <w:color w:val="000000"/>
          <w:lang w:val="en-US"/>
        </w:rPr>
        <w:br/>
      </w:r>
      <w:hyperlink r:id="rId52" w:history="1">
        <w:r>
          <w:rPr>
            <w:rStyle w:val="Hyperlink"/>
            <w:rFonts w:ascii="Arial" w:hAnsi="Arial" w:cs="Arial"/>
            <w:lang w:val="en-US"/>
          </w:rPr>
          <w:t>Canada’s Polar Environments</w:t>
        </w:r>
      </w:hyperlink>
    </w:p>
    <w:p w:rsidR="00AD3A58" w:rsidRDefault="00964FDF" w:rsidP="00AD3A58">
      <w:pPr>
        <w:spacing w:after="0"/>
        <w:rPr>
          <w:rStyle w:val="Hyperlink"/>
          <w:rFonts w:ascii="Arial" w:hAnsi="Arial" w:cs="Arial"/>
          <w:lang w:val="en-US"/>
        </w:rPr>
      </w:pPr>
      <w:r>
        <w:rPr>
          <w:rStyle w:val="ms-rtefontsize-31"/>
          <w:rFonts w:ascii="Arial" w:hAnsi="Arial" w:cs="Arial"/>
          <w:color w:val="000000"/>
          <w:lang w:val="en-US"/>
        </w:rPr>
        <w:t xml:space="preserve">A good resource on Canada’s Arctic regions, with in-depth information on the environment and climate, as well as maps, news, research, and images that can be used in projects. </w:t>
      </w:r>
      <w:r>
        <w:rPr>
          <w:rFonts w:ascii="Arial" w:hAnsi="Arial" w:cs="Arial"/>
          <w:color w:val="000000"/>
          <w:lang w:val="en-US"/>
        </w:rPr>
        <w:br/>
      </w:r>
      <w:r>
        <w:rPr>
          <w:rFonts w:ascii="Arial" w:hAnsi="Arial" w:cs="Arial"/>
          <w:color w:val="000000"/>
          <w:lang w:val="en-US"/>
        </w:rPr>
        <w:br/>
      </w:r>
      <w:hyperlink r:id="rId53" w:history="1">
        <w:r>
          <w:rPr>
            <w:rStyle w:val="Hyperlink"/>
            <w:rFonts w:ascii="Arial" w:hAnsi="Arial" w:cs="Arial"/>
            <w:lang w:val="en-US"/>
          </w:rPr>
          <w:t>Geology of Caves</w:t>
        </w:r>
      </w:hyperlink>
    </w:p>
    <w:p w:rsidR="00187D67" w:rsidRDefault="00964FDF" w:rsidP="00AD3A58">
      <w:pPr>
        <w:spacing w:after="0"/>
        <w:rPr>
          <w:rStyle w:val="ms-rtefontsize-31"/>
          <w:rFonts w:ascii="Arial" w:hAnsi="Arial" w:cs="Arial"/>
          <w:color w:val="000000"/>
          <w:lang w:val="en-US"/>
        </w:rPr>
      </w:pPr>
      <w:r>
        <w:rPr>
          <w:rStyle w:val="ms-rtefontsize-31"/>
          <w:rFonts w:ascii="Arial" w:hAnsi="Arial" w:cs="Arial"/>
          <w:color w:val="000000"/>
          <w:lang w:val="en-US"/>
        </w:rPr>
        <w:t xml:space="preserve">An introduction to types of caves, why they form, and how they can be explored. </w:t>
      </w:r>
      <w:r>
        <w:rPr>
          <w:rFonts w:ascii="Arial" w:hAnsi="Arial" w:cs="Arial"/>
          <w:color w:val="000000"/>
          <w:lang w:val="en-US"/>
        </w:rPr>
        <w:br/>
      </w:r>
      <w:r>
        <w:rPr>
          <w:rFonts w:ascii="Arial" w:hAnsi="Arial" w:cs="Arial"/>
          <w:color w:val="000000"/>
          <w:lang w:val="en-US"/>
        </w:rPr>
        <w:br/>
      </w:r>
      <w:hyperlink r:id="rId54" w:history="1">
        <w:r>
          <w:rPr>
            <w:rStyle w:val="Hyperlink"/>
            <w:rFonts w:ascii="Arial" w:hAnsi="Arial" w:cs="Arial"/>
            <w:lang w:val="en-US"/>
          </w:rPr>
          <w:t>Wind Cave Exploration</w:t>
        </w:r>
      </w:hyperlink>
      <w:r>
        <w:rPr>
          <w:rStyle w:val="ms-rtefontsize-31"/>
          <w:rFonts w:ascii="Arial" w:hAnsi="Arial" w:cs="Arial"/>
          <w:color w:val="000000"/>
          <w:lang w:val="en-US"/>
        </w:rPr>
        <w:t xml:space="preserve"> </w:t>
      </w:r>
    </w:p>
    <w:p w:rsidR="00964FDF" w:rsidRPr="00AD3A58" w:rsidRDefault="00964FDF" w:rsidP="00187D67">
      <w:pPr>
        <w:spacing w:after="0"/>
        <w:rPr>
          <w:rFonts w:ascii="Arial" w:hAnsi="Arial" w:cs="Arial"/>
          <w:color w:val="000000"/>
          <w:sz w:val="18"/>
          <w:szCs w:val="18"/>
          <w:lang w:val="en-US"/>
        </w:rPr>
      </w:pPr>
      <w:r>
        <w:rPr>
          <w:rStyle w:val="ms-rtefontsize-31"/>
          <w:rFonts w:ascii="Arial" w:hAnsi="Arial" w:cs="Arial"/>
          <w:color w:val="000000"/>
          <w:lang w:val="en-US"/>
        </w:rPr>
        <w:t xml:space="preserve">The history of the exploration of Wind Cave, a special cave in South Dakota, USA. </w:t>
      </w:r>
      <w:r>
        <w:rPr>
          <w:rFonts w:ascii="Arial" w:hAnsi="Arial" w:cs="Arial"/>
          <w:color w:val="000000"/>
          <w:lang w:val="en-US"/>
        </w:rPr>
        <w:br/>
      </w:r>
      <w:r>
        <w:rPr>
          <w:rFonts w:ascii="Arial" w:hAnsi="Arial" w:cs="Arial"/>
          <w:color w:val="000000"/>
          <w:lang w:val="en-US"/>
        </w:rPr>
        <w:br/>
      </w:r>
    </w:p>
    <w:p w:rsidR="00964FDF" w:rsidRDefault="00964FDF" w:rsidP="00964FDF">
      <w:pPr>
        <w:spacing w:after="0"/>
        <w:rPr>
          <w:rFonts w:ascii="Arial" w:hAnsi="Arial" w:cs="Arial"/>
          <w:color w:val="000000"/>
          <w:sz w:val="18"/>
          <w:szCs w:val="18"/>
          <w:lang w:val="en-US"/>
        </w:rPr>
      </w:pPr>
    </w:p>
    <w:p w:rsidR="00187D67" w:rsidRDefault="00964FDF" w:rsidP="00187D67">
      <w:pPr>
        <w:spacing w:after="0"/>
        <w:rPr>
          <w:rStyle w:val="Hyperlink"/>
          <w:rFonts w:ascii="Arial" w:hAnsi="Arial" w:cs="Arial"/>
          <w:lang w:val="en-US"/>
        </w:rPr>
      </w:pPr>
      <w:r>
        <w:rPr>
          <w:rFonts w:ascii="Arial" w:hAnsi="Arial" w:cs="Arial"/>
          <w:color w:val="000000"/>
          <w:sz w:val="36"/>
          <w:szCs w:val="36"/>
          <w:lang w:val="en-US"/>
        </w:rPr>
        <w:br/>
      </w:r>
      <w:r>
        <w:rPr>
          <w:rFonts w:ascii="Arial" w:hAnsi="Arial" w:cs="Arial"/>
          <w:noProof/>
          <w:color w:val="367481"/>
          <w:sz w:val="36"/>
          <w:szCs w:val="36"/>
        </w:rPr>
        <w:t>MATH</w:t>
      </w:r>
      <w:r>
        <w:rPr>
          <w:rFonts w:ascii="Arial" w:hAnsi="Arial" w:cs="Arial"/>
          <w:color w:val="000000"/>
          <w:sz w:val="18"/>
          <w:szCs w:val="18"/>
          <w:lang w:val="en-US"/>
        </w:rPr>
        <w:br/>
      </w:r>
      <w:r>
        <w:rPr>
          <w:rFonts w:ascii="Arial" w:hAnsi="Arial" w:cs="Arial"/>
          <w:color w:val="000000"/>
          <w:lang w:val="en-US"/>
        </w:rPr>
        <w:br/>
      </w:r>
      <w:hyperlink r:id="rId55" w:history="1">
        <w:r>
          <w:rPr>
            <w:rStyle w:val="Hyperlink"/>
            <w:rFonts w:ascii="Arial" w:hAnsi="Arial" w:cs="Arial"/>
            <w:lang w:val="en-US"/>
          </w:rPr>
          <w:t>Adding and Subtracting Mixed Fractions</w:t>
        </w:r>
      </w:hyperlink>
    </w:p>
    <w:p w:rsidR="00187D67" w:rsidRDefault="00964FDF" w:rsidP="00187D67">
      <w:pPr>
        <w:spacing w:after="0"/>
        <w:rPr>
          <w:rStyle w:val="ms-rtefontsize-31"/>
          <w:rFonts w:ascii="Arial" w:hAnsi="Arial" w:cs="Arial"/>
          <w:color w:val="000000"/>
          <w:lang w:val="en-US"/>
        </w:rPr>
      </w:pPr>
      <w:r>
        <w:rPr>
          <w:rStyle w:val="ms-rtefontsize-31"/>
          <w:rFonts w:ascii="Arial" w:hAnsi="Arial" w:cs="Arial"/>
          <w:color w:val="000000"/>
          <w:lang w:val="en-US"/>
        </w:rPr>
        <w:t xml:space="preserve">Adding and subtracting mixed fractions by converting them to improper fractions. </w:t>
      </w:r>
      <w:r>
        <w:rPr>
          <w:rFonts w:ascii="Arial" w:hAnsi="Arial" w:cs="Arial"/>
          <w:color w:val="000000"/>
          <w:sz w:val="18"/>
          <w:szCs w:val="18"/>
          <w:lang w:val="en-US"/>
        </w:rPr>
        <w:br/>
      </w:r>
      <w:r>
        <w:rPr>
          <w:rFonts w:ascii="Arial" w:hAnsi="Arial" w:cs="Arial"/>
          <w:color w:val="000000"/>
          <w:sz w:val="18"/>
          <w:szCs w:val="18"/>
          <w:lang w:val="en-US"/>
        </w:rPr>
        <w:br/>
      </w:r>
      <w:hyperlink r:id="rId56" w:history="1">
        <w:r>
          <w:rPr>
            <w:rStyle w:val="Hyperlink"/>
            <w:rFonts w:ascii="Arial" w:hAnsi="Arial" w:cs="Arial"/>
            <w:lang w:val="en-US"/>
          </w:rPr>
          <w:t>Decimal Long Division</w:t>
        </w:r>
      </w:hyperlink>
      <w:r>
        <w:rPr>
          <w:rStyle w:val="ms-rtefontsize-31"/>
          <w:rFonts w:ascii="Arial" w:hAnsi="Arial" w:cs="Arial"/>
          <w:color w:val="000000"/>
          <w:lang w:val="en-US"/>
        </w:rPr>
        <w:t xml:space="preserve"> </w:t>
      </w:r>
    </w:p>
    <w:p w:rsidR="00187D67" w:rsidRDefault="00964FDF" w:rsidP="00B57547">
      <w:pPr>
        <w:spacing w:after="0"/>
        <w:rPr>
          <w:rStyle w:val="ms-rtefontsize-31"/>
          <w:rFonts w:ascii="Arial" w:hAnsi="Arial" w:cs="Arial"/>
          <w:color w:val="000000"/>
          <w:lang w:val="en-US"/>
        </w:rPr>
      </w:pPr>
      <w:r>
        <w:rPr>
          <w:rStyle w:val="ms-rtefontsize-31"/>
          <w:rFonts w:ascii="Arial" w:hAnsi="Arial" w:cs="Arial"/>
          <w:color w:val="000000"/>
          <w:lang w:val="en-US"/>
        </w:rPr>
        <w:t xml:space="preserve">Long division with decimal places. </w:t>
      </w:r>
      <w:r>
        <w:rPr>
          <w:rFonts w:ascii="Arial" w:hAnsi="Arial" w:cs="Arial"/>
          <w:color w:val="000000"/>
          <w:lang w:val="en-US"/>
        </w:rPr>
        <w:br/>
      </w:r>
      <w:r>
        <w:rPr>
          <w:rFonts w:ascii="Arial" w:hAnsi="Arial" w:cs="Arial"/>
          <w:color w:val="000000"/>
          <w:lang w:val="en-US"/>
        </w:rPr>
        <w:br/>
      </w:r>
      <w:hyperlink r:id="rId57" w:history="1">
        <w:r>
          <w:rPr>
            <w:rStyle w:val="Hyperlink"/>
            <w:rFonts w:ascii="Arial" w:hAnsi="Arial" w:cs="Arial"/>
            <w:lang w:val="en-US"/>
          </w:rPr>
          <w:t>Multiplying Decimals</w:t>
        </w:r>
      </w:hyperlink>
      <w:r>
        <w:rPr>
          <w:rStyle w:val="ms-rtefontsize-31"/>
          <w:rFonts w:ascii="Arial" w:hAnsi="Arial" w:cs="Arial"/>
          <w:color w:val="000000"/>
          <w:lang w:val="en-US"/>
        </w:rPr>
        <w:t xml:space="preserve"> </w:t>
      </w:r>
    </w:p>
    <w:p w:rsidR="00B57547" w:rsidRDefault="00964FDF" w:rsidP="00B57547">
      <w:pPr>
        <w:spacing w:after="0"/>
        <w:rPr>
          <w:rStyle w:val="ms-rtefontsize-31"/>
          <w:rFonts w:ascii="Arial" w:hAnsi="Arial" w:cs="Arial"/>
          <w:color w:val="000000"/>
          <w:lang w:val="en-US"/>
        </w:rPr>
      </w:pPr>
      <w:r>
        <w:rPr>
          <w:rStyle w:val="ms-rtefontsize-31"/>
          <w:rFonts w:ascii="Arial" w:hAnsi="Arial" w:cs="Arial"/>
          <w:color w:val="000000"/>
          <w:lang w:val="en-US"/>
        </w:rPr>
        <w:t xml:space="preserve">A video about how to multiply decimals. </w:t>
      </w:r>
      <w:r>
        <w:rPr>
          <w:rFonts w:ascii="Arial" w:hAnsi="Arial" w:cs="Arial"/>
          <w:color w:val="000000"/>
          <w:lang w:val="en-US"/>
        </w:rPr>
        <w:br/>
      </w:r>
      <w:r>
        <w:rPr>
          <w:rFonts w:ascii="Arial" w:hAnsi="Arial" w:cs="Arial"/>
          <w:color w:val="000000"/>
          <w:lang w:val="en-US"/>
        </w:rPr>
        <w:br/>
      </w:r>
      <w:hyperlink r:id="rId58" w:history="1">
        <w:r>
          <w:rPr>
            <w:rStyle w:val="Hyperlink"/>
            <w:rFonts w:ascii="Arial" w:hAnsi="Arial" w:cs="Arial"/>
            <w:lang w:val="en-US"/>
          </w:rPr>
          <w:t>Angles</w:t>
        </w:r>
      </w:hyperlink>
      <w:r>
        <w:rPr>
          <w:rStyle w:val="ms-rtefontsize-31"/>
          <w:rFonts w:ascii="Arial" w:hAnsi="Arial" w:cs="Arial"/>
          <w:color w:val="000000"/>
          <w:lang w:val="en-US"/>
        </w:rPr>
        <w:t xml:space="preserve"> </w:t>
      </w:r>
    </w:p>
    <w:p w:rsidR="00B57547" w:rsidRPr="00FB4B3D" w:rsidRDefault="00964FDF" w:rsidP="00FB4B3D">
      <w:pPr>
        <w:spacing w:after="0"/>
        <w:rPr>
          <w:rStyle w:val="ms-rtefontsize-31"/>
          <w:rFonts w:ascii="Arial" w:hAnsi="Arial" w:cs="Arial"/>
          <w:color w:val="0563C1" w:themeColor="hyperlink"/>
          <w:sz w:val="22"/>
          <w:szCs w:val="22"/>
          <w:u w:val="single"/>
          <w:lang w:val="en-US"/>
        </w:rPr>
      </w:pPr>
      <w:r>
        <w:rPr>
          <w:rStyle w:val="ms-rtefontsize-31"/>
          <w:rFonts w:ascii="Arial" w:hAnsi="Arial" w:cs="Arial"/>
          <w:color w:val="000000"/>
          <w:lang w:val="en-US"/>
        </w:rPr>
        <w:t xml:space="preserve">A look at the different types of angles, how to estimate them, and how to draw them. </w:t>
      </w:r>
      <w:r>
        <w:rPr>
          <w:rFonts w:ascii="Arial" w:hAnsi="Arial" w:cs="Arial"/>
          <w:color w:val="000000"/>
          <w:lang w:val="en-US"/>
        </w:rPr>
        <w:br/>
      </w:r>
      <w:r>
        <w:rPr>
          <w:rFonts w:ascii="Arial" w:hAnsi="Arial" w:cs="Arial"/>
          <w:color w:val="000000"/>
          <w:lang w:val="en-US"/>
        </w:rPr>
        <w:br/>
      </w:r>
      <w:hyperlink r:id="rId59" w:history="1">
        <w:r>
          <w:rPr>
            <w:rStyle w:val="Hyperlink"/>
            <w:rFonts w:ascii="Arial" w:hAnsi="Arial" w:cs="Arial"/>
            <w:lang w:val="en-US"/>
          </w:rPr>
          <w:t>Ratios</w:t>
        </w:r>
      </w:hyperlink>
    </w:p>
    <w:p w:rsidR="00FB4B3D" w:rsidRDefault="00964FDF" w:rsidP="00FB4B3D">
      <w:pPr>
        <w:spacing w:after="0"/>
        <w:rPr>
          <w:rStyle w:val="ms-rtefontsize-31"/>
          <w:rFonts w:ascii="Arial" w:hAnsi="Arial" w:cs="Arial"/>
          <w:color w:val="000000"/>
          <w:lang w:val="en-US"/>
        </w:rPr>
      </w:pPr>
      <w:r>
        <w:rPr>
          <w:rStyle w:val="ms-rtefontsize-31"/>
          <w:rFonts w:ascii="Arial" w:hAnsi="Arial" w:cs="Arial"/>
          <w:color w:val="000000"/>
          <w:lang w:val="en-US"/>
        </w:rPr>
        <w:t xml:space="preserve">Examining ratios and using them in scaling. </w:t>
      </w:r>
      <w:r>
        <w:rPr>
          <w:rFonts w:ascii="Arial" w:hAnsi="Arial" w:cs="Arial"/>
          <w:color w:val="000000"/>
          <w:lang w:val="en-US"/>
        </w:rPr>
        <w:br/>
      </w:r>
      <w:r>
        <w:rPr>
          <w:rFonts w:ascii="Arial" w:hAnsi="Arial" w:cs="Arial"/>
          <w:color w:val="000000"/>
          <w:lang w:val="en-US"/>
        </w:rPr>
        <w:br/>
      </w:r>
      <w:hyperlink r:id="rId60" w:history="1">
        <w:r>
          <w:rPr>
            <w:rStyle w:val="Hyperlink"/>
            <w:rFonts w:ascii="Arial" w:hAnsi="Arial" w:cs="Arial"/>
            <w:lang w:val="en-US"/>
          </w:rPr>
          <w:t>Introduction to Algebra</w:t>
        </w:r>
      </w:hyperlink>
      <w:r>
        <w:rPr>
          <w:rStyle w:val="ms-rtefontsize-31"/>
          <w:rFonts w:ascii="Arial" w:hAnsi="Arial" w:cs="Arial"/>
          <w:color w:val="000000"/>
          <w:lang w:val="en-US"/>
        </w:rPr>
        <w:t xml:space="preserve"> </w:t>
      </w:r>
    </w:p>
    <w:p w:rsidR="00FB4B3D" w:rsidRPr="00FB4B3D" w:rsidRDefault="00964FDF" w:rsidP="00E62CD4">
      <w:pPr>
        <w:spacing w:after="0"/>
        <w:rPr>
          <w:rFonts w:ascii="Arial" w:hAnsi="Arial" w:cs="Arial"/>
          <w:color w:val="000000"/>
          <w:sz w:val="18"/>
          <w:szCs w:val="18"/>
          <w:lang w:val="en-US"/>
        </w:rPr>
      </w:pPr>
      <w:r>
        <w:rPr>
          <w:rStyle w:val="ms-rtefontsize-31"/>
          <w:rFonts w:ascii="Arial" w:hAnsi="Arial" w:cs="Arial"/>
          <w:color w:val="000000"/>
          <w:lang w:val="en-US"/>
        </w:rPr>
        <w:t xml:space="preserve">An introduction to letter variables, and what algebra is. </w:t>
      </w:r>
      <w:r>
        <w:rPr>
          <w:rFonts w:ascii="Arial" w:hAnsi="Arial" w:cs="Arial"/>
          <w:color w:val="000000"/>
          <w:lang w:val="en-US"/>
        </w:rPr>
        <w:br/>
      </w:r>
      <w:r>
        <w:rPr>
          <w:rFonts w:ascii="Arial" w:hAnsi="Arial" w:cs="Arial"/>
          <w:color w:val="000000"/>
          <w:lang w:val="en-US"/>
        </w:rPr>
        <w:br/>
      </w:r>
      <w:hyperlink r:id="rId61" w:history="1">
        <w:r>
          <w:rPr>
            <w:rStyle w:val="Hyperlink"/>
            <w:rFonts w:ascii="Arial" w:hAnsi="Arial" w:cs="Arial"/>
            <w:lang w:val="en-US"/>
          </w:rPr>
          <w:t>Why Are There Letters in my Math?</w:t>
        </w:r>
      </w:hyperlink>
      <w:r>
        <w:rPr>
          <w:rStyle w:val="ms-rtefontsize-31"/>
          <w:rFonts w:ascii="Arial" w:hAnsi="Arial" w:cs="Arial"/>
          <w:color w:val="000000"/>
          <w:lang w:val="en-US"/>
        </w:rPr>
        <w:t xml:space="preserve"> </w:t>
      </w:r>
      <w:bookmarkStart w:id="6" w:name="_GoBack"/>
      <w:bookmarkEnd w:id="6"/>
    </w:p>
    <w:p w:rsidR="00CD64CA" w:rsidRPr="00B57547" w:rsidRDefault="00964FDF" w:rsidP="00964FDF">
      <w:pPr>
        <w:spacing w:after="240"/>
        <w:rPr>
          <w:rFonts w:ascii="Arial" w:hAnsi="Arial" w:cs="Arial"/>
          <w:color w:val="000000"/>
          <w:sz w:val="18"/>
          <w:szCs w:val="18"/>
          <w:lang w:val="en-US"/>
        </w:rPr>
      </w:pPr>
      <w:r>
        <w:rPr>
          <w:rStyle w:val="ms-rtefontsize-31"/>
          <w:rFonts w:ascii="Arial" w:hAnsi="Arial" w:cs="Arial"/>
          <w:color w:val="000000"/>
          <w:lang w:val="en-US"/>
        </w:rPr>
        <w:t>The worksheet “Why are there Letters in my Math?” Reviews basic algebra concepts, and has some exercises to try.</w:t>
      </w:r>
    </w:p>
    <w:sectPr w:rsidR="00CD64CA" w:rsidRPr="00B57547" w:rsidSect="00D90119">
      <w:pgSz w:w="15876" w:h="24438" w:code="5"/>
      <w:pgMar w:top="284" w:right="850"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FB"/>
    <w:rsid w:val="00066779"/>
    <w:rsid w:val="00187D67"/>
    <w:rsid w:val="001C06C3"/>
    <w:rsid w:val="001C62A4"/>
    <w:rsid w:val="00407A93"/>
    <w:rsid w:val="00420E9E"/>
    <w:rsid w:val="00421EBD"/>
    <w:rsid w:val="004A39C2"/>
    <w:rsid w:val="005913BF"/>
    <w:rsid w:val="005A1D3D"/>
    <w:rsid w:val="006206FB"/>
    <w:rsid w:val="007E5723"/>
    <w:rsid w:val="00964FDF"/>
    <w:rsid w:val="00AB300F"/>
    <w:rsid w:val="00AD3A58"/>
    <w:rsid w:val="00B57547"/>
    <w:rsid w:val="00C507BB"/>
    <w:rsid w:val="00CD64CA"/>
    <w:rsid w:val="00D90119"/>
    <w:rsid w:val="00E62CD4"/>
    <w:rsid w:val="00EE7FC6"/>
    <w:rsid w:val="00FB4B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E17E"/>
  <w15:chartTrackingRefBased/>
  <w15:docId w15:val="{839F3F14-51B5-41FE-9EFC-43FE7BF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FB"/>
    <w:rPr>
      <w:color w:val="0563C1" w:themeColor="hyperlink"/>
      <w:u w:val="single"/>
    </w:rPr>
  </w:style>
  <w:style w:type="character" w:customStyle="1" w:styleId="ms-rtefontsize-31">
    <w:name w:val="ms-rtefontsize-31"/>
    <w:basedOn w:val="DefaultParagraphFont"/>
    <w:rsid w:val="00D90119"/>
    <w:rPr>
      <w:sz w:val="24"/>
      <w:szCs w:val="24"/>
    </w:rPr>
  </w:style>
  <w:style w:type="character" w:customStyle="1" w:styleId="ms-rtefontsize-41">
    <w:name w:val="ms-rtefontsize-41"/>
    <w:basedOn w:val="DefaultParagraphFont"/>
    <w:rsid w:val="001C62A4"/>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49556">
      <w:bodyDiv w:val="1"/>
      <w:marLeft w:val="0"/>
      <w:marRight w:val="0"/>
      <w:marTop w:val="0"/>
      <w:marBottom w:val="0"/>
      <w:divBdr>
        <w:top w:val="none" w:sz="0" w:space="0" w:color="auto"/>
        <w:left w:val="none" w:sz="0" w:space="0" w:color="auto"/>
        <w:bottom w:val="none" w:sz="0" w:space="0" w:color="auto"/>
        <w:right w:val="none" w:sz="0" w:space="0" w:color="auto"/>
      </w:divBdr>
      <w:divsChild>
        <w:div w:id="2040663663">
          <w:marLeft w:val="0"/>
          <w:marRight w:val="0"/>
          <w:marTop w:val="0"/>
          <w:marBottom w:val="0"/>
          <w:divBdr>
            <w:top w:val="none" w:sz="0" w:space="0" w:color="auto"/>
            <w:left w:val="none" w:sz="0" w:space="0" w:color="auto"/>
            <w:bottom w:val="none" w:sz="0" w:space="0" w:color="auto"/>
            <w:right w:val="none" w:sz="0" w:space="0" w:color="auto"/>
          </w:divBdr>
          <w:divsChild>
            <w:div w:id="1208646344">
              <w:marLeft w:val="0"/>
              <w:marRight w:val="0"/>
              <w:marTop w:val="0"/>
              <w:marBottom w:val="0"/>
              <w:divBdr>
                <w:top w:val="none" w:sz="0" w:space="0" w:color="auto"/>
                <w:left w:val="none" w:sz="0" w:space="0" w:color="auto"/>
                <w:bottom w:val="none" w:sz="0" w:space="0" w:color="auto"/>
                <w:right w:val="none" w:sz="0" w:space="0" w:color="auto"/>
              </w:divBdr>
              <w:divsChild>
                <w:div w:id="1031955388">
                  <w:marLeft w:val="0"/>
                  <w:marRight w:val="0"/>
                  <w:marTop w:val="0"/>
                  <w:marBottom w:val="0"/>
                  <w:divBdr>
                    <w:top w:val="none" w:sz="0" w:space="0" w:color="auto"/>
                    <w:left w:val="none" w:sz="0" w:space="0" w:color="auto"/>
                    <w:bottom w:val="none" w:sz="0" w:space="0" w:color="auto"/>
                    <w:right w:val="none" w:sz="0" w:space="0" w:color="auto"/>
                  </w:divBdr>
                  <w:divsChild>
                    <w:div w:id="1200360087">
                      <w:marLeft w:val="0"/>
                      <w:marRight w:val="0"/>
                      <w:marTop w:val="0"/>
                      <w:marBottom w:val="0"/>
                      <w:divBdr>
                        <w:top w:val="none" w:sz="0" w:space="0" w:color="auto"/>
                        <w:left w:val="none" w:sz="0" w:space="0" w:color="auto"/>
                        <w:bottom w:val="none" w:sz="0" w:space="0" w:color="auto"/>
                        <w:right w:val="none" w:sz="0" w:space="0" w:color="auto"/>
                      </w:divBdr>
                      <w:divsChild>
                        <w:div w:id="568346230">
                          <w:marLeft w:val="0"/>
                          <w:marRight w:val="0"/>
                          <w:marTop w:val="0"/>
                          <w:marBottom w:val="0"/>
                          <w:divBdr>
                            <w:top w:val="none" w:sz="0" w:space="0" w:color="auto"/>
                            <w:left w:val="none" w:sz="0" w:space="0" w:color="auto"/>
                            <w:bottom w:val="none" w:sz="0" w:space="0" w:color="auto"/>
                            <w:right w:val="none" w:sz="0" w:space="0" w:color="auto"/>
                          </w:divBdr>
                          <w:divsChild>
                            <w:div w:id="947159036">
                              <w:marLeft w:val="0"/>
                              <w:marRight w:val="0"/>
                              <w:marTop w:val="0"/>
                              <w:marBottom w:val="0"/>
                              <w:divBdr>
                                <w:top w:val="none" w:sz="0" w:space="0" w:color="auto"/>
                                <w:left w:val="none" w:sz="0" w:space="0" w:color="auto"/>
                                <w:bottom w:val="none" w:sz="0" w:space="0" w:color="auto"/>
                                <w:right w:val="none" w:sz="0" w:space="0" w:color="auto"/>
                              </w:divBdr>
                              <w:divsChild>
                                <w:div w:id="223755790">
                                  <w:marLeft w:val="0"/>
                                  <w:marRight w:val="0"/>
                                  <w:marTop w:val="0"/>
                                  <w:marBottom w:val="0"/>
                                  <w:divBdr>
                                    <w:top w:val="none" w:sz="0" w:space="0" w:color="auto"/>
                                    <w:left w:val="none" w:sz="0" w:space="0" w:color="auto"/>
                                    <w:bottom w:val="none" w:sz="0" w:space="0" w:color="auto"/>
                                    <w:right w:val="none" w:sz="0" w:space="0" w:color="auto"/>
                                  </w:divBdr>
                                  <w:divsChild>
                                    <w:div w:id="610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452123">
      <w:bodyDiv w:val="1"/>
      <w:marLeft w:val="0"/>
      <w:marRight w:val="0"/>
      <w:marTop w:val="0"/>
      <w:marBottom w:val="0"/>
      <w:divBdr>
        <w:top w:val="none" w:sz="0" w:space="0" w:color="auto"/>
        <w:left w:val="none" w:sz="0" w:space="0" w:color="auto"/>
        <w:bottom w:val="none" w:sz="0" w:space="0" w:color="auto"/>
        <w:right w:val="none" w:sz="0" w:space="0" w:color="auto"/>
      </w:divBdr>
      <w:divsChild>
        <w:div w:id="1978877952">
          <w:marLeft w:val="0"/>
          <w:marRight w:val="0"/>
          <w:marTop w:val="0"/>
          <w:marBottom w:val="0"/>
          <w:divBdr>
            <w:top w:val="none" w:sz="0" w:space="0" w:color="auto"/>
            <w:left w:val="none" w:sz="0" w:space="0" w:color="auto"/>
            <w:bottom w:val="none" w:sz="0" w:space="0" w:color="auto"/>
            <w:right w:val="none" w:sz="0" w:space="0" w:color="auto"/>
          </w:divBdr>
          <w:divsChild>
            <w:div w:id="156768918">
              <w:marLeft w:val="0"/>
              <w:marRight w:val="0"/>
              <w:marTop w:val="0"/>
              <w:marBottom w:val="0"/>
              <w:divBdr>
                <w:top w:val="none" w:sz="0" w:space="0" w:color="auto"/>
                <w:left w:val="none" w:sz="0" w:space="0" w:color="auto"/>
                <w:bottom w:val="none" w:sz="0" w:space="0" w:color="auto"/>
                <w:right w:val="none" w:sz="0" w:space="0" w:color="auto"/>
              </w:divBdr>
              <w:divsChild>
                <w:div w:id="407578824">
                  <w:marLeft w:val="0"/>
                  <w:marRight w:val="0"/>
                  <w:marTop w:val="0"/>
                  <w:marBottom w:val="0"/>
                  <w:divBdr>
                    <w:top w:val="none" w:sz="0" w:space="0" w:color="auto"/>
                    <w:left w:val="none" w:sz="0" w:space="0" w:color="auto"/>
                    <w:bottom w:val="none" w:sz="0" w:space="0" w:color="auto"/>
                    <w:right w:val="none" w:sz="0" w:space="0" w:color="auto"/>
                  </w:divBdr>
                  <w:divsChild>
                    <w:div w:id="1417094187">
                      <w:marLeft w:val="0"/>
                      <w:marRight w:val="0"/>
                      <w:marTop w:val="0"/>
                      <w:marBottom w:val="0"/>
                      <w:divBdr>
                        <w:top w:val="none" w:sz="0" w:space="0" w:color="auto"/>
                        <w:left w:val="none" w:sz="0" w:space="0" w:color="auto"/>
                        <w:bottom w:val="none" w:sz="0" w:space="0" w:color="auto"/>
                        <w:right w:val="none" w:sz="0" w:space="0" w:color="auto"/>
                      </w:divBdr>
                      <w:divsChild>
                        <w:div w:id="1056852839">
                          <w:marLeft w:val="0"/>
                          <w:marRight w:val="0"/>
                          <w:marTop w:val="0"/>
                          <w:marBottom w:val="0"/>
                          <w:divBdr>
                            <w:top w:val="none" w:sz="0" w:space="0" w:color="auto"/>
                            <w:left w:val="none" w:sz="0" w:space="0" w:color="auto"/>
                            <w:bottom w:val="none" w:sz="0" w:space="0" w:color="auto"/>
                            <w:right w:val="none" w:sz="0" w:space="0" w:color="auto"/>
                          </w:divBdr>
                          <w:divsChild>
                            <w:div w:id="1512259360">
                              <w:marLeft w:val="0"/>
                              <w:marRight w:val="0"/>
                              <w:marTop w:val="0"/>
                              <w:marBottom w:val="0"/>
                              <w:divBdr>
                                <w:top w:val="none" w:sz="0" w:space="0" w:color="auto"/>
                                <w:left w:val="none" w:sz="0" w:space="0" w:color="auto"/>
                                <w:bottom w:val="none" w:sz="0" w:space="0" w:color="auto"/>
                                <w:right w:val="none" w:sz="0" w:space="0" w:color="auto"/>
                              </w:divBdr>
                              <w:divsChild>
                                <w:div w:id="20447608">
                                  <w:marLeft w:val="0"/>
                                  <w:marRight w:val="0"/>
                                  <w:marTop w:val="0"/>
                                  <w:marBottom w:val="0"/>
                                  <w:divBdr>
                                    <w:top w:val="none" w:sz="0" w:space="0" w:color="auto"/>
                                    <w:left w:val="none" w:sz="0" w:space="0" w:color="auto"/>
                                    <w:bottom w:val="none" w:sz="0" w:space="0" w:color="auto"/>
                                    <w:right w:val="none" w:sz="0" w:space="0" w:color="auto"/>
                                  </w:divBdr>
                                  <w:divsChild>
                                    <w:div w:id="1381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850571">
      <w:bodyDiv w:val="1"/>
      <w:marLeft w:val="0"/>
      <w:marRight w:val="0"/>
      <w:marTop w:val="0"/>
      <w:marBottom w:val="0"/>
      <w:divBdr>
        <w:top w:val="none" w:sz="0" w:space="0" w:color="auto"/>
        <w:left w:val="none" w:sz="0" w:space="0" w:color="auto"/>
        <w:bottom w:val="none" w:sz="0" w:space="0" w:color="auto"/>
        <w:right w:val="none" w:sz="0" w:space="0" w:color="auto"/>
      </w:divBdr>
      <w:divsChild>
        <w:div w:id="1252618918">
          <w:marLeft w:val="0"/>
          <w:marRight w:val="0"/>
          <w:marTop w:val="0"/>
          <w:marBottom w:val="0"/>
          <w:divBdr>
            <w:top w:val="none" w:sz="0" w:space="0" w:color="auto"/>
            <w:left w:val="none" w:sz="0" w:space="0" w:color="auto"/>
            <w:bottom w:val="none" w:sz="0" w:space="0" w:color="auto"/>
            <w:right w:val="none" w:sz="0" w:space="0" w:color="auto"/>
          </w:divBdr>
          <w:divsChild>
            <w:div w:id="1948460340">
              <w:marLeft w:val="0"/>
              <w:marRight w:val="0"/>
              <w:marTop w:val="0"/>
              <w:marBottom w:val="0"/>
              <w:divBdr>
                <w:top w:val="none" w:sz="0" w:space="0" w:color="auto"/>
                <w:left w:val="none" w:sz="0" w:space="0" w:color="auto"/>
                <w:bottom w:val="none" w:sz="0" w:space="0" w:color="auto"/>
                <w:right w:val="none" w:sz="0" w:space="0" w:color="auto"/>
              </w:divBdr>
              <w:divsChild>
                <w:div w:id="931547057">
                  <w:marLeft w:val="0"/>
                  <w:marRight w:val="0"/>
                  <w:marTop w:val="0"/>
                  <w:marBottom w:val="0"/>
                  <w:divBdr>
                    <w:top w:val="none" w:sz="0" w:space="0" w:color="auto"/>
                    <w:left w:val="none" w:sz="0" w:space="0" w:color="auto"/>
                    <w:bottom w:val="none" w:sz="0" w:space="0" w:color="auto"/>
                    <w:right w:val="none" w:sz="0" w:space="0" w:color="auto"/>
                  </w:divBdr>
                  <w:divsChild>
                    <w:div w:id="411238735">
                      <w:marLeft w:val="0"/>
                      <w:marRight w:val="0"/>
                      <w:marTop w:val="0"/>
                      <w:marBottom w:val="0"/>
                      <w:divBdr>
                        <w:top w:val="none" w:sz="0" w:space="0" w:color="auto"/>
                        <w:left w:val="none" w:sz="0" w:space="0" w:color="auto"/>
                        <w:bottom w:val="none" w:sz="0" w:space="0" w:color="auto"/>
                        <w:right w:val="none" w:sz="0" w:space="0" w:color="auto"/>
                      </w:divBdr>
                      <w:divsChild>
                        <w:div w:id="332147322">
                          <w:marLeft w:val="0"/>
                          <w:marRight w:val="0"/>
                          <w:marTop w:val="0"/>
                          <w:marBottom w:val="0"/>
                          <w:divBdr>
                            <w:top w:val="none" w:sz="0" w:space="0" w:color="auto"/>
                            <w:left w:val="none" w:sz="0" w:space="0" w:color="auto"/>
                            <w:bottom w:val="none" w:sz="0" w:space="0" w:color="auto"/>
                            <w:right w:val="none" w:sz="0" w:space="0" w:color="auto"/>
                          </w:divBdr>
                          <w:divsChild>
                            <w:div w:id="1691491684">
                              <w:marLeft w:val="0"/>
                              <w:marRight w:val="0"/>
                              <w:marTop w:val="0"/>
                              <w:marBottom w:val="0"/>
                              <w:divBdr>
                                <w:top w:val="none" w:sz="0" w:space="0" w:color="auto"/>
                                <w:left w:val="none" w:sz="0" w:space="0" w:color="auto"/>
                                <w:bottom w:val="none" w:sz="0" w:space="0" w:color="auto"/>
                                <w:right w:val="none" w:sz="0" w:space="0" w:color="auto"/>
                              </w:divBdr>
                              <w:divsChild>
                                <w:div w:id="584612652">
                                  <w:marLeft w:val="0"/>
                                  <w:marRight w:val="0"/>
                                  <w:marTop w:val="0"/>
                                  <w:marBottom w:val="0"/>
                                  <w:divBdr>
                                    <w:top w:val="none" w:sz="0" w:space="0" w:color="auto"/>
                                    <w:left w:val="none" w:sz="0" w:space="0" w:color="auto"/>
                                    <w:bottom w:val="none" w:sz="0" w:space="0" w:color="auto"/>
                                    <w:right w:val="none" w:sz="0" w:space="0" w:color="auto"/>
                                  </w:divBdr>
                                  <w:divsChild>
                                    <w:div w:id="19024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g.ca/document.aspx?id=14610&amp;lan=eng" TargetMode="External"/><Relationship Id="rId18" Type="http://schemas.openxmlformats.org/officeDocument/2006/relationships/hyperlink" Target="http://www.justice.gc.ca/eng/csj-sjc/just/" TargetMode="External"/><Relationship Id="rId26" Type="http://schemas.openxmlformats.org/officeDocument/2006/relationships/hyperlink" Target="http://www.sciencekids.co.nz/gamesactivities/microorganisms.html" TargetMode="External"/><Relationship Id="rId39" Type="http://schemas.openxmlformats.org/officeDocument/2006/relationships/hyperlink" Target="http://www.esa.int/esaKIDSen/Astronauts.html" TargetMode="External"/><Relationship Id="rId21" Type="http://schemas.openxmlformats.org/officeDocument/2006/relationships/hyperlink" Target="http://www.mapleleafweb.com/features/canadian-broadcasting-corporation" TargetMode="External"/><Relationship Id="rId34" Type="http://schemas.openxmlformats.org/officeDocument/2006/relationships/hyperlink" Target="http://www.darvill.clara.net/enforcemot/index.htm" TargetMode="External"/><Relationship Id="rId42" Type="http://schemas.openxmlformats.org/officeDocument/2006/relationships/hyperlink" Target="http://www.youtube.com/user/canadianspaceagency/videos?view=0" TargetMode="External"/><Relationship Id="rId47" Type="http://schemas.openxmlformats.org/officeDocument/2006/relationships/hyperlink" Target="http://ocean.si.edu/ocean-videos/deep-ocean-explorers" TargetMode="External"/><Relationship Id="rId50" Type="http://schemas.openxmlformats.org/officeDocument/2006/relationships/hyperlink" Target="http://www.loc.gov/exhibits/treasures/wb-timeline.html" TargetMode="External"/><Relationship Id="rId55" Type="http://schemas.openxmlformats.org/officeDocument/2006/relationships/hyperlink" Target="http://www.mathsisfun.com/numbers/fractions-mixed-addition.html" TargetMode="External"/><Relationship Id="rId63" Type="http://schemas.openxmlformats.org/officeDocument/2006/relationships/theme" Target="theme/theme1.xml"/><Relationship Id="rId7" Type="http://schemas.openxmlformats.org/officeDocument/2006/relationships/hyperlink" Target="http://canadaonline.about.com/od/parliament/p/parliament.htm" TargetMode="External"/><Relationship Id="rId2" Type="http://schemas.openxmlformats.org/officeDocument/2006/relationships/styles" Target="styles.xml"/><Relationship Id="rId16" Type="http://schemas.openxmlformats.org/officeDocument/2006/relationships/hyperlink" Target="http://www.unicef.org/crc/index.html" TargetMode="External"/><Relationship Id="rId29" Type="http://schemas.openxmlformats.org/officeDocument/2006/relationships/hyperlink" Target="http://www.brainpopjr.com/science/animals/classifyinganimals/zoom.weml" TargetMode="External"/><Relationship Id="rId11" Type="http://schemas.openxmlformats.org/officeDocument/2006/relationships/hyperlink" Target="http://www.thecanadaguide.com/the-parliamentary-system" TargetMode="External"/><Relationship Id="rId24" Type="http://schemas.openxmlformats.org/officeDocument/2006/relationships/hyperlink" Target="http://www.ducksters.com/animals.php" TargetMode="External"/><Relationship Id="rId32" Type="http://schemas.openxmlformats.org/officeDocument/2006/relationships/hyperlink" Target="http://www.ducksters.com/science/environment/renewable_energy.php" TargetMode="External"/><Relationship Id="rId37" Type="http://schemas.openxmlformats.org/officeDocument/2006/relationships/hyperlink" Target="http://www.openschool.bc.ca/courses/science/sc06/sec1.html" TargetMode="External"/><Relationship Id="rId40" Type="http://schemas.openxmlformats.org/officeDocument/2006/relationships/hyperlink" Target="http://science.howstuffworks.com/space-suit.htm" TargetMode="External"/><Relationship Id="rId45" Type="http://schemas.openxmlformats.org/officeDocument/2006/relationships/hyperlink" Target="http://oceanexplorer.noaa.gov/technology/technology.html" TargetMode="External"/><Relationship Id="rId53" Type="http://schemas.openxmlformats.org/officeDocument/2006/relationships/hyperlink" Target="http://www.nature.nps.gov/geology/usgsnps/cave/cave.html" TargetMode="External"/><Relationship Id="rId58" Type="http://schemas.openxmlformats.org/officeDocument/2006/relationships/hyperlink" Target="http://www.bbc.co.uk/bitesize/ks3/maths/shape_space/angles/revision/1/" TargetMode="External"/><Relationship Id="rId5" Type="http://schemas.openxmlformats.org/officeDocument/2006/relationships/hyperlink" Target="http://www.ifitweremyhome.com/compare/listing/CA" TargetMode="External"/><Relationship Id="rId61" Type="http://schemas.openxmlformats.org/officeDocument/2006/relationships/hyperlink" Target="http://www.ghc.edu/lc/Handouts/Math/Basic%20Algebra.pdf" TargetMode="External"/><Relationship Id="rId19" Type="http://schemas.openxmlformats.org/officeDocument/2006/relationships/hyperlink" Target="http://www.thecanadaguide.com/legal-system" TargetMode="External"/><Relationship Id="rId14" Type="http://schemas.openxmlformats.org/officeDocument/2006/relationships/hyperlink" Target="http://www.thecanadaguide.com/canadian-foreign-policy" TargetMode="External"/><Relationship Id="rId22" Type="http://schemas.openxmlformats.org/officeDocument/2006/relationships/hyperlink" Target="http://www.cic.gc.ca/english/resources/publications/discover/section-04.asp" TargetMode="External"/><Relationship Id="rId27" Type="http://schemas.openxmlformats.org/officeDocument/2006/relationships/hyperlink" Target="http://www.biology4kids.com/files/cell_main.html" TargetMode="External"/><Relationship Id="rId30" Type="http://schemas.openxmlformats.org/officeDocument/2006/relationships/hyperlink" Target="http://www.nelson.com/bcscienceprobe/0176283102/studweblinks.html" TargetMode="External"/><Relationship Id="rId35" Type="http://schemas.openxmlformats.org/officeDocument/2006/relationships/hyperlink" Target="http://www.bbc.co.uk/schools/scienceclips/ages/10_11/science_10_11.shtml" TargetMode="External"/><Relationship Id="rId43" Type="http://schemas.openxmlformats.org/officeDocument/2006/relationships/hyperlink" Target="http://www.asc-csa.gc.ca/eng/astronauts/qa.asp" TargetMode="External"/><Relationship Id="rId48" Type="http://schemas.openxmlformats.org/officeDocument/2006/relationships/hyperlink" Target="http://environment.nationalgeographic.com/environment/habitats/desert-profile/" TargetMode="External"/><Relationship Id="rId56" Type="http://schemas.openxmlformats.org/officeDocument/2006/relationships/hyperlink" Target="http://www.mathsisfun.com/long_division3.html" TargetMode="External"/><Relationship Id="rId8" Type="http://schemas.openxmlformats.org/officeDocument/2006/relationships/hyperlink" Target="http://www.parl.gc.ca/About/Parliament/SenatorEugeneForsey/Home/Index-e.html" TargetMode="External"/><Relationship Id="rId51" Type="http://schemas.openxmlformats.org/officeDocument/2006/relationships/hyperlink" Target="http://www.south-pole.com/arctic00.htm" TargetMode="External"/><Relationship Id="rId3" Type="http://schemas.openxmlformats.org/officeDocument/2006/relationships/settings" Target="settings.xml"/><Relationship Id="rId12" Type="http://schemas.openxmlformats.org/officeDocument/2006/relationships/hyperlink" Target="http://www.thecanadaguide.com/the-economy" TargetMode="External"/><Relationship Id="rId17" Type="http://schemas.openxmlformats.org/officeDocument/2006/relationships/hyperlink" Target="http://encyclopedia.kids.net.au/page/su/Supreme_Court_of_Canada" TargetMode="External"/><Relationship Id="rId25" Type="http://schemas.openxmlformats.org/officeDocument/2006/relationships/hyperlink" Target="http://www.bbc.co.uk/schools/gcsebitesize/science/aqa/geneticvariation/whyorganismsaredifferentrev1.shtml" TargetMode="External"/><Relationship Id="rId33" Type="http://schemas.openxmlformats.org/officeDocument/2006/relationships/hyperlink" Target="http://kids.saveonenergy.ca/en/what-is-electricity/" TargetMode="External"/><Relationship Id="rId38" Type="http://schemas.openxmlformats.org/officeDocument/2006/relationships/hyperlink" Target="http://www.pbs.org/wnet/savageearth/animations/volcanoes/index.html" TargetMode="External"/><Relationship Id="rId46" Type="http://schemas.openxmlformats.org/officeDocument/2006/relationships/hyperlink" Target="http://ocean.si.edu/ocean-news/submarines-robots-exploring-deep-ocean" TargetMode="External"/><Relationship Id="rId59" Type="http://schemas.openxmlformats.org/officeDocument/2006/relationships/hyperlink" Target="http://www.mathsisfun.com/numbers/ratio.html" TargetMode="External"/><Relationship Id="rId20" Type="http://schemas.openxmlformats.org/officeDocument/2006/relationships/hyperlink" Target="http://www.cbc.radio-canada.ca/en/explore/who-we-are-what-we-do/" TargetMode="External"/><Relationship Id="rId41" Type="http://schemas.openxmlformats.org/officeDocument/2006/relationships/hyperlink" Target="http://www.asc-csa.gc.ca/eng/default.asp" TargetMode="External"/><Relationship Id="rId54" Type="http://schemas.openxmlformats.org/officeDocument/2006/relationships/hyperlink" Target="http://www.nps.gov/wica/naturescience/brief-history-of-the-exploration-of-wind-cave.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l.gc.ca/About/Parliament/SenatorEugeneForsey/inside_view/canada_usa-e.html" TargetMode="External"/><Relationship Id="rId15" Type="http://schemas.openxmlformats.org/officeDocument/2006/relationships/hyperlink" Target="http://www.unicef.org/rightsite/files/uncrcchilldfriendlylanguage.pdf" TargetMode="External"/><Relationship Id="rId23" Type="http://schemas.openxmlformats.org/officeDocument/2006/relationships/hyperlink" Target="http://www.nelson.com/bcscienceprobe/0176283102/studweblinks.html" TargetMode="External"/><Relationship Id="rId28" Type="http://schemas.openxmlformats.org/officeDocument/2006/relationships/hyperlink" Target="http://www.biology4kids.com/index.html" TargetMode="External"/><Relationship Id="rId36" Type="http://schemas.openxmlformats.org/officeDocument/2006/relationships/hyperlink" Target="http://www.nelson.com/bcscienceprobe/0176283102/studweblinks.html" TargetMode="External"/><Relationship Id="rId49" Type="http://schemas.openxmlformats.org/officeDocument/2006/relationships/hyperlink" Target="http://www.nasa.gov/centers/dryden/history/History_Flight/Flash/intro.html" TargetMode="External"/><Relationship Id="rId57" Type="http://schemas.openxmlformats.org/officeDocument/2006/relationships/hyperlink" Target="http://www.mathplayground.com/howto_multiplydecimals.html" TargetMode="External"/><Relationship Id="rId10" Type="http://schemas.openxmlformats.org/officeDocument/2006/relationships/hyperlink" Target="http://www.youtube.com/watch?v=AVE3OsR5W-0" TargetMode="External"/><Relationship Id="rId31" Type="http://schemas.openxmlformats.org/officeDocument/2006/relationships/hyperlink" Target="http://www.ducksters.com/science/electricity_101.php" TargetMode="External"/><Relationship Id="rId44" Type="http://schemas.openxmlformats.org/officeDocument/2006/relationships/hyperlink" Target="http://www.nasa.gov/audience/forstudents/5-8/index.html" TargetMode="External"/><Relationship Id="rId52" Type="http://schemas.openxmlformats.org/officeDocument/2006/relationships/hyperlink" Target="http://www.arctic.uoguelph.ca/cpe/" TargetMode="External"/><Relationship Id="rId60" Type="http://schemas.openxmlformats.org/officeDocument/2006/relationships/hyperlink" Target="http://www.mathsisfun.com/algebra/introduction.html" TargetMode="External"/><Relationship Id="rId4" Type="http://schemas.openxmlformats.org/officeDocument/2006/relationships/webSettings" Target="webSettings.xml"/><Relationship Id="rId9" Type="http://schemas.openxmlformats.org/officeDocument/2006/relationships/hyperlink" Target="http://settlement.org/sys/faqs_detail.asp?passed_lang=EN&amp;faq_id=400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239D-F6E9-4EA8-BEE4-253CD296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dcterms:created xsi:type="dcterms:W3CDTF">2018-07-05T22:00:00Z</dcterms:created>
  <dcterms:modified xsi:type="dcterms:W3CDTF">2018-07-06T20:52:00Z</dcterms:modified>
</cp:coreProperties>
</file>