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4" w:rsidRDefault="00057744" w:rsidP="00057744">
      <w:pPr>
        <w:spacing w:after="0" w:line="240" w:lineRule="auto"/>
        <w:jc w:val="center"/>
        <w:rPr>
          <w:rFonts w:ascii="Britannic Bold" w:hAnsi="Britannic Bold" w:cs="Times New Roman"/>
          <w:b/>
          <w:sz w:val="28"/>
          <w:szCs w:val="28"/>
        </w:rPr>
      </w:pPr>
      <w:r>
        <w:rPr>
          <w:rFonts w:ascii="Britannic Bold" w:hAnsi="Britannic Bold" w:cs="Times New Roman"/>
          <w:b/>
          <w:noProof/>
          <w:sz w:val="28"/>
          <w:szCs w:val="28"/>
        </w:rPr>
        <w:drawing>
          <wp:inline distT="0" distB="0" distL="0" distR="0" wp14:anchorId="5CF2C806" wp14:editId="68F076DA">
            <wp:extent cx="1533525" cy="595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 Car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614" cy="5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744" w:rsidRDefault="00057744" w:rsidP="00057744">
      <w:pPr>
        <w:spacing w:after="0" w:line="240" w:lineRule="auto"/>
        <w:jc w:val="center"/>
        <w:rPr>
          <w:rFonts w:ascii="Britannic Bold" w:hAnsi="Britannic Bold" w:cs="Times New Roman"/>
          <w:b/>
          <w:sz w:val="28"/>
          <w:szCs w:val="28"/>
        </w:rPr>
      </w:pPr>
      <w:r>
        <w:rPr>
          <w:rFonts w:ascii="Britannic Bold" w:hAnsi="Britannic Bold" w:cs="Times New Roman"/>
          <w:b/>
          <w:sz w:val="28"/>
          <w:szCs w:val="28"/>
        </w:rPr>
        <w:t>Membership Program 2018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Our Vision: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an open, vibrant, diverse spiritual community that inspires spiritual growth and encourages the realization of everyone’s full potential.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Our Mission: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love and support a thriving community that teaches, nurtures, and empowers all in the use of universal spiritual principles in an atmosphere of love, positivity, and acceptance.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Membership: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persons are welcome to join our community activities, classes, and Sunday Celebrations. </w:t>
      </w:r>
      <w:r w:rsidR="004D64A7">
        <w:rPr>
          <w:rFonts w:ascii="Times New Roman" w:hAnsi="Times New Roman" w:cs="Times New Roman"/>
        </w:rPr>
        <w:t xml:space="preserve">Becoming a member is a step beyond that in dedication to your spiritual growth and support of the Center with the energy of your attendance and giving. The benefits are bountiful. </w:t>
      </w:r>
      <w:r>
        <w:rPr>
          <w:rFonts w:ascii="Times New Roman" w:hAnsi="Times New Roman" w:cs="Times New Roman"/>
        </w:rPr>
        <w:t>Along with connection to a spiritual community and being part of a growing Center, those who choose to join CSL Greater Pittsburgh as members also enjoy additional benefits such as:</w:t>
      </w:r>
    </w:p>
    <w:p w:rsidR="00057744" w:rsidRDefault="00057744" w:rsidP="000577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Automatic membership in our parent, global organization, Centers for Spiritual Living</w:t>
      </w:r>
    </w:p>
    <w:p w:rsidR="00057744" w:rsidRDefault="00057744" w:rsidP="000577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privileges at annual and special meetings</w:t>
      </w:r>
    </w:p>
    <w:p w:rsidR="00057744" w:rsidRDefault="00057744" w:rsidP="000577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Eligibility to serve as a group leader or trustee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member of CSL Greater Pittsburgh, you are supported with love, guidance, and inspirat</w:t>
      </w:r>
      <w:r w:rsidR="00B93193">
        <w:rPr>
          <w:rFonts w:ascii="Times New Roman" w:hAnsi="Times New Roman" w:cs="Times New Roman"/>
        </w:rPr>
        <w:t>ion;</w:t>
      </w:r>
      <w:r w:rsidR="004D64A7">
        <w:rPr>
          <w:rFonts w:ascii="Times New Roman" w:hAnsi="Times New Roman" w:cs="Times New Roman"/>
        </w:rPr>
        <w:t xml:space="preserve"> in turn</w:t>
      </w:r>
      <w:r w:rsidR="00B93193">
        <w:rPr>
          <w:rFonts w:ascii="Times New Roman" w:hAnsi="Times New Roman" w:cs="Times New Roman"/>
        </w:rPr>
        <w:t>,</w:t>
      </w:r>
      <w:r w:rsidR="004D64A7">
        <w:rPr>
          <w:rFonts w:ascii="Times New Roman" w:hAnsi="Times New Roman" w:cs="Times New Roman"/>
        </w:rPr>
        <w:t xml:space="preserve"> as a Center we thrive fr</w:t>
      </w:r>
      <w:r w:rsidR="00B93193">
        <w:rPr>
          <w:rFonts w:ascii="Times New Roman" w:hAnsi="Times New Roman" w:cs="Times New Roman"/>
        </w:rPr>
        <w:t>om your support of</w:t>
      </w:r>
      <w:r>
        <w:rPr>
          <w:rFonts w:ascii="Times New Roman" w:hAnsi="Times New Roman" w:cs="Times New Roman"/>
        </w:rPr>
        <w:t xml:space="preserve"> time, talent, and treasure as</w:t>
      </w:r>
      <w:r w:rsidR="00B93193">
        <w:rPr>
          <w:rFonts w:ascii="Times New Roman" w:hAnsi="Times New Roman" w:cs="Times New Roman"/>
        </w:rPr>
        <w:t xml:space="preserve"> an expression of the giving nature</w:t>
      </w:r>
      <w:r>
        <w:rPr>
          <w:rFonts w:ascii="Times New Roman" w:hAnsi="Times New Roman" w:cs="Times New Roman"/>
        </w:rPr>
        <w:t xml:space="preserve"> of life. 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Membership is a symbol of commitment to </w:t>
      </w:r>
      <w:r>
        <w:rPr>
          <w:rFonts w:ascii="Times New Roman" w:hAnsi="Times New Roman" w:cs="Times New Roman"/>
          <w:b/>
          <w:i/>
        </w:rPr>
        <w:t>your</w:t>
      </w:r>
      <w:r>
        <w:rPr>
          <w:rFonts w:ascii="Times New Roman" w:hAnsi="Times New Roman" w:cs="Times New Roman"/>
          <w:b/>
        </w:rPr>
        <w:t xml:space="preserve"> spiritual growth as well as the growth of the CSL Greater Pittsburgh community!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</w:t>
      </w:r>
    </w:p>
    <w:p w:rsidR="00057744" w:rsidRPr="00057744" w:rsidRDefault="00057744" w:rsidP="00057744">
      <w:pPr>
        <w:spacing w:after="0" w:line="240" w:lineRule="auto"/>
        <w:jc w:val="center"/>
        <w:rPr>
          <w:rFonts w:ascii="Britannic Bold" w:hAnsi="Britannic Bold" w:cs="Times New Roman"/>
        </w:rPr>
      </w:pPr>
      <w:r w:rsidRPr="00057744">
        <w:rPr>
          <w:rFonts w:ascii="Britannic Bold" w:hAnsi="Britannic Bold" w:cs="Times New Roman"/>
        </w:rPr>
        <w:t>Membership Form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interest in joining the CSL Greater Pittsburgh community as a full Member. Please provide the following information: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(please print clearly): _______________________________________________________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____________________________</w:t>
      </w:r>
      <w:proofErr w:type="gramStart"/>
      <w:r>
        <w:rPr>
          <w:rFonts w:ascii="Times New Roman" w:hAnsi="Times New Roman" w:cs="Times New Roman"/>
        </w:rPr>
        <w:t>_  Cell</w:t>
      </w:r>
      <w:proofErr w:type="gramEnd"/>
      <w:r>
        <w:rPr>
          <w:rFonts w:ascii="Times New Roman" w:hAnsi="Times New Roman" w:cs="Times New Roman"/>
        </w:rPr>
        <w:t xml:space="preserve"> Phone: __________________________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Address: _________________________________________________________________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B93193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Membership F</w:t>
      </w:r>
      <w:r w:rsidR="00057744">
        <w:rPr>
          <w:rFonts w:ascii="Times New Roman" w:hAnsi="Times New Roman" w:cs="Times New Roman"/>
        </w:rPr>
        <w:t xml:space="preserve">orm, I affirm my conscious alignment with the Vision and Mission of CSL Greater Pittsburgh and my loving commitment of </w:t>
      </w:r>
      <w:r>
        <w:rPr>
          <w:rFonts w:ascii="Times New Roman" w:hAnsi="Times New Roman" w:cs="Times New Roman"/>
        </w:rPr>
        <w:t xml:space="preserve">the giving of my </w:t>
      </w:r>
      <w:bookmarkStart w:id="0" w:name="_GoBack"/>
      <w:bookmarkEnd w:id="0"/>
      <w:r w:rsidR="00057744">
        <w:rPr>
          <w:rFonts w:ascii="Times New Roman" w:hAnsi="Times New Roman" w:cs="Times New Roman"/>
        </w:rPr>
        <w:t xml:space="preserve">time, talent, and treasure: 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057744" w:rsidRDefault="00057744" w:rsidP="00057744">
      <w:pPr>
        <w:spacing w:after="0" w:line="240" w:lineRule="auto"/>
        <w:rPr>
          <w:rFonts w:ascii="Times New Roman" w:hAnsi="Times New Roman" w:cs="Times New Roman"/>
        </w:rPr>
      </w:pPr>
    </w:p>
    <w:p w:rsidR="00057744" w:rsidRDefault="00057744" w:rsidP="00057744">
      <w:pPr>
        <w:spacing w:after="0" w:line="240" w:lineRule="auto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Please return this form by August 31, 2018.</w:t>
      </w:r>
    </w:p>
    <w:p w:rsidR="00057744" w:rsidRDefault="00057744" w:rsidP="00057744">
      <w:pPr>
        <w:spacing w:after="0" w:line="240" w:lineRule="auto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You can turn in the form in person on Sunday at the Center or by mailing to:</w:t>
      </w:r>
    </w:p>
    <w:p w:rsidR="00057744" w:rsidRPr="00B93193" w:rsidRDefault="00057744" w:rsidP="00B93193">
      <w:pPr>
        <w:spacing w:after="0" w:line="240" w:lineRule="auto"/>
        <w:jc w:val="center"/>
        <w:rPr>
          <w:rFonts w:ascii="Britannic Bold" w:hAnsi="Britannic Bold" w:cs="Times New Roman"/>
        </w:rPr>
      </w:pPr>
      <w:r>
        <w:rPr>
          <w:rFonts w:ascii="Britannic Bold" w:hAnsi="Britannic Bold" w:cs="Times New Roman"/>
        </w:rPr>
        <w:t>101 W. Main Street, Suite 103; Carnegie, PA 15106</w:t>
      </w:r>
    </w:p>
    <w:sectPr w:rsidR="00057744" w:rsidRPr="00B9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CCA"/>
    <w:multiLevelType w:val="hybridMultilevel"/>
    <w:tmpl w:val="FFDA19E0"/>
    <w:lvl w:ilvl="0" w:tplc="127EBC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44"/>
    <w:rsid w:val="00057744"/>
    <w:rsid w:val="004D64A7"/>
    <w:rsid w:val="008C3475"/>
    <w:rsid w:val="00B26FBC"/>
    <w:rsid w:val="00B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rsemple</dc:creator>
  <cp:lastModifiedBy>rsemple</cp:lastModifiedBy>
  <cp:revision>2</cp:revision>
  <dcterms:created xsi:type="dcterms:W3CDTF">2018-08-07T13:37:00Z</dcterms:created>
  <dcterms:modified xsi:type="dcterms:W3CDTF">2018-08-11T02:15:00Z</dcterms:modified>
</cp:coreProperties>
</file>