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69FBF" w14:textId="77777777" w:rsidR="00A7165D" w:rsidRDefault="00A7165D" w:rsidP="00A7165D">
      <w:pPr>
        <w:jc w:val="center"/>
        <w:rPr>
          <w:b/>
        </w:rPr>
      </w:pPr>
      <w:r>
        <w:rPr>
          <w:b/>
        </w:rPr>
        <w:t>Town of Beverly Shores Capital Planning Committee</w:t>
      </w:r>
    </w:p>
    <w:p w14:paraId="7BAB3554" w14:textId="77777777" w:rsidR="00A7165D" w:rsidRDefault="00A7165D" w:rsidP="00A7165D">
      <w:pPr>
        <w:jc w:val="center"/>
        <w:rPr>
          <w:b/>
        </w:rPr>
      </w:pPr>
      <w:r>
        <w:rPr>
          <w:b/>
        </w:rPr>
        <w:t>February 7, 2017 Regular Meeting</w:t>
      </w:r>
    </w:p>
    <w:p w14:paraId="7229DAA3" w14:textId="77777777" w:rsidR="00A7165D" w:rsidRDefault="00A7165D" w:rsidP="00A7165D">
      <w:pPr>
        <w:jc w:val="center"/>
        <w:rPr>
          <w:b/>
        </w:rPr>
      </w:pPr>
      <w:r>
        <w:rPr>
          <w:b/>
        </w:rPr>
        <w:t>7:00pm – Beverly Shores Administration Building</w:t>
      </w:r>
    </w:p>
    <w:p w14:paraId="4AB59A9F" w14:textId="77777777" w:rsidR="00A7165D" w:rsidRPr="00A7165D" w:rsidRDefault="00A7165D" w:rsidP="00A7165D">
      <w:pPr>
        <w:jc w:val="center"/>
        <w:rPr>
          <w:b/>
        </w:rPr>
      </w:pPr>
      <w:r>
        <w:rPr>
          <w:b/>
        </w:rPr>
        <w:t>Minutes</w:t>
      </w:r>
    </w:p>
    <w:p w14:paraId="33F9A5E5" w14:textId="77777777" w:rsidR="00A7165D" w:rsidRDefault="00A7165D"/>
    <w:p w14:paraId="0B5E1DC2" w14:textId="77777777" w:rsidR="00A7165D" w:rsidRDefault="00A7165D">
      <w:r>
        <w:t>Meeting called to order at 7:03pm</w:t>
      </w:r>
    </w:p>
    <w:p w14:paraId="34A84D9B" w14:textId="77777777" w:rsidR="009F57FA" w:rsidRDefault="009F57FA"/>
    <w:p w14:paraId="37B5FAA4" w14:textId="77777777" w:rsidR="00A7165D" w:rsidRDefault="00B806EB">
      <w:r>
        <w:t>Attend</w:t>
      </w:r>
      <w:r w:rsidR="00A7165D">
        <w:t>ees</w:t>
      </w:r>
      <w:r>
        <w:t>:  Donna Norkus, Adam Peterson, Susan Resteau, Steve Meyer, Ellen Hundt,</w:t>
      </w:r>
      <w:r w:rsidR="00A7165D">
        <w:t xml:space="preserve"> </w:t>
      </w:r>
      <w:r>
        <w:t>Matrona Malik</w:t>
      </w:r>
    </w:p>
    <w:p w14:paraId="5B5D3C6B" w14:textId="77777777" w:rsidR="00A7165D" w:rsidRDefault="00A7165D"/>
    <w:p w14:paraId="22E3C2B8" w14:textId="77777777" w:rsidR="009F57FA" w:rsidRDefault="00B806EB">
      <w:r>
        <w:t>Guest Raffi Wilkinson</w:t>
      </w:r>
    </w:p>
    <w:p w14:paraId="16B1CB43" w14:textId="77777777" w:rsidR="009F57FA" w:rsidRDefault="009F57FA"/>
    <w:p w14:paraId="3DCF8894" w14:textId="77777777" w:rsidR="009F57FA" w:rsidRDefault="00B806EB" w:rsidP="00A7165D">
      <w:pPr>
        <w:pStyle w:val="ListParagraph"/>
        <w:numPr>
          <w:ilvl w:val="0"/>
          <w:numId w:val="1"/>
        </w:numPr>
      </w:pPr>
      <w:r>
        <w:t>Minutes approved</w:t>
      </w:r>
      <w:r w:rsidR="00A7165D">
        <w:t xml:space="preserve"> for the September 6, September 15 and December 6 minutes</w:t>
      </w:r>
    </w:p>
    <w:p w14:paraId="5DB77B4B" w14:textId="77777777" w:rsidR="009F57FA" w:rsidRDefault="009F57FA"/>
    <w:p w14:paraId="6301CACE" w14:textId="77777777" w:rsidR="009F57FA" w:rsidRDefault="00B806EB" w:rsidP="00A7165D">
      <w:pPr>
        <w:pStyle w:val="ListParagraph"/>
        <w:numPr>
          <w:ilvl w:val="0"/>
          <w:numId w:val="1"/>
        </w:numPr>
      </w:pPr>
      <w:r>
        <w:t xml:space="preserve">Adam Peterson </w:t>
      </w:r>
      <w:r w:rsidR="00A7165D">
        <w:t>was nominated and elected chair of the Capital P</w:t>
      </w:r>
      <w:r w:rsidR="00ED62A6">
        <w:t>l</w:t>
      </w:r>
      <w:r w:rsidR="00A7165D">
        <w:t>anning Committee for Calendar year 2017</w:t>
      </w:r>
    </w:p>
    <w:p w14:paraId="56CE2384" w14:textId="77777777" w:rsidR="009F57FA" w:rsidRDefault="009F57FA"/>
    <w:p w14:paraId="3D356142" w14:textId="77777777" w:rsidR="00A7165D" w:rsidRPr="007D6430" w:rsidRDefault="00A7165D" w:rsidP="00A7165D">
      <w:pPr>
        <w:pStyle w:val="ListParagraph"/>
        <w:numPr>
          <w:ilvl w:val="0"/>
          <w:numId w:val="1"/>
        </w:numPr>
        <w:rPr>
          <w:b/>
        </w:rPr>
      </w:pPr>
      <w:r w:rsidRPr="007D6430">
        <w:rPr>
          <w:b/>
        </w:rPr>
        <w:t>Report on New Capital Sources:</w:t>
      </w:r>
    </w:p>
    <w:p w14:paraId="43E106CE" w14:textId="77777777" w:rsidR="00A7165D" w:rsidRDefault="00A7165D" w:rsidP="00A7165D">
      <w:pPr>
        <w:pStyle w:val="ListParagraph"/>
      </w:pPr>
    </w:p>
    <w:p w14:paraId="2ACEE0E8" w14:textId="77777777" w:rsidR="009F57FA" w:rsidRDefault="00A7165D" w:rsidP="00E50C55">
      <w:pPr>
        <w:pStyle w:val="ListParagraph"/>
        <w:numPr>
          <w:ilvl w:val="1"/>
          <w:numId w:val="1"/>
        </w:numPr>
      </w:pPr>
      <w:r w:rsidRPr="00E50C55">
        <w:rPr>
          <w:b/>
        </w:rPr>
        <w:t>New General Obligation Bond</w:t>
      </w:r>
      <w:r>
        <w:t xml:space="preserve"> - </w:t>
      </w:r>
      <w:r w:rsidR="00B806EB">
        <w:t>Seeking f</w:t>
      </w:r>
      <w:r>
        <w:t>u</w:t>
      </w:r>
      <w:r w:rsidR="00B806EB">
        <w:t>nding for repairing road</w:t>
      </w:r>
      <w:r>
        <w:t xml:space="preserve"> projects</w:t>
      </w:r>
      <w:r w:rsidR="00B806EB">
        <w:t xml:space="preserve">. </w:t>
      </w:r>
      <w:r w:rsidR="00E50C55">
        <w:t>Currently, the Town Council in consultation with advisors is looking to issue up to $1.2 million (maximum available to a community of this size). The tax levy is expected to be outside of the current tax levy cap; similar to the Water Bond. Councilperson Norkus will update the Committee as necessary.</w:t>
      </w:r>
    </w:p>
    <w:p w14:paraId="5D96F67A" w14:textId="77777777" w:rsidR="009F57FA" w:rsidRDefault="00B806EB" w:rsidP="00E50C55">
      <w:pPr>
        <w:pStyle w:val="ListParagraph"/>
        <w:numPr>
          <w:ilvl w:val="1"/>
          <w:numId w:val="1"/>
        </w:numPr>
      </w:pPr>
      <w:r w:rsidRPr="00E50C55">
        <w:rPr>
          <w:b/>
        </w:rPr>
        <w:t>Co</w:t>
      </w:r>
      <w:r w:rsidR="00E50C55">
        <w:rPr>
          <w:b/>
        </w:rPr>
        <w:t>a</w:t>
      </w:r>
      <w:r w:rsidRPr="00E50C55">
        <w:rPr>
          <w:b/>
        </w:rPr>
        <w:t xml:space="preserve">stal grant for </w:t>
      </w:r>
      <w:r w:rsidR="00E50C55">
        <w:rPr>
          <w:b/>
        </w:rPr>
        <w:t>the Administration</w:t>
      </w:r>
      <w:r w:rsidRPr="00E50C55">
        <w:rPr>
          <w:b/>
        </w:rPr>
        <w:t xml:space="preserve"> building update</w:t>
      </w:r>
      <w:r>
        <w:t xml:space="preserve">:  </w:t>
      </w:r>
      <w:r w:rsidR="00E50C55">
        <w:t>Adam Peterson reported that no</w:t>
      </w:r>
      <w:r>
        <w:t xml:space="preserve"> env</w:t>
      </w:r>
      <w:r w:rsidR="00E50C55">
        <w:t>ir</w:t>
      </w:r>
      <w:r>
        <w:t>o</w:t>
      </w:r>
      <w:r w:rsidR="00E50C55">
        <w:t>n</w:t>
      </w:r>
      <w:r>
        <w:t>mental issues</w:t>
      </w:r>
      <w:r w:rsidR="00E50C55">
        <w:t xml:space="preserve"> were noted by IEPA and DNR</w:t>
      </w:r>
      <w:r>
        <w:t xml:space="preserve">.  Also, </w:t>
      </w:r>
      <w:r w:rsidR="00E50C55">
        <w:t>Mr. Peterson will coordinate with Ellen Hundt to refine a project list</w:t>
      </w:r>
      <w:r>
        <w:t xml:space="preserve"> of what is needed.</w:t>
      </w:r>
    </w:p>
    <w:p w14:paraId="037A8A21" w14:textId="77777777" w:rsidR="009F57FA" w:rsidRDefault="009F57FA"/>
    <w:p w14:paraId="0F11C55F" w14:textId="77777777" w:rsidR="009F57FA" w:rsidRDefault="007D6430" w:rsidP="00A7165D">
      <w:pPr>
        <w:pStyle w:val="ListParagraph"/>
        <w:numPr>
          <w:ilvl w:val="0"/>
          <w:numId w:val="1"/>
        </w:numPr>
      </w:pPr>
      <w:r>
        <w:rPr>
          <w:b/>
        </w:rPr>
        <w:t>Report on Capital Needs:</w:t>
      </w:r>
      <w:r w:rsidR="00B806EB">
        <w:t xml:space="preserve"> </w:t>
      </w:r>
    </w:p>
    <w:p w14:paraId="37CD7586" w14:textId="77777777" w:rsidR="00E50C55" w:rsidRPr="007D6430" w:rsidRDefault="00E50C55" w:rsidP="00E50C55">
      <w:pPr>
        <w:pStyle w:val="ListParagraph"/>
        <w:numPr>
          <w:ilvl w:val="1"/>
          <w:numId w:val="1"/>
        </w:numPr>
        <w:rPr>
          <w:b/>
        </w:rPr>
      </w:pPr>
      <w:r w:rsidRPr="007D6430">
        <w:rPr>
          <w:b/>
        </w:rPr>
        <w:t xml:space="preserve">Police, Roads </w:t>
      </w:r>
    </w:p>
    <w:p w14:paraId="60226F5E" w14:textId="77777777" w:rsidR="007D6430" w:rsidRDefault="00E50C55" w:rsidP="00E50C55">
      <w:pPr>
        <w:pStyle w:val="ListParagraph"/>
        <w:numPr>
          <w:ilvl w:val="2"/>
          <w:numId w:val="1"/>
        </w:numPr>
      </w:pPr>
      <w:r>
        <w:t>P</w:t>
      </w:r>
      <w:r w:rsidR="00B806EB">
        <w:t>urchasing vehicle within the next two months.  Getting bids on</w:t>
      </w:r>
      <w:r>
        <w:t xml:space="preserve"> t</w:t>
      </w:r>
      <w:r w:rsidR="00B806EB">
        <w:t>he vehicle which is needed now.  Another will be needed next year.</w:t>
      </w:r>
      <w:r>
        <w:t xml:space="preserve"> </w:t>
      </w:r>
    </w:p>
    <w:p w14:paraId="24175340" w14:textId="77777777" w:rsidR="007D6430" w:rsidRDefault="007D6430" w:rsidP="00E50C55">
      <w:pPr>
        <w:pStyle w:val="ListParagraph"/>
        <w:numPr>
          <w:ilvl w:val="2"/>
          <w:numId w:val="1"/>
        </w:numPr>
      </w:pPr>
      <w:r>
        <w:t>U</w:t>
      </w:r>
      <w:r w:rsidR="00B806EB">
        <w:t>pdate on our radio system</w:t>
      </w:r>
      <w:r>
        <w:t xml:space="preserve"> moving to 800mhz</w:t>
      </w:r>
      <w:r w:rsidR="00B806EB">
        <w:t>.  Beverly Shores will be faced with a</w:t>
      </w:r>
      <w:r w:rsidR="00E50C55">
        <w:t xml:space="preserve"> </w:t>
      </w:r>
      <w:r w:rsidR="00B806EB">
        <w:t>$29K bill for this.  Marshall is getting estimates for this and getting better estimates than</w:t>
      </w:r>
      <w:r w:rsidR="00E50C55">
        <w:t xml:space="preserve"> </w:t>
      </w:r>
      <w:r w:rsidR="00B806EB">
        <w:t>What Motorola is offering.  The county is looking to make the change in 2018.  So far, Marshall</w:t>
      </w:r>
      <w:r w:rsidR="00E50C55">
        <w:t xml:space="preserve"> </w:t>
      </w:r>
      <w:r w:rsidR="00B806EB">
        <w:t>Has the cost down to $13K</w:t>
      </w:r>
      <w:r w:rsidR="00E50C55">
        <w:t xml:space="preserve">. </w:t>
      </w:r>
    </w:p>
    <w:p w14:paraId="2DE17985" w14:textId="77777777" w:rsidR="009F57FA" w:rsidRDefault="00B806EB" w:rsidP="00E50C55">
      <w:pPr>
        <w:pStyle w:val="ListParagraph"/>
        <w:numPr>
          <w:ilvl w:val="2"/>
          <w:numId w:val="1"/>
        </w:numPr>
      </w:pPr>
      <w:r>
        <w:t>Roads estimates to come in from D&amp;M and Reeth Riley</w:t>
      </w:r>
      <w:r w:rsidR="00E50C55">
        <w:t xml:space="preserve"> to be included in budgeting</w:t>
      </w:r>
      <w:r w:rsidR="007D6430">
        <w:t xml:space="preserve"> for possible grant and 5 year plan</w:t>
      </w:r>
      <w:r>
        <w:t>.</w:t>
      </w:r>
    </w:p>
    <w:p w14:paraId="3DFFB0CB" w14:textId="77777777" w:rsidR="007D6430" w:rsidRDefault="00562EA6" w:rsidP="007D6430">
      <w:pPr>
        <w:pStyle w:val="ListParagraph"/>
        <w:numPr>
          <w:ilvl w:val="1"/>
          <w:numId w:val="1"/>
        </w:numPr>
      </w:pPr>
      <w:r>
        <w:rPr>
          <w:b/>
        </w:rPr>
        <w:t>Park Board</w:t>
      </w:r>
      <w:r w:rsidR="00B806EB">
        <w:t xml:space="preserve">  </w:t>
      </w:r>
    </w:p>
    <w:p w14:paraId="152E2E8B" w14:textId="77777777" w:rsidR="007D6430" w:rsidRDefault="00B806EB" w:rsidP="007D6430">
      <w:pPr>
        <w:pStyle w:val="ListParagraph"/>
        <w:numPr>
          <w:ilvl w:val="2"/>
          <w:numId w:val="1"/>
        </w:numPr>
      </w:pPr>
      <w:r>
        <w:t>Budget</w:t>
      </w:r>
      <w:r w:rsidR="007D6430">
        <w:t xml:space="preserve"> for projects </w:t>
      </w:r>
      <w:r>
        <w:t>from park board president Raffi</w:t>
      </w:r>
      <w:r w:rsidR="007D6430">
        <w:t xml:space="preserve"> Wilkinson</w:t>
      </w:r>
      <w:r>
        <w:t xml:space="preserve">.  </w:t>
      </w:r>
      <w:r w:rsidR="007D6430">
        <w:t>Park Board has</w:t>
      </w:r>
      <w:r>
        <w:t xml:space="preserve"> about $250 in operating funds thus far.</w:t>
      </w:r>
    </w:p>
    <w:p w14:paraId="27BC5953" w14:textId="77777777" w:rsidR="007D6430" w:rsidRDefault="007D6430" w:rsidP="007D6430">
      <w:pPr>
        <w:pStyle w:val="ListParagraph"/>
        <w:numPr>
          <w:ilvl w:val="2"/>
          <w:numId w:val="1"/>
        </w:numPr>
      </w:pPr>
      <w:r>
        <w:lastRenderedPageBreak/>
        <w:t>N</w:t>
      </w:r>
      <w:r w:rsidR="00B806EB">
        <w:t>eed $2,200 for removal of cottonwood tree.</w:t>
      </w:r>
      <w:r>
        <w:t xml:space="preserve"> </w:t>
      </w:r>
      <w:r w:rsidR="00B806EB">
        <w:t>It is currently dangerous</w:t>
      </w:r>
      <w:r>
        <w:t xml:space="preserve"> and poses a threat to the playground</w:t>
      </w:r>
      <w:r w:rsidR="00B806EB">
        <w:t>.</w:t>
      </w:r>
    </w:p>
    <w:p w14:paraId="7FBB7BEC" w14:textId="77777777" w:rsidR="009F57FA" w:rsidRDefault="007D6430" w:rsidP="007D6430">
      <w:pPr>
        <w:pStyle w:val="ListParagraph"/>
        <w:numPr>
          <w:ilvl w:val="2"/>
          <w:numId w:val="1"/>
        </w:numPr>
      </w:pPr>
      <w:r>
        <w:t>A</w:t>
      </w:r>
      <w:r w:rsidR="00B806EB">
        <w:t>n updated water fountain would cost approximat</w:t>
      </w:r>
      <w:r w:rsidR="00562EA6">
        <w:t>e</w:t>
      </w:r>
      <w:r w:rsidR="00B806EB">
        <w:t>ly $4</w:t>
      </w:r>
      <w:r w:rsidR="00562EA6">
        <w:t>,000</w:t>
      </w:r>
    </w:p>
    <w:p w14:paraId="568E0478" w14:textId="77777777" w:rsidR="009F57FA" w:rsidRDefault="00B806EB" w:rsidP="00562EA6">
      <w:pPr>
        <w:pStyle w:val="ListParagraph"/>
        <w:numPr>
          <w:ilvl w:val="2"/>
          <w:numId w:val="1"/>
        </w:numPr>
      </w:pPr>
      <w:r>
        <w:t>Need to revise estimate for tennis courts.  Probably will need $25K</w:t>
      </w:r>
    </w:p>
    <w:p w14:paraId="214E53A0" w14:textId="77777777" w:rsidR="00562EA6" w:rsidRPr="00562EA6" w:rsidRDefault="00562EA6" w:rsidP="00562EA6">
      <w:pPr>
        <w:pStyle w:val="ListParagraph"/>
        <w:numPr>
          <w:ilvl w:val="1"/>
          <w:numId w:val="1"/>
        </w:numPr>
        <w:rPr>
          <w:b/>
        </w:rPr>
      </w:pPr>
      <w:r w:rsidRPr="00562EA6">
        <w:rPr>
          <w:b/>
        </w:rPr>
        <w:t>Fire Department</w:t>
      </w:r>
    </w:p>
    <w:p w14:paraId="54EAE768" w14:textId="77777777" w:rsidR="00562EA6" w:rsidRDefault="00B806EB" w:rsidP="00562EA6">
      <w:pPr>
        <w:pStyle w:val="ListParagraph"/>
        <w:numPr>
          <w:ilvl w:val="2"/>
          <w:numId w:val="1"/>
        </w:numPr>
      </w:pPr>
      <w:r>
        <w:t>Steve</w:t>
      </w:r>
      <w:r w:rsidR="00562EA6">
        <w:t xml:space="preserve"> Meyer discussed needs for the Fire Department</w:t>
      </w:r>
      <w:r>
        <w:t>:</w:t>
      </w:r>
    </w:p>
    <w:p w14:paraId="52BC6928" w14:textId="77777777" w:rsidR="00562EA6" w:rsidRDefault="00562EA6" w:rsidP="00562EA6">
      <w:pPr>
        <w:pStyle w:val="ListParagraph"/>
        <w:numPr>
          <w:ilvl w:val="3"/>
          <w:numId w:val="1"/>
        </w:numPr>
      </w:pPr>
      <w:r>
        <w:t xml:space="preserve">Window and heater replacements. Components are over 40 years old </w:t>
      </w:r>
      <w:r w:rsidR="00B806EB">
        <w:t xml:space="preserve">  We will need to replace windows.  </w:t>
      </w:r>
    </w:p>
    <w:p w14:paraId="211AFE59" w14:textId="77777777" w:rsidR="009F57FA" w:rsidRDefault="00B806EB" w:rsidP="00562EA6">
      <w:pPr>
        <w:pStyle w:val="ListParagraph"/>
        <w:numPr>
          <w:ilvl w:val="3"/>
          <w:numId w:val="1"/>
        </w:numPr>
      </w:pPr>
      <w:r>
        <w:t>Kitchen door needs to be replaced.</w:t>
      </w:r>
    </w:p>
    <w:p w14:paraId="239C5581" w14:textId="77777777" w:rsidR="009F57FA" w:rsidRDefault="00562EA6" w:rsidP="00562EA6">
      <w:pPr>
        <w:pStyle w:val="ListParagraph"/>
        <w:numPr>
          <w:ilvl w:val="3"/>
          <w:numId w:val="1"/>
        </w:numPr>
      </w:pPr>
      <w:r>
        <w:t>T</w:t>
      </w:r>
      <w:r w:rsidR="00B806EB">
        <w:t>urnout gear will need to be replaced, which is older than 10 years. The Fire Department</w:t>
      </w:r>
      <w:r>
        <w:t xml:space="preserve"> should have some funds under the joint operating agreement to start a programmatic replacement of the turnout gear.</w:t>
      </w:r>
    </w:p>
    <w:p w14:paraId="3F89000B" w14:textId="77777777" w:rsidR="009F57FA" w:rsidRDefault="00562EA6" w:rsidP="00182E03">
      <w:pPr>
        <w:pStyle w:val="ListParagraph"/>
        <w:numPr>
          <w:ilvl w:val="3"/>
          <w:numId w:val="1"/>
        </w:numPr>
      </w:pPr>
      <w:r>
        <w:t>Fundraising options for the Fire Departme</w:t>
      </w:r>
      <w:r w:rsidR="00182E03">
        <w:t>n</w:t>
      </w:r>
      <w:r>
        <w:t>t were discussed, including registration as a 501</w:t>
      </w:r>
      <w:r w:rsidR="00182E03">
        <w:t>c3 to accept tax deductible donations.</w:t>
      </w:r>
    </w:p>
    <w:p w14:paraId="05D37918" w14:textId="77777777" w:rsidR="009F57FA" w:rsidRDefault="00182E03" w:rsidP="00182E03">
      <w:pPr>
        <w:pStyle w:val="ListParagraph"/>
        <w:numPr>
          <w:ilvl w:val="0"/>
          <w:numId w:val="2"/>
        </w:numPr>
      </w:pPr>
      <w:r w:rsidRPr="00182E03">
        <w:rPr>
          <w:b/>
        </w:rPr>
        <w:t>Administration Building</w:t>
      </w:r>
      <w:r w:rsidR="00B806EB">
        <w:t>.</w:t>
      </w:r>
    </w:p>
    <w:p w14:paraId="1CD9520E" w14:textId="77777777" w:rsidR="00182E03" w:rsidRDefault="00182E03" w:rsidP="00182E03">
      <w:pPr>
        <w:pStyle w:val="ListParagraph"/>
        <w:numPr>
          <w:ilvl w:val="3"/>
          <w:numId w:val="1"/>
        </w:numPr>
      </w:pPr>
      <w:r>
        <w:t>New Computer</w:t>
      </w:r>
    </w:p>
    <w:p w14:paraId="582DAFBD" w14:textId="77777777" w:rsidR="009F57FA" w:rsidRDefault="00182E03" w:rsidP="00182E03">
      <w:pPr>
        <w:pStyle w:val="ListParagraph"/>
        <w:numPr>
          <w:ilvl w:val="3"/>
          <w:numId w:val="1"/>
        </w:numPr>
      </w:pPr>
      <w:r>
        <w:t>New Safe</w:t>
      </w:r>
      <w:r w:rsidR="00B806EB">
        <w:t xml:space="preserve">  </w:t>
      </w:r>
    </w:p>
    <w:p w14:paraId="6BBBB887" w14:textId="77777777" w:rsidR="00182E03" w:rsidRDefault="00182E03" w:rsidP="00182E03">
      <w:pPr>
        <w:pStyle w:val="ListParagraph"/>
        <w:ind w:left="2880"/>
      </w:pPr>
    </w:p>
    <w:p w14:paraId="1BA30F34" w14:textId="77777777" w:rsidR="00182E03" w:rsidRDefault="00182E03" w:rsidP="00182E03">
      <w:pPr>
        <w:pStyle w:val="ListParagraph"/>
        <w:numPr>
          <w:ilvl w:val="3"/>
          <w:numId w:val="1"/>
        </w:numPr>
        <w:ind w:left="360"/>
      </w:pPr>
      <w:r>
        <w:t>Adam Peterson stated that once the updated road bids were available, he would circulate a new 5 year capital plan for approval and submission to the Town Council.</w:t>
      </w:r>
    </w:p>
    <w:p w14:paraId="598AF09E" w14:textId="77777777" w:rsidR="00182E03" w:rsidRDefault="00182E03" w:rsidP="00182E03">
      <w:pPr>
        <w:pStyle w:val="ListParagraph"/>
      </w:pPr>
    </w:p>
    <w:p w14:paraId="423DB61D" w14:textId="77777777" w:rsidR="00182E03" w:rsidRDefault="00182E03" w:rsidP="00182E03">
      <w:pPr>
        <w:pStyle w:val="ListParagraph"/>
        <w:numPr>
          <w:ilvl w:val="3"/>
          <w:numId w:val="1"/>
        </w:numPr>
        <w:ind w:left="360"/>
      </w:pPr>
      <w:r>
        <w:t>The next meeting is scheduled for Tuesday, March 7 at 7:00pm</w:t>
      </w:r>
    </w:p>
    <w:p w14:paraId="548052C5" w14:textId="77777777" w:rsidR="00182E03" w:rsidRDefault="00182E03" w:rsidP="00182E03">
      <w:pPr>
        <w:pStyle w:val="ListParagraph"/>
      </w:pPr>
    </w:p>
    <w:p w14:paraId="59F44068" w14:textId="77777777" w:rsidR="00182E03" w:rsidRDefault="00182E03" w:rsidP="00182E03">
      <w:pPr>
        <w:pStyle w:val="ListParagraph"/>
        <w:ind w:left="360"/>
      </w:pPr>
    </w:p>
    <w:p w14:paraId="0A57C4C1" w14:textId="191DAEF5" w:rsidR="009F57FA" w:rsidRDefault="00182E03">
      <w:r>
        <w:t xml:space="preserve">The meeting was adjourned at </w:t>
      </w:r>
      <w:r w:rsidR="00B806EB">
        <w:t xml:space="preserve">8:10 </w:t>
      </w:r>
      <w:r>
        <w:t>pm</w:t>
      </w:r>
    </w:p>
    <w:p w14:paraId="22CD9DDC" w14:textId="452DC4E2" w:rsidR="0039738A" w:rsidRDefault="0039738A"/>
    <w:p w14:paraId="07E6E247" w14:textId="3F837EE8" w:rsidR="0039738A" w:rsidRDefault="0039738A"/>
    <w:p w14:paraId="32A85E34" w14:textId="0032B528" w:rsidR="0039738A" w:rsidRDefault="0039738A"/>
    <w:p w14:paraId="345C5EDA" w14:textId="56AFA830" w:rsidR="0039738A" w:rsidRDefault="0039738A"/>
    <w:p w14:paraId="2BD41D3E" w14:textId="0372AB45" w:rsidR="0039738A" w:rsidRDefault="0039738A"/>
    <w:p w14:paraId="61211E14" w14:textId="4E8BBEF4" w:rsidR="0039738A" w:rsidRDefault="0039738A"/>
    <w:p w14:paraId="622980BD" w14:textId="6D3CB44A" w:rsidR="0039738A" w:rsidRDefault="0039738A"/>
    <w:p w14:paraId="4CDD6EB9" w14:textId="65ED8227" w:rsidR="0039738A" w:rsidRDefault="0039738A"/>
    <w:p w14:paraId="63A6EEED" w14:textId="1628F55C" w:rsidR="0039738A" w:rsidRDefault="0039738A"/>
    <w:p w14:paraId="3C59762E" w14:textId="4F179F8C" w:rsidR="0039738A" w:rsidRDefault="0039738A"/>
    <w:p w14:paraId="585099B8" w14:textId="27261C36" w:rsidR="0039738A" w:rsidRDefault="0039738A"/>
    <w:p w14:paraId="7C14FA76" w14:textId="4BD97F92" w:rsidR="0039738A" w:rsidRDefault="0039738A"/>
    <w:p w14:paraId="71FFE3DF" w14:textId="00D5C811" w:rsidR="0039738A" w:rsidRDefault="0039738A"/>
    <w:p w14:paraId="2468F6F0" w14:textId="69D628F5" w:rsidR="0039738A" w:rsidRDefault="0039738A"/>
    <w:p w14:paraId="57EE2731" w14:textId="66625F69" w:rsidR="0039738A" w:rsidRDefault="0039738A"/>
    <w:p w14:paraId="66F32C76" w14:textId="19FDAB99" w:rsidR="0039738A" w:rsidRDefault="0039738A"/>
    <w:p w14:paraId="33ACC24F" w14:textId="05A70D3F" w:rsidR="0039738A" w:rsidRDefault="0039738A"/>
    <w:p w14:paraId="66885DD3" w14:textId="77777777" w:rsidR="0039738A" w:rsidRPr="0039738A" w:rsidRDefault="0039738A" w:rsidP="0039738A">
      <w:pPr>
        <w:spacing w:line="259" w:lineRule="auto"/>
        <w:ind w:left="32" w:right="14" w:hanging="10"/>
        <w:jc w:val="center"/>
        <w:rPr>
          <w:rFonts w:ascii="Calibri" w:eastAsia="Calibri" w:hAnsi="Calibri" w:cs="Calibri"/>
        </w:rPr>
      </w:pPr>
      <w:r w:rsidRPr="0039738A">
        <w:rPr>
          <w:rFonts w:ascii="Calibri" w:eastAsia="Calibri" w:hAnsi="Calibri" w:cs="Calibri"/>
          <w:sz w:val="26"/>
        </w:rPr>
        <w:lastRenderedPageBreak/>
        <w:t>Town of Beverly Shores Capital Planning Committee</w:t>
      </w:r>
    </w:p>
    <w:p w14:paraId="18845221" w14:textId="77777777" w:rsidR="0039738A" w:rsidRPr="0039738A" w:rsidRDefault="0039738A" w:rsidP="0039738A">
      <w:pPr>
        <w:spacing w:line="259" w:lineRule="auto"/>
        <w:ind w:left="32" w:right="7" w:hanging="10"/>
        <w:jc w:val="center"/>
        <w:rPr>
          <w:rFonts w:ascii="Calibri" w:eastAsia="Calibri" w:hAnsi="Calibri" w:cs="Calibri"/>
        </w:rPr>
      </w:pPr>
      <w:r w:rsidRPr="0039738A">
        <w:rPr>
          <w:rFonts w:ascii="Calibri" w:eastAsia="Calibri" w:hAnsi="Calibri" w:cs="Calibri"/>
          <w:sz w:val="26"/>
        </w:rPr>
        <w:t>April 4, 2017 Regular Meeting</w:t>
      </w:r>
    </w:p>
    <w:p w14:paraId="274F73BD" w14:textId="77777777" w:rsidR="0039738A" w:rsidRPr="0039738A" w:rsidRDefault="0039738A" w:rsidP="0039738A">
      <w:pPr>
        <w:spacing w:line="259" w:lineRule="auto"/>
        <w:ind w:left="32" w:hanging="10"/>
        <w:jc w:val="center"/>
        <w:rPr>
          <w:rFonts w:ascii="Calibri" w:eastAsia="Calibri" w:hAnsi="Calibri" w:cs="Calibri"/>
        </w:rPr>
      </w:pPr>
      <w:r w:rsidRPr="0039738A">
        <w:rPr>
          <w:rFonts w:ascii="Calibri" w:eastAsia="Calibri" w:hAnsi="Calibri" w:cs="Calibri"/>
          <w:sz w:val="26"/>
        </w:rPr>
        <w:t>7:00pm — Beverly Shores Administration Building</w:t>
      </w:r>
    </w:p>
    <w:p w14:paraId="2E17D288" w14:textId="77777777" w:rsidR="0039738A" w:rsidRPr="0039738A" w:rsidRDefault="0039738A" w:rsidP="0039738A">
      <w:pPr>
        <w:spacing w:after="235" w:line="259" w:lineRule="auto"/>
        <w:ind w:left="29"/>
        <w:jc w:val="center"/>
        <w:rPr>
          <w:rFonts w:ascii="Calibri" w:eastAsia="Calibri" w:hAnsi="Calibri" w:cs="Calibri"/>
        </w:rPr>
      </w:pPr>
      <w:r w:rsidRPr="0039738A">
        <w:rPr>
          <w:rFonts w:ascii="Calibri" w:eastAsia="Calibri" w:hAnsi="Calibri" w:cs="Calibri"/>
          <w:sz w:val="24"/>
        </w:rPr>
        <w:t>Minutes</w:t>
      </w:r>
    </w:p>
    <w:p w14:paraId="62F48013" w14:textId="77777777" w:rsidR="0039738A" w:rsidRPr="0039738A" w:rsidRDefault="0039738A" w:rsidP="0039738A">
      <w:pPr>
        <w:spacing w:after="296" w:line="225" w:lineRule="auto"/>
        <w:ind w:left="14"/>
        <w:rPr>
          <w:rFonts w:ascii="Calibri" w:eastAsia="Calibri" w:hAnsi="Calibri" w:cs="Calibri"/>
        </w:rPr>
      </w:pPr>
      <w:r w:rsidRPr="0039738A">
        <w:rPr>
          <w:rFonts w:ascii="Calibri" w:eastAsia="Calibri" w:hAnsi="Calibri" w:cs="Calibri"/>
          <w:sz w:val="24"/>
        </w:rPr>
        <w:t>Meeting called to order at 6:55pm</w:t>
      </w:r>
    </w:p>
    <w:p w14:paraId="58E23C7B" w14:textId="77777777" w:rsidR="0039738A" w:rsidRPr="0039738A" w:rsidRDefault="0039738A" w:rsidP="0039738A">
      <w:pPr>
        <w:spacing w:after="364" w:line="225" w:lineRule="auto"/>
        <w:ind w:left="22" w:hanging="22"/>
        <w:rPr>
          <w:rFonts w:ascii="Calibri" w:eastAsia="Calibri" w:hAnsi="Calibri" w:cs="Calibri"/>
        </w:rPr>
      </w:pPr>
      <w:r w:rsidRPr="0039738A">
        <w:rPr>
          <w:rFonts w:ascii="Calibri" w:eastAsia="Calibri" w:hAnsi="Calibri" w:cs="Calibri"/>
          <w:sz w:val="24"/>
        </w:rPr>
        <w:t>Attendees: Donna Norkus, Adam Peterson, Ray Szarmach, Steve Meyer, Ellen Hundt, Matrona Malik</w:t>
      </w:r>
    </w:p>
    <w:p w14:paraId="7A3723E1" w14:textId="77777777" w:rsidR="0039738A" w:rsidRPr="0039738A" w:rsidRDefault="0039738A" w:rsidP="0039738A">
      <w:pPr>
        <w:numPr>
          <w:ilvl w:val="0"/>
          <w:numId w:val="3"/>
        </w:numPr>
        <w:spacing w:after="339" w:line="225" w:lineRule="auto"/>
        <w:ind w:hanging="346"/>
        <w:rPr>
          <w:rFonts w:ascii="Calibri" w:eastAsia="Calibri" w:hAnsi="Calibri" w:cs="Calibri"/>
        </w:rPr>
      </w:pPr>
      <w:r w:rsidRPr="0039738A">
        <w:rPr>
          <w:rFonts w:ascii="Calibri" w:eastAsia="Calibri" w:hAnsi="Calibri" w:cs="Calibri"/>
          <w:sz w:val="24"/>
        </w:rPr>
        <w:t>Minutes approved for the March 7, 2017 meeting</w:t>
      </w:r>
    </w:p>
    <w:p w14:paraId="30686FD7" w14:textId="77777777" w:rsidR="0039738A" w:rsidRPr="0039738A" w:rsidRDefault="0039738A" w:rsidP="0039738A">
      <w:pPr>
        <w:numPr>
          <w:ilvl w:val="0"/>
          <w:numId w:val="3"/>
        </w:numPr>
        <w:spacing w:after="224" w:line="248" w:lineRule="auto"/>
        <w:ind w:hanging="346"/>
        <w:rPr>
          <w:rFonts w:ascii="Calibri" w:eastAsia="Calibri" w:hAnsi="Calibri" w:cs="Calibri"/>
        </w:rPr>
      </w:pPr>
      <w:r w:rsidRPr="0039738A">
        <w:rPr>
          <w:rFonts w:ascii="Calibri" w:eastAsia="Calibri" w:hAnsi="Calibri" w:cs="Calibri"/>
          <w:sz w:val="26"/>
        </w:rPr>
        <w:t xml:space="preserve">Discussion of the </w:t>
      </w:r>
      <w:proofErr w:type="gramStart"/>
      <w:r w:rsidRPr="0039738A">
        <w:rPr>
          <w:rFonts w:ascii="Calibri" w:eastAsia="Calibri" w:hAnsi="Calibri" w:cs="Calibri"/>
          <w:sz w:val="26"/>
        </w:rPr>
        <w:t>5 year</w:t>
      </w:r>
      <w:proofErr w:type="gramEnd"/>
      <w:r w:rsidRPr="0039738A">
        <w:rPr>
          <w:rFonts w:ascii="Calibri" w:eastAsia="Calibri" w:hAnsi="Calibri" w:cs="Calibri"/>
          <w:sz w:val="26"/>
        </w:rPr>
        <w:t xml:space="preserve"> Capital Plan:</w:t>
      </w:r>
    </w:p>
    <w:p w14:paraId="319763BF" w14:textId="77777777" w:rsidR="0039738A" w:rsidRPr="0039738A" w:rsidRDefault="0039738A" w:rsidP="0039738A">
      <w:pPr>
        <w:numPr>
          <w:ilvl w:val="0"/>
          <w:numId w:val="3"/>
        </w:numPr>
        <w:spacing w:after="35" w:line="225" w:lineRule="auto"/>
        <w:ind w:hanging="346"/>
        <w:rPr>
          <w:rFonts w:ascii="Calibri" w:eastAsia="Calibri" w:hAnsi="Calibri" w:cs="Calibri"/>
        </w:rPr>
      </w:pPr>
      <w:r w:rsidRPr="0039738A">
        <w:rPr>
          <w:rFonts w:ascii="Calibri" w:eastAsia="Calibri" w:hAnsi="Calibri" w:cs="Calibri"/>
          <w:sz w:val="24"/>
        </w:rPr>
        <w:t xml:space="preserve">A draft of the </w:t>
      </w:r>
      <w:proofErr w:type="gramStart"/>
      <w:r w:rsidRPr="0039738A">
        <w:rPr>
          <w:rFonts w:ascii="Calibri" w:eastAsia="Calibri" w:hAnsi="Calibri" w:cs="Calibri"/>
          <w:sz w:val="24"/>
        </w:rPr>
        <w:t>five year</w:t>
      </w:r>
      <w:proofErr w:type="gramEnd"/>
      <w:r w:rsidRPr="0039738A">
        <w:rPr>
          <w:rFonts w:ascii="Calibri" w:eastAsia="Calibri" w:hAnsi="Calibri" w:cs="Calibri"/>
          <w:sz w:val="24"/>
        </w:rPr>
        <w:t xml:space="preserve"> capital plan was discussed, considering the funding of the new General Obligation Bond</w:t>
      </w:r>
    </w:p>
    <w:p w14:paraId="17DA6BA8" w14:textId="77777777" w:rsidR="0039738A" w:rsidRPr="0039738A" w:rsidRDefault="0039738A" w:rsidP="0039738A">
      <w:pPr>
        <w:numPr>
          <w:ilvl w:val="0"/>
          <w:numId w:val="3"/>
        </w:numPr>
        <w:spacing w:after="35" w:line="225" w:lineRule="auto"/>
        <w:ind w:hanging="346"/>
        <w:rPr>
          <w:rFonts w:ascii="Calibri" w:eastAsia="Calibri" w:hAnsi="Calibri" w:cs="Calibri"/>
        </w:rPr>
      </w:pPr>
      <w:r w:rsidRPr="0039738A">
        <w:rPr>
          <w:rFonts w:ascii="Calibri" w:eastAsia="Calibri" w:hAnsi="Calibri" w:cs="Calibri"/>
          <w:sz w:val="24"/>
        </w:rPr>
        <w:t xml:space="preserve">Road work estimates of bond funding were broken down over a </w:t>
      </w:r>
      <w:proofErr w:type="gramStart"/>
      <w:r w:rsidRPr="0039738A">
        <w:rPr>
          <w:rFonts w:ascii="Calibri" w:eastAsia="Calibri" w:hAnsi="Calibri" w:cs="Calibri"/>
          <w:sz w:val="24"/>
        </w:rPr>
        <w:t>two year</w:t>
      </w:r>
      <w:proofErr w:type="gramEnd"/>
      <w:r w:rsidRPr="0039738A">
        <w:rPr>
          <w:rFonts w:ascii="Calibri" w:eastAsia="Calibri" w:hAnsi="Calibri" w:cs="Calibri"/>
          <w:sz w:val="24"/>
        </w:rPr>
        <w:t xml:space="preserve"> period</w:t>
      </w:r>
    </w:p>
    <w:p w14:paraId="3160DAA2" w14:textId="77777777" w:rsidR="0039738A" w:rsidRPr="0039738A" w:rsidRDefault="0039738A" w:rsidP="0039738A">
      <w:pPr>
        <w:numPr>
          <w:ilvl w:val="0"/>
          <w:numId w:val="3"/>
        </w:numPr>
        <w:spacing w:after="35" w:line="225" w:lineRule="auto"/>
        <w:ind w:hanging="346"/>
        <w:rPr>
          <w:rFonts w:ascii="Calibri" w:eastAsia="Calibri" w:hAnsi="Calibri" w:cs="Calibri"/>
        </w:rPr>
      </w:pPr>
      <w:r w:rsidRPr="0039738A">
        <w:rPr>
          <w:rFonts w:ascii="Calibri" w:eastAsia="Calibri" w:hAnsi="Calibri" w:cs="Calibri"/>
          <w:sz w:val="24"/>
        </w:rPr>
        <w:t>Councilor Norkus stated that the Town Council favored limiting use of bond proceeds to road work and may consider, to the extent available, utilizing remaining funding capacity to fund special projects such as the upgrading of police radios.</w:t>
      </w:r>
    </w:p>
    <w:p w14:paraId="6BB04115" w14:textId="77777777" w:rsidR="0039738A" w:rsidRPr="0039738A" w:rsidRDefault="0039738A" w:rsidP="0039738A">
      <w:pPr>
        <w:spacing w:after="310" w:line="225" w:lineRule="auto"/>
        <w:ind w:left="2106" w:hanging="349"/>
        <w:rPr>
          <w:rFonts w:ascii="Calibri" w:eastAsia="Calibri" w:hAnsi="Calibri" w:cs="Calibri"/>
        </w:rPr>
      </w:pPr>
      <w:r w:rsidRPr="0039738A">
        <w:rPr>
          <w:rFonts w:ascii="Calibri" w:eastAsia="Calibri" w:hAnsi="Calibri" w:cs="Calibri"/>
          <w:noProof/>
        </w:rPr>
        <w:drawing>
          <wp:inline distT="0" distB="0" distL="0" distR="0" wp14:anchorId="3F1323CD" wp14:editId="5C513262">
            <wp:extent cx="45747" cy="45720"/>
            <wp:effectExtent l="0" t="0" r="0" b="0"/>
            <wp:docPr id="1200" name="Picture 1200"/>
            <wp:cNvGraphicFramePr/>
            <a:graphic xmlns:a="http://schemas.openxmlformats.org/drawingml/2006/main">
              <a:graphicData uri="http://schemas.openxmlformats.org/drawingml/2006/picture">
                <pic:pic xmlns:pic="http://schemas.openxmlformats.org/drawingml/2006/picture">
                  <pic:nvPicPr>
                    <pic:cNvPr id="1200" name="Picture 1200"/>
                    <pic:cNvPicPr/>
                  </pic:nvPicPr>
                  <pic:blipFill>
                    <a:blip r:embed="rId5"/>
                    <a:stretch>
                      <a:fillRect/>
                    </a:stretch>
                  </pic:blipFill>
                  <pic:spPr>
                    <a:xfrm>
                      <a:off x="0" y="0"/>
                      <a:ext cx="45747" cy="45720"/>
                    </a:xfrm>
                    <a:prstGeom prst="rect">
                      <a:avLst/>
                    </a:prstGeom>
                  </pic:spPr>
                </pic:pic>
              </a:graphicData>
            </a:graphic>
          </wp:inline>
        </w:drawing>
      </w:r>
      <w:r w:rsidRPr="0039738A">
        <w:rPr>
          <w:rFonts w:ascii="Calibri" w:eastAsia="Calibri" w:hAnsi="Calibri" w:cs="Calibri"/>
          <w:sz w:val="24"/>
        </w:rPr>
        <w:t xml:space="preserve"> Community Crossing grants from the State of Indiana, while not approved as of this date, were expected to fund up to 50% of approved road repairs.</w:t>
      </w:r>
    </w:p>
    <w:p w14:paraId="63BDA05D" w14:textId="77777777" w:rsidR="0039738A" w:rsidRPr="0039738A" w:rsidRDefault="0039738A" w:rsidP="0039738A">
      <w:pPr>
        <w:numPr>
          <w:ilvl w:val="0"/>
          <w:numId w:val="3"/>
        </w:numPr>
        <w:spacing w:after="160" w:line="248" w:lineRule="auto"/>
        <w:ind w:hanging="346"/>
        <w:rPr>
          <w:rFonts w:ascii="Calibri" w:eastAsia="Calibri" w:hAnsi="Calibri" w:cs="Calibri"/>
        </w:rPr>
      </w:pPr>
      <w:r w:rsidRPr="0039738A">
        <w:rPr>
          <w:rFonts w:ascii="Calibri" w:eastAsia="Calibri" w:hAnsi="Calibri" w:cs="Calibri"/>
          <w:sz w:val="26"/>
        </w:rPr>
        <w:t>Report on Capital Needs: o Fire Department</w:t>
      </w:r>
    </w:p>
    <w:p w14:paraId="7CBDF29D" w14:textId="77777777" w:rsidR="0039738A" w:rsidRPr="0039738A" w:rsidRDefault="0039738A" w:rsidP="0039738A">
      <w:pPr>
        <w:spacing w:after="36" w:line="216" w:lineRule="auto"/>
        <w:ind w:left="2471" w:right="461" w:hanging="692"/>
        <w:jc w:val="both"/>
        <w:rPr>
          <w:rFonts w:ascii="Calibri" w:eastAsia="Calibri" w:hAnsi="Calibri" w:cs="Calibri"/>
        </w:rPr>
      </w:pPr>
      <w:r w:rsidRPr="0039738A">
        <w:rPr>
          <w:rFonts w:ascii="Calibri" w:eastAsia="Calibri" w:hAnsi="Calibri" w:cs="Calibri"/>
          <w:noProof/>
        </w:rPr>
        <w:drawing>
          <wp:inline distT="0" distB="0" distL="0" distR="0" wp14:anchorId="3206BB4F" wp14:editId="474C9A25">
            <wp:extent cx="45747" cy="50292"/>
            <wp:effectExtent l="0" t="0" r="0" b="0"/>
            <wp:docPr id="1201" name="Picture 1201"/>
            <wp:cNvGraphicFramePr/>
            <a:graphic xmlns:a="http://schemas.openxmlformats.org/drawingml/2006/main">
              <a:graphicData uri="http://schemas.openxmlformats.org/drawingml/2006/picture">
                <pic:pic xmlns:pic="http://schemas.openxmlformats.org/drawingml/2006/picture">
                  <pic:nvPicPr>
                    <pic:cNvPr id="1201" name="Picture 1201"/>
                    <pic:cNvPicPr/>
                  </pic:nvPicPr>
                  <pic:blipFill>
                    <a:blip r:embed="rId6"/>
                    <a:stretch>
                      <a:fillRect/>
                    </a:stretch>
                  </pic:blipFill>
                  <pic:spPr>
                    <a:xfrm>
                      <a:off x="0" y="0"/>
                      <a:ext cx="45747" cy="50292"/>
                    </a:xfrm>
                    <a:prstGeom prst="rect">
                      <a:avLst/>
                    </a:prstGeom>
                  </pic:spPr>
                </pic:pic>
              </a:graphicData>
            </a:graphic>
          </wp:inline>
        </w:drawing>
      </w:r>
      <w:r w:rsidRPr="0039738A">
        <w:rPr>
          <w:rFonts w:ascii="Calibri" w:eastAsia="Calibri" w:hAnsi="Calibri" w:cs="Calibri"/>
          <w:sz w:val="24"/>
        </w:rPr>
        <w:t xml:space="preserve"> Mr. Meyer discussed needs for the Fire Department: • The furnaces can be replaced for approximately $5,907. This expenditure will be added to the capital plan.</w:t>
      </w:r>
    </w:p>
    <w:p w14:paraId="1E116148" w14:textId="77777777" w:rsidR="0039738A" w:rsidRPr="0039738A" w:rsidRDefault="0039738A" w:rsidP="0039738A">
      <w:pPr>
        <w:numPr>
          <w:ilvl w:val="0"/>
          <w:numId w:val="3"/>
        </w:numPr>
        <w:spacing w:after="575" w:line="235" w:lineRule="auto"/>
        <w:ind w:hanging="346"/>
        <w:rPr>
          <w:rFonts w:ascii="Calibri" w:eastAsia="Calibri" w:hAnsi="Calibri" w:cs="Calibri"/>
        </w:rPr>
      </w:pPr>
      <w:r w:rsidRPr="0039738A">
        <w:rPr>
          <w:rFonts w:ascii="Calibri" w:eastAsia="Calibri" w:hAnsi="Calibri" w:cs="Calibri"/>
        </w:rPr>
        <w:t>$20,000 is needed for updating turnout gear. It was noted that there is $8,000 per year provided under the joint operating agreement to fund the acquisition of equipment for the fire department.</w:t>
      </w:r>
    </w:p>
    <w:p w14:paraId="1BCDBE88" w14:textId="77777777" w:rsidR="0039738A" w:rsidRPr="0039738A" w:rsidRDefault="0039738A" w:rsidP="0039738A">
      <w:pPr>
        <w:spacing w:after="35" w:line="225" w:lineRule="auto"/>
        <w:ind w:left="58"/>
        <w:rPr>
          <w:rFonts w:ascii="Calibri" w:eastAsia="Calibri" w:hAnsi="Calibri" w:cs="Calibri"/>
        </w:rPr>
      </w:pPr>
      <w:r w:rsidRPr="0039738A">
        <w:rPr>
          <w:rFonts w:ascii="Calibri" w:eastAsia="Calibri" w:hAnsi="Calibri" w:cs="Calibri"/>
          <w:sz w:val="24"/>
        </w:rPr>
        <w:t>The meeting was adjourned at 7:55 pm</w:t>
      </w:r>
    </w:p>
    <w:p w14:paraId="74B3D45E" w14:textId="31E719FA" w:rsidR="0039738A" w:rsidRDefault="0039738A">
      <w:bookmarkStart w:id="0" w:name="_GoBack"/>
      <w:bookmarkEnd w:id="0"/>
    </w:p>
    <w:p w14:paraId="09DC612B" w14:textId="77777777" w:rsidR="0039738A" w:rsidRDefault="0039738A"/>
    <w:sectPr w:rsidR="0039738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9pt;height:9pt" coordsize="" o:spt="100" o:bullet="t" adj="0,,0" path="" stroked="f">
        <v:stroke joinstyle="miter"/>
        <v:imagedata r:id="rId1" o:title="image3"/>
        <v:formulas/>
        <v:path o:connecttype="segments"/>
      </v:shape>
    </w:pict>
  </w:numPicBullet>
  <w:abstractNum w:abstractNumId="0" w15:restartNumberingAfterBreak="0">
    <w:nsid w:val="32D606E6"/>
    <w:multiLevelType w:val="hybridMultilevel"/>
    <w:tmpl w:val="C40488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3230F1"/>
    <w:multiLevelType w:val="hybridMultilevel"/>
    <w:tmpl w:val="BA1C365E"/>
    <w:lvl w:ilvl="0" w:tplc="218E8ED8">
      <w:start w:val="1"/>
      <w:numFmt w:val="bullet"/>
      <w:lvlText w:val="•"/>
      <w:lvlPicBulletId w:val="0"/>
      <w:lvlJc w:val="left"/>
      <w:pPr>
        <w:ind w:left="1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4E8836">
      <w:start w:val="1"/>
      <w:numFmt w:val="bullet"/>
      <w:lvlText w:val="o"/>
      <w:lvlJc w:val="left"/>
      <w:pPr>
        <w:ind w:left="2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66E752">
      <w:start w:val="1"/>
      <w:numFmt w:val="bullet"/>
      <w:lvlText w:val="▪"/>
      <w:lvlJc w:val="left"/>
      <w:pPr>
        <w:ind w:left="3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2CA3EE">
      <w:start w:val="1"/>
      <w:numFmt w:val="bullet"/>
      <w:lvlText w:val="•"/>
      <w:lvlJc w:val="left"/>
      <w:pPr>
        <w:ind w:left="3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8C2F4A">
      <w:start w:val="1"/>
      <w:numFmt w:val="bullet"/>
      <w:lvlText w:val="o"/>
      <w:lvlJc w:val="left"/>
      <w:pPr>
        <w:ind w:left="46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762CC8">
      <w:start w:val="1"/>
      <w:numFmt w:val="bullet"/>
      <w:lvlText w:val="▪"/>
      <w:lvlJc w:val="left"/>
      <w:pPr>
        <w:ind w:left="5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7E29DC">
      <w:start w:val="1"/>
      <w:numFmt w:val="bullet"/>
      <w:lvlText w:val="•"/>
      <w:lvlJc w:val="left"/>
      <w:pPr>
        <w:ind w:left="60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1CEB14">
      <w:start w:val="1"/>
      <w:numFmt w:val="bullet"/>
      <w:lvlText w:val="o"/>
      <w:lvlJc w:val="left"/>
      <w:pPr>
        <w:ind w:left="6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DC6EE2">
      <w:start w:val="1"/>
      <w:numFmt w:val="bullet"/>
      <w:lvlText w:val="▪"/>
      <w:lvlJc w:val="left"/>
      <w:pPr>
        <w:ind w:left="7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9931AA"/>
    <w:multiLevelType w:val="hybridMultilevel"/>
    <w:tmpl w:val="34C0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FA"/>
    <w:rsid w:val="00182E03"/>
    <w:rsid w:val="0039738A"/>
    <w:rsid w:val="00562EA6"/>
    <w:rsid w:val="007D6430"/>
    <w:rsid w:val="008E0BC1"/>
    <w:rsid w:val="009F57FA"/>
    <w:rsid w:val="00A7165D"/>
    <w:rsid w:val="00B55014"/>
    <w:rsid w:val="00B806EB"/>
    <w:rsid w:val="00E50C55"/>
    <w:rsid w:val="00ED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778E1"/>
  <w15:docId w15:val="{7005FCDA-5FD8-4EB7-BDFF-BF95A164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A71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Peterson</dc:creator>
  <cp:lastModifiedBy>Ellen Hundt</cp:lastModifiedBy>
  <cp:revision>4</cp:revision>
  <dcterms:created xsi:type="dcterms:W3CDTF">2018-09-10T17:16:00Z</dcterms:created>
  <dcterms:modified xsi:type="dcterms:W3CDTF">2018-09-10T17:16:00Z</dcterms:modified>
</cp:coreProperties>
</file>