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688D1" w14:textId="7C8E2497" w:rsidR="00CD05A7" w:rsidRDefault="00CD05A7"/>
    <w:tbl>
      <w:tblPr>
        <w:tblpPr w:leftFromText="180" w:rightFromText="180" w:vertAnchor="text" w:horzAnchor="margin" w:tblpY="-46"/>
        <w:tblW w:w="0" w:type="auto"/>
        <w:tblBorders>
          <w:left w:val="single" w:sz="24" w:space="0" w:color="F76031"/>
          <w:bottom w:val="single" w:sz="24" w:space="0" w:color="F76031"/>
        </w:tblBorders>
        <w:tblLook w:val="04A0" w:firstRow="1" w:lastRow="0" w:firstColumn="1" w:lastColumn="0" w:noHBand="0" w:noVBand="1"/>
      </w:tblPr>
      <w:tblGrid>
        <w:gridCol w:w="8561"/>
      </w:tblGrid>
      <w:tr w:rsidR="00A34374" w:rsidRPr="00DC76BB" w14:paraId="37AED542" w14:textId="77777777" w:rsidTr="00A34374">
        <w:trPr>
          <w:trHeight w:val="346"/>
        </w:trPr>
        <w:tc>
          <w:tcPr>
            <w:tcW w:w="8561" w:type="dxa"/>
            <w:vAlign w:val="bottom"/>
          </w:tcPr>
          <w:p w14:paraId="0E85A244" w14:textId="77777777" w:rsidR="00A34374" w:rsidRPr="00DC76BB" w:rsidRDefault="00A34374" w:rsidP="00A34374">
            <w:pPr>
              <w:rPr>
                <w:rFonts w:ascii="Verdana" w:hAnsi="Verdana"/>
                <w:b/>
                <w:i/>
                <w:smallCaps/>
                <w:color w:val="548DD4"/>
                <w:sz w:val="32"/>
                <w:szCs w:val="32"/>
              </w:rPr>
            </w:pPr>
            <w:r w:rsidRPr="00DC76BB">
              <w:rPr>
                <w:rFonts w:ascii="Verdana" w:hAnsi="Verdana"/>
                <w:b/>
                <w:i/>
                <w:smallCaps/>
                <w:color w:val="548DD4"/>
                <w:sz w:val="32"/>
                <w:szCs w:val="32"/>
              </w:rPr>
              <w:t xml:space="preserve">State Fact Sheet </w:t>
            </w:r>
          </w:p>
        </w:tc>
      </w:tr>
    </w:tbl>
    <w:p w14:paraId="639A0AE2" w14:textId="4093050C" w:rsidR="00CD05A7" w:rsidRDefault="00CD05A7"/>
    <w:p w14:paraId="5BE9B12F" w14:textId="4A184CC6" w:rsidR="0069399A" w:rsidRPr="00A34374" w:rsidRDefault="00693D41" w:rsidP="00A34374">
      <w:pPr>
        <w:rPr>
          <w:rFonts w:ascii="Verdana" w:hAnsi="Verdana"/>
          <w:b/>
          <w:smallCaps/>
          <w:color w:val="FE8B18"/>
          <w:sz w:val="32"/>
          <w:szCs w:val="32"/>
        </w:rPr>
      </w:pPr>
      <w:r w:rsidRPr="00693D41">
        <w:rPr>
          <w:rFonts w:ascii="Verdana" w:hAnsi="Verdana"/>
          <w:b/>
          <w:smallCaps/>
          <w:color w:val="E15E0D"/>
          <w:sz w:val="32"/>
          <w:szCs w:val="32"/>
        </w:rPr>
        <w:t>Illinois Respite Coalition</w:t>
      </w:r>
    </w:p>
    <w:p w14:paraId="2F3F2E51" w14:textId="77777777" w:rsidR="00444289" w:rsidRPr="00444289" w:rsidRDefault="00693D41" w:rsidP="00444289">
      <w:pPr>
        <w:spacing w:before="240" w:after="120"/>
        <w:rPr>
          <w:rFonts w:ascii="Verdana" w:hAnsi="Verdana" w:cs="Arial"/>
          <w:b/>
          <w:i/>
          <w:color w:val="548DD4"/>
        </w:rPr>
      </w:pPr>
      <w:r w:rsidRPr="00DC76BB">
        <w:rPr>
          <w:rFonts w:ascii="Verdana" w:hAnsi="Verdana" w:cs="Arial"/>
          <w:b/>
          <w:i/>
          <w:color w:val="548DD4"/>
        </w:rPr>
        <w:t>Start-Up Process</w:t>
      </w:r>
    </w:p>
    <w:p w14:paraId="25E0B5E4" w14:textId="77777777" w:rsidR="00444289" w:rsidRPr="00444289" w:rsidRDefault="00444289" w:rsidP="001D653B">
      <w:pPr>
        <w:numPr>
          <w:ilvl w:val="0"/>
          <w:numId w:val="17"/>
        </w:numPr>
        <w:tabs>
          <w:tab w:val="clear" w:pos="360"/>
          <w:tab w:val="num" w:pos="720"/>
        </w:tabs>
        <w:spacing w:after="120"/>
        <w:ind w:left="720"/>
        <w:rPr>
          <w:rFonts w:ascii="Verdana" w:hAnsi="Verdana" w:cs="Arial"/>
          <w:sz w:val="22"/>
          <w:szCs w:val="22"/>
        </w:rPr>
      </w:pPr>
      <w:r w:rsidRPr="00444289">
        <w:rPr>
          <w:rFonts w:ascii="Verdana" w:hAnsi="Verdana" w:cs="Arial"/>
          <w:sz w:val="22"/>
          <w:szCs w:val="22"/>
        </w:rPr>
        <w:t>In 1998, The Illinois Respite Coalition (IRC) started out as a grassroots organization with parents,</w:t>
      </w:r>
      <w:r w:rsidR="0069399A">
        <w:rPr>
          <w:rFonts w:ascii="Verdana" w:hAnsi="Verdana" w:cs="Arial"/>
          <w:sz w:val="22"/>
          <w:szCs w:val="22"/>
        </w:rPr>
        <w:t xml:space="preserve"> respite providers </w:t>
      </w:r>
      <w:r w:rsidRPr="00444289">
        <w:rPr>
          <w:rFonts w:ascii="Verdana" w:hAnsi="Verdana" w:cs="Arial"/>
          <w:sz w:val="22"/>
          <w:szCs w:val="22"/>
        </w:rPr>
        <w:t xml:space="preserve">and community leaders. </w:t>
      </w:r>
      <w:r>
        <w:rPr>
          <w:rFonts w:ascii="Verdana" w:hAnsi="Verdana" w:cs="Arial"/>
          <w:sz w:val="22"/>
          <w:szCs w:val="22"/>
        </w:rPr>
        <w:t>T</w:t>
      </w:r>
      <w:r w:rsidRPr="00444289">
        <w:rPr>
          <w:rFonts w:ascii="Verdana" w:hAnsi="Verdana" w:cs="Arial"/>
          <w:sz w:val="22"/>
          <w:szCs w:val="22"/>
        </w:rPr>
        <w:t xml:space="preserve">echnical assistance was provided by </w:t>
      </w:r>
      <w:smartTag w:uri="urn:schemas-microsoft-com:office:smarttags" w:element="stockticker">
        <w:r w:rsidRPr="00444289">
          <w:rPr>
            <w:rFonts w:ascii="Verdana" w:hAnsi="Verdana" w:cs="Arial"/>
            <w:sz w:val="22"/>
            <w:szCs w:val="22"/>
          </w:rPr>
          <w:t>ARCH</w:t>
        </w:r>
        <w:r w:rsidR="008071FC">
          <w:rPr>
            <w:rFonts w:ascii="Verdana" w:hAnsi="Verdana" w:cs="Arial"/>
            <w:sz w:val="22"/>
            <w:szCs w:val="22"/>
          </w:rPr>
          <w:t>.</w:t>
        </w:r>
      </w:smartTag>
    </w:p>
    <w:p w14:paraId="38AEA4D9" w14:textId="7FBFB2FC" w:rsidR="00444289" w:rsidRPr="00444289" w:rsidRDefault="00444289" w:rsidP="001D653B">
      <w:pPr>
        <w:numPr>
          <w:ilvl w:val="0"/>
          <w:numId w:val="17"/>
        </w:numPr>
        <w:tabs>
          <w:tab w:val="clear" w:pos="360"/>
          <w:tab w:val="num" w:pos="720"/>
        </w:tabs>
        <w:spacing w:after="120"/>
        <w:ind w:left="720"/>
        <w:rPr>
          <w:rFonts w:ascii="Verdana" w:hAnsi="Verdana" w:cs="Arial"/>
          <w:sz w:val="22"/>
          <w:szCs w:val="22"/>
        </w:rPr>
      </w:pPr>
      <w:r w:rsidRPr="00444289">
        <w:rPr>
          <w:rFonts w:ascii="Verdana" w:hAnsi="Verdana" w:cs="Arial"/>
          <w:sz w:val="22"/>
          <w:szCs w:val="22"/>
        </w:rPr>
        <w:t>In 2001, the Illinois Department of Children and Family Services (DCFS) received federal funding to develop six demonstration grants</w:t>
      </w:r>
      <w:r w:rsidR="008071FC">
        <w:rPr>
          <w:rFonts w:ascii="Verdana" w:hAnsi="Verdana" w:cs="Arial"/>
          <w:sz w:val="22"/>
          <w:szCs w:val="22"/>
        </w:rPr>
        <w:t xml:space="preserve"> and funded</w:t>
      </w:r>
      <w:r w:rsidRPr="00444289">
        <w:rPr>
          <w:rFonts w:ascii="Verdana" w:hAnsi="Verdana" w:cs="Arial"/>
          <w:sz w:val="22"/>
          <w:szCs w:val="22"/>
        </w:rPr>
        <w:t xml:space="preserve"> the IRC. </w:t>
      </w:r>
      <w:r w:rsidR="008B72E4">
        <w:rPr>
          <w:rFonts w:ascii="Verdana" w:hAnsi="Verdana" w:cs="Arial"/>
          <w:sz w:val="22"/>
          <w:szCs w:val="22"/>
        </w:rPr>
        <w:t>Lifespan respite was offered for the first time to families in Illinois</w:t>
      </w:r>
      <w:r w:rsidR="000F6E66">
        <w:rPr>
          <w:rFonts w:ascii="Verdana" w:hAnsi="Verdana" w:cs="Arial"/>
          <w:sz w:val="22"/>
          <w:szCs w:val="22"/>
        </w:rPr>
        <w:t>.</w:t>
      </w:r>
    </w:p>
    <w:p w14:paraId="1EF6FB71" w14:textId="7EBEE070" w:rsidR="00CD6C13" w:rsidRPr="00F15509" w:rsidRDefault="00CD6C13" w:rsidP="001D653B">
      <w:pPr>
        <w:numPr>
          <w:ilvl w:val="0"/>
          <w:numId w:val="17"/>
        </w:numPr>
        <w:tabs>
          <w:tab w:val="clear" w:pos="360"/>
          <w:tab w:val="num" w:pos="720"/>
        </w:tabs>
        <w:spacing w:after="120"/>
        <w:ind w:left="720"/>
        <w:rPr>
          <w:rFonts w:ascii="Verdana" w:hAnsi="Verdana" w:cs="Arial"/>
          <w:b/>
          <w:i/>
          <w:color w:val="548DD4"/>
        </w:rPr>
      </w:pPr>
      <w:r>
        <w:rPr>
          <w:rFonts w:ascii="Verdana" w:hAnsi="Verdana" w:cs="Arial"/>
          <w:sz w:val="22"/>
          <w:szCs w:val="22"/>
        </w:rPr>
        <w:t>In 2</w:t>
      </w:r>
      <w:r w:rsidR="00FF0932">
        <w:rPr>
          <w:rFonts w:ascii="Verdana" w:hAnsi="Verdana" w:cs="Arial"/>
          <w:sz w:val="22"/>
          <w:szCs w:val="22"/>
        </w:rPr>
        <w:t>018 to date</w:t>
      </w:r>
      <w:r w:rsidR="000F6E66">
        <w:rPr>
          <w:rFonts w:ascii="Verdana" w:hAnsi="Verdana" w:cs="Arial"/>
          <w:sz w:val="22"/>
          <w:szCs w:val="22"/>
        </w:rPr>
        <w:t>,</w:t>
      </w:r>
      <w:r w:rsidR="00FF0932">
        <w:rPr>
          <w:rFonts w:ascii="Verdana" w:hAnsi="Verdana" w:cs="Arial"/>
          <w:sz w:val="22"/>
          <w:szCs w:val="22"/>
        </w:rPr>
        <w:t xml:space="preserve"> DHS,DDD respite grant funding</w:t>
      </w:r>
      <w:r w:rsidR="00703779">
        <w:rPr>
          <w:rFonts w:ascii="Verdana" w:hAnsi="Verdana" w:cs="Arial"/>
          <w:sz w:val="22"/>
          <w:szCs w:val="22"/>
        </w:rPr>
        <w:t xml:space="preserve"> </w:t>
      </w:r>
      <w:r w:rsidR="00F15509">
        <w:rPr>
          <w:rFonts w:ascii="Verdana" w:hAnsi="Verdana" w:cs="Arial"/>
          <w:sz w:val="22"/>
          <w:szCs w:val="22"/>
        </w:rPr>
        <w:t>received to provide respite to family caregivers of loved ones with a diagnosed intellectual/</w:t>
      </w:r>
      <w:r w:rsidR="00920427">
        <w:rPr>
          <w:rFonts w:ascii="Verdana" w:hAnsi="Verdana" w:cs="Arial"/>
          <w:sz w:val="22"/>
          <w:szCs w:val="22"/>
        </w:rPr>
        <w:t xml:space="preserve"> </w:t>
      </w:r>
      <w:r w:rsidR="00F15509">
        <w:rPr>
          <w:rFonts w:ascii="Verdana" w:hAnsi="Verdana" w:cs="Arial"/>
          <w:sz w:val="22"/>
          <w:szCs w:val="22"/>
        </w:rPr>
        <w:t>developmental disability.</w:t>
      </w:r>
    </w:p>
    <w:p w14:paraId="0418D307" w14:textId="220F2772" w:rsidR="00743FC9" w:rsidRDefault="00F15509" w:rsidP="00743FC9">
      <w:pPr>
        <w:numPr>
          <w:ilvl w:val="0"/>
          <w:numId w:val="17"/>
        </w:numPr>
        <w:tabs>
          <w:tab w:val="clear" w:pos="360"/>
          <w:tab w:val="num" w:pos="720"/>
        </w:tabs>
        <w:spacing w:after="120"/>
        <w:ind w:left="720"/>
        <w:rPr>
          <w:rFonts w:ascii="Verdana" w:hAnsi="Verdana" w:cs="Arial"/>
          <w:b/>
          <w:i/>
          <w:color w:val="548DD4"/>
        </w:rPr>
      </w:pPr>
      <w:r>
        <w:rPr>
          <w:rFonts w:ascii="Verdana" w:hAnsi="Verdana" w:cs="Arial"/>
          <w:sz w:val="22"/>
          <w:szCs w:val="22"/>
        </w:rPr>
        <w:t xml:space="preserve">In 2021 through the Administration for Community Living with </w:t>
      </w:r>
      <w:proofErr w:type="gramStart"/>
      <w:r>
        <w:rPr>
          <w:rFonts w:ascii="Verdana" w:hAnsi="Verdana" w:cs="Arial"/>
          <w:sz w:val="22"/>
          <w:szCs w:val="22"/>
        </w:rPr>
        <w:t>IDHS,DDD</w:t>
      </w:r>
      <w:proofErr w:type="gramEnd"/>
      <w:r>
        <w:rPr>
          <w:rFonts w:ascii="Verdana" w:hAnsi="Verdana" w:cs="Arial"/>
          <w:sz w:val="22"/>
          <w:szCs w:val="22"/>
        </w:rPr>
        <w:t xml:space="preserve"> as our lead agency, the IRC will be able to provide emergency respite care funding statewide for eligible caregivers</w:t>
      </w:r>
      <w:r w:rsidR="00920427">
        <w:rPr>
          <w:rFonts w:ascii="Verdana" w:hAnsi="Verdana" w:cs="Arial"/>
          <w:sz w:val="22"/>
          <w:szCs w:val="22"/>
        </w:rPr>
        <w:t>.</w:t>
      </w:r>
      <w:r w:rsidR="00BE59C8">
        <w:rPr>
          <w:rFonts w:ascii="Verdana" w:hAnsi="Verdana" w:cs="Arial"/>
          <w:sz w:val="22"/>
          <w:szCs w:val="22"/>
        </w:rPr>
        <w:t>*</w:t>
      </w:r>
    </w:p>
    <w:p w14:paraId="47647721" w14:textId="77777777" w:rsidR="00693D41" w:rsidRPr="00743FC9" w:rsidRDefault="00693D41" w:rsidP="00743FC9">
      <w:pPr>
        <w:spacing w:after="120"/>
        <w:rPr>
          <w:rFonts w:ascii="Verdana" w:hAnsi="Verdana" w:cs="Arial"/>
          <w:b/>
          <w:i/>
          <w:color w:val="548DD4"/>
        </w:rPr>
      </w:pPr>
      <w:r w:rsidRPr="00743FC9">
        <w:rPr>
          <w:rFonts w:ascii="Verdana" w:hAnsi="Verdana" w:cs="Arial"/>
          <w:b/>
          <w:i/>
          <w:color w:val="548DD4"/>
        </w:rPr>
        <w:t>Structure</w:t>
      </w:r>
    </w:p>
    <w:p w14:paraId="743B00AE" w14:textId="153BC193" w:rsidR="003E628D" w:rsidRPr="0083698B" w:rsidRDefault="00693D41" w:rsidP="001D653B">
      <w:pPr>
        <w:numPr>
          <w:ilvl w:val="0"/>
          <w:numId w:val="18"/>
        </w:numPr>
        <w:spacing w:after="120"/>
        <w:rPr>
          <w:rFonts w:ascii="Verdana" w:hAnsi="Verdana" w:cs="Arial"/>
          <w:sz w:val="22"/>
          <w:szCs w:val="22"/>
        </w:rPr>
      </w:pPr>
      <w:r w:rsidRPr="00991EF0">
        <w:rPr>
          <w:rFonts w:ascii="Verdana" w:hAnsi="Verdana" w:cs="Arial"/>
          <w:sz w:val="22"/>
          <w:szCs w:val="22"/>
        </w:rPr>
        <w:t xml:space="preserve">The IRC has a </w:t>
      </w:r>
      <w:r w:rsidR="00585146">
        <w:rPr>
          <w:rFonts w:ascii="Verdana" w:hAnsi="Verdana" w:cs="Arial"/>
          <w:sz w:val="22"/>
          <w:szCs w:val="22"/>
        </w:rPr>
        <w:t xml:space="preserve">volunteer </w:t>
      </w:r>
      <w:r w:rsidRPr="00991EF0">
        <w:rPr>
          <w:rFonts w:ascii="Verdana" w:hAnsi="Verdana" w:cs="Arial"/>
          <w:sz w:val="22"/>
          <w:szCs w:val="22"/>
        </w:rPr>
        <w:t>Board of Directors that serves as leaders</w:t>
      </w:r>
      <w:r>
        <w:rPr>
          <w:rFonts w:ascii="Verdana" w:hAnsi="Verdana" w:cs="Arial"/>
          <w:sz w:val="22"/>
          <w:szCs w:val="22"/>
        </w:rPr>
        <w:t>hip</w:t>
      </w:r>
      <w:r w:rsidR="00513122">
        <w:rPr>
          <w:rFonts w:ascii="Verdana" w:hAnsi="Verdana" w:cs="Arial"/>
          <w:sz w:val="22"/>
          <w:szCs w:val="22"/>
        </w:rPr>
        <w:t xml:space="preserve"> for the coalition</w:t>
      </w:r>
      <w:r w:rsidR="008071FC">
        <w:rPr>
          <w:rFonts w:ascii="Verdana" w:hAnsi="Verdana" w:cs="Arial"/>
          <w:sz w:val="22"/>
          <w:szCs w:val="22"/>
        </w:rPr>
        <w:t>.</w:t>
      </w:r>
    </w:p>
    <w:p w14:paraId="16960F4C" w14:textId="77777777" w:rsidR="00743FC9" w:rsidRDefault="00693D41" w:rsidP="00743FC9">
      <w:pPr>
        <w:numPr>
          <w:ilvl w:val="0"/>
          <w:numId w:val="18"/>
        </w:numPr>
        <w:spacing w:after="120"/>
        <w:rPr>
          <w:rFonts w:ascii="Verdana" w:hAnsi="Verdana" w:cs="Arial"/>
          <w:sz w:val="22"/>
          <w:szCs w:val="22"/>
        </w:rPr>
      </w:pPr>
      <w:r w:rsidRPr="00991EF0">
        <w:rPr>
          <w:rFonts w:ascii="Verdana" w:hAnsi="Verdana" w:cs="Arial"/>
          <w:sz w:val="22"/>
          <w:szCs w:val="22"/>
        </w:rPr>
        <w:t xml:space="preserve">The </w:t>
      </w:r>
      <w:r w:rsidR="00444289">
        <w:rPr>
          <w:rFonts w:ascii="Verdana" w:hAnsi="Verdana" w:cs="Arial"/>
          <w:sz w:val="22"/>
          <w:szCs w:val="22"/>
        </w:rPr>
        <w:t xml:space="preserve">IRC has bylaws, a budget, and </w:t>
      </w:r>
      <w:r w:rsidRPr="00991EF0">
        <w:rPr>
          <w:rFonts w:ascii="Verdana" w:hAnsi="Verdana" w:cs="Arial"/>
          <w:sz w:val="22"/>
          <w:szCs w:val="22"/>
        </w:rPr>
        <w:t xml:space="preserve">program </w:t>
      </w:r>
      <w:r w:rsidR="00444289">
        <w:rPr>
          <w:rFonts w:ascii="Verdana" w:hAnsi="Verdana" w:cs="Arial"/>
          <w:sz w:val="22"/>
          <w:szCs w:val="22"/>
        </w:rPr>
        <w:t>plan</w:t>
      </w:r>
      <w:r w:rsidR="008071FC">
        <w:rPr>
          <w:rFonts w:ascii="Verdana" w:hAnsi="Verdana" w:cs="Arial"/>
          <w:sz w:val="22"/>
          <w:szCs w:val="22"/>
        </w:rPr>
        <w:t>s</w:t>
      </w:r>
      <w:r w:rsidR="00CD6C13">
        <w:rPr>
          <w:rFonts w:ascii="Verdana" w:hAnsi="Verdana" w:cs="Arial"/>
          <w:sz w:val="22"/>
          <w:szCs w:val="22"/>
        </w:rPr>
        <w:t xml:space="preserve"> and policies</w:t>
      </w:r>
      <w:r w:rsidR="008071FC">
        <w:rPr>
          <w:rFonts w:ascii="Verdana" w:hAnsi="Verdana" w:cs="Arial"/>
          <w:sz w:val="22"/>
          <w:szCs w:val="22"/>
        </w:rPr>
        <w:t xml:space="preserve"> that were</w:t>
      </w:r>
      <w:r w:rsidR="00444289">
        <w:rPr>
          <w:rFonts w:ascii="Verdana" w:hAnsi="Verdana" w:cs="Arial"/>
          <w:sz w:val="22"/>
          <w:szCs w:val="22"/>
        </w:rPr>
        <w:t xml:space="preserve"> </w:t>
      </w:r>
      <w:r>
        <w:rPr>
          <w:rFonts w:ascii="Verdana" w:hAnsi="Verdana" w:cs="Arial"/>
          <w:sz w:val="22"/>
          <w:szCs w:val="22"/>
        </w:rPr>
        <w:t xml:space="preserve">created to carry out </w:t>
      </w:r>
      <w:r w:rsidR="00585146">
        <w:rPr>
          <w:rFonts w:ascii="Verdana" w:hAnsi="Verdana" w:cs="Arial"/>
          <w:sz w:val="22"/>
          <w:szCs w:val="22"/>
        </w:rPr>
        <w:t>activities to support families and</w:t>
      </w:r>
      <w:r w:rsidR="00CD6C13">
        <w:rPr>
          <w:rFonts w:ascii="Verdana" w:hAnsi="Verdana" w:cs="Arial"/>
          <w:sz w:val="22"/>
          <w:szCs w:val="22"/>
        </w:rPr>
        <w:t xml:space="preserve"> primary</w:t>
      </w:r>
      <w:r w:rsidR="00585146">
        <w:rPr>
          <w:rFonts w:ascii="Verdana" w:hAnsi="Verdana" w:cs="Arial"/>
          <w:sz w:val="22"/>
          <w:szCs w:val="22"/>
        </w:rPr>
        <w:t xml:space="preserve"> caregivers.</w:t>
      </w:r>
    </w:p>
    <w:p w14:paraId="15D5824C" w14:textId="77777777" w:rsidR="00693D41" w:rsidRPr="00743FC9" w:rsidRDefault="00693D41" w:rsidP="00743FC9">
      <w:pPr>
        <w:spacing w:after="120"/>
        <w:rPr>
          <w:rFonts w:ascii="Verdana" w:hAnsi="Verdana" w:cs="Arial"/>
          <w:sz w:val="22"/>
          <w:szCs w:val="22"/>
        </w:rPr>
      </w:pPr>
      <w:r w:rsidRPr="00743FC9">
        <w:rPr>
          <w:rFonts w:ascii="Verdana" w:hAnsi="Verdana" w:cs="Arial"/>
          <w:b/>
          <w:i/>
          <w:color w:val="548DD4"/>
        </w:rPr>
        <w:t>Staff</w:t>
      </w:r>
    </w:p>
    <w:p w14:paraId="3AF44D1D" w14:textId="77777777" w:rsidR="00585146" w:rsidRPr="00585146" w:rsidRDefault="00F96B50" w:rsidP="001D653B">
      <w:pPr>
        <w:numPr>
          <w:ilvl w:val="1"/>
          <w:numId w:val="19"/>
        </w:numPr>
        <w:tabs>
          <w:tab w:val="clear" w:pos="360"/>
          <w:tab w:val="num" w:pos="720"/>
        </w:tabs>
        <w:spacing w:after="120"/>
        <w:ind w:left="720"/>
        <w:rPr>
          <w:rFonts w:ascii="Verdana" w:hAnsi="Verdana" w:cs="Arial"/>
          <w:sz w:val="22"/>
          <w:szCs w:val="22"/>
        </w:rPr>
      </w:pPr>
      <w:r>
        <w:rPr>
          <w:rFonts w:ascii="Verdana" w:hAnsi="Verdana" w:cs="Arial"/>
          <w:sz w:val="22"/>
          <w:szCs w:val="22"/>
        </w:rPr>
        <w:t xml:space="preserve">For statewide assistance, please call </w:t>
      </w:r>
      <w:r w:rsidR="00F15509">
        <w:rPr>
          <w:rFonts w:ascii="Verdana" w:hAnsi="Verdana" w:cs="Arial"/>
          <w:sz w:val="22"/>
          <w:szCs w:val="22"/>
        </w:rPr>
        <w:t>866-ILL-RESP, or</w:t>
      </w:r>
      <w:r>
        <w:rPr>
          <w:rFonts w:ascii="Verdana" w:hAnsi="Verdana" w:cs="Arial"/>
          <w:sz w:val="22"/>
          <w:szCs w:val="22"/>
        </w:rPr>
        <w:t xml:space="preserve"> email us at: </w:t>
      </w:r>
      <w:hyperlink r:id="rId7" w:history="1">
        <w:r w:rsidRPr="00152E70">
          <w:rPr>
            <w:rStyle w:val="Hyperlink"/>
            <w:rFonts w:ascii="Verdana" w:hAnsi="Verdana" w:cs="Arial"/>
            <w:sz w:val="22"/>
            <w:szCs w:val="22"/>
          </w:rPr>
          <w:t>ilrespitecoalition@gmail.com</w:t>
        </w:r>
      </w:hyperlink>
      <w:r>
        <w:rPr>
          <w:rFonts w:ascii="Verdana" w:hAnsi="Verdana" w:cs="Arial"/>
          <w:sz w:val="22"/>
          <w:szCs w:val="22"/>
        </w:rPr>
        <w:t>, visit our website: illinoisrespitecoalition.org</w:t>
      </w:r>
    </w:p>
    <w:p w14:paraId="493F3185" w14:textId="77777777" w:rsidR="00693D41" w:rsidRDefault="00693D41" w:rsidP="008071FC">
      <w:pPr>
        <w:rPr>
          <w:rFonts w:ascii="Verdana" w:hAnsi="Verdana" w:cs="Arial"/>
          <w:b/>
          <w:i/>
          <w:color w:val="548DD4"/>
        </w:rPr>
      </w:pPr>
      <w:r w:rsidRPr="008071FC">
        <w:rPr>
          <w:rFonts w:ascii="Verdana" w:hAnsi="Verdana" w:cs="Arial"/>
          <w:b/>
          <w:i/>
          <w:color w:val="548DD4"/>
        </w:rPr>
        <w:t>Funding</w:t>
      </w:r>
    </w:p>
    <w:p w14:paraId="185B88F2" w14:textId="77777777" w:rsidR="001D653B" w:rsidRPr="008071FC" w:rsidRDefault="001D653B" w:rsidP="008071FC">
      <w:pPr>
        <w:rPr>
          <w:rFonts w:ascii="Verdana" w:hAnsi="Verdana" w:cs="Arial"/>
          <w:sz w:val="22"/>
          <w:szCs w:val="22"/>
        </w:rPr>
      </w:pPr>
    </w:p>
    <w:p w14:paraId="0AA16649" w14:textId="77777777" w:rsidR="0069399A" w:rsidRDefault="0069399A" w:rsidP="001D653B">
      <w:pPr>
        <w:numPr>
          <w:ilvl w:val="0"/>
          <w:numId w:val="20"/>
        </w:numPr>
        <w:spacing w:after="120"/>
        <w:rPr>
          <w:rFonts w:ascii="Verdana" w:hAnsi="Verdana" w:cs="Arial"/>
          <w:sz w:val="22"/>
          <w:szCs w:val="22"/>
        </w:rPr>
      </w:pPr>
      <w:r>
        <w:rPr>
          <w:rFonts w:ascii="Verdana" w:hAnsi="Verdana" w:cs="Arial"/>
          <w:sz w:val="22"/>
          <w:szCs w:val="22"/>
        </w:rPr>
        <w:t>Federal Funding under the Lifespan Respite Care Act of 2006.</w:t>
      </w:r>
      <w:r w:rsidR="008B72E4">
        <w:rPr>
          <w:rFonts w:ascii="Verdana" w:hAnsi="Verdana" w:cs="Arial"/>
          <w:sz w:val="22"/>
          <w:szCs w:val="22"/>
        </w:rPr>
        <w:t xml:space="preserve"> IRC received funding a</w:t>
      </w:r>
      <w:r w:rsidR="00F15509">
        <w:rPr>
          <w:rFonts w:ascii="Verdana" w:hAnsi="Verdana" w:cs="Arial"/>
          <w:sz w:val="22"/>
          <w:szCs w:val="22"/>
        </w:rPr>
        <w:t>s one of the first states in the pilot program in 2009.  We</w:t>
      </w:r>
      <w:r w:rsidR="008B72E4">
        <w:rPr>
          <w:rFonts w:ascii="Verdana" w:hAnsi="Verdana" w:cs="Arial"/>
          <w:sz w:val="22"/>
          <w:szCs w:val="22"/>
        </w:rPr>
        <w:t xml:space="preserve"> will </w:t>
      </w:r>
      <w:r w:rsidR="00585146">
        <w:rPr>
          <w:rFonts w:ascii="Verdana" w:hAnsi="Verdana" w:cs="Arial"/>
          <w:sz w:val="22"/>
          <w:szCs w:val="22"/>
        </w:rPr>
        <w:t>continue to apply for future Federal funding</w:t>
      </w:r>
      <w:r w:rsidR="00F15509">
        <w:rPr>
          <w:rFonts w:ascii="Verdana" w:hAnsi="Verdana" w:cs="Arial"/>
          <w:sz w:val="22"/>
          <w:szCs w:val="22"/>
        </w:rPr>
        <w:t xml:space="preserve"> as available and appropriate</w:t>
      </w:r>
    </w:p>
    <w:p w14:paraId="6CDDC519" w14:textId="77777777" w:rsidR="0069399A" w:rsidRDefault="0069399A" w:rsidP="001D653B">
      <w:pPr>
        <w:numPr>
          <w:ilvl w:val="0"/>
          <w:numId w:val="20"/>
        </w:numPr>
        <w:spacing w:after="120"/>
        <w:rPr>
          <w:rFonts w:ascii="Verdana" w:hAnsi="Verdana" w:cs="Arial"/>
          <w:sz w:val="22"/>
          <w:szCs w:val="22"/>
        </w:rPr>
      </w:pPr>
      <w:r>
        <w:rPr>
          <w:rFonts w:ascii="Verdana" w:hAnsi="Verdana" w:cs="Arial"/>
          <w:sz w:val="22"/>
          <w:szCs w:val="22"/>
        </w:rPr>
        <w:t>State funding</w:t>
      </w:r>
      <w:r w:rsidR="00CD6C13">
        <w:rPr>
          <w:rFonts w:ascii="Verdana" w:hAnsi="Verdana" w:cs="Arial"/>
          <w:sz w:val="22"/>
          <w:szCs w:val="22"/>
        </w:rPr>
        <w:t xml:space="preserve"> received</w:t>
      </w:r>
      <w:r>
        <w:rPr>
          <w:rFonts w:ascii="Verdana" w:hAnsi="Verdana" w:cs="Arial"/>
          <w:sz w:val="22"/>
          <w:szCs w:val="22"/>
        </w:rPr>
        <w:t xml:space="preserve"> through the Department </w:t>
      </w:r>
      <w:r w:rsidR="00CD6C13">
        <w:rPr>
          <w:rFonts w:ascii="Verdana" w:hAnsi="Verdana" w:cs="Arial"/>
          <w:sz w:val="22"/>
          <w:szCs w:val="22"/>
        </w:rPr>
        <w:t>of Children and Family Services</w:t>
      </w:r>
      <w:r w:rsidR="003F24AE">
        <w:rPr>
          <w:rFonts w:ascii="Verdana" w:hAnsi="Verdana" w:cs="Arial"/>
          <w:sz w:val="22"/>
          <w:szCs w:val="22"/>
        </w:rPr>
        <w:t>, DCFS</w:t>
      </w:r>
      <w:r w:rsidR="00F15509">
        <w:rPr>
          <w:rFonts w:ascii="Verdana" w:hAnsi="Verdana" w:cs="Arial"/>
          <w:sz w:val="22"/>
          <w:szCs w:val="22"/>
        </w:rPr>
        <w:t xml:space="preserve"> through 2018.</w:t>
      </w:r>
    </w:p>
    <w:p w14:paraId="12DF5455" w14:textId="77777777" w:rsidR="00693D41" w:rsidRDefault="008B72E4" w:rsidP="00F96B50">
      <w:pPr>
        <w:numPr>
          <w:ilvl w:val="0"/>
          <w:numId w:val="20"/>
        </w:numPr>
        <w:spacing w:after="120"/>
        <w:rPr>
          <w:rFonts w:ascii="Verdana" w:hAnsi="Verdana" w:cs="Arial"/>
          <w:sz w:val="22"/>
          <w:szCs w:val="22"/>
        </w:rPr>
      </w:pPr>
      <w:r>
        <w:rPr>
          <w:rFonts w:ascii="Verdana" w:hAnsi="Verdana" w:cs="Arial"/>
          <w:sz w:val="22"/>
          <w:szCs w:val="22"/>
        </w:rPr>
        <w:t>State funding received through the Illinois Department of Human Services DHS</w:t>
      </w:r>
      <w:r w:rsidR="00F15509">
        <w:rPr>
          <w:rFonts w:ascii="Verdana" w:hAnsi="Verdana" w:cs="Arial"/>
          <w:sz w:val="22"/>
          <w:szCs w:val="22"/>
        </w:rPr>
        <w:t>, DDD Division of Developmental Disabilities.</w:t>
      </w:r>
    </w:p>
    <w:p w14:paraId="1CB30B49" w14:textId="77777777" w:rsidR="00F15509" w:rsidRDefault="00F15509" w:rsidP="00F96B50">
      <w:pPr>
        <w:numPr>
          <w:ilvl w:val="0"/>
          <w:numId w:val="20"/>
        </w:numPr>
        <w:spacing w:after="120"/>
        <w:rPr>
          <w:rFonts w:ascii="Verdana" w:hAnsi="Verdana" w:cs="Arial"/>
          <w:sz w:val="22"/>
          <w:szCs w:val="22"/>
        </w:rPr>
      </w:pPr>
      <w:r>
        <w:rPr>
          <w:rFonts w:ascii="Verdana" w:hAnsi="Verdana" w:cs="Arial"/>
          <w:sz w:val="22"/>
          <w:szCs w:val="22"/>
        </w:rPr>
        <w:t>Funding through Christopher Reeve Foundation, 2019.</w:t>
      </w:r>
    </w:p>
    <w:p w14:paraId="2B756D96" w14:textId="3C6964C2" w:rsidR="0031097D" w:rsidRPr="00F96B50" w:rsidRDefault="002552CD" w:rsidP="00F96B50">
      <w:pPr>
        <w:numPr>
          <w:ilvl w:val="0"/>
          <w:numId w:val="20"/>
        </w:numPr>
        <w:spacing w:after="120"/>
        <w:rPr>
          <w:rFonts w:ascii="Verdana" w:hAnsi="Verdana" w:cs="Arial"/>
          <w:sz w:val="22"/>
          <w:szCs w:val="22"/>
        </w:rPr>
      </w:pPr>
      <w:r>
        <w:rPr>
          <w:rFonts w:ascii="Verdana" w:hAnsi="Verdana" w:cs="Arial"/>
          <w:sz w:val="22"/>
          <w:szCs w:val="22"/>
        </w:rPr>
        <w:lastRenderedPageBreak/>
        <w:t>The IRC is o</w:t>
      </w:r>
      <w:r w:rsidR="0031097D">
        <w:rPr>
          <w:rFonts w:ascii="Verdana" w:hAnsi="Verdana" w:cs="Arial"/>
          <w:sz w:val="22"/>
          <w:szCs w:val="22"/>
        </w:rPr>
        <w:t xml:space="preserve">ne of </w:t>
      </w:r>
      <w:r w:rsidR="00C860D9">
        <w:rPr>
          <w:rFonts w:ascii="Verdana" w:hAnsi="Verdana" w:cs="Arial"/>
          <w:sz w:val="22"/>
          <w:szCs w:val="22"/>
        </w:rPr>
        <w:t>ten</w:t>
      </w:r>
      <w:r w:rsidR="0031097D">
        <w:rPr>
          <w:rFonts w:ascii="Verdana" w:hAnsi="Verdana" w:cs="Arial"/>
          <w:sz w:val="22"/>
          <w:szCs w:val="22"/>
        </w:rPr>
        <w:t xml:space="preserve"> (</w:t>
      </w:r>
      <w:r w:rsidR="00C860D9">
        <w:rPr>
          <w:rFonts w:ascii="Verdana" w:hAnsi="Verdana" w:cs="Arial"/>
          <w:sz w:val="22"/>
          <w:szCs w:val="22"/>
        </w:rPr>
        <w:t>10</w:t>
      </w:r>
      <w:r w:rsidR="0031097D">
        <w:rPr>
          <w:rFonts w:ascii="Verdana" w:hAnsi="Verdana" w:cs="Arial"/>
          <w:sz w:val="22"/>
          <w:szCs w:val="22"/>
        </w:rPr>
        <w:t xml:space="preserve">) states chosen to participate in </w:t>
      </w:r>
      <w:r w:rsidR="00DD1662">
        <w:rPr>
          <w:rFonts w:ascii="Verdana" w:hAnsi="Verdana" w:cs="Arial"/>
          <w:sz w:val="22"/>
          <w:szCs w:val="22"/>
        </w:rPr>
        <w:t xml:space="preserve">a pilot training program to create virtual respite care training </w:t>
      </w:r>
      <w:r w:rsidR="0058150C">
        <w:rPr>
          <w:rFonts w:ascii="Verdana" w:hAnsi="Verdana" w:cs="Arial"/>
          <w:sz w:val="22"/>
          <w:szCs w:val="22"/>
        </w:rPr>
        <w:t>in</w:t>
      </w:r>
      <w:r w:rsidR="00DD1662">
        <w:rPr>
          <w:rFonts w:ascii="Verdana" w:hAnsi="Verdana" w:cs="Arial"/>
          <w:sz w:val="22"/>
          <w:szCs w:val="22"/>
        </w:rPr>
        <w:t xml:space="preserve"> Illinois. The grant is provided in partnership </w:t>
      </w:r>
      <w:r w:rsidR="00B954B7">
        <w:rPr>
          <w:rFonts w:ascii="Verdana" w:hAnsi="Verdana" w:cs="Arial"/>
          <w:sz w:val="22"/>
          <w:szCs w:val="22"/>
        </w:rPr>
        <w:t>with the Respite Care Association of Wisconsin (RCAW), ARCH National Respite Network, and the National</w:t>
      </w:r>
      <w:r w:rsidR="001E12E3">
        <w:rPr>
          <w:rFonts w:ascii="Verdana" w:hAnsi="Verdana" w:cs="Arial"/>
          <w:sz w:val="22"/>
          <w:szCs w:val="22"/>
        </w:rPr>
        <w:t xml:space="preserve"> Academy for State Health Policy </w:t>
      </w:r>
      <w:r>
        <w:rPr>
          <w:rFonts w:ascii="Verdana" w:hAnsi="Verdana" w:cs="Arial"/>
          <w:sz w:val="22"/>
          <w:szCs w:val="22"/>
        </w:rPr>
        <w:t xml:space="preserve">(NASHP). </w:t>
      </w:r>
    </w:p>
    <w:p w14:paraId="1BC4B129" w14:textId="77777777" w:rsidR="001226B5" w:rsidRPr="0069399A" w:rsidRDefault="00693D41" w:rsidP="0069399A">
      <w:pPr>
        <w:spacing w:before="240" w:after="120"/>
        <w:contextualSpacing/>
        <w:rPr>
          <w:rFonts w:ascii="Verdana" w:hAnsi="Verdana" w:cs="Arial"/>
          <w:b/>
          <w:i/>
          <w:color w:val="548DD4"/>
        </w:rPr>
      </w:pPr>
      <w:r w:rsidRPr="0069399A">
        <w:rPr>
          <w:rFonts w:ascii="Verdana" w:hAnsi="Verdana" w:cs="Arial"/>
          <w:b/>
          <w:i/>
          <w:color w:val="548DD4"/>
        </w:rPr>
        <w:t>Meetings and Communication</w:t>
      </w:r>
    </w:p>
    <w:p w14:paraId="63CD29DD" w14:textId="77777777" w:rsidR="0069399A" w:rsidRPr="00585146" w:rsidRDefault="00693D41" w:rsidP="001D653B">
      <w:pPr>
        <w:numPr>
          <w:ilvl w:val="0"/>
          <w:numId w:val="23"/>
        </w:numPr>
        <w:spacing w:after="120"/>
        <w:rPr>
          <w:rFonts w:ascii="Verdana" w:hAnsi="Verdana" w:cs="Arial"/>
          <w:sz w:val="22"/>
          <w:szCs w:val="22"/>
        </w:rPr>
      </w:pPr>
      <w:r>
        <w:rPr>
          <w:rFonts w:ascii="Verdana" w:hAnsi="Verdana" w:cs="Arial"/>
          <w:sz w:val="22"/>
          <w:szCs w:val="22"/>
        </w:rPr>
        <w:t>The IRC B</w:t>
      </w:r>
      <w:r w:rsidRPr="00991EF0">
        <w:rPr>
          <w:rFonts w:ascii="Verdana" w:hAnsi="Verdana" w:cs="Arial"/>
          <w:sz w:val="22"/>
          <w:szCs w:val="22"/>
        </w:rPr>
        <w:t>oard o</w:t>
      </w:r>
      <w:r>
        <w:rPr>
          <w:rFonts w:ascii="Verdana" w:hAnsi="Verdana" w:cs="Arial"/>
          <w:sz w:val="22"/>
          <w:szCs w:val="22"/>
        </w:rPr>
        <w:t xml:space="preserve">f Directors </w:t>
      </w:r>
      <w:r w:rsidR="008B168D">
        <w:rPr>
          <w:rFonts w:ascii="Verdana" w:hAnsi="Verdana" w:cs="Arial"/>
          <w:sz w:val="22"/>
          <w:szCs w:val="22"/>
        </w:rPr>
        <w:t>meets</w:t>
      </w:r>
      <w:r>
        <w:rPr>
          <w:rFonts w:ascii="Verdana" w:hAnsi="Verdana" w:cs="Arial"/>
          <w:sz w:val="22"/>
          <w:szCs w:val="22"/>
        </w:rPr>
        <w:t xml:space="preserve"> </w:t>
      </w:r>
      <w:r w:rsidR="00CD6C13">
        <w:rPr>
          <w:rFonts w:ascii="Verdana" w:hAnsi="Verdana" w:cs="Arial"/>
          <w:sz w:val="22"/>
          <w:szCs w:val="22"/>
        </w:rPr>
        <w:t>four</w:t>
      </w:r>
      <w:r>
        <w:rPr>
          <w:rFonts w:ascii="Verdana" w:hAnsi="Verdana" w:cs="Arial"/>
          <w:sz w:val="22"/>
          <w:szCs w:val="22"/>
        </w:rPr>
        <w:t xml:space="preserve"> times each year. </w:t>
      </w:r>
    </w:p>
    <w:p w14:paraId="50CBF76C" w14:textId="7B5B827E" w:rsidR="003F24AE" w:rsidRPr="00F96B50" w:rsidRDefault="003F24AE" w:rsidP="00F96B50">
      <w:pPr>
        <w:numPr>
          <w:ilvl w:val="0"/>
          <w:numId w:val="23"/>
        </w:numPr>
        <w:spacing w:after="120"/>
        <w:rPr>
          <w:rFonts w:ascii="Verdana" w:hAnsi="Verdana" w:cs="Arial"/>
          <w:sz w:val="22"/>
          <w:szCs w:val="22"/>
        </w:rPr>
      </w:pPr>
      <w:r>
        <w:rPr>
          <w:rFonts w:ascii="Verdana" w:hAnsi="Verdana" w:cs="Arial"/>
          <w:sz w:val="22"/>
          <w:szCs w:val="22"/>
        </w:rPr>
        <w:t>T</w:t>
      </w:r>
      <w:r w:rsidR="00693D41" w:rsidRPr="00991EF0">
        <w:rPr>
          <w:rFonts w:ascii="Verdana" w:hAnsi="Verdana" w:cs="Arial"/>
          <w:sz w:val="22"/>
          <w:szCs w:val="22"/>
        </w:rPr>
        <w:t xml:space="preserve">rainings </w:t>
      </w:r>
      <w:r w:rsidR="00693D41">
        <w:rPr>
          <w:rFonts w:ascii="Verdana" w:hAnsi="Verdana" w:cs="Arial"/>
          <w:sz w:val="22"/>
          <w:szCs w:val="22"/>
        </w:rPr>
        <w:t>are offered</w:t>
      </w:r>
      <w:r w:rsidR="00F96B50">
        <w:rPr>
          <w:rFonts w:ascii="Verdana" w:hAnsi="Verdana" w:cs="Arial"/>
          <w:sz w:val="22"/>
          <w:szCs w:val="22"/>
        </w:rPr>
        <w:t xml:space="preserve"> </w:t>
      </w:r>
      <w:r w:rsidR="00585146">
        <w:rPr>
          <w:rFonts w:ascii="Verdana" w:hAnsi="Verdana" w:cs="Arial"/>
          <w:sz w:val="22"/>
          <w:szCs w:val="22"/>
        </w:rPr>
        <w:t>as requested</w:t>
      </w:r>
      <w:r w:rsidR="00440FE5">
        <w:rPr>
          <w:rFonts w:ascii="Verdana" w:hAnsi="Verdana" w:cs="Arial"/>
          <w:sz w:val="22"/>
          <w:szCs w:val="22"/>
        </w:rPr>
        <w:t xml:space="preserve"> t</w:t>
      </w:r>
      <w:r w:rsidRPr="00F96B50">
        <w:rPr>
          <w:rFonts w:ascii="Verdana" w:hAnsi="Verdana" w:cs="Arial"/>
          <w:sz w:val="22"/>
          <w:szCs w:val="22"/>
        </w:rPr>
        <w:t>o primary family caregivers and providers.</w:t>
      </w:r>
    </w:p>
    <w:p w14:paraId="3BDFD8E7" w14:textId="77777777" w:rsidR="00693D41" w:rsidRDefault="00693D41" w:rsidP="001D653B">
      <w:pPr>
        <w:numPr>
          <w:ilvl w:val="0"/>
          <w:numId w:val="23"/>
        </w:numPr>
        <w:spacing w:after="120"/>
        <w:rPr>
          <w:rFonts w:ascii="Verdana" w:hAnsi="Verdana" w:cs="Arial"/>
          <w:sz w:val="22"/>
          <w:szCs w:val="22"/>
        </w:rPr>
      </w:pPr>
      <w:r w:rsidRPr="008D0060">
        <w:rPr>
          <w:rFonts w:ascii="Verdana" w:hAnsi="Verdana" w:cs="Arial"/>
          <w:sz w:val="22"/>
          <w:szCs w:val="22"/>
        </w:rPr>
        <w:t xml:space="preserve">On-going communication is provided through </w:t>
      </w:r>
      <w:r w:rsidR="003746AA" w:rsidRPr="008D0060">
        <w:rPr>
          <w:rFonts w:ascii="Verdana" w:hAnsi="Verdana" w:cs="Arial"/>
          <w:sz w:val="22"/>
          <w:szCs w:val="22"/>
        </w:rPr>
        <w:t>a</w:t>
      </w:r>
      <w:r w:rsidR="00F15509">
        <w:rPr>
          <w:rFonts w:ascii="Verdana" w:hAnsi="Verdana" w:cs="Arial"/>
          <w:sz w:val="22"/>
          <w:szCs w:val="22"/>
        </w:rPr>
        <w:t xml:space="preserve"> </w:t>
      </w:r>
      <w:r w:rsidR="003746AA">
        <w:rPr>
          <w:rFonts w:ascii="Verdana" w:hAnsi="Verdana" w:cs="Arial"/>
          <w:sz w:val="22"/>
          <w:szCs w:val="22"/>
        </w:rPr>
        <w:t>toll-free</w:t>
      </w:r>
      <w:r w:rsidR="00743FC9">
        <w:rPr>
          <w:rFonts w:ascii="Verdana" w:hAnsi="Verdana" w:cs="Arial"/>
          <w:sz w:val="22"/>
          <w:szCs w:val="22"/>
        </w:rPr>
        <w:t xml:space="preserve"> number, email, </w:t>
      </w:r>
      <w:r w:rsidR="003746AA">
        <w:rPr>
          <w:rFonts w:ascii="Verdana" w:hAnsi="Verdana" w:cs="Arial"/>
          <w:sz w:val="22"/>
          <w:szCs w:val="22"/>
        </w:rPr>
        <w:t>Facebook</w:t>
      </w:r>
      <w:r w:rsidR="00743FC9">
        <w:rPr>
          <w:rFonts w:ascii="Verdana" w:hAnsi="Verdana" w:cs="Arial"/>
          <w:sz w:val="22"/>
          <w:szCs w:val="22"/>
        </w:rPr>
        <w:t xml:space="preserve">, twitter </w:t>
      </w:r>
      <w:r w:rsidRPr="008D0060">
        <w:rPr>
          <w:rFonts w:ascii="Verdana" w:hAnsi="Verdana" w:cs="Arial"/>
          <w:sz w:val="22"/>
          <w:szCs w:val="22"/>
        </w:rPr>
        <w:t>and website</w:t>
      </w:r>
      <w:r w:rsidR="0069399A">
        <w:rPr>
          <w:rFonts w:ascii="Verdana" w:hAnsi="Verdana" w:cs="Arial"/>
          <w:sz w:val="22"/>
          <w:szCs w:val="22"/>
        </w:rPr>
        <w:t>.</w:t>
      </w:r>
      <w:r w:rsidR="00BA6DC2">
        <w:rPr>
          <w:rFonts w:ascii="Verdana" w:hAnsi="Verdana" w:cs="Arial"/>
          <w:sz w:val="22"/>
          <w:szCs w:val="22"/>
        </w:rPr>
        <w:t xml:space="preserve"> </w:t>
      </w:r>
    </w:p>
    <w:p w14:paraId="1590FAA0" w14:textId="77777777" w:rsidR="008B72E4" w:rsidRDefault="008B72E4" w:rsidP="001D653B">
      <w:pPr>
        <w:numPr>
          <w:ilvl w:val="0"/>
          <w:numId w:val="23"/>
        </w:numPr>
        <w:spacing w:after="120"/>
        <w:rPr>
          <w:rFonts w:ascii="Verdana" w:hAnsi="Verdana" w:cs="Arial"/>
          <w:sz w:val="22"/>
          <w:szCs w:val="22"/>
        </w:rPr>
      </w:pPr>
      <w:r>
        <w:rPr>
          <w:rFonts w:ascii="Verdana" w:hAnsi="Verdana" w:cs="Arial"/>
          <w:sz w:val="22"/>
          <w:szCs w:val="22"/>
        </w:rPr>
        <w:t>Respite provider meetings to share and collaborate annually.</w:t>
      </w:r>
    </w:p>
    <w:p w14:paraId="75EB8465" w14:textId="77777777" w:rsidR="00693D41" w:rsidRDefault="00693D41" w:rsidP="00693D41">
      <w:pPr>
        <w:rPr>
          <w:rFonts w:ascii="Verdana" w:hAnsi="Verdana" w:cs="Arial"/>
          <w:b/>
          <w:i/>
          <w:color w:val="548DD4"/>
        </w:rPr>
      </w:pPr>
      <w:r w:rsidRPr="00DC76BB">
        <w:rPr>
          <w:rFonts w:ascii="Verdana" w:hAnsi="Verdana" w:cs="Arial"/>
          <w:b/>
          <w:i/>
          <w:color w:val="548DD4"/>
        </w:rPr>
        <w:t>Major Activities</w:t>
      </w:r>
    </w:p>
    <w:p w14:paraId="67430057" w14:textId="77777777" w:rsidR="000740DB" w:rsidRDefault="000740DB" w:rsidP="008071FC">
      <w:pPr>
        <w:tabs>
          <w:tab w:val="left" w:pos="450"/>
        </w:tabs>
        <w:rPr>
          <w:rFonts w:ascii="Verdana" w:hAnsi="Verdana" w:cs="Arial"/>
          <w:sz w:val="22"/>
          <w:szCs w:val="22"/>
        </w:rPr>
      </w:pPr>
      <w:r>
        <w:rPr>
          <w:rFonts w:ascii="Verdana" w:hAnsi="Verdana" w:cs="Arial"/>
          <w:sz w:val="22"/>
          <w:szCs w:val="22"/>
        </w:rPr>
        <w:t xml:space="preserve"> </w:t>
      </w:r>
    </w:p>
    <w:p w14:paraId="1070E7F2" w14:textId="77777777" w:rsidR="000740DB" w:rsidRDefault="008071FC" w:rsidP="001D653B">
      <w:pPr>
        <w:numPr>
          <w:ilvl w:val="0"/>
          <w:numId w:val="24"/>
        </w:numPr>
        <w:tabs>
          <w:tab w:val="left" w:pos="450"/>
        </w:tabs>
        <w:spacing w:after="120"/>
        <w:rPr>
          <w:rFonts w:ascii="Verdana" w:hAnsi="Verdana" w:cs="Arial"/>
          <w:sz w:val="22"/>
          <w:szCs w:val="22"/>
        </w:rPr>
      </w:pPr>
      <w:r>
        <w:rPr>
          <w:rFonts w:ascii="Verdana" w:hAnsi="Verdana" w:cs="Arial"/>
          <w:sz w:val="22"/>
          <w:szCs w:val="22"/>
        </w:rPr>
        <w:t xml:space="preserve">The </w:t>
      </w:r>
      <w:r w:rsidR="003E628D" w:rsidRPr="000740DB">
        <w:rPr>
          <w:rFonts w:ascii="Verdana" w:hAnsi="Verdana" w:cs="Arial"/>
          <w:sz w:val="22"/>
          <w:szCs w:val="22"/>
        </w:rPr>
        <w:t>IRC provide</w:t>
      </w:r>
      <w:r w:rsidR="000740DB">
        <w:rPr>
          <w:rFonts w:ascii="Verdana" w:hAnsi="Verdana" w:cs="Arial"/>
          <w:sz w:val="22"/>
          <w:szCs w:val="22"/>
        </w:rPr>
        <w:t>s</w:t>
      </w:r>
      <w:r w:rsidR="003E628D" w:rsidRPr="000740DB">
        <w:rPr>
          <w:rFonts w:ascii="Verdana" w:hAnsi="Verdana" w:cs="Arial"/>
          <w:sz w:val="22"/>
          <w:szCs w:val="22"/>
        </w:rPr>
        <w:t xml:space="preserve"> services to any family caregiver or provider in the state of Illinois needing </w:t>
      </w:r>
      <w:r w:rsidR="00E76421">
        <w:rPr>
          <w:rFonts w:ascii="Verdana" w:hAnsi="Verdana" w:cs="Arial"/>
          <w:sz w:val="22"/>
          <w:szCs w:val="22"/>
        </w:rPr>
        <w:t xml:space="preserve">respite </w:t>
      </w:r>
      <w:r w:rsidR="003E628D" w:rsidRPr="000740DB">
        <w:rPr>
          <w:rFonts w:ascii="Verdana" w:hAnsi="Verdana" w:cs="Arial"/>
          <w:sz w:val="22"/>
          <w:szCs w:val="22"/>
        </w:rPr>
        <w:t>info</w:t>
      </w:r>
      <w:r w:rsidR="00585146">
        <w:rPr>
          <w:rFonts w:ascii="Verdana" w:hAnsi="Verdana" w:cs="Arial"/>
          <w:sz w:val="22"/>
          <w:szCs w:val="22"/>
        </w:rPr>
        <w:t>rmation,</w:t>
      </w:r>
      <w:r w:rsidR="0087010E">
        <w:rPr>
          <w:rFonts w:ascii="Verdana" w:hAnsi="Verdana" w:cs="Arial"/>
          <w:sz w:val="22"/>
          <w:szCs w:val="22"/>
        </w:rPr>
        <w:t xml:space="preserve"> referrals, </w:t>
      </w:r>
      <w:r w:rsidR="00F96B50">
        <w:rPr>
          <w:rFonts w:ascii="Verdana" w:hAnsi="Verdana" w:cs="Arial"/>
          <w:sz w:val="22"/>
          <w:szCs w:val="22"/>
        </w:rPr>
        <w:t xml:space="preserve">and </w:t>
      </w:r>
      <w:r w:rsidR="00585146">
        <w:rPr>
          <w:rFonts w:ascii="Verdana" w:hAnsi="Verdana" w:cs="Arial"/>
          <w:sz w:val="22"/>
          <w:szCs w:val="22"/>
        </w:rPr>
        <w:t>resources</w:t>
      </w:r>
      <w:r w:rsidR="00F96B50">
        <w:rPr>
          <w:rFonts w:ascii="Verdana" w:hAnsi="Verdana" w:cs="Arial"/>
          <w:sz w:val="22"/>
          <w:szCs w:val="22"/>
        </w:rPr>
        <w:t>.</w:t>
      </w:r>
    </w:p>
    <w:p w14:paraId="567ED653" w14:textId="77777777" w:rsidR="003F24AE" w:rsidRDefault="003F24AE" w:rsidP="001D653B">
      <w:pPr>
        <w:numPr>
          <w:ilvl w:val="0"/>
          <w:numId w:val="24"/>
        </w:numPr>
        <w:tabs>
          <w:tab w:val="left" w:pos="450"/>
        </w:tabs>
        <w:spacing w:after="120"/>
        <w:rPr>
          <w:rFonts w:ascii="Verdana" w:hAnsi="Verdana" w:cs="Arial"/>
          <w:sz w:val="22"/>
          <w:szCs w:val="22"/>
        </w:rPr>
      </w:pPr>
      <w:r>
        <w:rPr>
          <w:rFonts w:ascii="Verdana" w:hAnsi="Verdana" w:cs="Arial"/>
          <w:sz w:val="22"/>
          <w:szCs w:val="22"/>
        </w:rPr>
        <w:t>The IRC provides emergency respite support when funding is available to eligible caregivers</w:t>
      </w:r>
      <w:r w:rsidR="00E76421">
        <w:rPr>
          <w:rFonts w:ascii="Verdana" w:hAnsi="Verdana" w:cs="Arial"/>
          <w:sz w:val="22"/>
          <w:szCs w:val="22"/>
        </w:rPr>
        <w:t xml:space="preserve"> across the lifespan in crisis/emergency situations statewide.</w:t>
      </w:r>
      <w:r w:rsidR="00743FC9">
        <w:rPr>
          <w:rFonts w:ascii="Verdana" w:hAnsi="Verdana" w:cs="Arial"/>
          <w:sz w:val="22"/>
          <w:szCs w:val="22"/>
        </w:rPr>
        <w:t xml:space="preserve"> Funding currently available.</w:t>
      </w:r>
    </w:p>
    <w:p w14:paraId="5AF11CD2" w14:textId="6446499B" w:rsidR="00E76421" w:rsidRDefault="00E76421" w:rsidP="001D653B">
      <w:pPr>
        <w:numPr>
          <w:ilvl w:val="0"/>
          <w:numId w:val="24"/>
        </w:numPr>
        <w:tabs>
          <w:tab w:val="left" w:pos="450"/>
        </w:tabs>
        <w:spacing w:after="120"/>
        <w:rPr>
          <w:rFonts w:ascii="Verdana" w:hAnsi="Verdana" w:cs="Arial"/>
          <w:sz w:val="22"/>
          <w:szCs w:val="22"/>
        </w:rPr>
      </w:pPr>
      <w:r>
        <w:rPr>
          <w:rFonts w:ascii="Verdana" w:hAnsi="Verdana" w:cs="Arial"/>
          <w:sz w:val="22"/>
          <w:szCs w:val="22"/>
        </w:rPr>
        <w:t>The IRC provides in-home respite in</w:t>
      </w:r>
      <w:r w:rsidR="00743FC9">
        <w:rPr>
          <w:rFonts w:ascii="Verdana" w:hAnsi="Verdana" w:cs="Arial"/>
          <w:sz w:val="22"/>
          <w:szCs w:val="22"/>
        </w:rPr>
        <w:t xml:space="preserve"> over 2</w:t>
      </w:r>
      <w:r w:rsidR="00263921">
        <w:rPr>
          <w:rFonts w:ascii="Verdana" w:hAnsi="Verdana" w:cs="Arial"/>
          <w:sz w:val="22"/>
          <w:szCs w:val="22"/>
        </w:rPr>
        <w:t>5</w:t>
      </w:r>
      <w:r>
        <w:rPr>
          <w:rFonts w:ascii="Verdana" w:hAnsi="Verdana" w:cs="Arial"/>
          <w:sz w:val="22"/>
          <w:szCs w:val="22"/>
        </w:rPr>
        <w:t xml:space="preserve"> Counties in Illinois</w:t>
      </w:r>
      <w:r w:rsidR="00F96B50">
        <w:rPr>
          <w:rFonts w:ascii="Verdana" w:hAnsi="Verdana" w:cs="Arial"/>
          <w:sz w:val="22"/>
          <w:szCs w:val="22"/>
        </w:rPr>
        <w:t xml:space="preserve"> through a DHS funded grant to caregivers with loved ones with intellectual/developmental disabilities.</w:t>
      </w:r>
      <w:r>
        <w:rPr>
          <w:rFonts w:ascii="Verdana" w:hAnsi="Verdana" w:cs="Arial"/>
          <w:sz w:val="22"/>
          <w:szCs w:val="22"/>
        </w:rPr>
        <w:t xml:space="preserve">   </w:t>
      </w:r>
    </w:p>
    <w:p w14:paraId="6EEB88FD" w14:textId="77777777" w:rsidR="003E628D" w:rsidRPr="000740DB" w:rsidRDefault="000740DB" w:rsidP="001D653B">
      <w:pPr>
        <w:numPr>
          <w:ilvl w:val="0"/>
          <w:numId w:val="24"/>
        </w:numPr>
        <w:tabs>
          <w:tab w:val="left" w:pos="450"/>
        </w:tabs>
        <w:spacing w:after="120"/>
        <w:rPr>
          <w:rFonts w:ascii="Verdana" w:hAnsi="Verdana" w:cs="Arial"/>
          <w:sz w:val="22"/>
          <w:szCs w:val="22"/>
        </w:rPr>
      </w:pPr>
      <w:r>
        <w:rPr>
          <w:rFonts w:ascii="Verdana" w:hAnsi="Verdana" w:cs="Arial"/>
          <w:sz w:val="22"/>
          <w:szCs w:val="22"/>
        </w:rPr>
        <w:t>The IRC i</w:t>
      </w:r>
      <w:r w:rsidR="003E628D" w:rsidRPr="000740DB">
        <w:rPr>
          <w:rFonts w:ascii="Verdana" w:hAnsi="Verdana" w:cs="Arial"/>
          <w:sz w:val="22"/>
          <w:szCs w:val="22"/>
        </w:rPr>
        <w:t>s dedicated to increasing public awareness of the importance of “Lifespan Respite”</w:t>
      </w:r>
      <w:r>
        <w:rPr>
          <w:rFonts w:ascii="Verdana" w:hAnsi="Verdana" w:cs="Arial"/>
          <w:sz w:val="22"/>
          <w:szCs w:val="22"/>
        </w:rPr>
        <w:t xml:space="preserve"> and </w:t>
      </w:r>
      <w:r w:rsidR="003E628D" w:rsidRPr="000740DB">
        <w:rPr>
          <w:rFonts w:ascii="Verdana" w:hAnsi="Verdana" w:cs="Arial"/>
          <w:sz w:val="22"/>
          <w:szCs w:val="22"/>
        </w:rPr>
        <w:t xml:space="preserve">advocates support for universal access to quality respite services for residents of the State of Illinois. </w:t>
      </w:r>
    </w:p>
    <w:p w14:paraId="5CF356E8" w14:textId="77777777" w:rsidR="00693D41" w:rsidRPr="00743FC9" w:rsidRDefault="00743FC9" w:rsidP="00743FC9">
      <w:pPr>
        <w:pStyle w:val="ListParagraph"/>
        <w:numPr>
          <w:ilvl w:val="0"/>
          <w:numId w:val="25"/>
        </w:numPr>
        <w:spacing w:after="120"/>
        <w:rPr>
          <w:rFonts w:ascii="Verdana" w:hAnsi="Verdana" w:cs="Arial"/>
          <w:sz w:val="22"/>
          <w:szCs w:val="22"/>
        </w:rPr>
      </w:pPr>
      <w:r>
        <w:rPr>
          <w:rFonts w:ascii="Verdana" w:hAnsi="Verdana" w:cs="Arial"/>
          <w:sz w:val="22"/>
          <w:szCs w:val="22"/>
        </w:rPr>
        <w:t xml:space="preserve">Federal funding through the Administration for Community Living, Administration on Aging, Lifespan Respite Care Program: State Program Enhancement Grants, with IDHS, DDD as lead agency </w:t>
      </w:r>
      <w:r w:rsidR="003746AA">
        <w:rPr>
          <w:rFonts w:ascii="Verdana" w:hAnsi="Verdana" w:cs="Arial"/>
          <w:sz w:val="22"/>
          <w:szCs w:val="22"/>
        </w:rPr>
        <w:t>five-year</w:t>
      </w:r>
      <w:r>
        <w:rPr>
          <w:rFonts w:ascii="Verdana" w:hAnsi="Verdana" w:cs="Arial"/>
          <w:sz w:val="22"/>
          <w:szCs w:val="22"/>
        </w:rPr>
        <w:t xml:space="preserve"> statewide enhancement grant.</w:t>
      </w:r>
    </w:p>
    <w:p w14:paraId="7E59EC00" w14:textId="77777777" w:rsidR="00693D41" w:rsidRDefault="00693D41" w:rsidP="00693D41">
      <w:pPr>
        <w:spacing w:before="240" w:after="120"/>
        <w:rPr>
          <w:rFonts w:ascii="Verdana" w:hAnsi="Verdana" w:cs="Arial"/>
          <w:b/>
          <w:i/>
          <w:color w:val="548DD4"/>
        </w:rPr>
      </w:pPr>
      <w:r w:rsidRPr="00DC76BB">
        <w:rPr>
          <w:rFonts w:ascii="Verdana" w:hAnsi="Verdana" w:cs="Arial"/>
          <w:b/>
          <w:i/>
          <w:color w:val="548DD4"/>
        </w:rPr>
        <w:t>State Contact Information:</w:t>
      </w:r>
    </w:p>
    <w:p w14:paraId="5ABFC784" w14:textId="77777777" w:rsidR="00E76421" w:rsidRDefault="00E76421" w:rsidP="00E4363E">
      <w:pPr>
        <w:tabs>
          <w:tab w:val="left" w:pos="0"/>
        </w:tabs>
        <w:rPr>
          <w:rFonts w:ascii="Verdana" w:hAnsi="Verdana"/>
        </w:rPr>
      </w:pPr>
      <w:r>
        <w:rPr>
          <w:rFonts w:ascii="Verdana" w:hAnsi="Verdana"/>
        </w:rPr>
        <w:t>Tina Yurik</w:t>
      </w:r>
    </w:p>
    <w:p w14:paraId="0A55F530" w14:textId="77777777" w:rsidR="00E76421" w:rsidRDefault="00743FC9" w:rsidP="00E4363E">
      <w:pPr>
        <w:tabs>
          <w:tab w:val="left" w:pos="0"/>
        </w:tabs>
        <w:rPr>
          <w:rFonts w:ascii="Verdana" w:hAnsi="Verdana"/>
        </w:rPr>
      </w:pPr>
      <w:r>
        <w:rPr>
          <w:rFonts w:ascii="Verdana" w:hAnsi="Verdana"/>
        </w:rPr>
        <w:t>Executive Director</w:t>
      </w:r>
    </w:p>
    <w:p w14:paraId="1EABEAF0" w14:textId="77777777" w:rsidR="00E4363E" w:rsidRDefault="008B72E4" w:rsidP="00E4363E">
      <w:pPr>
        <w:tabs>
          <w:tab w:val="left" w:pos="0"/>
        </w:tabs>
        <w:rPr>
          <w:rFonts w:ascii="Verdana" w:hAnsi="Verdana"/>
        </w:rPr>
      </w:pPr>
      <w:r>
        <w:rPr>
          <w:rFonts w:ascii="Verdana" w:hAnsi="Verdana"/>
        </w:rPr>
        <w:t>Illinois Resp</w:t>
      </w:r>
      <w:r w:rsidR="0087010E">
        <w:rPr>
          <w:rFonts w:ascii="Verdana" w:hAnsi="Verdana"/>
        </w:rPr>
        <w:t xml:space="preserve">ite Coalition </w:t>
      </w:r>
    </w:p>
    <w:p w14:paraId="4460AB04" w14:textId="77777777" w:rsidR="00E4363E" w:rsidRPr="00E4363E" w:rsidRDefault="00743FC9" w:rsidP="00E4363E">
      <w:pPr>
        <w:tabs>
          <w:tab w:val="left" w:pos="0"/>
        </w:tabs>
        <w:rPr>
          <w:rFonts w:ascii="Verdana" w:hAnsi="Verdana"/>
        </w:rPr>
      </w:pPr>
      <w:r>
        <w:rPr>
          <w:rFonts w:ascii="Verdana" w:hAnsi="Verdana"/>
        </w:rPr>
        <w:t>2650 S. Taylorville Road, Decatur, IL 62521</w:t>
      </w:r>
    </w:p>
    <w:p w14:paraId="4B8D8A46" w14:textId="77777777" w:rsidR="00E76421" w:rsidRDefault="0087010E" w:rsidP="00E4363E">
      <w:pPr>
        <w:tabs>
          <w:tab w:val="left" w:pos="0"/>
        </w:tabs>
        <w:rPr>
          <w:rFonts w:ascii="Verdana" w:hAnsi="Verdana"/>
        </w:rPr>
      </w:pPr>
      <w:r>
        <w:rPr>
          <w:rFonts w:ascii="Verdana" w:hAnsi="Verdana"/>
        </w:rPr>
        <w:t xml:space="preserve">(630) 207-8479, </w:t>
      </w:r>
      <w:r w:rsidR="003F24AE">
        <w:rPr>
          <w:rFonts w:ascii="Verdana" w:hAnsi="Verdana"/>
        </w:rPr>
        <w:t>d</w:t>
      </w:r>
      <w:r w:rsidR="008D0CB3">
        <w:rPr>
          <w:rFonts w:ascii="Verdana" w:hAnsi="Verdana"/>
        </w:rPr>
        <w:t>irect line to IRC</w:t>
      </w:r>
      <w:r w:rsidR="00743FC9">
        <w:rPr>
          <w:rFonts w:ascii="Verdana" w:hAnsi="Verdana"/>
        </w:rPr>
        <w:t xml:space="preserve"> or 866-ILL-RESP</w:t>
      </w:r>
    </w:p>
    <w:p w14:paraId="0FFE86C2" w14:textId="77777777" w:rsidR="00E4363E" w:rsidRDefault="00E76421" w:rsidP="00E4363E">
      <w:pPr>
        <w:tabs>
          <w:tab w:val="left" w:pos="0"/>
        </w:tabs>
        <w:rPr>
          <w:rFonts w:ascii="Verdana" w:hAnsi="Verdana"/>
        </w:rPr>
      </w:pPr>
      <w:r>
        <w:rPr>
          <w:rFonts w:ascii="Verdana" w:hAnsi="Verdana"/>
        </w:rPr>
        <w:t>ilrespitecoalition@gmail.com</w:t>
      </w:r>
      <w:r w:rsidR="008D0CB3">
        <w:rPr>
          <w:rFonts w:ascii="Verdana" w:hAnsi="Verdana"/>
        </w:rPr>
        <w:t xml:space="preserve"> </w:t>
      </w:r>
    </w:p>
    <w:p w14:paraId="7E178172" w14:textId="1062D6CB" w:rsidR="00585146" w:rsidRDefault="006A7E55" w:rsidP="00693D41">
      <w:pPr>
        <w:tabs>
          <w:tab w:val="left" w:pos="0"/>
        </w:tabs>
        <w:rPr>
          <w:rFonts w:ascii="Verdana" w:hAnsi="Verdana"/>
        </w:rPr>
      </w:pPr>
      <w:hyperlink r:id="rId8" w:history="1">
        <w:r w:rsidR="00AA5CEB" w:rsidRPr="00272864">
          <w:rPr>
            <w:rStyle w:val="Hyperlink"/>
            <w:rFonts w:ascii="Verdana" w:hAnsi="Verdana"/>
          </w:rPr>
          <w:t>www.illinoisrespitecoalition.org</w:t>
        </w:r>
      </w:hyperlink>
    </w:p>
    <w:sectPr w:rsidR="00585146" w:rsidSect="00970756">
      <w:footerReference w:type="default" r:id="rId9"/>
      <w:headerReference w:type="first" r:id="rId10"/>
      <w:footerReference w:type="first" r:id="rId11"/>
      <w:pgSz w:w="12240" w:h="15840" w:code="1"/>
      <w:pgMar w:top="216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7A2A" w14:textId="77777777" w:rsidR="007A4BBC" w:rsidRDefault="007A4BBC" w:rsidP="007A4BBC">
      <w:r>
        <w:separator/>
      </w:r>
    </w:p>
  </w:endnote>
  <w:endnote w:type="continuationSeparator" w:id="0">
    <w:p w14:paraId="6ACB8CCD" w14:textId="77777777" w:rsidR="007A4BBC" w:rsidRDefault="007A4BBC" w:rsidP="007A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333C" w14:textId="346F768E" w:rsidR="00A34374" w:rsidRDefault="00A34374">
    <w:pPr>
      <w:pStyle w:val="Footer"/>
    </w:pPr>
    <w:r>
      <w:rPr>
        <w:rFonts w:ascii="Verdana" w:hAnsi="Verdana" w:cs="Arial"/>
        <w:b/>
        <w:i/>
        <w:color w:val="4F81BD" w:themeColor="accent1"/>
        <w:sz w:val="18"/>
        <w:szCs w:val="18"/>
      </w:rPr>
      <w:t>Prepared</w:t>
    </w:r>
    <w:r w:rsidRPr="001D653B">
      <w:rPr>
        <w:rFonts w:ascii="Verdana" w:hAnsi="Verdana" w:cs="Arial"/>
        <w:b/>
        <w:i/>
        <w:color w:val="4F81BD" w:themeColor="accent1"/>
        <w:sz w:val="18"/>
        <w:szCs w:val="18"/>
      </w:rPr>
      <w:t xml:space="preserve"> in 20</w:t>
    </w:r>
    <w:r>
      <w:rPr>
        <w:rFonts w:ascii="Verdana" w:hAnsi="Verdana" w:cs="Arial"/>
        <w:b/>
        <w:i/>
        <w:color w:val="4F81BD" w:themeColor="accent1"/>
        <w:sz w:val="18"/>
        <w:szCs w:val="18"/>
      </w:rPr>
      <w:t>21</w:t>
    </w:r>
    <w:r w:rsidRPr="001D653B">
      <w:rPr>
        <w:rFonts w:ascii="Verdana" w:hAnsi="Verdana" w:cs="Arial"/>
        <w:b/>
        <w:i/>
        <w:color w:val="4F81BD" w:themeColor="accent1"/>
        <w:sz w:val="18"/>
        <w:szCs w:val="18"/>
      </w:rPr>
      <w:t xml:space="preserve"> by the Illinois Respite Coalition. For more information, contact ARCH</w:t>
    </w:r>
    <w:r>
      <w:rPr>
        <w:rFonts w:ascii="Verdana" w:hAnsi="Verdana" w:cs="Arial"/>
        <w:b/>
        <w:i/>
        <w:color w:val="4F81BD" w:themeColor="accent1"/>
        <w:sz w:val="18"/>
        <w:szCs w:val="18"/>
      </w:rPr>
      <w:t xml:space="preserve"> </w:t>
    </w:r>
    <w:r w:rsidRPr="001D653B">
      <w:rPr>
        <w:rFonts w:ascii="Verdana" w:hAnsi="Verdana" w:cs="Arial"/>
        <w:b/>
        <w:i/>
        <w:color w:val="4F81BD" w:themeColor="accent1"/>
        <w:sz w:val="18"/>
        <w:szCs w:val="18"/>
      </w:rPr>
      <w:t xml:space="preserve">at (703) 256-2084; </w:t>
    </w:r>
    <w:hyperlink r:id="rId1" w:history="1">
      <w:r w:rsidRPr="001D653B">
        <w:rPr>
          <w:rStyle w:val="Hyperlink"/>
          <w:rFonts w:ascii="Verdana" w:hAnsi="Verdana" w:cs="Arial"/>
          <w:b/>
          <w:i/>
          <w:color w:val="4F81BD" w:themeColor="accent1"/>
          <w:sz w:val="18"/>
          <w:szCs w:val="18"/>
        </w:rPr>
        <w:t>jkagn@archrespite.org</w:t>
      </w:r>
    </w:hyperlink>
    <w:r w:rsidRPr="001D653B">
      <w:rPr>
        <w:rFonts w:ascii="Verdana" w:hAnsi="Verdana" w:cs="Arial"/>
        <w:b/>
        <w:i/>
        <w:color w:val="4F81BD" w:themeColor="accent1"/>
        <w:sz w:val="18"/>
        <w:szCs w:val="18"/>
      </w:rPr>
      <w:t xml:space="preserve">. </w:t>
    </w:r>
    <w:r w:rsidRPr="001D653B">
      <w:rPr>
        <w:rFonts w:ascii="Verdana" w:hAnsi="Verdana"/>
        <w:b/>
        <w:i/>
        <w:color w:val="4F81BD" w:themeColor="accent1"/>
        <w:sz w:val="18"/>
        <w:szCs w:val="18"/>
      </w:rPr>
      <w:t xml:space="preserve">ARCH Website: </w:t>
    </w:r>
    <w:hyperlink r:id="rId2" w:history="1">
      <w:r w:rsidRPr="001D653B">
        <w:rPr>
          <w:rStyle w:val="Hyperlink"/>
          <w:rFonts w:ascii="Verdana" w:hAnsi="Verdana"/>
          <w:b/>
          <w:i/>
          <w:color w:val="4F81BD" w:themeColor="accent1"/>
          <w:sz w:val="18"/>
          <w:szCs w:val="18"/>
        </w:rPr>
        <w:t>www.archrespite.org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4250" w14:textId="768E1CBD" w:rsidR="006A7E55" w:rsidRPr="006A7E55" w:rsidRDefault="006A7E55">
    <w:pPr>
      <w:pStyle w:val="Footer"/>
      <w:rPr>
        <w:sz w:val="18"/>
        <w:szCs w:val="18"/>
      </w:rPr>
    </w:pPr>
    <w:r w:rsidRPr="006A7E55">
      <w:rPr>
        <w:sz w:val="18"/>
        <w:szCs w:val="18"/>
      </w:rPr>
      <w:t>*</w:t>
    </w:r>
    <w:r w:rsidRPr="006A7E55">
      <w:rPr>
        <w:rStyle w:val="jsgrdq"/>
        <w:sz w:val="18"/>
        <w:szCs w:val="18"/>
      </w:rPr>
      <w:t>This project was supported, in part by grant number 90LRLI0046,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B683E" w14:textId="77777777" w:rsidR="007A4BBC" w:rsidRDefault="007A4BBC" w:rsidP="007A4BBC">
      <w:r>
        <w:separator/>
      </w:r>
    </w:p>
  </w:footnote>
  <w:footnote w:type="continuationSeparator" w:id="0">
    <w:p w14:paraId="2BD655A9" w14:textId="77777777" w:rsidR="007A4BBC" w:rsidRDefault="007A4BBC" w:rsidP="007A4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EBEC" w14:textId="4D267236" w:rsidR="00970756" w:rsidRDefault="00970756">
    <w:pPr>
      <w:pStyle w:val="Header"/>
    </w:pPr>
    <w:r>
      <w:rPr>
        <w:rFonts w:ascii="Verdana" w:hAnsi="Verdana"/>
        <w:b/>
        <w:smallCaps/>
        <w:noProof/>
        <w:color w:val="FE8B18"/>
        <w:sz w:val="32"/>
        <w:szCs w:val="32"/>
      </w:rPr>
      <w:drawing>
        <wp:anchor distT="0" distB="0" distL="114300" distR="114300" simplePos="0" relativeHeight="251665408" behindDoc="0" locked="0" layoutInCell="1" allowOverlap="1" wp14:anchorId="56F8706F" wp14:editId="7D368999">
          <wp:simplePos x="0" y="0"/>
          <wp:positionH relativeFrom="column">
            <wp:posOffset>4716780</wp:posOffset>
          </wp:positionH>
          <wp:positionV relativeFrom="paragraph">
            <wp:posOffset>190500</wp:posOffset>
          </wp:positionV>
          <wp:extent cx="1120140" cy="721360"/>
          <wp:effectExtent l="0" t="0" r="3810" b="2540"/>
          <wp:wrapSquare wrapText="bothSides"/>
          <wp:docPr id="6" name="Picture 6"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with medium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5000" b="20555"/>
                  <a:stretch/>
                </pic:blipFill>
                <pic:spPr bwMode="auto">
                  <a:xfrm>
                    <a:off x="0" y="0"/>
                    <a:ext cx="1120140" cy="721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b/>
        <w:smallCaps/>
        <w:noProof/>
        <w:color w:val="FE8B18"/>
        <w:sz w:val="32"/>
        <w:szCs w:val="32"/>
      </w:rPr>
      <w:drawing>
        <wp:anchor distT="0" distB="0" distL="114300" distR="114300" simplePos="0" relativeHeight="251663360" behindDoc="1" locked="0" layoutInCell="1" allowOverlap="1" wp14:anchorId="709FAE38" wp14:editId="38EB832B">
          <wp:simplePos x="0" y="0"/>
          <wp:positionH relativeFrom="margin">
            <wp:posOffset>0</wp:posOffset>
          </wp:positionH>
          <wp:positionV relativeFrom="paragraph">
            <wp:posOffset>175260</wp:posOffset>
          </wp:positionV>
          <wp:extent cx="979170" cy="638175"/>
          <wp:effectExtent l="0" t="0" r="0" b="9525"/>
          <wp:wrapTight wrapText="bothSides">
            <wp:wrapPolygon edited="0">
              <wp:start x="0" y="0"/>
              <wp:lineTo x="0" y="21278"/>
              <wp:lineTo x="21012" y="21278"/>
              <wp:lineTo x="21012" y="0"/>
              <wp:lineTo x="0" y="0"/>
            </wp:wrapPolygon>
          </wp:wrapTight>
          <wp:docPr id="5" name="Picture 4" descr="Col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_Logo"/>
                  <pic:cNvPicPr>
                    <a:picLocks noChangeAspect="1" noChangeArrowheads="1"/>
                  </pic:cNvPicPr>
                </pic:nvPicPr>
                <pic:blipFill>
                  <a:blip r:embed="rId2" cstate="print"/>
                  <a:srcRect/>
                  <a:stretch>
                    <a:fillRect/>
                  </a:stretch>
                </pic:blipFill>
                <pic:spPr bwMode="auto">
                  <a:xfrm>
                    <a:off x="0" y="0"/>
                    <a:ext cx="979170" cy="63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75678"/>
    <w:multiLevelType w:val="hybridMultilevel"/>
    <w:tmpl w:val="12BABD84"/>
    <w:lvl w:ilvl="0" w:tplc="C3BEDEA2">
      <w:start w:val="1"/>
      <w:numFmt w:val="bullet"/>
      <w:lvlText w:val=""/>
      <w:lvlJc w:val="center"/>
      <w:pPr>
        <w:tabs>
          <w:tab w:val="num" w:pos="360"/>
        </w:tabs>
        <w:ind w:left="360" w:hanging="360"/>
      </w:pPr>
      <w:rPr>
        <w:rFonts w:ascii="Wingdings" w:hAnsi="Wingdings" w:hint="default"/>
        <w:color w:val="FF3300"/>
        <w:sz w:val="20"/>
        <w:szCs w:val="18"/>
      </w:rPr>
    </w:lvl>
    <w:lvl w:ilvl="1" w:tplc="04090003">
      <w:start w:val="1"/>
      <w:numFmt w:val="bullet"/>
      <w:lvlText w:val="o"/>
      <w:lvlJc w:val="left"/>
      <w:pPr>
        <w:tabs>
          <w:tab w:val="num" w:pos="1440"/>
        </w:tabs>
        <w:ind w:left="1440" w:hanging="360"/>
      </w:pPr>
      <w:rPr>
        <w:rFonts w:ascii="Courier New" w:hAnsi="Courier New" w:cs="Courier New"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31326"/>
    <w:multiLevelType w:val="hybridMultilevel"/>
    <w:tmpl w:val="7C6468AE"/>
    <w:lvl w:ilvl="0" w:tplc="9100399E">
      <w:start w:val="1"/>
      <w:numFmt w:val="bullet"/>
      <w:lvlText w:val=""/>
      <w:lvlJc w:val="left"/>
      <w:pPr>
        <w:tabs>
          <w:tab w:val="num" w:pos="360"/>
        </w:tabs>
        <w:ind w:left="360" w:hanging="360"/>
      </w:pPr>
      <w:rPr>
        <w:rFonts w:ascii="Symbol" w:hAnsi="Symbol" w:hint="default"/>
        <w:color w:val="548DD4" w:themeColor="text2" w:themeTint="99"/>
        <w:sz w:val="22"/>
        <w:szCs w:val="18"/>
        <w:u w:color="1F497D"/>
      </w:rPr>
    </w:lvl>
    <w:lvl w:ilvl="1" w:tplc="B19AD26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B6AE0"/>
    <w:multiLevelType w:val="hybridMultilevel"/>
    <w:tmpl w:val="B1405BE0"/>
    <w:lvl w:ilvl="0" w:tplc="57968FD0">
      <w:start w:val="1"/>
      <w:numFmt w:val="bullet"/>
      <w:lvlText w:val=""/>
      <w:lvlJc w:val="left"/>
      <w:pPr>
        <w:tabs>
          <w:tab w:val="num" w:pos="360"/>
        </w:tabs>
        <w:ind w:left="360" w:hanging="360"/>
      </w:pPr>
      <w:rPr>
        <w:rFonts w:ascii="Symbol" w:hAnsi="Symbol" w:hint="default"/>
        <w:color w:val="548DD4" w:themeColor="text2" w:themeTint="99"/>
        <w:sz w:val="36"/>
        <w:szCs w:val="18"/>
      </w:rPr>
    </w:lvl>
    <w:lvl w:ilvl="1" w:tplc="04090003">
      <w:start w:val="1"/>
      <w:numFmt w:val="bullet"/>
      <w:lvlText w:val="o"/>
      <w:lvlJc w:val="left"/>
      <w:pPr>
        <w:tabs>
          <w:tab w:val="num" w:pos="1440"/>
        </w:tabs>
        <w:ind w:left="1440" w:hanging="360"/>
      </w:pPr>
      <w:rPr>
        <w:rFonts w:ascii="Courier New" w:hAnsi="Courier New" w:cs="Courier New"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74ED5"/>
    <w:multiLevelType w:val="hybridMultilevel"/>
    <w:tmpl w:val="2F600048"/>
    <w:lvl w:ilvl="0" w:tplc="57968FD0">
      <w:start w:val="1"/>
      <w:numFmt w:val="bullet"/>
      <w:lvlText w:val=""/>
      <w:lvlJc w:val="left"/>
      <w:pPr>
        <w:tabs>
          <w:tab w:val="num" w:pos="360"/>
        </w:tabs>
        <w:ind w:left="360" w:hanging="360"/>
      </w:pPr>
      <w:rPr>
        <w:rFonts w:ascii="Symbol" w:hAnsi="Symbol" w:hint="default"/>
        <w:color w:val="548DD4" w:themeColor="text2" w:themeTint="99"/>
        <w:sz w:val="36"/>
        <w:szCs w:val="18"/>
      </w:rPr>
    </w:lvl>
    <w:lvl w:ilvl="1" w:tplc="04090003">
      <w:start w:val="1"/>
      <w:numFmt w:val="bullet"/>
      <w:lvlText w:val="o"/>
      <w:lvlJc w:val="left"/>
      <w:pPr>
        <w:tabs>
          <w:tab w:val="num" w:pos="1440"/>
        </w:tabs>
        <w:ind w:left="1440" w:hanging="360"/>
      </w:pPr>
      <w:rPr>
        <w:rFonts w:ascii="Courier New" w:hAnsi="Courier New" w:cs="Courier New"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771E1"/>
    <w:multiLevelType w:val="hybridMultilevel"/>
    <w:tmpl w:val="36527922"/>
    <w:lvl w:ilvl="0" w:tplc="A34C4812">
      <w:start w:val="1"/>
      <w:numFmt w:val="bullet"/>
      <w:lvlText w:val=""/>
      <w:lvlJc w:val="left"/>
      <w:pPr>
        <w:tabs>
          <w:tab w:val="num" w:pos="360"/>
        </w:tabs>
        <w:ind w:left="360" w:hanging="360"/>
      </w:pPr>
      <w:rPr>
        <w:rFonts w:ascii="Symbol" w:hAnsi="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27253"/>
    <w:multiLevelType w:val="hybridMultilevel"/>
    <w:tmpl w:val="74928666"/>
    <w:lvl w:ilvl="0" w:tplc="0409000F">
      <w:start w:val="1"/>
      <w:numFmt w:val="decimal"/>
      <w:lvlText w:val="%1."/>
      <w:lvlJc w:val="left"/>
      <w:pPr>
        <w:tabs>
          <w:tab w:val="num" w:pos="360"/>
        </w:tabs>
        <w:ind w:left="360" w:hanging="360"/>
      </w:pPr>
      <w:rPr>
        <w:rFonts w:hint="default"/>
        <w:color w:val="auto"/>
        <w:sz w:val="18"/>
        <w:szCs w:val="18"/>
      </w:rPr>
    </w:lvl>
    <w:lvl w:ilvl="1" w:tplc="B19AD26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534116"/>
    <w:multiLevelType w:val="hybridMultilevel"/>
    <w:tmpl w:val="7492A5B2"/>
    <w:lvl w:ilvl="0" w:tplc="57968FD0">
      <w:start w:val="1"/>
      <w:numFmt w:val="bullet"/>
      <w:lvlText w:val=""/>
      <w:lvlJc w:val="left"/>
      <w:pPr>
        <w:tabs>
          <w:tab w:val="num" w:pos="360"/>
        </w:tabs>
        <w:ind w:left="360" w:hanging="360"/>
      </w:pPr>
      <w:rPr>
        <w:rFonts w:ascii="Symbol" w:hAnsi="Symbol" w:hint="default"/>
        <w:color w:val="548DD4" w:themeColor="text2" w:themeTint="99"/>
        <w:sz w:val="36"/>
        <w:szCs w:val="18"/>
      </w:rPr>
    </w:lvl>
    <w:lvl w:ilvl="1" w:tplc="B19AD26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5466EE"/>
    <w:multiLevelType w:val="hybridMultilevel"/>
    <w:tmpl w:val="F03E1298"/>
    <w:lvl w:ilvl="0" w:tplc="57968FD0">
      <w:start w:val="1"/>
      <w:numFmt w:val="bullet"/>
      <w:lvlText w:val=""/>
      <w:lvlJc w:val="left"/>
      <w:pPr>
        <w:ind w:left="720" w:hanging="360"/>
      </w:pPr>
      <w:rPr>
        <w:rFonts w:ascii="Symbol" w:hAnsi="Symbol" w:hint="default"/>
        <w:color w:val="548DD4" w:themeColor="text2" w:themeTint="99"/>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C78E1"/>
    <w:multiLevelType w:val="hybridMultilevel"/>
    <w:tmpl w:val="303A9BCA"/>
    <w:lvl w:ilvl="0" w:tplc="A34C4812">
      <w:start w:val="1"/>
      <w:numFmt w:val="bullet"/>
      <w:lvlText w:val=""/>
      <w:lvlJc w:val="left"/>
      <w:pPr>
        <w:tabs>
          <w:tab w:val="num" w:pos="360"/>
        </w:tabs>
        <w:ind w:left="360" w:hanging="360"/>
      </w:pPr>
      <w:rPr>
        <w:rFonts w:ascii="Symbol" w:hAnsi="Symbol" w:hint="default"/>
        <w:color w:val="auto"/>
        <w:sz w:val="18"/>
        <w:szCs w:val="18"/>
      </w:rPr>
    </w:lvl>
    <w:lvl w:ilvl="1" w:tplc="57968FD0">
      <w:start w:val="1"/>
      <w:numFmt w:val="bullet"/>
      <w:lvlText w:val=""/>
      <w:lvlJc w:val="left"/>
      <w:pPr>
        <w:tabs>
          <w:tab w:val="num" w:pos="360"/>
        </w:tabs>
        <w:ind w:left="360" w:hanging="360"/>
      </w:pPr>
      <w:rPr>
        <w:rFonts w:ascii="Symbol" w:hAnsi="Symbol" w:hint="default"/>
        <w:color w:val="548DD4" w:themeColor="text2" w:themeTint="99"/>
        <w:sz w:val="36"/>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666893"/>
    <w:multiLevelType w:val="hybridMultilevel"/>
    <w:tmpl w:val="318668D0"/>
    <w:lvl w:ilvl="0" w:tplc="4380D77C">
      <w:start w:val="1"/>
      <w:numFmt w:val="bullet"/>
      <w:lvlText w:val=""/>
      <w:lvlJc w:val="left"/>
      <w:pPr>
        <w:tabs>
          <w:tab w:val="num" w:pos="360"/>
        </w:tabs>
        <w:ind w:left="360" w:hanging="360"/>
      </w:pPr>
      <w:rPr>
        <w:rFonts w:ascii="Symbol" w:hAnsi="Symbol" w:hint="default"/>
        <w:color w:val="548DD4" w:themeColor="text2" w:themeTint="99"/>
        <w:sz w:val="28"/>
        <w:szCs w:val="18"/>
        <w:u w:color="1F497D"/>
      </w:rPr>
    </w:lvl>
    <w:lvl w:ilvl="1" w:tplc="B19AD26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7F2BE5"/>
    <w:multiLevelType w:val="hybridMultilevel"/>
    <w:tmpl w:val="69AA09B0"/>
    <w:lvl w:ilvl="0" w:tplc="A34C4812">
      <w:start w:val="1"/>
      <w:numFmt w:val="bullet"/>
      <w:lvlText w:val=""/>
      <w:lvlJc w:val="left"/>
      <w:pPr>
        <w:tabs>
          <w:tab w:val="num" w:pos="360"/>
        </w:tabs>
        <w:ind w:left="360" w:hanging="360"/>
      </w:pPr>
      <w:rPr>
        <w:rFonts w:ascii="Symbol" w:hAnsi="Symbol" w:hint="default"/>
        <w:color w:val="auto"/>
        <w:sz w:val="18"/>
        <w:szCs w:val="18"/>
      </w:rPr>
    </w:lvl>
    <w:lvl w:ilvl="1" w:tplc="60A4FE1C">
      <w:start w:val="1"/>
      <w:numFmt w:val="bullet"/>
      <w:lvlText w:val=""/>
      <w:lvlJc w:val="left"/>
      <w:pPr>
        <w:tabs>
          <w:tab w:val="num" w:pos="360"/>
        </w:tabs>
        <w:ind w:left="360" w:hanging="360"/>
      </w:pPr>
      <w:rPr>
        <w:rFonts w:ascii="Symbol" w:hAnsi="Symbol"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297A95"/>
    <w:multiLevelType w:val="hybridMultilevel"/>
    <w:tmpl w:val="E42E7642"/>
    <w:lvl w:ilvl="0" w:tplc="4380D77C">
      <w:start w:val="1"/>
      <w:numFmt w:val="bullet"/>
      <w:lvlText w:val=""/>
      <w:lvlJc w:val="left"/>
      <w:pPr>
        <w:tabs>
          <w:tab w:val="num" w:pos="720"/>
        </w:tabs>
        <w:ind w:left="720" w:hanging="360"/>
      </w:pPr>
      <w:rPr>
        <w:rFonts w:ascii="Symbol" w:hAnsi="Symbol" w:hint="default"/>
        <w:color w:val="548DD4" w:themeColor="text2" w:themeTint="99"/>
        <w:sz w:val="28"/>
        <w:szCs w:val="18"/>
        <w:u w:color="1F497D"/>
      </w:rPr>
    </w:lvl>
    <w:lvl w:ilvl="1" w:tplc="04090003">
      <w:start w:val="1"/>
      <w:numFmt w:val="bullet"/>
      <w:lvlText w:val="o"/>
      <w:lvlJc w:val="left"/>
      <w:pPr>
        <w:tabs>
          <w:tab w:val="num" w:pos="1800"/>
        </w:tabs>
        <w:ind w:left="1800" w:hanging="360"/>
      </w:pPr>
      <w:rPr>
        <w:rFonts w:ascii="Courier New" w:hAnsi="Courier New" w:cs="Courier New" w:hint="default"/>
        <w:color w:val="auto"/>
        <w:sz w:val="18"/>
        <w:szCs w:val="18"/>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0519E0"/>
    <w:multiLevelType w:val="hybridMultilevel"/>
    <w:tmpl w:val="C4B27D74"/>
    <w:lvl w:ilvl="0" w:tplc="4380D77C">
      <w:start w:val="1"/>
      <w:numFmt w:val="bullet"/>
      <w:lvlText w:val=""/>
      <w:lvlJc w:val="left"/>
      <w:pPr>
        <w:tabs>
          <w:tab w:val="num" w:pos="720"/>
        </w:tabs>
        <w:ind w:left="720" w:hanging="360"/>
      </w:pPr>
      <w:rPr>
        <w:rFonts w:ascii="Symbol" w:hAnsi="Symbol" w:hint="default"/>
        <w:color w:val="548DD4" w:themeColor="text2" w:themeTint="99"/>
        <w:sz w:val="28"/>
        <w:szCs w:val="18"/>
        <w:u w:color="1F497D"/>
      </w:rPr>
    </w:lvl>
    <w:lvl w:ilvl="1" w:tplc="04090003">
      <w:start w:val="1"/>
      <w:numFmt w:val="bullet"/>
      <w:lvlText w:val="o"/>
      <w:lvlJc w:val="left"/>
      <w:pPr>
        <w:tabs>
          <w:tab w:val="num" w:pos="1800"/>
        </w:tabs>
        <w:ind w:left="1800" w:hanging="360"/>
      </w:pPr>
      <w:rPr>
        <w:rFonts w:ascii="Courier New" w:hAnsi="Courier New" w:cs="Courier New" w:hint="default"/>
        <w:color w:val="auto"/>
        <w:sz w:val="18"/>
        <w:szCs w:val="18"/>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0B4B8E"/>
    <w:multiLevelType w:val="hybridMultilevel"/>
    <w:tmpl w:val="8F6A4008"/>
    <w:lvl w:ilvl="0" w:tplc="4380D77C">
      <w:start w:val="1"/>
      <w:numFmt w:val="bullet"/>
      <w:lvlText w:val=""/>
      <w:lvlJc w:val="left"/>
      <w:pPr>
        <w:tabs>
          <w:tab w:val="num" w:pos="720"/>
        </w:tabs>
        <w:ind w:left="720" w:hanging="360"/>
      </w:pPr>
      <w:rPr>
        <w:rFonts w:ascii="Symbol" w:hAnsi="Symbol" w:hint="default"/>
        <w:color w:val="548DD4" w:themeColor="text2" w:themeTint="99"/>
        <w:sz w:val="28"/>
        <w:szCs w:val="18"/>
        <w:u w:color="1F497D"/>
      </w:rPr>
    </w:lvl>
    <w:lvl w:ilvl="1" w:tplc="04090003">
      <w:start w:val="1"/>
      <w:numFmt w:val="bullet"/>
      <w:lvlText w:val="o"/>
      <w:lvlJc w:val="left"/>
      <w:pPr>
        <w:tabs>
          <w:tab w:val="num" w:pos="1800"/>
        </w:tabs>
        <w:ind w:left="1800" w:hanging="360"/>
      </w:pPr>
      <w:rPr>
        <w:rFonts w:ascii="Courier New" w:hAnsi="Courier New" w:cs="Courier New" w:hint="default"/>
        <w:color w:val="auto"/>
        <w:sz w:val="18"/>
        <w:szCs w:val="18"/>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09F5B16"/>
    <w:multiLevelType w:val="hybridMultilevel"/>
    <w:tmpl w:val="66D69C76"/>
    <w:lvl w:ilvl="0" w:tplc="57968FD0">
      <w:start w:val="1"/>
      <w:numFmt w:val="bullet"/>
      <w:lvlText w:val=""/>
      <w:lvlJc w:val="left"/>
      <w:pPr>
        <w:tabs>
          <w:tab w:val="num" w:pos="360"/>
        </w:tabs>
        <w:ind w:left="360" w:hanging="360"/>
      </w:pPr>
      <w:rPr>
        <w:rFonts w:ascii="Symbol" w:hAnsi="Symbol" w:hint="default"/>
        <w:color w:val="548DD4" w:themeColor="text2" w:themeTint="99"/>
        <w:sz w:val="36"/>
        <w:szCs w:val="18"/>
      </w:rPr>
    </w:lvl>
    <w:lvl w:ilvl="1" w:tplc="04090003">
      <w:start w:val="1"/>
      <w:numFmt w:val="bullet"/>
      <w:lvlText w:val="o"/>
      <w:lvlJc w:val="left"/>
      <w:pPr>
        <w:tabs>
          <w:tab w:val="num" w:pos="1440"/>
        </w:tabs>
        <w:ind w:left="1440" w:hanging="360"/>
      </w:pPr>
      <w:rPr>
        <w:rFonts w:ascii="Courier New" w:hAnsi="Courier New" w:cs="Courier New"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982B89"/>
    <w:multiLevelType w:val="hybridMultilevel"/>
    <w:tmpl w:val="C672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70866"/>
    <w:multiLevelType w:val="hybridMultilevel"/>
    <w:tmpl w:val="D2A6B2A2"/>
    <w:lvl w:ilvl="0" w:tplc="4380D77C">
      <w:start w:val="1"/>
      <w:numFmt w:val="bullet"/>
      <w:lvlText w:val=""/>
      <w:lvlJc w:val="left"/>
      <w:pPr>
        <w:ind w:left="720" w:hanging="360"/>
      </w:pPr>
      <w:rPr>
        <w:rFonts w:ascii="Symbol" w:hAnsi="Symbol" w:hint="default"/>
        <w:color w:val="548DD4" w:themeColor="text2" w:themeTint="99"/>
        <w:sz w:val="28"/>
        <w:szCs w:val="18"/>
        <w:u w:color="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314B8"/>
    <w:multiLevelType w:val="hybridMultilevel"/>
    <w:tmpl w:val="37169516"/>
    <w:lvl w:ilvl="0" w:tplc="4380D77C">
      <w:start w:val="1"/>
      <w:numFmt w:val="bullet"/>
      <w:lvlText w:val=""/>
      <w:lvlJc w:val="left"/>
      <w:pPr>
        <w:tabs>
          <w:tab w:val="num" w:pos="720"/>
        </w:tabs>
        <w:ind w:left="720" w:hanging="360"/>
      </w:pPr>
      <w:rPr>
        <w:rFonts w:ascii="Symbol" w:hAnsi="Symbol" w:hint="default"/>
        <w:color w:val="548DD4" w:themeColor="text2" w:themeTint="99"/>
        <w:sz w:val="28"/>
        <w:szCs w:val="18"/>
        <w:u w:color="1F497D"/>
      </w:rPr>
    </w:lvl>
    <w:lvl w:ilvl="1" w:tplc="04090003">
      <w:start w:val="1"/>
      <w:numFmt w:val="bullet"/>
      <w:lvlText w:val="o"/>
      <w:lvlJc w:val="left"/>
      <w:pPr>
        <w:tabs>
          <w:tab w:val="num" w:pos="1800"/>
        </w:tabs>
        <w:ind w:left="1800" w:hanging="360"/>
      </w:pPr>
      <w:rPr>
        <w:rFonts w:ascii="Courier New" w:hAnsi="Courier New" w:cs="Courier New" w:hint="default"/>
        <w:color w:val="auto"/>
        <w:sz w:val="18"/>
        <w:szCs w:val="18"/>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5446B7F"/>
    <w:multiLevelType w:val="hybridMultilevel"/>
    <w:tmpl w:val="5EFA33CE"/>
    <w:lvl w:ilvl="0" w:tplc="F64EA07E">
      <w:start w:val="1"/>
      <w:numFmt w:val="bullet"/>
      <w:lvlText w:val=""/>
      <w:lvlJc w:val="left"/>
      <w:pPr>
        <w:tabs>
          <w:tab w:val="num" w:pos="1080"/>
        </w:tabs>
        <w:ind w:left="1080" w:hanging="360"/>
      </w:pPr>
      <w:rPr>
        <w:rFonts w:ascii="Wingdings" w:hAnsi="Wingdings" w:hint="default"/>
        <w:color w:val="E36C0A" w:themeColor="accent6" w:themeShade="BF"/>
        <w:sz w:val="28"/>
        <w:szCs w:val="24"/>
      </w:rPr>
    </w:lvl>
    <w:lvl w:ilvl="1" w:tplc="04090003">
      <w:start w:val="1"/>
      <w:numFmt w:val="bullet"/>
      <w:lvlText w:val="o"/>
      <w:lvlJc w:val="left"/>
      <w:pPr>
        <w:tabs>
          <w:tab w:val="num" w:pos="2160"/>
        </w:tabs>
        <w:ind w:left="2160" w:hanging="360"/>
      </w:pPr>
      <w:rPr>
        <w:rFonts w:ascii="Courier New" w:hAnsi="Courier New" w:cs="Courier New" w:hint="default"/>
        <w:color w:val="auto"/>
        <w:sz w:val="18"/>
        <w:szCs w:val="18"/>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910514F"/>
    <w:multiLevelType w:val="hybridMultilevel"/>
    <w:tmpl w:val="35FEA4B4"/>
    <w:lvl w:ilvl="0" w:tplc="A34C4812">
      <w:start w:val="1"/>
      <w:numFmt w:val="bullet"/>
      <w:lvlText w:val=""/>
      <w:lvlJc w:val="left"/>
      <w:pPr>
        <w:tabs>
          <w:tab w:val="num" w:pos="360"/>
        </w:tabs>
        <w:ind w:left="360" w:hanging="360"/>
      </w:pPr>
      <w:rPr>
        <w:rFonts w:ascii="Symbol" w:hAnsi="Symbol" w:hint="default"/>
        <w:color w:val="auto"/>
        <w:sz w:val="18"/>
        <w:szCs w:val="18"/>
      </w:rPr>
    </w:lvl>
    <w:lvl w:ilvl="1" w:tplc="4380D77C">
      <w:start w:val="1"/>
      <w:numFmt w:val="bullet"/>
      <w:lvlText w:val=""/>
      <w:lvlJc w:val="left"/>
      <w:pPr>
        <w:tabs>
          <w:tab w:val="num" w:pos="360"/>
        </w:tabs>
        <w:ind w:left="360" w:hanging="360"/>
      </w:pPr>
      <w:rPr>
        <w:rFonts w:ascii="Symbol" w:hAnsi="Symbol" w:hint="default"/>
        <w:color w:val="548DD4" w:themeColor="text2" w:themeTint="99"/>
        <w:sz w:val="28"/>
        <w:szCs w:val="18"/>
        <w:u w:color="1F497D"/>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2556CD"/>
    <w:multiLevelType w:val="hybridMultilevel"/>
    <w:tmpl w:val="61D226F0"/>
    <w:lvl w:ilvl="0" w:tplc="57968FD0">
      <w:start w:val="1"/>
      <w:numFmt w:val="bullet"/>
      <w:lvlText w:val=""/>
      <w:lvlJc w:val="left"/>
      <w:pPr>
        <w:ind w:left="720" w:hanging="360"/>
      </w:pPr>
      <w:rPr>
        <w:rFonts w:ascii="Symbol" w:hAnsi="Symbol" w:hint="default"/>
        <w:color w:val="548DD4" w:themeColor="text2" w:themeTint="99"/>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361C28"/>
    <w:multiLevelType w:val="hybridMultilevel"/>
    <w:tmpl w:val="B6DC9AA2"/>
    <w:lvl w:ilvl="0" w:tplc="4380D77C">
      <w:start w:val="1"/>
      <w:numFmt w:val="bullet"/>
      <w:lvlText w:val=""/>
      <w:lvlJc w:val="left"/>
      <w:pPr>
        <w:ind w:left="1080" w:hanging="360"/>
      </w:pPr>
      <w:rPr>
        <w:rFonts w:ascii="Symbol" w:hAnsi="Symbol" w:hint="default"/>
        <w:color w:val="548DD4" w:themeColor="text2" w:themeTint="99"/>
        <w:sz w:val="28"/>
        <w:szCs w:val="18"/>
        <w:u w:color="1F497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C5016E"/>
    <w:multiLevelType w:val="hybridMultilevel"/>
    <w:tmpl w:val="7B86346E"/>
    <w:lvl w:ilvl="0" w:tplc="15301E0E">
      <w:start w:val="1"/>
      <w:numFmt w:val="bullet"/>
      <w:lvlText w:val=""/>
      <w:lvlJc w:val="left"/>
      <w:pPr>
        <w:tabs>
          <w:tab w:val="num" w:pos="360"/>
        </w:tabs>
        <w:ind w:left="360" w:hanging="360"/>
      </w:pPr>
      <w:rPr>
        <w:rFonts w:ascii="Symbol" w:hAnsi="Symbol" w:hint="default"/>
        <w:color w:val="auto"/>
        <w:sz w:val="18"/>
        <w:szCs w:val="18"/>
      </w:rPr>
    </w:lvl>
    <w:lvl w:ilvl="1" w:tplc="B19AD26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5B4316"/>
    <w:multiLevelType w:val="hybridMultilevel"/>
    <w:tmpl w:val="D640E99E"/>
    <w:lvl w:ilvl="0" w:tplc="57968FD0">
      <w:start w:val="1"/>
      <w:numFmt w:val="bullet"/>
      <w:lvlText w:val=""/>
      <w:lvlJc w:val="left"/>
      <w:pPr>
        <w:tabs>
          <w:tab w:val="num" w:pos="360"/>
        </w:tabs>
        <w:ind w:left="360" w:hanging="360"/>
      </w:pPr>
      <w:rPr>
        <w:rFonts w:ascii="Symbol" w:hAnsi="Symbol" w:hint="default"/>
        <w:color w:val="548DD4" w:themeColor="text2" w:themeTint="99"/>
        <w:sz w:val="36"/>
        <w:szCs w:val="18"/>
      </w:rPr>
    </w:lvl>
    <w:lvl w:ilvl="1" w:tplc="04090003">
      <w:start w:val="1"/>
      <w:numFmt w:val="bullet"/>
      <w:lvlText w:val="o"/>
      <w:lvlJc w:val="left"/>
      <w:pPr>
        <w:tabs>
          <w:tab w:val="num" w:pos="1440"/>
        </w:tabs>
        <w:ind w:left="1440" w:hanging="360"/>
      </w:pPr>
      <w:rPr>
        <w:rFonts w:ascii="Courier New" w:hAnsi="Courier New" w:cs="Courier New"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FD53A2"/>
    <w:multiLevelType w:val="hybridMultilevel"/>
    <w:tmpl w:val="7BA86DB8"/>
    <w:lvl w:ilvl="0" w:tplc="58702B70">
      <w:start w:val="1"/>
      <w:numFmt w:val="bullet"/>
      <w:lvlText w:val=""/>
      <w:lvlJc w:val="left"/>
      <w:pPr>
        <w:tabs>
          <w:tab w:val="num" w:pos="360"/>
        </w:tabs>
        <w:ind w:left="360" w:hanging="360"/>
      </w:pPr>
      <w:rPr>
        <w:rFonts w:ascii="Symbol" w:hAnsi="Symbol" w:hint="default"/>
        <w:color w:val="548DD4" w:themeColor="text2" w:themeTint="99"/>
        <w:sz w:val="28"/>
        <w:szCs w:val="18"/>
        <w:u w:color="1F497D"/>
      </w:rPr>
    </w:lvl>
    <w:lvl w:ilvl="1" w:tplc="B19AD26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
  </w:num>
  <w:num w:numId="3">
    <w:abstractNumId w:val="10"/>
  </w:num>
  <w:num w:numId="4">
    <w:abstractNumId w:val="15"/>
  </w:num>
  <w:num w:numId="5">
    <w:abstractNumId w:val="5"/>
  </w:num>
  <w:num w:numId="6">
    <w:abstractNumId w:val="6"/>
  </w:num>
  <w:num w:numId="7">
    <w:abstractNumId w:val="2"/>
  </w:num>
  <w:num w:numId="8">
    <w:abstractNumId w:val="8"/>
  </w:num>
  <w:num w:numId="9">
    <w:abstractNumId w:val="14"/>
  </w:num>
  <w:num w:numId="10">
    <w:abstractNumId w:val="20"/>
  </w:num>
  <w:num w:numId="11">
    <w:abstractNumId w:val="0"/>
  </w:num>
  <w:num w:numId="12">
    <w:abstractNumId w:val="23"/>
  </w:num>
  <w:num w:numId="13">
    <w:abstractNumId w:val="3"/>
  </w:num>
  <w:num w:numId="14">
    <w:abstractNumId w:val="7"/>
  </w:num>
  <w:num w:numId="15">
    <w:abstractNumId w:val="1"/>
  </w:num>
  <w:num w:numId="16">
    <w:abstractNumId w:val="24"/>
  </w:num>
  <w:num w:numId="17">
    <w:abstractNumId w:val="9"/>
  </w:num>
  <w:num w:numId="18">
    <w:abstractNumId w:val="12"/>
  </w:num>
  <w:num w:numId="19">
    <w:abstractNumId w:val="19"/>
  </w:num>
  <w:num w:numId="20">
    <w:abstractNumId w:val="17"/>
  </w:num>
  <w:num w:numId="21">
    <w:abstractNumId w:val="21"/>
  </w:num>
  <w:num w:numId="22">
    <w:abstractNumId w:val="18"/>
  </w:num>
  <w:num w:numId="23">
    <w:abstractNumId w:val="11"/>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41"/>
    <w:rsid w:val="000036DE"/>
    <w:rsid w:val="00063C29"/>
    <w:rsid w:val="000740DB"/>
    <w:rsid w:val="000A643A"/>
    <w:rsid w:val="000F6E66"/>
    <w:rsid w:val="001226B5"/>
    <w:rsid w:val="001D653B"/>
    <w:rsid w:val="001E10B3"/>
    <w:rsid w:val="001E12E3"/>
    <w:rsid w:val="002552CD"/>
    <w:rsid w:val="00263921"/>
    <w:rsid w:val="0031097D"/>
    <w:rsid w:val="003746AA"/>
    <w:rsid w:val="00375A67"/>
    <w:rsid w:val="003D1067"/>
    <w:rsid w:val="003D6BE1"/>
    <w:rsid w:val="003E1D9B"/>
    <w:rsid w:val="003E628D"/>
    <w:rsid w:val="003F24AE"/>
    <w:rsid w:val="003F2960"/>
    <w:rsid w:val="004059B3"/>
    <w:rsid w:val="00440FE5"/>
    <w:rsid w:val="00444289"/>
    <w:rsid w:val="00466D3D"/>
    <w:rsid w:val="00492C31"/>
    <w:rsid w:val="00513122"/>
    <w:rsid w:val="0058150C"/>
    <w:rsid w:val="00585146"/>
    <w:rsid w:val="005D00A1"/>
    <w:rsid w:val="005E29DD"/>
    <w:rsid w:val="00632875"/>
    <w:rsid w:val="006820FB"/>
    <w:rsid w:val="0069399A"/>
    <w:rsid w:val="00693D41"/>
    <w:rsid w:val="006A6192"/>
    <w:rsid w:val="006A7E55"/>
    <w:rsid w:val="00703779"/>
    <w:rsid w:val="00743FC9"/>
    <w:rsid w:val="007A4BBC"/>
    <w:rsid w:val="007F5BB8"/>
    <w:rsid w:val="008071FC"/>
    <w:rsid w:val="0081480B"/>
    <w:rsid w:val="0083698B"/>
    <w:rsid w:val="0087010E"/>
    <w:rsid w:val="008B168D"/>
    <w:rsid w:val="008B72E4"/>
    <w:rsid w:val="008D0CB3"/>
    <w:rsid w:val="008E7CC2"/>
    <w:rsid w:val="00920427"/>
    <w:rsid w:val="0094539E"/>
    <w:rsid w:val="00970756"/>
    <w:rsid w:val="009D6FE0"/>
    <w:rsid w:val="00A0568A"/>
    <w:rsid w:val="00A05D15"/>
    <w:rsid w:val="00A34374"/>
    <w:rsid w:val="00AA5CEB"/>
    <w:rsid w:val="00AD71EF"/>
    <w:rsid w:val="00AF58E6"/>
    <w:rsid w:val="00B954B7"/>
    <w:rsid w:val="00BA6DC2"/>
    <w:rsid w:val="00BE59C8"/>
    <w:rsid w:val="00BE5BED"/>
    <w:rsid w:val="00C743E3"/>
    <w:rsid w:val="00C860D9"/>
    <w:rsid w:val="00CD05A7"/>
    <w:rsid w:val="00CD6C13"/>
    <w:rsid w:val="00D80C3F"/>
    <w:rsid w:val="00DD1662"/>
    <w:rsid w:val="00E4363E"/>
    <w:rsid w:val="00E76421"/>
    <w:rsid w:val="00EC36D6"/>
    <w:rsid w:val="00EE6C15"/>
    <w:rsid w:val="00F15509"/>
    <w:rsid w:val="00F96594"/>
    <w:rsid w:val="00F96B50"/>
    <w:rsid w:val="00FF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218548F"/>
  <w15:docId w15:val="{10564BC3-E631-4772-A5A6-FE43D728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4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93D41"/>
    <w:rPr>
      <w:color w:val="0000FF"/>
      <w:u w:val="single"/>
    </w:rPr>
  </w:style>
  <w:style w:type="paragraph" w:styleId="ListParagraph">
    <w:name w:val="List Paragraph"/>
    <w:basedOn w:val="Normal"/>
    <w:qFormat/>
    <w:rsid w:val="00693D41"/>
    <w:pPr>
      <w:ind w:left="720"/>
    </w:pPr>
  </w:style>
  <w:style w:type="character" w:styleId="UnresolvedMention">
    <w:name w:val="Unresolved Mention"/>
    <w:basedOn w:val="DefaultParagraphFont"/>
    <w:uiPriority w:val="99"/>
    <w:semiHidden/>
    <w:unhideWhenUsed/>
    <w:rsid w:val="00F96B50"/>
    <w:rPr>
      <w:color w:val="605E5C"/>
      <w:shd w:val="clear" w:color="auto" w:fill="E1DFDD"/>
    </w:rPr>
  </w:style>
  <w:style w:type="paragraph" w:styleId="Header">
    <w:name w:val="header"/>
    <w:basedOn w:val="Normal"/>
    <w:link w:val="HeaderChar"/>
    <w:uiPriority w:val="99"/>
    <w:unhideWhenUsed/>
    <w:rsid w:val="007A4BBC"/>
    <w:pPr>
      <w:tabs>
        <w:tab w:val="center" w:pos="4680"/>
        <w:tab w:val="right" w:pos="9360"/>
      </w:tabs>
    </w:pPr>
  </w:style>
  <w:style w:type="character" w:customStyle="1" w:styleId="HeaderChar">
    <w:name w:val="Header Char"/>
    <w:basedOn w:val="DefaultParagraphFont"/>
    <w:link w:val="Header"/>
    <w:uiPriority w:val="99"/>
    <w:rsid w:val="007A4B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4BBC"/>
    <w:pPr>
      <w:tabs>
        <w:tab w:val="center" w:pos="4680"/>
        <w:tab w:val="right" w:pos="9360"/>
      </w:tabs>
    </w:pPr>
  </w:style>
  <w:style w:type="character" w:customStyle="1" w:styleId="FooterChar">
    <w:name w:val="Footer Char"/>
    <w:basedOn w:val="DefaultParagraphFont"/>
    <w:link w:val="Footer"/>
    <w:uiPriority w:val="99"/>
    <w:rsid w:val="007A4BBC"/>
    <w:rPr>
      <w:rFonts w:ascii="Times New Roman" w:eastAsia="Times New Roman" w:hAnsi="Times New Roman" w:cs="Times New Roman"/>
      <w:sz w:val="24"/>
      <w:szCs w:val="24"/>
    </w:rPr>
  </w:style>
  <w:style w:type="character" w:customStyle="1" w:styleId="jsgrdq">
    <w:name w:val="jsgrdq"/>
    <w:basedOn w:val="DefaultParagraphFont"/>
    <w:rsid w:val="006A7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16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linoisrespitecoali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lrespitecoalitio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chrespite.org" TargetMode="External"/><Relationship Id="rId1" Type="http://schemas.openxmlformats.org/officeDocument/2006/relationships/hyperlink" Target="mailto:jkagn@archrespit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Kagan</dc:creator>
  <cp:lastModifiedBy>Anne Marie Yurik</cp:lastModifiedBy>
  <cp:revision>27</cp:revision>
  <cp:lastPrinted>2019-09-17T22:28:00Z</cp:lastPrinted>
  <dcterms:created xsi:type="dcterms:W3CDTF">2021-08-20T16:51:00Z</dcterms:created>
  <dcterms:modified xsi:type="dcterms:W3CDTF">2022-01-21T22:53:00Z</dcterms:modified>
</cp:coreProperties>
</file>