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E8" w:rsidRDefault="007E5EE8">
      <w:bookmarkStart w:id="0" w:name="_GoBack"/>
      <w:bookmarkEnd w:id="0"/>
    </w:p>
    <w:p w:rsidR="007E5EE8" w:rsidRPr="007E5EE8" w:rsidRDefault="007E5EE8" w:rsidP="007E5EE8">
      <w:pPr>
        <w:rPr>
          <w:sz w:val="24"/>
          <w:szCs w:val="24"/>
        </w:rPr>
      </w:pPr>
      <w:r w:rsidRPr="007E5EE8">
        <w:rPr>
          <w:sz w:val="24"/>
          <w:szCs w:val="24"/>
        </w:rPr>
        <w:t xml:space="preserve">Position Title: ReStore Associate </w:t>
      </w:r>
    </w:p>
    <w:p w:rsidR="007E5EE8" w:rsidRPr="007E5EE8" w:rsidRDefault="007E5EE8" w:rsidP="007E5EE8">
      <w:pPr>
        <w:rPr>
          <w:sz w:val="24"/>
          <w:szCs w:val="24"/>
        </w:rPr>
      </w:pPr>
      <w:r w:rsidRPr="007E5EE8">
        <w:rPr>
          <w:sz w:val="24"/>
          <w:szCs w:val="24"/>
        </w:rPr>
        <w:t xml:space="preserve">Reports to: ReStore Manager </w:t>
      </w:r>
    </w:p>
    <w:p w:rsidR="007E5EE8" w:rsidRDefault="007E5EE8" w:rsidP="007E5EE8">
      <w:pPr>
        <w:rPr>
          <w:sz w:val="24"/>
          <w:szCs w:val="24"/>
        </w:rPr>
      </w:pPr>
      <w:r w:rsidRPr="007E5EE8">
        <w:rPr>
          <w:sz w:val="24"/>
          <w:szCs w:val="24"/>
          <w:u w:val="single"/>
        </w:rPr>
        <w:t>Position Summary</w:t>
      </w:r>
      <w:r w:rsidRPr="007E5EE8">
        <w:rPr>
          <w:sz w:val="24"/>
          <w:szCs w:val="24"/>
        </w:rPr>
        <w:t xml:space="preserve"> </w:t>
      </w:r>
    </w:p>
    <w:p w:rsidR="007E5EE8" w:rsidRPr="007E5EE8" w:rsidRDefault="007E5EE8" w:rsidP="007E5EE8">
      <w:pPr>
        <w:rPr>
          <w:sz w:val="24"/>
          <w:szCs w:val="24"/>
        </w:rPr>
      </w:pPr>
      <w:r w:rsidRPr="007E5EE8">
        <w:rPr>
          <w:sz w:val="24"/>
          <w:szCs w:val="24"/>
        </w:rPr>
        <w:t xml:space="preserve">This position is responsible for assisting the ReStore and volunteers with every aspect of ReStore operations. This includes possessing an understanding and appreciation for the mission of </w:t>
      </w:r>
      <w:r>
        <w:rPr>
          <w:sz w:val="24"/>
          <w:szCs w:val="24"/>
        </w:rPr>
        <w:t>Decatur Area</w:t>
      </w:r>
      <w:r w:rsidRPr="007E5EE8">
        <w:rPr>
          <w:sz w:val="24"/>
          <w:szCs w:val="24"/>
        </w:rPr>
        <w:t xml:space="preserve"> Habitat for Humanity; strong problem-solving skills; the ability to work in a fast-paced team environment; multi-tasking; detail-oriented; able to work independently; and able to deal with all kinds of individuals while remaining consistent in keeping a professional demeanor.    </w:t>
      </w:r>
    </w:p>
    <w:p w:rsidR="007E5EE8" w:rsidRDefault="007E5EE8" w:rsidP="007E5EE8">
      <w:pPr>
        <w:rPr>
          <w:sz w:val="24"/>
          <w:szCs w:val="24"/>
        </w:rPr>
      </w:pPr>
      <w:r w:rsidRPr="007E5EE8">
        <w:rPr>
          <w:sz w:val="24"/>
          <w:szCs w:val="24"/>
          <w:u w:val="single"/>
        </w:rPr>
        <w:t>Essential Duties</w:t>
      </w:r>
      <w:r w:rsidRPr="007E5EE8">
        <w:rPr>
          <w:sz w:val="24"/>
          <w:szCs w:val="24"/>
        </w:rPr>
        <w:t xml:space="preserve"> </w:t>
      </w:r>
    </w:p>
    <w:p w:rsidR="00810A07" w:rsidRDefault="00810A07" w:rsidP="00810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customers feel welcome as well as letting all donors know their donation is appreciated.</w:t>
      </w:r>
    </w:p>
    <w:p w:rsidR="00810A07" w:rsidRDefault="00810A07" w:rsidP="00810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Sell the organizations products to new or established customers.</w:t>
      </w:r>
    </w:p>
    <w:p w:rsidR="00810A07" w:rsidRDefault="00810A07" w:rsidP="00810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Process payments for products or services, operate cash register or POS system.</w:t>
      </w:r>
    </w:p>
    <w:p w:rsidR="00810A07" w:rsidRDefault="00810A07" w:rsidP="00810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Assisting the customers in selecting products, answering questions, and checking stock for availability.</w:t>
      </w:r>
    </w:p>
    <w:p w:rsidR="008F4702" w:rsidRPr="00810A07" w:rsidRDefault="008F4702" w:rsidP="00810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Working knowledge of retail and principles of pricing materials for resale.</w:t>
      </w:r>
    </w:p>
    <w:p w:rsidR="007E5EE8" w:rsidRPr="007E5EE8" w:rsidRDefault="007E5EE8" w:rsidP="007E5E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5EE8">
        <w:rPr>
          <w:sz w:val="24"/>
          <w:szCs w:val="24"/>
        </w:rPr>
        <w:t xml:space="preserve">Direct the Warehouse flow (e.g., monitoring the flow from drop-off and clean-up to pricing) </w:t>
      </w:r>
    </w:p>
    <w:p w:rsidR="007E5EE8" w:rsidRPr="007E5EE8" w:rsidRDefault="007E5EE8" w:rsidP="007E5E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5EE8">
        <w:rPr>
          <w:sz w:val="24"/>
          <w:szCs w:val="24"/>
        </w:rPr>
        <w:t>Ensure</w:t>
      </w:r>
      <w:r w:rsidR="008F4702">
        <w:rPr>
          <w:sz w:val="24"/>
          <w:szCs w:val="24"/>
        </w:rPr>
        <w:t xml:space="preserve"> organization, </w:t>
      </w:r>
      <w:r w:rsidRPr="007E5EE8">
        <w:rPr>
          <w:sz w:val="24"/>
          <w:szCs w:val="24"/>
        </w:rPr>
        <w:t>cleanliness and safety of the warehouse and sales floor</w:t>
      </w:r>
      <w:r w:rsidR="004009C2">
        <w:rPr>
          <w:sz w:val="24"/>
          <w:szCs w:val="24"/>
        </w:rPr>
        <w:t>.</w:t>
      </w:r>
      <w:r w:rsidRPr="007E5EE8">
        <w:rPr>
          <w:sz w:val="24"/>
          <w:szCs w:val="24"/>
        </w:rPr>
        <w:t xml:space="preserve"> </w:t>
      </w:r>
    </w:p>
    <w:p w:rsidR="008F4702" w:rsidRDefault="008F4702" w:rsidP="007E5E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 a positive image of Habitat in the community.</w:t>
      </w:r>
    </w:p>
    <w:p w:rsidR="007E5EE8" w:rsidRDefault="007E5EE8" w:rsidP="007E5E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5EE8">
        <w:rPr>
          <w:sz w:val="24"/>
          <w:szCs w:val="24"/>
        </w:rPr>
        <w:t xml:space="preserve">Assist with donation screening and pick-ups, including offsite pickup’s (loading and unloading) </w:t>
      </w:r>
    </w:p>
    <w:p w:rsidR="00810A07" w:rsidRPr="007E5EE8" w:rsidRDefault="00810A07" w:rsidP="007E5E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you are using ethical and moral conduct during work hours.</w:t>
      </w:r>
    </w:p>
    <w:p w:rsidR="007E5EE8" w:rsidRPr="007E5EE8" w:rsidRDefault="007E5EE8" w:rsidP="007E5E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5EE8">
        <w:rPr>
          <w:sz w:val="24"/>
          <w:szCs w:val="24"/>
        </w:rPr>
        <w:t>Provide excellent customer service</w:t>
      </w:r>
    </w:p>
    <w:p w:rsidR="007E5EE8" w:rsidRPr="00810A07" w:rsidRDefault="007E5EE8" w:rsidP="007E5E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0A07">
        <w:rPr>
          <w:sz w:val="24"/>
          <w:szCs w:val="24"/>
        </w:rPr>
        <w:t xml:space="preserve">Other duties as assigned by the Manager and Executive Director </w:t>
      </w:r>
    </w:p>
    <w:p w:rsidR="007E5EE8" w:rsidRPr="007E5EE8" w:rsidRDefault="007E5EE8" w:rsidP="007E5EE8">
      <w:pPr>
        <w:rPr>
          <w:b/>
          <w:sz w:val="24"/>
          <w:szCs w:val="24"/>
        </w:rPr>
      </w:pPr>
      <w:r w:rsidRPr="007E5EE8">
        <w:rPr>
          <w:b/>
          <w:sz w:val="24"/>
          <w:szCs w:val="24"/>
          <w:u w:val="single"/>
        </w:rPr>
        <w:t>Physical Demands</w:t>
      </w:r>
      <w:r w:rsidRPr="007E5EE8">
        <w:rPr>
          <w:b/>
          <w:sz w:val="24"/>
          <w:szCs w:val="24"/>
        </w:rPr>
        <w:t xml:space="preserve"> </w:t>
      </w:r>
    </w:p>
    <w:p w:rsidR="007E5EE8" w:rsidRDefault="007E5EE8" w:rsidP="007E5EE8">
      <w:pPr>
        <w:rPr>
          <w:sz w:val="24"/>
          <w:szCs w:val="24"/>
        </w:rPr>
      </w:pPr>
      <w:r w:rsidRPr="007E5EE8">
        <w:rPr>
          <w:sz w:val="24"/>
          <w:szCs w:val="24"/>
        </w:rPr>
        <w:t>Lift up to 50 pounds on a regular basis</w:t>
      </w:r>
    </w:p>
    <w:p w:rsidR="007E5EE8" w:rsidRDefault="007E5EE8" w:rsidP="007E5EE8">
      <w:pPr>
        <w:rPr>
          <w:sz w:val="24"/>
          <w:szCs w:val="24"/>
        </w:rPr>
      </w:pPr>
      <w:r w:rsidRPr="007E5EE8">
        <w:rPr>
          <w:sz w:val="24"/>
          <w:szCs w:val="24"/>
        </w:rPr>
        <w:t xml:space="preserve">Frequent bending, squatting, lifting and repetitive motion </w:t>
      </w:r>
    </w:p>
    <w:p w:rsidR="007E5EE8" w:rsidRDefault="007E5EE8" w:rsidP="007E5EE8">
      <w:pPr>
        <w:rPr>
          <w:sz w:val="24"/>
          <w:szCs w:val="24"/>
        </w:rPr>
      </w:pPr>
      <w:r w:rsidRPr="007E5EE8">
        <w:rPr>
          <w:sz w:val="24"/>
          <w:szCs w:val="24"/>
        </w:rPr>
        <w:t xml:space="preserve">Work is performed in a wide variety of settings and environmental conditions; </w:t>
      </w:r>
    </w:p>
    <w:p w:rsidR="007E5EE8" w:rsidRDefault="007E5EE8" w:rsidP="007E5EE8">
      <w:pPr>
        <w:rPr>
          <w:sz w:val="24"/>
          <w:szCs w:val="24"/>
        </w:rPr>
      </w:pPr>
      <w:r w:rsidRPr="007E5EE8">
        <w:rPr>
          <w:sz w:val="24"/>
          <w:szCs w:val="24"/>
        </w:rPr>
        <w:t xml:space="preserve">Work is conducted </w:t>
      </w:r>
      <w:r w:rsidR="00225F9B">
        <w:rPr>
          <w:sz w:val="24"/>
          <w:szCs w:val="24"/>
        </w:rPr>
        <w:t>at times outside and in</w:t>
      </w:r>
      <w:r w:rsidRPr="007E5EE8">
        <w:rPr>
          <w:sz w:val="24"/>
          <w:szCs w:val="24"/>
        </w:rPr>
        <w:t xml:space="preserve"> non-climate controlled warehouse, settings and temperatures vary based on </w:t>
      </w:r>
      <w:r w:rsidR="00225F9B">
        <w:rPr>
          <w:sz w:val="24"/>
          <w:szCs w:val="24"/>
        </w:rPr>
        <w:t xml:space="preserve">Illinois </w:t>
      </w:r>
      <w:r w:rsidRPr="007E5EE8">
        <w:rPr>
          <w:sz w:val="24"/>
          <w:szCs w:val="24"/>
        </w:rPr>
        <w:t xml:space="preserve">environment. </w:t>
      </w:r>
    </w:p>
    <w:p w:rsidR="00122240" w:rsidRDefault="00122240" w:rsidP="007E5EE8">
      <w:pPr>
        <w:rPr>
          <w:sz w:val="24"/>
          <w:szCs w:val="24"/>
        </w:rPr>
      </w:pPr>
    </w:p>
    <w:p w:rsidR="00122240" w:rsidRDefault="00122240" w:rsidP="007E5EE8">
      <w:pPr>
        <w:rPr>
          <w:sz w:val="24"/>
          <w:szCs w:val="24"/>
        </w:rPr>
      </w:pPr>
    </w:p>
    <w:p w:rsidR="00122240" w:rsidRDefault="00122240" w:rsidP="007E5EE8">
      <w:pPr>
        <w:rPr>
          <w:b/>
          <w:sz w:val="24"/>
          <w:szCs w:val="24"/>
          <w:u w:val="single"/>
        </w:rPr>
      </w:pPr>
      <w:r w:rsidRPr="00122240">
        <w:rPr>
          <w:b/>
          <w:sz w:val="24"/>
          <w:szCs w:val="24"/>
          <w:u w:val="single"/>
        </w:rPr>
        <w:t>Skills and Ability</w:t>
      </w:r>
    </w:p>
    <w:p w:rsidR="00122240" w:rsidRDefault="00122240" w:rsidP="00122240">
      <w:pPr>
        <w:pStyle w:val="NoSpacing"/>
        <w:numPr>
          <w:ilvl w:val="0"/>
          <w:numId w:val="3"/>
        </w:numPr>
      </w:pPr>
      <w:r>
        <w:t>Strong communication skills both verbal and written.</w:t>
      </w:r>
    </w:p>
    <w:p w:rsidR="00122240" w:rsidRDefault="00122240" w:rsidP="00122240">
      <w:pPr>
        <w:pStyle w:val="NoSpacing"/>
        <w:numPr>
          <w:ilvl w:val="0"/>
          <w:numId w:val="3"/>
        </w:numPr>
      </w:pPr>
      <w:r>
        <w:t>Able to analyze information quickly, with critical thinking and problem solving skills.</w:t>
      </w:r>
    </w:p>
    <w:p w:rsidR="00122240" w:rsidRDefault="00122240" w:rsidP="00122240">
      <w:pPr>
        <w:pStyle w:val="NoSpacing"/>
        <w:numPr>
          <w:ilvl w:val="0"/>
          <w:numId w:val="3"/>
        </w:numPr>
      </w:pPr>
      <w:r>
        <w:t>Ability to work effectively in a team environment.</w:t>
      </w:r>
    </w:p>
    <w:p w:rsidR="007E5EE8" w:rsidRPr="007E5EE8" w:rsidRDefault="007E5EE8" w:rsidP="007E5EE8">
      <w:pPr>
        <w:rPr>
          <w:sz w:val="24"/>
          <w:szCs w:val="24"/>
        </w:rPr>
      </w:pPr>
    </w:p>
    <w:p w:rsidR="007E5EE8" w:rsidRPr="007E5EE8" w:rsidRDefault="007E5EE8" w:rsidP="007E5EE8">
      <w:pPr>
        <w:rPr>
          <w:b/>
          <w:sz w:val="24"/>
          <w:szCs w:val="24"/>
          <w:u w:val="single"/>
        </w:rPr>
      </w:pPr>
      <w:r w:rsidRPr="007E5EE8">
        <w:rPr>
          <w:b/>
          <w:sz w:val="24"/>
          <w:szCs w:val="24"/>
          <w:u w:val="single"/>
        </w:rPr>
        <w:t>Additional requirements</w:t>
      </w:r>
    </w:p>
    <w:p w:rsidR="007E5EE8" w:rsidRPr="008F4702" w:rsidRDefault="007E5EE8" w:rsidP="008F470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F4702">
        <w:rPr>
          <w:sz w:val="24"/>
          <w:szCs w:val="24"/>
        </w:rPr>
        <w:t xml:space="preserve">Possess </w:t>
      </w:r>
      <w:r w:rsidR="008F4702" w:rsidRPr="008F4702">
        <w:rPr>
          <w:sz w:val="24"/>
          <w:szCs w:val="24"/>
        </w:rPr>
        <w:t xml:space="preserve">or can obtain </w:t>
      </w:r>
      <w:r w:rsidRPr="008F4702">
        <w:rPr>
          <w:sz w:val="24"/>
          <w:szCs w:val="24"/>
        </w:rPr>
        <w:t xml:space="preserve">a valid </w:t>
      </w:r>
      <w:r w:rsidR="00225F9B" w:rsidRPr="008F4702">
        <w:rPr>
          <w:sz w:val="24"/>
          <w:szCs w:val="24"/>
        </w:rPr>
        <w:t xml:space="preserve">Illinois </w:t>
      </w:r>
      <w:r w:rsidRPr="008F4702">
        <w:rPr>
          <w:sz w:val="24"/>
          <w:szCs w:val="24"/>
        </w:rPr>
        <w:t>driver’s license</w:t>
      </w:r>
      <w:r w:rsidR="008F4702" w:rsidRPr="008F4702">
        <w:rPr>
          <w:sz w:val="24"/>
          <w:szCs w:val="24"/>
        </w:rPr>
        <w:t>.</w:t>
      </w:r>
    </w:p>
    <w:p w:rsidR="007E5EE8" w:rsidRPr="008F4702" w:rsidRDefault="007E5EE8" w:rsidP="008F470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F4702">
        <w:rPr>
          <w:sz w:val="24"/>
          <w:szCs w:val="24"/>
        </w:rPr>
        <w:t>Completion of a background check at time of employment</w:t>
      </w:r>
    </w:p>
    <w:p w:rsidR="007E5EE8" w:rsidRPr="008F4702" w:rsidRDefault="007E5EE8" w:rsidP="008F470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F4702">
        <w:rPr>
          <w:sz w:val="24"/>
          <w:szCs w:val="24"/>
        </w:rPr>
        <w:t>Completion of sex offender registry check</w:t>
      </w:r>
    </w:p>
    <w:p w:rsidR="007E5EE8" w:rsidRPr="008F4702" w:rsidRDefault="007E5EE8" w:rsidP="008F470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F4702">
        <w:rPr>
          <w:sz w:val="24"/>
          <w:szCs w:val="24"/>
        </w:rPr>
        <w:t xml:space="preserve">Meet one of the following Citizenship requirements: </w:t>
      </w:r>
    </w:p>
    <w:p w:rsidR="007E5EE8" w:rsidRPr="00225F9B" w:rsidRDefault="007E5EE8" w:rsidP="00225F9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25F9B">
        <w:rPr>
          <w:sz w:val="24"/>
          <w:szCs w:val="24"/>
        </w:rPr>
        <w:t xml:space="preserve">Citizen, permanent resident alien, or nationals of the United States  </w:t>
      </w:r>
    </w:p>
    <w:p w:rsidR="007E5EE8" w:rsidRPr="00225F9B" w:rsidRDefault="007E5EE8" w:rsidP="00225F9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25F9B">
        <w:rPr>
          <w:sz w:val="24"/>
          <w:szCs w:val="24"/>
        </w:rPr>
        <w:t xml:space="preserve">Non-citizens who are eligible under Federal law for unrestricted employment </w:t>
      </w:r>
    </w:p>
    <w:p w:rsidR="007E5EE8" w:rsidRPr="007E5EE8" w:rsidRDefault="007E5EE8" w:rsidP="007E5EE8">
      <w:pPr>
        <w:rPr>
          <w:sz w:val="24"/>
          <w:szCs w:val="24"/>
        </w:rPr>
      </w:pPr>
      <w:r w:rsidRPr="007E5EE8">
        <w:rPr>
          <w:sz w:val="24"/>
          <w:szCs w:val="24"/>
        </w:rPr>
        <w:t xml:space="preserve"> </w:t>
      </w:r>
    </w:p>
    <w:p w:rsidR="007E5EE8" w:rsidRPr="007E5EE8" w:rsidRDefault="007E5EE8" w:rsidP="007E5EE8">
      <w:pPr>
        <w:rPr>
          <w:sz w:val="24"/>
          <w:szCs w:val="24"/>
        </w:rPr>
      </w:pPr>
      <w:r w:rsidRPr="007E5EE8">
        <w:rPr>
          <w:sz w:val="24"/>
          <w:szCs w:val="24"/>
        </w:rPr>
        <w:t xml:space="preserve">Please send resumes to </w:t>
      </w:r>
      <w:hyperlink r:id="rId7" w:history="1">
        <w:r w:rsidRPr="007E5EE8">
          <w:rPr>
            <w:rStyle w:val="Hyperlink"/>
            <w:sz w:val="24"/>
            <w:szCs w:val="24"/>
          </w:rPr>
          <w:t>edsmith@decaturhabitat.org</w:t>
        </w:r>
      </w:hyperlink>
      <w:r w:rsidRPr="007E5EE8">
        <w:rPr>
          <w:sz w:val="24"/>
          <w:szCs w:val="24"/>
        </w:rPr>
        <w:t xml:space="preserve"> </w:t>
      </w:r>
    </w:p>
    <w:p w:rsidR="007E5EE8" w:rsidRDefault="007E5EE8"/>
    <w:sectPr w:rsidR="007E5E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0A" w:rsidRDefault="0001440A" w:rsidP="00810A07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81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0A" w:rsidRDefault="0001440A" w:rsidP="00810A07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81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07" w:rsidRDefault="001222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9B8C71" wp14:editId="3D67B5F9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3672840" cy="762000"/>
          <wp:effectExtent l="0" t="0" r="381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8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DB7"/>
    <w:multiLevelType w:val="hybridMultilevel"/>
    <w:tmpl w:val="77A6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D5B01"/>
    <w:multiLevelType w:val="hybridMultilevel"/>
    <w:tmpl w:val="E0E2FA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FB3573"/>
    <w:multiLevelType w:val="hybridMultilevel"/>
    <w:tmpl w:val="8A08FF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277BC5"/>
    <w:multiLevelType w:val="hybridMultilevel"/>
    <w:tmpl w:val="2F48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57BC8"/>
    <w:multiLevelType w:val="hybridMultilevel"/>
    <w:tmpl w:val="D608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76863"/>
    <w:multiLevelType w:val="hybridMultilevel"/>
    <w:tmpl w:val="0ACC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8"/>
    <w:rsid w:val="0001440A"/>
    <w:rsid w:val="00122240"/>
    <w:rsid w:val="00225F9B"/>
    <w:rsid w:val="004009C2"/>
    <w:rsid w:val="004B322D"/>
    <w:rsid w:val="006151AD"/>
    <w:rsid w:val="007E5EE8"/>
    <w:rsid w:val="00804D0A"/>
    <w:rsid w:val="00810A07"/>
    <w:rsid w:val="008F4702"/>
    <w:rsid w:val="00951C27"/>
    <w:rsid w:val="009D46E0"/>
    <w:rsid w:val="00A83086"/>
    <w:rsid w:val="00D35B11"/>
    <w:rsid w:val="00E3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96AFF-BD7B-4856-927E-725AF160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E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5E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A07"/>
  </w:style>
  <w:style w:type="paragraph" w:styleId="Footer">
    <w:name w:val="footer"/>
    <w:basedOn w:val="Normal"/>
    <w:link w:val="FooterChar"/>
    <w:uiPriority w:val="99"/>
    <w:unhideWhenUsed/>
    <w:rsid w:val="0081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A07"/>
  </w:style>
  <w:style w:type="paragraph" w:styleId="NoSpacing">
    <w:name w:val="No Spacing"/>
    <w:uiPriority w:val="1"/>
    <w:qFormat/>
    <w:rsid w:val="001222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smith@decaturhabit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Smith</dc:creator>
  <cp:keywords/>
  <dc:description/>
  <cp:lastModifiedBy>Jane Miller</cp:lastModifiedBy>
  <cp:revision>2</cp:revision>
  <cp:lastPrinted>2017-05-10T15:48:00Z</cp:lastPrinted>
  <dcterms:created xsi:type="dcterms:W3CDTF">2017-05-24T14:31:00Z</dcterms:created>
  <dcterms:modified xsi:type="dcterms:W3CDTF">2017-05-24T14:31:00Z</dcterms:modified>
</cp:coreProperties>
</file>