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10" w:rsidRPr="00BD7D21" w:rsidRDefault="00090FFE" w:rsidP="00090FFE">
      <w:pPr>
        <w:spacing w:line="240" w:lineRule="auto"/>
        <w:jc w:val="center"/>
        <w:rPr>
          <w:rFonts w:ascii="Times New Roman" w:eastAsia="Times New Roman" w:hAnsi="Times New Roman" w:cs="Times New Roman"/>
          <w:color w:val="333333"/>
          <w:sz w:val="24"/>
          <w:szCs w:val="24"/>
          <w:lang w:val="en"/>
        </w:rPr>
      </w:pPr>
      <w:r>
        <w:rPr>
          <w:rFonts w:ascii="calluna" w:eastAsia="Times New Roman" w:hAnsi="calluna" w:cs="Helvetica"/>
          <w:b/>
          <w:noProof/>
          <w:color w:val="0F275B"/>
          <w:kern w:val="36"/>
          <w:sz w:val="36"/>
          <w:szCs w:val="36"/>
        </w:rPr>
        <w:drawing>
          <wp:inline distT="0" distB="0" distL="0" distR="0" wp14:anchorId="1117AC33" wp14:editId="5435D07B">
            <wp:extent cx="36957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omyalgia-its-symptoms-and-causes-630x315.jpg"/>
                    <pic:cNvPicPr/>
                  </pic:nvPicPr>
                  <pic:blipFill>
                    <a:blip r:embed="rId6">
                      <a:extLst>
                        <a:ext uri="{28A0092B-C50C-407E-A947-70E740481C1C}">
                          <a14:useLocalDpi xmlns:a14="http://schemas.microsoft.com/office/drawing/2010/main" val="0"/>
                        </a:ext>
                      </a:extLst>
                    </a:blip>
                    <a:stretch>
                      <a:fillRect/>
                    </a:stretch>
                  </pic:blipFill>
                  <pic:spPr>
                    <a:xfrm>
                      <a:off x="0" y="0"/>
                      <a:ext cx="3718452" cy="1859226"/>
                    </a:xfrm>
                    <a:prstGeom prst="rect">
                      <a:avLst/>
                    </a:prstGeom>
                  </pic:spPr>
                </pic:pic>
              </a:graphicData>
            </a:graphic>
          </wp:inline>
        </w:drawing>
      </w:r>
    </w:p>
    <w:p w:rsidR="00E24A95" w:rsidRPr="006C22AA" w:rsidRDefault="00E24A95" w:rsidP="006C22AA">
      <w:pPr>
        <w:spacing w:before="100" w:beforeAutospacing="1" w:after="150" w:line="540" w:lineRule="atLeast"/>
        <w:outlineLvl w:val="0"/>
        <w:rPr>
          <w:rFonts w:ascii="calluna" w:eastAsia="Times New Roman" w:hAnsi="calluna" w:cs="Helvetica"/>
          <w:b/>
          <w:color w:val="0F275B"/>
          <w:kern w:val="36"/>
          <w:sz w:val="36"/>
          <w:szCs w:val="36"/>
        </w:rPr>
      </w:pPr>
      <w:r w:rsidRPr="006C22AA">
        <w:rPr>
          <w:rFonts w:ascii="calluna" w:eastAsia="Times New Roman" w:hAnsi="calluna" w:cs="Helvetica"/>
          <w:b/>
          <w:color w:val="0F275B"/>
          <w:kern w:val="36"/>
          <w:sz w:val="36"/>
          <w:szCs w:val="36"/>
        </w:rPr>
        <w:t>Fibromyalgia</w:t>
      </w: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What Is It?</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People with fibromyalgia have widespread pain, aches and stiffness in muscles and joints throughout the body along with unusual tiredness. There is no known cause of fibromyalgia. In addition, doctors can’t find any other physical reason for the symptoms. Blood tests, X-rays and other tests usually are normal in people with fibromyalgia.</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Fibromyalgia is a controversial illness. Some physicians don’t believe that it’s a medical illness but may be a reflection of psychological distress or stress. However, there’s no proof of a psychological cause either. Until we have a better understanding of the disorder, it’s likely to remain controversial.</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It may be that fibromyalgia has more than one cause. Some researchers have suggested that it’s related to abnormalities in a non-dream part of the sleep cycle or to low levels of serotonin, a brain chemical that regulates sleep and pain perception. Other theories have linked fibromyalgia to low levels of somatomedin C, a chemical related to muscle strength and muscle repair, or to alterations in the threshold at which a person experiences pain. Still others have cited trauma, blood-flow abnormalities in the muscles, viral infections or other infections as possible triggers of fibromyalgia.</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Fibromyalgia affects an estimated 3.4% of women and 0.5% of men in the United States, or 3 million to 6 million Americans. It most commonly affects women of childbearing age or older. In fact, some estimates suggest that more than 7% of </w:t>
      </w:r>
      <w:r w:rsidRPr="006C22AA">
        <w:rPr>
          <w:rFonts w:ascii="calluna" w:eastAsia="Times New Roman" w:hAnsi="calluna" w:cs="Helvetica"/>
          <w:color w:val="333333"/>
          <w:sz w:val="28"/>
          <w:szCs w:val="28"/>
        </w:rPr>
        <w:lastRenderedPageBreak/>
        <w:t>women in their 70s have fibromyalgia. Many people with fibromyalgia also have psychiatric problems such as depression, anxiety or eating disorders, although the relationship between fibromyalgia and mental health disorders remains unclear.</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Symptoms</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Fibromyalgia can cause pain and stiffness in the muscles and joints almost anywhere in the body, including the trunk, neck, shoulders, back and hips. People often have pain between the shoulder blades and at the bottom of the neck. Pain may be either a general soreness or a gnawing ache, and stiffness is often worst in the morning. </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Typically, people also complain of feeling abnormally tired, especially of waking up tired, although they have slept well. People with fibromyalgia also have tender points, which are specific spots on the body that are painful to touch. Some people report symptoms of irritable bowel syndrome, depression, anxiety and headache. </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For research studies, the American College of Rheumatology (ACR) has established criteria for fibromyalgia that include a combination of unexplained symptoms such as pain, fatigue, waking without feeling rested, and/or problems with thinking or memory. But doctors usually make the diagnosis in people with widespread pain and no other identifiable cause even if criteria are not met. </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Diagnosis</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After asking about your symptoms, your doctor will check for swelling, redness and impaired movement in parts of your body where you’re having pain. Your doctor will also check for tender points. </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Your doctor will ask detailed questions about your medical history and examine you to rule out other conditions or diseases that could explain your symptoms, such as thyroid disease or vitamin D deficiency.</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lastRenderedPageBreak/>
        <w:t>Expected Duration</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The symptoms of fibromyalgia are usually chronic. While treatment can be helpful, symptoms tend to be long-lasting (and frequently lifelong).</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Prevention</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There is no known way to prevent fibromyalgia. </w:t>
      </w:r>
    </w:p>
    <w:p w:rsidR="00E24A95" w:rsidRPr="00E24A95" w:rsidRDefault="006C22AA" w:rsidP="006C22AA">
      <w:pPr>
        <w:tabs>
          <w:tab w:val="left" w:pos="2640"/>
        </w:tabs>
        <w:spacing w:after="0" w:line="240" w:lineRule="auto"/>
        <w:rPr>
          <w:rFonts w:ascii="calluna" w:eastAsia="Times New Roman" w:hAnsi="calluna" w:cs="Helvetica"/>
          <w:color w:val="333333"/>
          <w:sz w:val="24"/>
          <w:szCs w:val="24"/>
        </w:rPr>
      </w:pPr>
      <w:r>
        <w:rPr>
          <w:rFonts w:ascii="calluna" w:eastAsia="Times New Roman" w:hAnsi="calluna" w:cs="Helvetica"/>
          <w:color w:val="333333"/>
          <w:sz w:val="24"/>
          <w:szCs w:val="24"/>
        </w:rPr>
        <w:tab/>
      </w:r>
    </w:p>
    <w:p w:rsidR="00090FFE" w:rsidRPr="006C22AA" w:rsidRDefault="00E24A95" w:rsidP="00903D22">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Treatment</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Foundation is Exercise</w:t>
      </w:r>
    </w:p>
    <w:p w:rsidR="00903D22" w:rsidRDefault="00903D22" w:rsidP="00903D22">
      <w:pPr>
        <w:pStyle w:val="ListParagraph"/>
        <w:spacing w:before="100" w:beforeAutospacing="1" w:after="0" w:line="360" w:lineRule="atLeast"/>
        <w:rPr>
          <w:rFonts w:ascii="calluna" w:eastAsia="Times New Roman" w:hAnsi="calluna" w:cs="Helvetica"/>
          <w:b/>
          <w:color w:val="333333"/>
          <w:sz w:val="28"/>
          <w:szCs w:val="28"/>
        </w:rPr>
      </w:pPr>
      <w:r>
        <w:rPr>
          <w:rFonts w:ascii="calluna" w:eastAsia="Times New Roman" w:hAnsi="calluna" w:cs="Helvetica"/>
          <w:b/>
          <w:color w:val="333333"/>
          <w:sz w:val="28"/>
          <w:szCs w:val="28"/>
        </w:rPr>
        <w:t xml:space="preserve">     -Alternate aerobic and strength training about 5 days per week</w:t>
      </w:r>
    </w:p>
    <w:p w:rsidR="00903D22" w:rsidRDefault="00903D22" w:rsidP="00903D22">
      <w:pPr>
        <w:pStyle w:val="ListParagraph"/>
        <w:spacing w:before="100" w:beforeAutospacing="1" w:after="0" w:line="360" w:lineRule="atLeast"/>
        <w:rPr>
          <w:rFonts w:ascii="calluna" w:eastAsia="Times New Roman" w:hAnsi="calluna" w:cs="Helvetica"/>
          <w:b/>
          <w:color w:val="333333"/>
          <w:sz w:val="28"/>
          <w:szCs w:val="28"/>
        </w:rPr>
      </w:pPr>
      <w:r>
        <w:rPr>
          <w:rFonts w:ascii="calluna" w:eastAsia="Times New Roman" w:hAnsi="calluna" w:cs="Helvetica"/>
          <w:b/>
          <w:color w:val="333333"/>
          <w:sz w:val="28"/>
          <w:szCs w:val="28"/>
        </w:rPr>
        <w:t xml:space="preserve">               (Walking, bicycling, swimming)</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Yoga</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Start low and go slow</w:t>
      </w:r>
    </w:p>
    <w:p w:rsidR="00903D22" w:rsidRDefault="00903D22" w:rsidP="00903D22">
      <w:pPr>
        <w:pStyle w:val="ListParagraph"/>
        <w:spacing w:before="100" w:beforeAutospacing="1" w:after="0" w:line="360" w:lineRule="atLeast"/>
        <w:rPr>
          <w:rFonts w:ascii="calluna" w:eastAsia="Times New Roman" w:hAnsi="calluna" w:cs="Helvetica"/>
          <w:b/>
          <w:color w:val="333333"/>
          <w:sz w:val="28"/>
          <w:szCs w:val="28"/>
        </w:rPr>
      </w:pPr>
      <w:r>
        <w:rPr>
          <w:rFonts w:ascii="calluna" w:eastAsia="Times New Roman" w:hAnsi="calluna" w:cs="Helvetica"/>
          <w:b/>
          <w:color w:val="333333"/>
          <w:sz w:val="28"/>
          <w:szCs w:val="28"/>
        </w:rPr>
        <w:t xml:space="preserve">     -Fibromyalgia muscles fatigue more readily</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Stress management and relaxation</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Sleep hygiene</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Medications offer modest benefit</w:t>
      </w:r>
    </w:p>
    <w:p w:rsidR="00903D22" w:rsidRPr="00903D22" w:rsidRDefault="00903D22" w:rsidP="00903D22">
      <w:pPr>
        <w:pStyle w:val="ListParagraph"/>
        <w:numPr>
          <w:ilvl w:val="0"/>
          <w:numId w:val="12"/>
        </w:numPr>
        <w:spacing w:before="100" w:beforeAutospacing="1" w:after="0" w:line="360" w:lineRule="atLeast"/>
        <w:rPr>
          <w:rFonts w:ascii="calluna" w:eastAsia="Times New Roman" w:hAnsi="calluna" w:cs="Helvetica"/>
          <w:color w:val="333333"/>
          <w:sz w:val="28"/>
          <w:szCs w:val="28"/>
        </w:rPr>
      </w:pPr>
      <w:r>
        <w:rPr>
          <w:rFonts w:ascii="calluna" w:eastAsia="Times New Roman" w:hAnsi="calluna" w:cs="Helvetica"/>
          <w:b/>
          <w:color w:val="333333"/>
          <w:sz w:val="28"/>
          <w:szCs w:val="28"/>
        </w:rPr>
        <w:t xml:space="preserve">Nutritional therapies </w:t>
      </w:r>
    </w:p>
    <w:p w:rsidR="00E24A95" w:rsidRPr="006C22AA" w:rsidRDefault="00903D22" w:rsidP="00903D22">
      <w:pPr>
        <w:spacing w:before="100" w:beforeAutospacing="1" w:after="135" w:line="360" w:lineRule="atLeast"/>
        <w:rPr>
          <w:rFonts w:ascii="calluna" w:eastAsia="Times New Roman" w:hAnsi="calluna" w:cs="Helvetica"/>
          <w:color w:val="333333"/>
          <w:sz w:val="28"/>
          <w:szCs w:val="28"/>
        </w:rPr>
      </w:pPr>
      <w:r>
        <w:rPr>
          <w:rFonts w:ascii="calluna" w:eastAsia="Times New Roman" w:hAnsi="calluna" w:cs="Helvetica"/>
          <w:color w:val="333333"/>
          <w:sz w:val="28"/>
          <w:szCs w:val="28"/>
        </w:rPr>
        <w:t xml:space="preserve">     </w:t>
      </w:r>
      <w:bookmarkStart w:id="0" w:name="_GoBack"/>
      <w:bookmarkEnd w:id="0"/>
      <w:r w:rsidR="00E24A95" w:rsidRPr="006C22AA">
        <w:rPr>
          <w:rFonts w:ascii="calluna" w:eastAsia="Times New Roman" w:hAnsi="calluna" w:cs="Helvetica"/>
          <w:color w:val="333333"/>
          <w:sz w:val="28"/>
          <w:szCs w:val="28"/>
        </w:rPr>
        <w:t>To relieve the pain of fibromyalgia, your doctor may prescribe acetaminophen (Tylenol and other brand names); aspirin or other nonsteroidal anti-inflammatory drugs such as ibuprofen (Motrin, Advil and others) or naproxen (Aleve); a muscle relaxant such as cyclobenzaprine (</w:t>
      </w:r>
      <w:proofErr w:type="spellStart"/>
      <w:r w:rsidR="00E24A95" w:rsidRPr="006C22AA">
        <w:rPr>
          <w:rFonts w:ascii="calluna" w:eastAsia="Times New Roman" w:hAnsi="calluna" w:cs="Helvetica"/>
          <w:color w:val="333333"/>
          <w:sz w:val="28"/>
          <w:szCs w:val="28"/>
        </w:rPr>
        <w:t>Flexeril</w:t>
      </w:r>
      <w:proofErr w:type="spellEnd"/>
      <w:r w:rsidR="00E24A95" w:rsidRPr="006C22AA">
        <w:rPr>
          <w:rFonts w:ascii="calluna" w:eastAsia="Times New Roman" w:hAnsi="calluna" w:cs="Helvetica"/>
          <w:color w:val="333333"/>
          <w:sz w:val="28"/>
          <w:szCs w:val="28"/>
        </w:rPr>
        <w:t xml:space="preserve">); or an antidepressant such as amitriptyline (Elavil) or fluoxetine (Prozac). Sometimes these medicines are prescribed in combination. For example, amitriptyline and fluoxetine given together may help more than either alone. </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In recent years, the FDA has approved </w:t>
      </w:r>
      <w:proofErr w:type="spellStart"/>
      <w:r w:rsidRPr="006C22AA">
        <w:rPr>
          <w:rFonts w:ascii="calluna" w:eastAsia="Times New Roman" w:hAnsi="calluna" w:cs="Helvetica"/>
          <w:color w:val="333333"/>
          <w:sz w:val="28"/>
          <w:szCs w:val="28"/>
        </w:rPr>
        <w:t>pregabalin</w:t>
      </w:r>
      <w:proofErr w:type="spellEnd"/>
      <w:r w:rsidRPr="006C22AA">
        <w:rPr>
          <w:rFonts w:ascii="calluna" w:eastAsia="Times New Roman" w:hAnsi="calluna" w:cs="Helvetica"/>
          <w:color w:val="333333"/>
          <w:sz w:val="28"/>
          <w:szCs w:val="28"/>
        </w:rPr>
        <w:t xml:space="preserve"> (Lyrica), duloxetine (Cymbalta) and </w:t>
      </w:r>
      <w:proofErr w:type="spellStart"/>
      <w:r w:rsidRPr="006C22AA">
        <w:rPr>
          <w:rFonts w:ascii="calluna" w:eastAsia="Times New Roman" w:hAnsi="calluna" w:cs="Helvetica"/>
          <w:color w:val="333333"/>
          <w:sz w:val="28"/>
          <w:szCs w:val="28"/>
        </w:rPr>
        <w:t>milnacipran</w:t>
      </w:r>
      <w:proofErr w:type="spellEnd"/>
      <w:r w:rsidRPr="006C22AA">
        <w:rPr>
          <w:rFonts w:ascii="calluna" w:eastAsia="Times New Roman" w:hAnsi="calluna" w:cs="Helvetica"/>
          <w:color w:val="333333"/>
          <w:sz w:val="28"/>
          <w:szCs w:val="28"/>
        </w:rPr>
        <w:t xml:space="preserve"> (</w:t>
      </w:r>
      <w:proofErr w:type="spellStart"/>
      <w:r w:rsidRPr="006C22AA">
        <w:rPr>
          <w:rFonts w:ascii="calluna" w:eastAsia="Times New Roman" w:hAnsi="calluna" w:cs="Helvetica"/>
          <w:color w:val="333333"/>
          <w:sz w:val="28"/>
          <w:szCs w:val="28"/>
        </w:rPr>
        <w:t>Savella</w:t>
      </w:r>
      <w:proofErr w:type="spellEnd"/>
      <w:r w:rsidRPr="006C22AA">
        <w:rPr>
          <w:rFonts w:ascii="calluna" w:eastAsia="Times New Roman" w:hAnsi="calluna" w:cs="Helvetica"/>
          <w:color w:val="333333"/>
          <w:sz w:val="28"/>
          <w:szCs w:val="28"/>
        </w:rPr>
        <w:t xml:space="preserve">) for the treatment of fibromyalgia. However, studies have not yet compared these with older medications for the long-term treatment of this </w:t>
      </w:r>
      <w:r w:rsidRPr="006C22AA">
        <w:rPr>
          <w:rFonts w:ascii="calluna" w:eastAsia="Times New Roman" w:hAnsi="calluna" w:cs="Helvetica"/>
          <w:color w:val="333333"/>
          <w:sz w:val="28"/>
          <w:szCs w:val="28"/>
        </w:rPr>
        <w:lastRenderedPageBreak/>
        <w:t xml:space="preserve">condition. A number of other medicines, including gabapentin (Neurontin), tramadol (Ultram) and </w:t>
      </w:r>
      <w:proofErr w:type="spellStart"/>
      <w:r w:rsidRPr="006C22AA">
        <w:rPr>
          <w:rFonts w:ascii="calluna" w:eastAsia="Times New Roman" w:hAnsi="calluna" w:cs="Helvetica"/>
          <w:color w:val="333333"/>
          <w:sz w:val="28"/>
          <w:szCs w:val="28"/>
        </w:rPr>
        <w:t>tizanidine</w:t>
      </w:r>
      <w:proofErr w:type="spellEnd"/>
      <w:r w:rsidRPr="006C22AA">
        <w:rPr>
          <w:rFonts w:ascii="calluna" w:eastAsia="Times New Roman" w:hAnsi="calluna" w:cs="Helvetica"/>
          <w:color w:val="333333"/>
          <w:sz w:val="28"/>
          <w:szCs w:val="28"/>
        </w:rPr>
        <w:t xml:space="preserve"> (</w:t>
      </w:r>
      <w:proofErr w:type="spellStart"/>
      <w:r w:rsidRPr="006C22AA">
        <w:rPr>
          <w:rFonts w:ascii="calluna" w:eastAsia="Times New Roman" w:hAnsi="calluna" w:cs="Helvetica"/>
          <w:color w:val="333333"/>
          <w:sz w:val="28"/>
          <w:szCs w:val="28"/>
        </w:rPr>
        <w:t>Zanaflex</w:t>
      </w:r>
      <w:proofErr w:type="spellEnd"/>
      <w:r w:rsidRPr="006C22AA">
        <w:rPr>
          <w:rFonts w:ascii="calluna" w:eastAsia="Times New Roman" w:hAnsi="calluna" w:cs="Helvetica"/>
          <w:color w:val="333333"/>
          <w:sz w:val="28"/>
          <w:szCs w:val="28"/>
        </w:rPr>
        <w:t xml:space="preserve">), are commonly prescribed for fibromyalgia. However, medications often don’t work well and non-medication treatments (see below) may be much more helpful. </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Aerobic exercise, such as low-impact stepping, cycling or swimming several times each week, also is considered an essential part of treatment. Finally, improved sleep quality may improve symptoms, so it may help to avoid caffeine, exercise late in the day and fluids late in the evening. If your symptoms do not improve, your doctor also may suggest that you try one or more of the following therapies: acupuncture, massage therapy, warm compresses, biofeedback, tai chi, hypnosis, group therapy or stress management. If you have symptoms of depression or anxiety, these may improve with psychotherapy and antidepressant or antianxiety medication.</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Every person with fibromyalgia is different, so people may have significantly different treatment plans than the usual measures outlined above.</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 xml:space="preserve">When </w:t>
      </w:r>
      <w:proofErr w:type="gramStart"/>
      <w:r w:rsidRPr="006C22AA">
        <w:rPr>
          <w:rFonts w:ascii="calluna" w:eastAsia="Times New Roman" w:hAnsi="calluna" w:cs="Helvetica"/>
          <w:b/>
          <w:color w:val="404040"/>
          <w:sz w:val="36"/>
          <w:szCs w:val="36"/>
        </w:rPr>
        <w:t>To</w:t>
      </w:r>
      <w:proofErr w:type="gramEnd"/>
      <w:r w:rsidRPr="006C22AA">
        <w:rPr>
          <w:rFonts w:ascii="calluna" w:eastAsia="Times New Roman" w:hAnsi="calluna" w:cs="Helvetica"/>
          <w:b/>
          <w:color w:val="404040"/>
          <w:sz w:val="36"/>
          <w:szCs w:val="36"/>
        </w:rPr>
        <w:t xml:space="preserve"> Call a Professional</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Call your doctor whenever chronic pain or extreme tiredness, especially if it interferes with your ability to work, sleep, do normal household chores or enjoy recreational activities. </w:t>
      </w:r>
    </w:p>
    <w:p w:rsidR="00E24A95" w:rsidRPr="00E24A95" w:rsidRDefault="00E24A95" w:rsidP="00E24A95">
      <w:pPr>
        <w:spacing w:after="0" w:line="240" w:lineRule="auto"/>
        <w:rPr>
          <w:rFonts w:ascii="calluna" w:eastAsia="Times New Roman" w:hAnsi="calluna" w:cs="Helvetica"/>
          <w:color w:val="333333"/>
          <w:sz w:val="24"/>
          <w:szCs w:val="24"/>
        </w:rPr>
      </w:pPr>
    </w:p>
    <w:p w:rsidR="00E24A95" w:rsidRPr="006C22AA" w:rsidRDefault="00E24A95" w:rsidP="00E24A95">
      <w:pPr>
        <w:spacing w:before="100" w:beforeAutospacing="1" w:after="100" w:afterAutospacing="1" w:line="540" w:lineRule="atLeast"/>
        <w:outlineLvl w:val="1"/>
        <w:rPr>
          <w:rFonts w:ascii="calluna" w:eastAsia="Times New Roman" w:hAnsi="calluna" w:cs="Helvetica"/>
          <w:b/>
          <w:color w:val="404040"/>
          <w:sz w:val="36"/>
          <w:szCs w:val="36"/>
        </w:rPr>
      </w:pPr>
      <w:r w:rsidRPr="006C22AA">
        <w:rPr>
          <w:rFonts w:ascii="calluna" w:eastAsia="Times New Roman" w:hAnsi="calluna" w:cs="Helvetica"/>
          <w:b/>
          <w:color w:val="404040"/>
          <w:sz w:val="36"/>
          <w:szCs w:val="36"/>
        </w:rPr>
        <w:t>Prognosis</w:t>
      </w:r>
    </w:p>
    <w:p w:rsidR="00E24A95" w:rsidRPr="006C22AA" w:rsidRDefault="00E24A95" w:rsidP="00E24A95">
      <w:pPr>
        <w:spacing w:before="100" w:beforeAutospacing="1" w:after="135" w:line="360" w:lineRule="atLeast"/>
        <w:rPr>
          <w:rFonts w:ascii="calluna" w:eastAsia="Times New Roman" w:hAnsi="calluna" w:cs="Helvetica"/>
          <w:color w:val="333333"/>
          <w:sz w:val="28"/>
          <w:szCs w:val="28"/>
        </w:rPr>
      </w:pPr>
      <w:r w:rsidRPr="006C22AA">
        <w:rPr>
          <w:rFonts w:ascii="calluna" w:eastAsia="Times New Roman" w:hAnsi="calluna" w:cs="Helvetica"/>
          <w:color w:val="333333"/>
          <w:sz w:val="28"/>
          <w:szCs w:val="28"/>
        </w:rPr>
        <w:t xml:space="preserve">Studies do not agree about the outlook for people with fibromyalgia. For example, results from some specialized treatment centers show a poor outlook. However, community-based treatment programs show that symptoms go away in a quarter of patients and symptoms significantly improve in about half. </w:t>
      </w:r>
    </w:p>
    <w:p w:rsidR="00C15558" w:rsidRPr="00E16820" w:rsidRDefault="00C15558" w:rsidP="00787202">
      <w:pPr>
        <w:spacing w:after="0" w:line="240" w:lineRule="auto"/>
        <w:rPr>
          <w:rFonts w:ascii="Times New Roman" w:hAnsi="Times New Roman" w:cs="Times New Roman"/>
          <w:sz w:val="24"/>
          <w:szCs w:val="24"/>
        </w:rPr>
      </w:pPr>
    </w:p>
    <w:sectPr w:rsidR="00C15558" w:rsidRPr="00E16820" w:rsidSect="009C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un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7EC"/>
    <w:multiLevelType w:val="hybridMultilevel"/>
    <w:tmpl w:val="B498B224"/>
    <w:lvl w:ilvl="0" w:tplc="D3700832">
      <w:start w:val="31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A03D57"/>
    <w:multiLevelType w:val="multilevel"/>
    <w:tmpl w:val="FF2C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B44AB"/>
    <w:multiLevelType w:val="hybridMultilevel"/>
    <w:tmpl w:val="7FF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D6549"/>
    <w:multiLevelType w:val="multilevel"/>
    <w:tmpl w:val="EA0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B459FC"/>
    <w:multiLevelType w:val="multilevel"/>
    <w:tmpl w:val="C9042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29202D"/>
    <w:multiLevelType w:val="hybridMultilevel"/>
    <w:tmpl w:val="444E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410D6"/>
    <w:multiLevelType w:val="hybridMultilevel"/>
    <w:tmpl w:val="218AFB50"/>
    <w:lvl w:ilvl="0" w:tplc="A58A0828">
      <w:start w:val="315"/>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B9D7E4C"/>
    <w:multiLevelType w:val="multilevel"/>
    <w:tmpl w:val="DA3A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5E7867"/>
    <w:multiLevelType w:val="hybridMultilevel"/>
    <w:tmpl w:val="0FD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B7BD8"/>
    <w:multiLevelType w:val="multilevel"/>
    <w:tmpl w:val="B2F02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9068C9"/>
    <w:multiLevelType w:val="multilevel"/>
    <w:tmpl w:val="7F66D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DF110C"/>
    <w:multiLevelType w:val="hybridMultilevel"/>
    <w:tmpl w:val="60DAEC54"/>
    <w:lvl w:ilvl="0" w:tplc="F00C7B16">
      <w:start w:val="315"/>
      <w:numFmt w:val="bullet"/>
      <w:lvlText w:val="-"/>
      <w:lvlJc w:val="left"/>
      <w:pPr>
        <w:ind w:left="2460" w:hanging="360"/>
      </w:pPr>
      <w:rPr>
        <w:rFonts w:ascii="Calibri" w:eastAsiaTheme="minorHAnsi" w:hAnsi="Calibri" w:cstheme="minorBidi"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9"/>
  </w:num>
  <w:num w:numId="6">
    <w:abstractNumId w:val="10"/>
  </w:num>
  <w:num w:numId="7">
    <w:abstractNumId w:val="7"/>
  </w:num>
  <w:num w:numId="8">
    <w:abstractNumId w:val="4"/>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0D"/>
    <w:rsid w:val="0001534B"/>
    <w:rsid w:val="000325E5"/>
    <w:rsid w:val="00033644"/>
    <w:rsid w:val="00036067"/>
    <w:rsid w:val="00090FFE"/>
    <w:rsid w:val="000A2FCB"/>
    <w:rsid w:val="000F2946"/>
    <w:rsid w:val="00102BA8"/>
    <w:rsid w:val="00114B55"/>
    <w:rsid w:val="001257AA"/>
    <w:rsid w:val="00131C84"/>
    <w:rsid w:val="00140D7A"/>
    <w:rsid w:val="0014252F"/>
    <w:rsid w:val="00173E01"/>
    <w:rsid w:val="001749B6"/>
    <w:rsid w:val="00176996"/>
    <w:rsid w:val="0017738D"/>
    <w:rsid w:val="001A2B3A"/>
    <w:rsid w:val="001C1333"/>
    <w:rsid w:val="001D7C67"/>
    <w:rsid w:val="001E68DD"/>
    <w:rsid w:val="001F2CE6"/>
    <w:rsid w:val="001F3043"/>
    <w:rsid w:val="0027301B"/>
    <w:rsid w:val="002C6C3D"/>
    <w:rsid w:val="002D16E5"/>
    <w:rsid w:val="002D4091"/>
    <w:rsid w:val="002E30D3"/>
    <w:rsid w:val="002E4110"/>
    <w:rsid w:val="002F78B9"/>
    <w:rsid w:val="00324505"/>
    <w:rsid w:val="00391383"/>
    <w:rsid w:val="003C711F"/>
    <w:rsid w:val="003E21F8"/>
    <w:rsid w:val="0040568F"/>
    <w:rsid w:val="00410025"/>
    <w:rsid w:val="00434182"/>
    <w:rsid w:val="00437BD6"/>
    <w:rsid w:val="00462B8C"/>
    <w:rsid w:val="00486848"/>
    <w:rsid w:val="004868DA"/>
    <w:rsid w:val="004A25F9"/>
    <w:rsid w:val="004F151D"/>
    <w:rsid w:val="00502B1E"/>
    <w:rsid w:val="0050619A"/>
    <w:rsid w:val="00521F51"/>
    <w:rsid w:val="00522050"/>
    <w:rsid w:val="005278F1"/>
    <w:rsid w:val="00555E55"/>
    <w:rsid w:val="00570898"/>
    <w:rsid w:val="0059587C"/>
    <w:rsid w:val="005F570B"/>
    <w:rsid w:val="00600AA7"/>
    <w:rsid w:val="00605947"/>
    <w:rsid w:val="00612E22"/>
    <w:rsid w:val="0063710D"/>
    <w:rsid w:val="00647E3C"/>
    <w:rsid w:val="00651D78"/>
    <w:rsid w:val="00656029"/>
    <w:rsid w:val="00672363"/>
    <w:rsid w:val="00685639"/>
    <w:rsid w:val="006A6E36"/>
    <w:rsid w:val="006B4765"/>
    <w:rsid w:val="006C22AA"/>
    <w:rsid w:val="007158CF"/>
    <w:rsid w:val="00724BB4"/>
    <w:rsid w:val="0073100A"/>
    <w:rsid w:val="007401E3"/>
    <w:rsid w:val="007422F3"/>
    <w:rsid w:val="00752DF5"/>
    <w:rsid w:val="00772C10"/>
    <w:rsid w:val="00784344"/>
    <w:rsid w:val="00787202"/>
    <w:rsid w:val="007A0F0A"/>
    <w:rsid w:val="007A17E2"/>
    <w:rsid w:val="007A67A1"/>
    <w:rsid w:val="007B05F8"/>
    <w:rsid w:val="008066D4"/>
    <w:rsid w:val="00821DD0"/>
    <w:rsid w:val="00851BD1"/>
    <w:rsid w:val="00873F12"/>
    <w:rsid w:val="008844EC"/>
    <w:rsid w:val="00893A8A"/>
    <w:rsid w:val="00895371"/>
    <w:rsid w:val="008A24F0"/>
    <w:rsid w:val="008A7432"/>
    <w:rsid w:val="008B57A6"/>
    <w:rsid w:val="008D4731"/>
    <w:rsid w:val="008D733B"/>
    <w:rsid w:val="008E091F"/>
    <w:rsid w:val="008E0B16"/>
    <w:rsid w:val="008F1144"/>
    <w:rsid w:val="00903D22"/>
    <w:rsid w:val="009250F8"/>
    <w:rsid w:val="00971B0C"/>
    <w:rsid w:val="009736BD"/>
    <w:rsid w:val="00977F2F"/>
    <w:rsid w:val="00984961"/>
    <w:rsid w:val="0099702B"/>
    <w:rsid w:val="009B2DA1"/>
    <w:rsid w:val="009C5F96"/>
    <w:rsid w:val="009E0227"/>
    <w:rsid w:val="00A00ECF"/>
    <w:rsid w:val="00A060DF"/>
    <w:rsid w:val="00A2227E"/>
    <w:rsid w:val="00A32494"/>
    <w:rsid w:val="00A92BBC"/>
    <w:rsid w:val="00AC7582"/>
    <w:rsid w:val="00B120CC"/>
    <w:rsid w:val="00B20AC1"/>
    <w:rsid w:val="00B334FB"/>
    <w:rsid w:val="00B37051"/>
    <w:rsid w:val="00B43902"/>
    <w:rsid w:val="00B520A8"/>
    <w:rsid w:val="00B52635"/>
    <w:rsid w:val="00B57925"/>
    <w:rsid w:val="00BC116E"/>
    <w:rsid w:val="00BC4864"/>
    <w:rsid w:val="00BD7D21"/>
    <w:rsid w:val="00BF4BA9"/>
    <w:rsid w:val="00C139EE"/>
    <w:rsid w:val="00C15558"/>
    <w:rsid w:val="00C248E0"/>
    <w:rsid w:val="00C53496"/>
    <w:rsid w:val="00C631AD"/>
    <w:rsid w:val="00CA2209"/>
    <w:rsid w:val="00CB2215"/>
    <w:rsid w:val="00CE1B1E"/>
    <w:rsid w:val="00CF6479"/>
    <w:rsid w:val="00D05365"/>
    <w:rsid w:val="00D12DD9"/>
    <w:rsid w:val="00D268C3"/>
    <w:rsid w:val="00D33F6D"/>
    <w:rsid w:val="00D7065C"/>
    <w:rsid w:val="00DE79F8"/>
    <w:rsid w:val="00E00102"/>
    <w:rsid w:val="00E16820"/>
    <w:rsid w:val="00E24A95"/>
    <w:rsid w:val="00E26FCF"/>
    <w:rsid w:val="00E37569"/>
    <w:rsid w:val="00E46240"/>
    <w:rsid w:val="00E51F60"/>
    <w:rsid w:val="00E5478E"/>
    <w:rsid w:val="00E727F8"/>
    <w:rsid w:val="00E85ECF"/>
    <w:rsid w:val="00E86483"/>
    <w:rsid w:val="00EA27D0"/>
    <w:rsid w:val="00EC75C5"/>
    <w:rsid w:val="00ED06F8"/>
    <w:rsid w:val="00F258F3"/>
    <w:rsid w:val="00F36B09"/>
    <w:rsid w:val="00F7532A"/>
    <w:rsid w:val="00FA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1B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1B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51B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1B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1B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1B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1B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1B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1B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B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51B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B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B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B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B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B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B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1B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B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1BD1"/>
    <w:rPr>
      <w:rFonts w:asciiTheme="majorHAnsi" w:eastAsiaTheme="majorEastAsia" w:hAnsiTheme="majorHAnsi" w:cstheme="majorBidi"/>
      <w:i/>
      <w:iCs/>
      <w:spacing w:val="13"/>
      <w:sz w:val="24"/>
      <w:szCs w:val="24"/>
    </w:rPr>
  </w:style>
  <w:style w:type="character" w:styleId="Strong">
    <w:name w:val="Strong"/>
    <w:uiPriority w:val="22"/>
    <w:qFormat/>
    <w:rsid w:val="00851BD1"/>
    <w:rPr>
      <w:b/>
      <w:bCs/>
    </w:rPr>
  </w:style>
  <w:style w:type="character" w:styleId="Emphasis">
    <w:name w:val="Emphasis"/>
    <w:uiPriority w:val="20"/>
    <w:qFormat/>
    <w:rsid w:val="00851BD1"/>
    <w:rPr>
      <w:b/>
      <w:bCs/>
      <w:i/>
      <w:iCs/>
      <w:spacing w:val="10"/>
      <w:bdr w:val="none" w:sz="0" w:space="0" w:color="auto"/>
      <w:shd w:val="clear" w:color="auto" w:fill="auto"/>
    </w:rPr>
  </w:style>
  <w:style w:type="paragraph" w:styleId="NoSpacing">
    <w:name w:val="No Spacing"/>
    <w:basedOn w:val="Normal"/>
    <w:uiPriority w:val="1"/>
    <w:qFormat/>
    <w:rsid w:val="00851BD1"/>
    <w:pPr>
      <w:spacing w:after="0" w:line="240" w:lineRule="auto"/>
    </w:pPr>
  </w:style>
  <w:style w:type="paragraph" w:styleId="ListParagraph">
    <w:name w:val="List Paragraph"/>
    <w:basedOn w:val="Normal"/>
    <w:uiPriority w:val="34"/>
    <w:qFormat/>
    <w:rsid w:val="00851BD1"/>
    <w:pPr>
      <w:ind w:left="720"/>
      <w:contextualSpacing/>
    </w:pPr>
  </w:style>
  <w:style w:type="paragraph" w:styleId="Quote">
    <w:name w:val="Quote"/>
    <w:basedOn w:val="Normal"/>
    <w:next w:val="Normal"/>
    <w:link w:val="QuoteChar"/>
    <w:uiPriority w:val="29"/>
    <w:qFormat/>
    <w:rsid w:val="00851BD1"/>
    <w:pPr>
      <w:spacing w:before="200" w:after="0"/>
      <w:ind w:left="360" w:right="360"/>
    </w:pPr>
    <w:rPr>
      <w:i/>
      <w:iCs/>
    </w:rPr>
  </w:style>
  <w:style w:type="character" w:customStyle="1" w:styleId="QuoteChar">
    <w:name w:val="Quote Char"/>
    <w:basedOn w:val="DefaultParagraphFont"/>
    <w:link w:val="Quote"/>
    <w:uiPriority w:val="29"/>
    <w:rsid w:val="00851BD1"/>
    <w:rPr>
      <w:i/>
      <w:iCs/>
    </w:rPr>
  </w:style>
  <w:style w:type="paragraph" w:styleId="IntenseQuote">
    <w:name w:val="Intense Quote"/>
    <w:basedOn w:val="Normal"/>
    <w:next w:val="Normal"/>
    <w:link w:val="IntenseQuoteChar"/>
    <w:uiPriority w:val="30"/>
    <w:qFormat/>
    <w:rsid w:val="00851B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1BD1"/>
    <w:rPr>
      <w:b/>
      <w:bCs/>
      <w:i/>
      <w:iCs/>
    </w:rPr>
  </w:style>
  <w:style w:type="character" w:styleId="SubtleEmphasis">
    <w:name w:val="Subtle Emphasis"/>
    <w:uiPriority w:val="19"/>
    <w:qFormat/>
    <w:rsid w:val="00851BD1"/>
    <w:rPr>
      <w:i/>
      <w:iCs/>
    </w:rPr>
  </w:style>
  <w:style w:type="character" w:styleId="IntenseEmphasis">
    <w:name w:val="Intense Emphasis"/>
    <w:uiPriority w:val="21"/>
    <w:qFormat/>
    <w:rsid w:val="00851BD1"/>
    <w:rPr>
      <w:b/>
      <w:bCs/>
    </w:rPr>
  </w:style>
  <w:style w:type="character" w:styleId="SubtleReference">
    <w:name w:val="Subtle Reference"/>
    <w:uiPriority w:val="31"/>
    <w:qFormat/>
    <w:rsid w:val="00851BD1"/>
    <w:rPr>
      <w:smallCaps/>
    </w:rPr>
  </w:style>
  <w:style w:type="character" w:styleId="IntenseReference">
    <w:name w:val="Intense Reference"/>
    <w:uiPriority w:val="32"/>
    <w:qFormat/>
    <w:rsid w:val="00851BD1"/>
    <w:rPr>
      <w:smallCaps/>
      <w:spacing w:val="5"/>
      <w:u w:val="single"/>
    </w:rPr>
  </w:style>
  <w:style w:type="character" w:styleId="BookTitle">
    <w:name w:val="Book Title"/>
    <w:uiPriority w:val="33"/>
    <w:qFormat/>
    <w:rsid w:val="00851BD1"/>
    <w:rPr>
      <w:i/>
      <w:iCs/>
      <w:smallCaps/>
      <w:spacing w:val="5"/>
    </w:rPr>
  </w:style>
  <w:style w:type="paragraph" w:styleId="TOCHeading">
    <w:name w:val="TOC Heading"/>
    <w:basedOn w:val="Heading1"/>
    <w:next w:val="Normal"/>
    <w:uiPriority w:val="39"/>
    <w:semiHidden/>
    <w:unhideWhenUsed/>
    <w:qFormat/>
    <w:rsid w:val="00851BD1"/>
    <w:pPr>
      <w:outlineLvl w:val="9"/>
    </w:pPr>
  </w:style>
  <w:style w:type="character" w:styleId="Hyperlink">
    <w:name w:val="Hyperlink"/>
    <w:basedOn w:val="DefaultParagraphFont"/>
    <w:uiPriority w:val="99"/>
    <w:unhideWhenUsed/>
    <w:rsid w:val="00647E3C"/>
    <w:rPr>
      <w:color w:val="0000FF" w:themeColor="hyperlink"/>
      <w:u w:val="single"/>
    </w:rPr>
  </w:style>
  <w:style w:type="paragraph" w:styleId="BalloonText">
    <w:name w:val="Balloon Text"/>
    <w:basedOn w:val="Normal"/>
    <w:link w:val="BalloonTextChar"/>
    <w:uiPriority w:val="99"/>
    <w:semiHidden/>
    <w:unhideWhenUsed/>
    <w:rsid w:val="0057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98"/>
    <w:rPr>
      <w:rFonts w:ascii="Tahoma" w:hAnsi="Tahoma" w:cs="Tahoma"/>
      <w:sz w:val="16"/>
      <w:szCs w:val="16"/>
    </w:rPr>
  </w:style>
  <w:style w:type="paragraph" w:styleId="NormalWeb">
    <w:name w:val="Normal (Web)"/>
    <w:basedOn w:val="Normal"/>
    <w:uiPriority w:val="99"/>
    <w:semiHidden/>
    <w:unhideWhenUsed/>
    <w:rsid w:val="008E09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1BD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51BD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51BD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51BD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51BD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51BD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51BD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51BD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51BD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1B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51B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51B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51B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51B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51B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51B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51B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51BD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51B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51BD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51BD1"/>
    <w:rPr>
      <w:rFonts w:asciiTheme="majorHAnsi" w:eastAsiaTheme="majorEastAsia" w:hAnsiTheme="majorHAnsi" w:cstheme="majorBidi"/>
      <w:i/>
      <w:iCs/>
      <w:spacing w:val="13"/>
      <w:sz w:val="24"/>
      <w:szCs w:val="24"/>
    </w:rPr>
  </w:style>
  <w:style w:type="character" w:styleId="Strong">
    <w:name w:val="Strong"/>
    <w:uiPriority w:val="22"/>
    <w:qFormat/>
    <w:rsid w:val="00851BD1"/>
    <w:rPr>
      <w:b/>
      <w:bCs/>
    </w:rPr>
  </w:style>
  <w:style w:type="character" w:styleId="Emphasis">
    <w:name w:val="Emphasis"/>
    <w:uiPriority w:val="20"/>
    <w:qFormat/>
    <w:rsid w:val="00851BD1"/>
    <w:rPr>
      <w:b/>
      <w:bCs/>
      <w:i/>
      <w:iCs/>
      <w:spacing w:val="10"/>
      <w:bdr w:val="none" w:sz="0" w:space="0" w:color="auto"/>
      <w:shd w:val="clear" w:color="auto" w:fill="auto"/>
    </w:rPr>
  </w:style>
  <w:style w:type="paragraph" w:styleId="NoSpacing">
    <w:name w:val="No Spacing"/>
    <w:basedOn w:val="Normal"/>
    <w:uiPriority w:val="1"/>
    <w:qFormat/>
    <w:rsid w:val="00851BD1"/>
    <w:pPr>
      <w:spacing w:after="0" w:line="240" w:lineRule="auto"/>
    </w:pPr>
  </w:style>
  <w:style w:type="paragraph" w:styleId="ListParagraph">
    <w:name w:val="List Paragraph"/>
    <w:basedOn w:val="Normal"/>
    <w:uiPriority w:val="34"/>
    <w:qFormat/>
    <w:rsid w:val="00851BD1"/>
    <w:pPr>
      <w:ind w:left="720"/>
      <w:contextualSpacing/>
    </w:pPr>
  </w:style>
  <w:style w:type="paragraph" w:styleId="Quote">
    <w:name w:val="Quote"/>
    <w:basedOn w:val="Normal"/>
    <w:next w:val="Normal"/>
    <w:link w:val="QuoteChar"/>
    <w:uiPriority w:val="29"/>
    <w:qFormat/>
    <w:rsid w:val="00851BD1"/>
    <w:pPr>
      <w:spacing w:before="200" w:after="0"/>
      <w:ind w:left="360" w:right="360"/>
    </w:pPr>
    <w:rPr>
      <w:i/>
      <w:iCs/>
    </w:rPr>
  </w:style>
  <w:style w:type="character" w:customStyle="1" w:styleId="QuoteChar">
    <w:name w:val="Quote Char"/>
    <w:basedOn w:val="DefaultParagraphFont"/>
    <w:link w:val="Quote"/>
    <w:uiPriority w:val="29"/>
    <w:rsid w:val="00851BD1"/>
    <w:rPr>
      <w:i/>
      <w:iCs/>
    </w:rPr>
  </w:style>
  <w:style w:type="paragraph" w:styleId="IntenseQuote">
    <w:name w:val="Intense Quote"/>
    <w:basedOn w:val="Normal"/>
    <w:next w:val="Normal"/>
    <w:link w:val="IntenseQuoteChar"/>
    <w:uiPriority w:val="30"/>
    <w:qFormat/>
    <w:rsid w:val="00851B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51BD1"/>
    <w:rPr>
      <w:b/>
      <w:bCs/>
      <w:i/>
      <w:iCs/>
    </w:rPr>
  </w:style>
  <w:style w:type="character" w:styleId="SubtleEmphasis">
    <w:name w:val="Subtle Emphasis"/>
    <w:uiPriority w:val="19"/>
    <w:qFormat/>
    <w:rsid w:val="00851BD1"/>
    <w:rPr>
      <w:i/>
      <w:iCs/>
    </w:rPr>
  </w:style>
  <w:style w:type="character" w:styleId="IntenseEmphasis">
    <w:name w:val="Intense Emphasis"/>
    <w:uiPriority w:val="21"/>
    <w:qFormat/>
    <w:rsid w:val="00851BD1"/>
    <w:rPr>
      <w:b/>
      <w:bCs/>
    </w:rPr>
  </w:style>
  <w:style w:type="character" w:styleId="SubtleReference">
    <w:name w:val="Subtle Reference"/>
    <w:uiPriority w:val="31"/>
    <w:qFormat/>
    <w:rsid w:val="00851BD1"/>
    <w:rPr>
      <w:smallCaps/>
    </w:rPr>
  </w:style>
  <w:style w:type="character" w:styleId="IntenseReference">
    <w:name w:val="Intense Reference"/>
    <w:uiPriority w:val="32"/>
    <w:qFormat/>
    <w:rsid w:val="00851BD1"/>
    <w:rPr>
      <w:smallCaps/>
      <w:spacing w:val="5"/>
      <w:u w:val="single"/>
    </w:rPr>
  </w:style>
  <w:style w:type="character" w:styleId="BookTitle">
    <w:name w:val="Book Title"/>
    <w:uiPriority w:val="33"/>
    <w:qFormat/>
    <w:rsid w:val="00851BD1"/>
    <w:rPr>
      <w:i/>
      <w:iCs/>
      <w:smallCaps/>
      <w:spacing w:val="5"/>
    </w:rPr>
  </w:style>
  <w:style w:type="paragraph" w:styleId="TOCHeading">
    <w:name w:val="TOC Heading"/>
    <w:basedOn w:val="Heading1"/>
    <w:next w:val="Normal"/>
    <w:uiPriority w:val="39"/>
    <w:semiHidden/>
    <w:unhideWhenUsed/>
    <w:qFormat/>
    <w:rsid w:val="00851BD1"/>
    <w:pPr>
      <w:outlineLvl w:val="9"/>
    </w:pPr>
  </w:style>
  <w:style w:type="character" w:styleId="Hyperlink">
    <w:name w:val="Hyperlink"/>
    <w:basedOn w:val="DefaultParagraphFont"/>
    <w:uiPriority w:val="99"/>
    <w:unhideWhenUsed/>
    <w:rsid w:val="00647E3C"/>
    <w:rPr>
      <w:color w:val="0000FF" w:themeColor="hyperlink"/>
      <w:u w:val="single"/>
    </w:rPr>
  </w:style>
  <w:style w:type="paragraph" w:styleId="BalloonText">
    <w:name w:val="Balloon Text"/>
    <w:basedOn w:val="Normal"/>
    <w:link w:val="BalloonTextChar"/>
    <w:uiPriority w:val="99"/>
    <w:semiHidden/>
    <w:unhideWhenUsed/>
    <w:rsid w:val="00570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98"/>
    <w:rPr>
      <w:rFonts w:ascii="Tahoma" w:hAnsi="Tahoma" w:cs="Tahoma"/>
      <w:sz w:val="16"/>
      <w:szCs w:val="16"/>
    </w:rPr>
  </w:style>
  <w:style w:type="paragraph" w:styleId="NormalWeb">
    <w:name w:val="Normal (Web)"/>
    <w:basedOn w:val="Normal"/>
    <w:uiPriority w:val="99"/>
    <w:semiHidden/>
    <w:unhideWhenUsed/>
    <w:rsid w:val="008E09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3191">
      <w:bodyDiv w:val="1"/>
      <w:marLeft w:val="0"/>
      <w:marRight w:val="0"/>
      <w:marTop w:val="0"/>
      <w:marBottom w:val="0"/>
      <w:divBdr>
        <w:top w:val="none" w:sz="0" w:space="0" w:color="auto"/>
        <w:left w:val="none" w:sz="0" w:space="0" w:color="auto"/>
        <w:bottom w:val="none" w:sz="0" w:space="0" w:color="auto"/>
        <w:right w:val="none" w:sz="0" w:space="0" w:color="auto"/>
      </w:divBdr>
      <w:divsChild>
        <w:div w:id="1191070736">
          <w:marLeft w:val="0"/>
          <w:marRight w:val="0"/>
          <w:marTop w:val="0"/>
          <w:marBottom w:val="0"/>
          <w:divBdr>
            <w:top w:val="none" w:sz="0" w:space="0" w:color="auto"/>
            <w:left w:val="none" w:sz="0" w:space="0" w:color="auto"/>
            <w:bottom w:val="none" w:sz="0" w:space="0" w:color="auto"/>
            <w:right w:val="none" w:sz="0" w:space="0" w:color="auto"/>
          </w:divBdr>
          <w:divsChild>
            <w:div w:id="1341663377">
              <w:marLeft w:val="0"/>
              <w:marRight w:val="0"/>
              <w:marTop w:val="0"/>
              <w:marBottom w:val="0"/>
              <w:divBdr>
                <w:top w:val="none" w:sz="0" w:space="0" w:color="auto"/>
                <w:left w:val="none" w:sz="0" w:space="0" w:color="auto"/>
                <w:bottom w:val="none" w:sz="0" w:space="0" w:color="auto"/>
                <w:right w:val="none" w:sz="0" w:space="0" w:color="auto"/>
              </w:divBdr>
              <w:divsChild>
                <w:div w:id="1095981892">
                  <w:marLeft w:val="0"/>
                  <w:marRight w:val="0"/>
                  <w:marTop w:val="0"/>
                  <w:marBottom w:val="0"/>
                  <w:divBdr>
                    <w:top w:val="none" w:sz="0" w:space="0" w:color="auto"/>
                    <w:left w:val="none" w:sz="0" w:space="0" w:color="auto"/>
                    <w:bottom w:val="none" w:sz="0" w:space="0" w:color="auto"/>
                    <w:right w:val="none" w:sz="0" w:space="0" w:color="auto"/>
                  </w:divBdr>
                  <w:divsChild>
                    <w:div w:id="379864591">
                      <w:marLeft w:val="-225"/>
                      <w:marRight w:val="-225"/>
                      <w:marTop w:val="0"/>
                      <w:marBottom w:val="0"/>
                      <w:divBdr>
                        <w:top w:val="none" w:sz="0" w:space="0" w:color="auto"/>
                        <w:left w:val="none" w:sz="0" w:space="0" w:color="auto"/>
                        <w:bottom w:val="none" w:sz="0" w:space="0" w:color="auto"/>
                        <w:right w:val="none" w:sz="0" w:space="0" w:color="auto"/>
                      </w:divBdr>
                      <w:divsChild>
                        <w:div w:id="647519556">
                          <w:marLeft w:val="0"/>
                          <w:marRight w:val="0"/>
                          <w:marTop w:val="0"/>
                          <w:marBottom w:val="0"/>
                          <w:divBdr>
                            <w:top w:val="none" w:sz="0" w:space="0" w:color="auto"/>
                            <w:left w:val="none" w:sz="0" w:space="0" w:color="auto"/>
                            <w:bottom w:val="none" w:sz="0" w:space="0" w:color="auto"/>
                            <w:right w:val="none" w:sz="0" w:space="0" w:color="auto"/>
                          </w:divBdr>
                          <w:divsChild>
                            <w:div w:id="1473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436794">
      <w:bodyDiv w:val="1"/>
      <w:marLeft w:val="0"/>
      <w:marRight w:val="0"/>
      <w:marTop w:val="0"/>
      <w:marBottom w:val="0"/>
      <w:divBdr>
        <w:top w:val="none" w:sz="0" w:space="0" w:color="auto"/>
        <w:left w:val="none" w:sz="0" w:space="0" w:color="auto"/>
        <w:bottom w:val="none" w:sz="0" w:space="0" w:color="auto"/>
        <w:right w:val="none" w:sz="0" w:space="0" w:color="auto"/>
      </w:divBdr>
      <w:divsChild>
        <w:div w:id="931819985">
          <w:marLeft w:val="0"/>
          <w:marRight w:val="0"/>
          <w:marTop w:val="0"/>
          <w:marBottom w:val="0"/>
          <w:divBdr>
            <w:top w:val="none" w:sz="0" w:space="0" w:color="auto"/>
            <w:left w:val="none" w:sz="0" w:space="0" w:color="auto"/>
            <w:bottom w:val="none" w:sz="0" w:space="0" w:color="auto"/>
            <w:right w:val="none" w:sz="0" w:space="0" w:color="auto"/>
          </w:divBdr>
          <w:divsChild>
            <w:div w:id="1380781942">
              <w:marLeft w:val="0"/>
              <w:marRight w:val="0"/>
              <w:marTop w:val="0"/>
              <w:marBottom w:val="0"/>
              <w:divBdr>
                <w:top w:val="none" w:sz="0" w:space="0" w:color="auto"/>
                <w:left w:val="none" w:sz="0" w:space="0" w:color="auto"/>
                <w:bottom w:val="none" w:sz="0" w:space="0" w:color="auto"/>
                <w:right w:val="none" w:sz="0" w:space="0" w:color="auto"/>
              </w:divBdr>
              <w:divsChild>
                <w:div w:id="66616918">
                  <w:marLeft w:val="0"/>
                  <w:marRight w:val="0"/>
                  <w:marTop w:val="0"/>
                  <w:marBottom w:val="0"/>
                  <w:divBdr>
                    <w:top w:val="none" w:sz="0" w:space="0" w:color="auto"/>
                    <w:left w:val="none" w:sz="0" w:space="0" w:color="auto"/>
                    <w:bottom w:val="none" w:sz="0" w:space="0" w:color="auto"/>
                    <w:right w:val="none" w:sz="0" w:space="0" w:color="auto"/>
                  </w:divBdr>
                  <w:divsChild>
                    <w:div w:id="1091777319">
                      <w:marLeft w:val="0"/>
                      <w:marRight w:val="0"/>
                      <w:marTop w:val="0"/>
                      <w:marBottom w:val="0"/>
                      <w:divBdr>
                        <w:top w:val="none" w:sz="0" w:space="0" w:color="auto"/>
                        <w:left w:val="none" w:sz="0" w:space="0" w:color="auto"/>
                        <w:bottom w:val="none" w:sz="0" w:space="0" w:color="auto"/>
                        <w:right w:val="none" w:sz="0" w:space="0" w:color="auto"/>
                      </w:divBdr>
                      <w:divsChild>
                        <w:div w:id="1142620255">
                          <w:marLeft w:val="0"/>
                          <w:marRight w:val="0"/>
                          <w:marTop w:val="0"/>
                          <w:marBottom w:val="0"/>
                          <w:divBdr>
                            <w:top w:val="none" w:sz="0" w:space="0" w:color="auto"/>
                            <w:left w:val="none" w:sz="0" w:space="0" w:color="auto"/>
                            <w:bottom w:val="none" w:sz="0" w:space="0" w:color="auto"/>
                            <w:right w:val="none" w:sz="0" w:space="0" w:color="auto"/>
                          </w:divBdr>
                          <w:divsChild>
                            <w:div w:id="8533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480">
      <w:bodyDiv w:val="1"/>
      <w:marLeft w:val="0"/>
      <w:marRight w:val="0"/>
      <w:marTop w:val="0"/>
      <w:marBottom w:val="0"/>
      <w:divBdr>
        <w:top w:val="none" w:sz="0" w:space="0" w:color="auto"/>
        <w:left w:val="none" w:sz="0" w:space="0" w:color="auto"/>
        <w:bottom w:val="none" w:sz="0" w:space="0" w:color="auto"/>
        <w:right w:val="none" w:sz="0" w:space="0" w:color="auto"/>
      </w:divBdr>
      <w:divsChild>
        <w:div w:id="2087993895">
          <w:marLeft w:val="0"/>
          <w:marRight w:val="0"/>
          <w:marTop w:val="225"/>
          <w:marBottom w:val="225"/>
          <w:divBdr>
            <w:top w:val="none" w:sz="0" w:space="0" w:color="auto"/>
            <w:left w:val="none" w:sz="0" w:space="0" w:color="auto"/>
            <w:bottom w:val="none" w:sz="0" w:space="0" w:color="auto"/>
            <w:right w:val="none" w:sz="0" w:space="0" w:color="auto"/>
          </w:divBdr>
        </w:div>
        <w:div w:id="1788695724">
          <w:marLeft w:val="0"/>
          <w:marRight w:val="0"/>
          <w:marTop w:val="225"/>
          <w:marBottom w:val="225"/>
          <w:divBdr>
            <w:top w:val="none" w:sz="0" w:space="0" w:color="auto"/>
            <w:left w:val="none" w:sz="0" w:space="0" w:color="auto"/>
            <w:bottom w:val="none" w:sz="0" w:space="0" w:color="auto"/>
            <w:right w:val="none" w:sz="0" w:space="0" w:color="auto"/>
          </w:divBdr>
        </w:div>
        <w:div w:id="1348019806">
          <w:marLeft w:val="0"/>
          <w:marRight w:val="0"/>
          <w:marTop w:val="300"/>
          <w:marBottom w:val="300"/>
          <w:divBdr>
            <w:top w:val="none" w:sz="0" w:space="0" w:color="auto"/>
            <w:left w:val="none" w:sz="0" w:space="0" w:color="auto"/>
            <w:bottom w:val="none" w:sz="0" w:space="0" w:color="auto"/>
            <w:right w:val="none" w:sz="0" w:space="0" w:color="auto"/>
          </w:divBdr>
          <w:divsChild>
            <w:div w:id="1810128708">
              <w:marLeft w:val="0"/>
              <w:marRight w:val="0"/>
              <w:marTop w:val="75"/>
              <w:marBottom w:val="75"/>
              <w:divBdr>
                <w:top w:val="none" w:sz="0" w:space="0" w:color="auto"/>
                <w:left w:val="none" w:sz="0" w:space="0" w:color="auto"/>
                <w:bottom w:val="none" w:sz="0" w:space="0" w:color="auto"/>
                <w:right w:val="none" w:sz="0" w:space="0" w:color="auto"/>
              </w:divBdr>
            </w:div>
          </w:divsChild>
        </w:div>
        <w:div w:id="1968537006">
          <w:marLeft w:val="0"/>
          <w:marRight w:val="0"/>
          <w:marTop w:val="0"/>
          <w:marBottom w:val="0"/>
          <w:divBdr>
            <w:top w:val="none" w:sz="0" w:space="0" w:color="auto"/>
            <w:left w:val="none" w:sz="0" w:space="0" w:color="auto"/>
            <w:bottom w:val="none" w:sz="0" w:space="0" w:color="auto"/>
            <w:right w:val="none" w:sz="0" w:space="0" w:color="auto"/>
          </w:divBdr>
        </w:div>
        <w:div w:id="759373411">
          <w:marLeft w:val="0"/>
          <w:marRight w:val="0"/>
          <w:marTop w:val="300"/>
          <w:marBottom w:val="300"/>
          <w:divBdr>
            <w:top w:val="none" w:sz="0" w:space="0" w:color="auto"/>
            <w:left w:val="none" w:sz="0" w:space="0" w:color="auto"/>
            <w:bottom w:val="none" w:sz="0" w:space="0" w:color="auto"/>
            <w:right w:val="none" w:sz="0" w:space="0" w:color="auto"/>
          </w:divBdr>
        </w:div>
        <w:div w:id="1374888157">
          <w:marLeft w:val="0"/>
          <w:marRight w:val="0"/>
          <w:marTop w:val="225"/>
          <w:marBottom w:val="225"/>
          <w:divBdr>
            <w:top w:val="none" w:sz="0" w:space="0" w:color="auto"/>
            <w:left w:val="none" w:sz="0" w:space="0" w:color="auto"/>
            <w:bottom w:val="none" w:sz="0" w:space="0" w:color="auto"/>
            <w:right w:val="none" w:sz="0" w:space="0" w:color="auto"/>
          </w:divBdr>
        </w:div>
        <w:div w:id="1344432526">
          <w:marLeft w:val="0"/>
          <w:marRight w:val="0"/>
          <w:marTop w:val="75"/>
          <w:marBottom w:val="75"/>
          <w:divBdr>
            <w:top w:val="none" w:sz="0" w:space="0" w:color="auto"/>
            <w:left w:val="none" w:sz="0" w:space="0" w:color="auto"/>
            <w:bottom w:val="none" w:sz="0" w:space="0" w:color="auto"/>
            <w:right w:val="none" w:sz="0" w:space="0" w:color="auto"/>
          </w:divBdr>
        </w:div>
        <w:div w:id="1329476532">
          <w:marLeft w:val="0"/>
          <w:marRight w:val="0"/>
          <w:marTop w:val="225"/>
          <w:marBottom w:val="225"/>
          <w:divBdr>
            <w:top w:val="none" w:sz="0" w:space="0" w:color="auto"/>
            <w:left w:val="none" w:sz="0" w:space="0" w:color="auto"/>
            <w:bottom w:val="none" w:sz="0" w:space="0" w:color="auto"/>
            <w:right w:val="none" w:sz="0" w:space="0" w:color="auto"/>
          </w:divBdr>
        </w:div>
        <w:div w:id="405804357">
          <w:marLeft w:val="0"/>
          <w:marRight w:val="0"/>
          <w:marTop w:val="225"/>
          <w:marBottom w:val="225"/>
          <w:divBdr>
            <w:top w:val="none" w:sz="0" w:space="0" w:color="auto"/>
            <w:left w:val="none" w:sz="0" w:space="0" w:color="auto"/>
            <w:bottom w:val="none" w:sz="0" w:space="0" w:color="auto"/>
            <w:right w:val="none" w:sz="0" w:space="0" w:color="auto"/>
          </w:divBdr>
        </w:div>
        <w:div w:id="176698973">
          <w:marLeft w:val="0"/>
          <w:marRight w:val="0"/>
          <w:marTop w:val="225"/>
          <w:marBottom w:val="675"/>
          <w:divBdr>
            <w:top w:val="none" w:sz="0" w:space="0" w:color="auto"/>
            <w:left w:val="none" w:sz="0" w:space="0" w:color="auto"/>
            <w:bottom w:val="none" w:sz="0" w:space="0" w:color="auto"/>
            <w:right w:val="none" w:sz="0" w:space="0" w:color="auto"/>
          </w:divBdr>
        </w:div>
      </w:divsChild>
    </w:div>
    <w:div w:id="1011449809">
      <w:bodyDiv w:val="1"/>
      <w:marLeft w:val="0"/>
      <w:marRight w:val="0"/>
      <w:marTop w:val="0"/>
      <w:marBottom w:val="0"/>
      <w:divBdr>
        <w:top w:val="none" w:sz="0" w:space="0" w:color="auto"/>
        <w:left w:val="none" w:sz="0" w:space="0" w:color="auto"/>
        <w:bottom w:val="none" w:sz="0" w:space="0" w:color="auto"/>
        <w:right w:val="none" w:sz="0" w:space="0" w:color="auto"/>
      </w:divBdr>
      <w:divsChild>
        <w:div w:id="985472384">
          <w:marLeft w:val="0"/>
          <w:marRight w:val="0"/>
          <w:marTop w:val="0"/>
          <w:marBottom w:val="0"/>
          <w:divBdr>
            <w:top w:val="none" w:sz="0" w:space="0" w:color="auto"/>
            <w:left w:val="none" w:sz="0" w:space="0" w:color="auto"/>
            <w:bottom w:val="none" w:sz="0" w:space="0" w:color="auto"/>
            <w:right w:val="none" w:sz="0" w:space="0" w:color="auto"/>
          </w:divBdr>
          <w:divsChild>
            <w:div w:id="269747609">
              <w:marLeft w:val="0"/>
              <w:marRight w:val="0"/>
              <w:marTop w:val="0"/>
              <w:marBottom w:val="0"/>
              <w:divBdr>
                <w:top w:val="none" w:sz="0" w:space="0" w:color="auto"/>
                <w:left w:val="none" w:sz="0" w:space="0" w:color="auto"/>
                <w:bottom w:val="none" w:sz="0" w:space="0" w:color="auto"/>
                <w:right w:val="none" w:sz="0" w:space="0" w:color="auto"/>
              </w:divBdr>
              <w:divsChild>
                <w:div w:id="2134325529">
                  <w:marLeft w:val="0"/>
                  <w:marRight w:val="0"/>
                  <w:marTop w:val="0"/>
                  <w:marBottom w:val="0"/>
                  <w:divBdr>
                    <w:top w:val="none" w:sz="0" w:space="0" w:color="auto"/>
                    <w:left w:val="none" w:sz="0" w:space="0" w:color="auto"/>
                    <w:bottom w:val="none" w:sz="0" w:space="0" w:color="auto"/>
                    <w:right w:val="none" w:sz="0" w:space="0" w:color="auto"/>
                  </w:divBdr>
                  <w:divsChild>
                    <w:div w:id="1424571263">
                      <w:marLeft w:val="0"/>
                      <w:marRight w:val="0"/>
                      <w:marTop w:val="0"/>
                      <w:marBottom w:val="0"/>
                      <w:divBdr>
                        <w:top w:val="none" w:sz="0" w:space="0" w:color="auto"/>
                        <w:left w:val="none" w:sz="0" w:space="0" w:color="auto"/>
                        <w:bottom w:val="none" w:sz="0" w:space="0" w:color="auto"/>
                        <w:right w:val="none" w:sz="0" w:space="0" w:color="auto"/>
                      </w:divBdr>
                      <w:divsChild>
                        <w:div w:id="1591280319">
                          <w:marLeft w:val="0"/>
                          <w:marRight w:val="0"/>
                          <w:marTop w:val="0"/>
                          <w:marBottom w:val="0"/>
                          <w:divBdr>
                            <w:top w:val="none" w:sz="0" w:space="0" w:color="auto"/>
                            <w:left w:val="none" w:sz="0" w:space="0" w:color="auto"/>
                            <w:bottom w:val="none" w:sz="0" w:space="0" w:color="auto"/>
                            <w:right w:val="none" w:sz="0" w:space="0" w:color="auto"/>
                          </w:divBdr>
                          <w:divsChild>
                            <w:div w:id="1040862653">
                              <w:marLeft w:val="0"/>
                              <w:marRight w:val="0"/>
                              <w:marTop w:val="0"/>
                              <w:marBottom w:val="0"/>
                              <w:divBdr>
                                <w:top w:val="none" w:sz="0" w:space="0" w:color="auto"/>
                                <w:left w:val="none" w:sz="0" w:space="0" w:color="auto"/>
                                <w:bottom w:val="none" w:sz="0" w:space="0" w:color="auto"/>
                                <w:right w:val="none" w:sz="0" w:space="0" w:color="auto"/>
                              </w:divBdr>
                              <w:divsChild>
                                <w:div w:id="1152790920">
                                  <w:marLeft w:val="0"/>
                                  <w:marRight w:val="0"/>
                                  <w:marTop w:val="0"/>
                                  <w:marBottom w:val="0"/>
                                  <w:divBdr>
                                    <w:top w:val="none" w:sz="0" w:space="0" w:color="auto"/>
                                    <w:left w:val="none" w:sz="0" w:space="0" w:color="auto"/>
                                    <w:bottom w:val="none" w:sz="0" w:space="0" w:color="auto"/>
                                    <w:right w:val="none" w:sz="0" w:space="0" w:color="auto"/>
                                  </w:divBdr>
                                  <w:divsChild>
                                    <w:div w:id="238372924">
                                      <w:marLeft w:val="0"/>
                                      <w:marRight w:val="0"/>
                                      <w:marTop w:val="0"/>
                                      <w:marBottom w:val="0"/>
                                      <w:divBdr>
                                        <w:top w:val="none" w:sz="0" w:space="0" w:color="auto"/>
                                        <w:left w:val="none" w:sz="0" w:space="0" w:color="auto"/>
                                        <w:bottom w:val="none" w:sz="0" w:space="0" w:color="auto"/>
                                        <w:right w:val="none" w:sz="0" w:space="0" w:color="auto"/>
                                      </w:divBdr>
                                      <w:divsChild>
                                        <w:div w:id="1806238403">
                                          <w:marLeft w:val="0"/>
                                          <w:marRight w:val="0"/>
                                          <w:marTop w:val="0"/>
                                          <w:marBottom w:val="0"/>
                                          <w:divBdr>
                                            <w:top w:val="none" w:sz="0" w:space="0" w:color="auto"/>
                                            <w:left w:val="none" w:sz="0" w:space="0" w:color="auto"/>
                                            <w:bottom w:val="none" w:sz="0" w:space="0" w:color="auto"/>
                                            <w:right w:val="none" w:sz="0" w:space="0" w:color="auto"/>
                                          </w:divBdr>
                                          <w:divsChild>
                                            <w:div w:id="1778669410">
                                              <w:marLeft w:val="0"/>
                                              <w:marRight w:val="0"/>
                                              <w:marTop w:val="0"/>
                                              <w:marBottom w:val="0"/>
                                              <w:divBdr>
                                                <w:top w:val="none" w:sz="0" w:space="0" w:color="auto"/>
                                                <w:left w:val="none" w:sz="0" w:space="0" w:color="auto"/>
                                                <w:bottom w:val="none" w:sz="0" w:space="0" w:color="auto"/>
                                                <w:right w:val="none" w:sz="0" w:space="0" w:color="auto"/>
                                              </w:divBdr>
                                              <w:divsChild>
                                                <w:div w:id="945651353">
                                                  <w:marLeft w:val="0"/>
                                                  <w:marRight w:val="0"/>
                                                  <w:marTop w:val="0"/>
                                                  <w:marBottom w:val="0"/>
                                                  <w:divBdr>
                                                    <w:top w:val="none" w:sz="0" w:space="0" w:color="auto"/>
                                                    <w:left w:val="none" w:sz="0" w:space="0" w:color="auto"/>
                                                    <w:bottom w:val="none" w:sz="0" w:space="0" w:color="auto"/>
                                                    <w:right w:val="none" w:sz="0" w:space="0" w:color="auto"/>
                                                  </w:divBdr>
                                                  <w:divsChild>
                                                    <w:div w:id="2042238872">
                                                      <w:marLeft w:val="0"/>
                                                      <w:marRight w:val="0"/>
                                                      <w:marTop w:val="0"/>
                                                      <w:marBottom w:val="0"/>
                                                      <w:divBdr>
                                                        <w:top w:val="none" w:sz="0" w:space="0" w:color="auto"/>
                                                        <w:left w:val="none" w:sz="0" w:space="0" w:color="auto"/>
                                                        <w:bottom w:val="none" w:sz="0" w:space="0" w:color="auto"/>
                                                        <w:right w:val="none" w:sz="0" w:space="0" w:color="auto"/>
                                                      </w:divBdr>
                                                      <w:divsChild>
                                                        <w:div w:id="583878304">
                                                          <w:marLeft w:val="0"/>
                                                          <w:marRight w:val="0"/>
                                                          <w:marTop w:val="0"/>
                                                          <w:marBottom w:val="0"/>
                                                          <w:divBdr>
                                                            <w:top w:val="none" w:sz="0" w:space="0" w:color="auto"/>
                                                            <w:left w:val="none" w:sz="0" w:space="0" w:color="auto"/>
                                                            <w:bottom w:val="none" w:sz="0" w:space="0" w:color="auto"/>
                                                            <w:right w:val="none" w:sz="0" w:space="0" w:color="auto"/>
                                                          </w:divBdr>
                                                          <w:divsChild>
                                                            <w:div w:id="898982469">
                                                              <w:marLeft w:val="0"/>
                                                              <w:marRight w:val="0"/>
                                                              <w:marTop w:val="0"/>
                                                              <w:marBottom w:val="0"/>
                                                              <w:divBdr>
                                                                <w:top w:val="none" w:sz="0" w:space="0" w:color="auto"/>
                                                                <w:left w:val="none" w:sz="0" w:space="0" w:color="auto"/>
                                                                <w:bottom w:val="none" w:sz="0" w:space="0" w:color="auto"/>
                                                                <w:right w:val="none" w:sz="0" w:space="0" w:color="auto"/>
                                                              </w:divBdr>
                                                              <w:divsChild>
                                                                <w:div w:id="288127056">
                                                                  <w:marLeft w:val="0"/>
                                                                  <w:marRight w:val="0"/>
                                                                  <w:marTop w:val="0"/>
                                                                  <w:marBottom w:val="0"/>
                                                                  <w:divBdr>
                                                                    <w:top w:val="none" w:sz="0" w:space="0" w:color="auto"/>
                                                                    <w:left w:val="none" w:sz="0" w:space="0" w:color="auto"/>
                                                                    <w:bottom w:val="none" w:sz="0" w:space="0" w:color="auto"/>
                                                                    <w:right w:val="none" w:sz="0" w:space="0" w:color="auto"/>
                                                                  </w:divBdr>
                                                                  <w:divsChild>
                                                                    <w:div w:id="657736322">
                                                                      <w:marLeft w:val="0"/>
                                                                      <w:marRight w:val="0"/>
                                                                      <w:marTop w:val="0"/>
                                                                      <w:marBottom w:val="0"/>
                                                                      <w:divBdr>
                                                                        <w:top w:val="none" w:sz="0" w:space="0" w:color="auto"/>
                                                                        <w:left w:val="none" w:sz="0" w:space="0" w:color="auto"/>
                                                                        <w:bottom w:val="none" w:sz="0" w:space="0" w:color="auto"/>
                                                                        <w:right w:val="none" w:sz="0" w:space="0" w:color="auto"/>
                                                                      </w:divBdr>
                                                                      <w:divsChild>
                                                                        <w:div w:id="527454916">
                                                                          <w:marLeft w:val="0"/>
                                                                          <w:marRight w:val="0"/>
                                                                          <w:marTop w:val="0"/>
                                                                          <w:marBottom w:val="0"/>
                                                                          <w:divBdr>
                                                                            <w:top w:val="none" w:sz="0" w:space="0" w:color="auto"/>
                                                                            <w:left w:val="none" w:sz="0" w:space="0" w:color="auto"/>
                                                                            <w:bottom w:val="none" w:sz="0" w:space="0" w:color="auto"/>
                                                                            <w:right w:val="none" w:sz="0" w:space="0" w:color="auto"/>
                                                                          </w:divBdr>
                                                                        </w:div>
                                                                        <w:div w:id="703529808">
                                                                          <w:marLeft w:val="0"/>
                                                                          <w:marRight w:val="0"/>
                                                                          <w:marTop w:val="0"/>
                                                                          <w:marBottom w:val="0"/>
                                                                          <w:divBdr>
                                                                            <w:top w:val="none" w:sz="0" w:space="0" w:color="auto"/>
                                                                            <w:left w:val="none" w:sz="0" w:space="0" w:color="auto"/>
                                                                            <w:bottom w:val="none" w:sz="0" w:space="0" w:color="auto"/>
                                                                            <w:right w:val="none" w:sz="0" w:space="0" w:color="auto"/>
                                                                          </w:divBdr>
                                                                        </w:div>
                                                                        <w:div w:id="14399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82608">
      <w:bodyDiv w:val="1"/>
      <w:marLeft w:val="0"/>
      <w:marRight w:val="0"/>
      <w:marTop w:val="0"/>
      <w:marBottom w:val="0"/>
      <w:divBdr>
        <w:top w:val="none" w:sz="0" w:space="0" w:color="auto"/>
        <w:left w:val="none" w:sz="0" w:space="0" w:color="auto"/>
        <w:bottom w:val="none" w:sz="0" w:space="0" w:color="auto"/>
        <w:right w:val="none" w:sz="0" w:space="0" w:color="auto"/>
      </w:divBdr>
    </w:div>
    <w:div w:id="1587879004">
      <w:bodyDiv w:val="1"/>
      <w:marLeft w:val="0"/>
      <w:marRight w:val="0"/>
      <w:marTop w:val="0"/>
      <w:marBottom w:val="0"/>
      <w:divBdr>
        <w:top w:val="none" w:sz="0" w:space="0" w:color="auto"/>
        <w:left w:val="none" w:sz="0" w:space="0" w:color="auto"/>
        <w:bottom w:val="none" w:sz="0" w:space="0" w:color="auto"/>
        <w:right w:val="none" w:sz="0" w:space="0" w:color="auto"/>
      </w:divBdr>
      <w:divsChild>
        <w:div w:id="224335372">
          <w:marLeft w:val="0"/>
          <w:marRight w:val="0"/>
          <w:marTop w:val="0"/>
          <w:marBottom w:val="0"/>
          <w:divBdr>
            <w:top w:val="none" w:sz="0" w:space="0" w:color="auto"/>
            <w:left w:val="none" w:sz="0" w:space="0" w:color="auto"/>
            <w:bottom w:val="none" w:sz="0" w:space="0" w:color="auto"/>
            <w:right w:val="none" w:sz="0" w:space="0" w:color="auto"/>
          </w:divBdr>
          <w:divsChild>
            <w:div w:id="605773307">
              <w:marLeft w:val="0"/>
              <w:marRight w:val="0"/>
              <w:marTop w:val="0"/>
              <w:marBottom w:val="0"/>
              <w:divBdr>
                <w:top w:val="none" w:sz="0" w:space="0" w:color="auto"/>
                <w:left w:val="none" w:sz="0" w:space="0" w:color="auto"/>
                <w:bottom w:val="none" w:sz="0" w:space="0" w:color="auto"/>
                <w:right w:val="none" w:sz="0" w:space="0" w:color="auto"/>
              </w:divBdr>
              <w:divsChild>
                <w:div w:id="1276517616">
                  <w:marLeft w:val="0"/>
                  <w:marRight w:val="0"/>
                  <w:marTop w:val="0"/>
                  <w:marBottom w:val="0"/>
                  <w:divBdr>
                    <w:top w:val="none" w:sz="0" w:space="0" w:color="auto"/>
                    <w:left w:val="none" w:sz="0" w:space="0" w:color="auto"/>
                    <w:bottom w:val="none" w:sz="0" w:space="0" w:color="auto"/>
                    <w:right w:val="none" w:sz="0" w:space="0" w:color="auto"/>
                  </w:divBdr>
                  <w:divsChild>
                    <w:div w:id="886452239">
                      <w:marLeft w:val="0"/>
                      <w:marRight w:val="0"/>
                      <w:marTop w:val="0"/>
                      <w:marBottom w:val="0"/>
                      <w:divBdr>
                        <w:top w:val="none" w:sz="0" w:space="0" w:color="auto"/>
                        <w:left w:val="none" w:sz="0" w:space="0" w:color="auto"/>
                        <w:bottom w:val="none" w:sz="0" w:space="0" w:color="auto"/>
                        <w:right w:val="none" w:sz="0" w:space="0" w:color="auto"/>
                      </w:divBdr>
                      <w:divsChild>
                        <w:div w:id="1160384311">
                          <w:marLeft w:val="0"/>
                          <w:marRight w:val="0"/>
                          <w:marTop w:val="0"/>
                          <w:marBottom w:val="0"/>
                          <w:divBdr>
                            <w:top w:val="none" w:sz="0" w:space="0" w:color="auto"/>
                            <w:left w:val="none" w:sz="0" w:space="0" w:color="auto"/>
                            <w:bottom w:val="none" w:sz="0" w:space="0" w:color="auto"/>
                            <w:right w:val="none" w:sz="0" w:space="0" w:color="auto"/>
                          </w:divBdr>
                          <w:divsChild>
                            <w:div w:id="807477769">
                              <w:marLeft w:val="0"/>
                              <w:marRight w:val="0"/>
                              <w:marTop w:val="0"/>
                              <w:marBottom w:val="0"/>
                              <w:divBdr>
                                <w:top w:val="none" w:sz="0" w:space="0" w:color="auto"/>
                                <w:left w:val="none" w:sz="0" w:space="0" w:color="auto"/>
                                <w:bottom w:val="none" w:sz="0" w:space="0" w:color="auto"/>
                                <w:right w:val="none" w:sz="0" w:space="0" w:color="auto"/>
                              </w:divBdr>
                              <w:divsChild>
                                <w:div w:id="1663270899">
                                  <w:marLeft w:val="0"/>
                                  <w:marRight w:val="0"/>
                                  <w:marTop w:val="0"/>
                                  <w:marBottom w:val="0"/>
                                  <w:divBdr>
                                    <w:top w:val="none" w:sz="0" w:space="0" w:color="auto"/>
                                    <w:left w:val="none" w:sz="0" w:space="0" w:color="auto"/>
                                    <w:bottom w:val="none" w:sz="0" w:space="0" w:color="auto"/>
                                    <w:right w:val="none" w:sz="0" w:space="0" w:color="auto"/>
                                  </w:divBdr>
                                  <w:divsChild>
                                    <w:div w:id="869026307">
                                      <w:marLeft w:val="0"/>
                                      <w:marRight w:val="0"/>
                                      <w:marTop w:val="0"/>
                                      <w:marBottom w:val="0"/>
                                      <w:divBdr>
                                        <w:top w:val="none" w:sz="0" w:space="0" w:color="auto"/>
                                        <w:left w:val="none" w:sz="0" w:space="0" w:color="auto"/>
                                        <w:bottom w:val="none" w:sz="0" w:space="0" w:color="auto"/>
                                        <w:right w:val="none" w:sz="0" w:space="0" w:color="auto"/>
                                      </w:divBdr>
                                      <w:divsChild>
                                        <w:div w:id="1140610309">
                                          <w:marLeft w:val="0"/>
                                          <w:marRight w:val="0"/>
                                          <w:marTop w:val="0"/>
                                          <w:marBottom w:val="0"/>
                                          <w:divBdr>
                                            <w:top w:val="none" w:sz="0" w:space="0" w:color="auto"/>
                                            <w:left w:val="none" w:sz="0" w:space="0" w:color="auto"/>
                                            <w:bottom w:val="none" w:sz="0" w:space="0" w:color="auto"/>
                                            <w:right w:val="none" w:sz="0" w:space="0" w:color="auto"/>
                                          </w:divBdr>
                                          <w:divsChild>
                                            <w:div w:id="812675936">
                                              <w:marLeft w:val="0"/>
                                              <w:marRight w:val="0"/>
                                              <w:marTop w:val="0"/>
                                              <w:marBottom w:val="0"/>
                                              <w:divBdr>
                                                <w:top w:val="none" w:sz="0" w:space="0" w:color="auto"/>
                                                <w:left w:val="none" w:sz="0" w:space="0" w:color="auto"/>
                                                <w:bottom w:val="none" w:sz="0" w:space="0" w:color="auto"/>
                                                <w:right w:val="none" w:sz="0" w:space="0" w:color="auto"/>
                                              </w:divBdr>
                                              <w:divsChild>
                                                <w:div w:id="1578393351">
                                                  <w:marLeft w:val="0"/>
                                                  <w:marRight w:val="0"/>
                                                  <w:marTop w:val="0"/>
                                                  <w:marBottom w:val="0"/>
                                                  <w:divBdr>
                                                    <w:top w:val="none" w:sz="0" w:space="0" w:color="auto"/>
                                                    <w:left w:val="none" w:sz="0" w:space="0" w:color="auto"/>
                                                    <w:bottom w:val="none" w:sz="0" w:space="0" w:color="auto"/>
                                                    <w:right w:val="none" w:sz="0" w:space="0" w:color="auto"/>
                                                  </w:divBdr>
                                                  <w:divsChild>
                                                    <w:div w:id="340857116">
                                                      <w:marLeft w:val="0"/>
                                                      <w:marRight w:val="0"/>
                                                      <w:marTop w:val="0"/>
                                                      <w:marBottom w:val="0"/>
                                                      <w:divBdr>
                                                        <w:top w:val="none" w:sz="0" w:space="0" w:color="auto"/>
                                                        <w:left w:val="none" w:sz="0" w:space="0" w:color="auto"/>
                                                        <w:bottom w:val="none" w:sz="0" w:space="0" w:color="auto"/>
                                                        <w:right w:val="none" w:sz="0" w:space="0" w:color="auto"/>
                                                      </w:divBdr>
                                                      <w:divsChild>
                                                        <w:div w:id="1726293859">
                                                          <w:marLeft w:val="0"/>
                                                          <w:marRight w:val="0"/>
                                                          <w:marTop w:val="0"/>
                                                          <w:marBottom w:val="0"/>
                                                          <w:divBdr>
                                                            <w:top w:val="none" w:sz="0" w:space="0" w:color="auto"/>
                                                            <w:left w:val="none" w:sz="0" w:space="0" w:color="auto"/>
                                                            <w:bottom w:val="none" w:sz="0" w:space="0" w:color="auto"/>
                                                            <w:right w:val="none" w:sz="0" w:space="0" w:color="auto"/>
                                                          </w:divBdr>
                                                          <w:divsChild>
                                                            <w:div w:id="1013723829">
                                                              <w:marLeft w:val="0"/>
                                                              <w:marRight w:val="0"/>
                                                              <w:marTop w:val="0"/>
                                                              <w:marBottom w:val="0"/>
                                                              <w:divBdr>
                                                                <w:top w:val="none" w:sz="0" w:space="0" w:color="auto"/>
                                                                <w:left w:val="none" w:sz="0" w:space="0" w:color="auto"/>
                                                                <w:bottom w:val="none" w:sz="0" w:space="0" w:color="auto"/>
                                                                <w:right w:val="none" w:sz="0" w:space="0" w:color="auto"/>
                                                              </w:divBdr>
                                                              <w:divsChild>
                                                                <w:div w:id="602617027">
                                                                  <w:marLeft w:val="0"/>
                                                                  <w:marRight w:val="0"/>
                                                                  <w:marTop w:val="0"/>
                                                                  <w:marBottom w:val="0"/>
                                                                  <w:divBdr>
                                                                    <w:top w:val="none" w:sz="0" w:space="0" w:color="auto"/>
                                                                    <w:left w:val="none" w:sz="0" w:space="0" w:color="auto"/>
                                                                    <w:bottom w:val="none" w:sz="0" w:space="0" w:color="auto"/>
                                                                    <w:right w:val="none" w:sz="0" w:space="0" w:color="auto"/>
                                                                  </w:divBdr>
                                                                  <w:divsChild>
                                                                    <w:div w:id="486629677">
                                                                      <w:marLeft w:val="0"/>
                                                                      <w:marRight w:val="0"/>
                                                                      <w:marTop w:val="0"/>
                                                                      <w:marBottom w:val="0"/>
                                                                      <w:divBdr>
                                                                        <w:top w:val="none" w:sz="0" w:space="0" w:color="auto"/>
                                                                        <w:left w:val="none" w:sz="0" w:space="0" w:color="auto"/>
                                                                        <w:bottom w:val="none" w:sz="0" w:space="0" w:color="auto"/>
                                                                        <w:right w:val="none" w:sz="0" w:space="0" w:color="auto"/>
                                                                      </w:divBdr>
                                                                      <w:divsChild>
                                                                        <w:div w:id="89397404">
                                                                          <w:marLeft w:val="0"/>
                                                                          <w:marRight w:val="0"/>
                                                                          <w:marTop w:val="0"/>
                                                                          <w:marBottom w:val="0"/>
                                                                          <w:divBdr>
                                                                            <w:top w:val="none" w:sz="0" w:space="0" w:color="auto"/>
                                                                            <w:left w:val="none" w:sz="0" w:space="0" w:color="auto"/>
                                                                            <w:bottom w:val="none" w:sz="0" w:space="0" w:color="auto"/>
                                                                            <w:right w:val="none" w:sz="0" w:space="0" w:color="auto"/>
                                                                          </w:divBdr>
                                                                        </w:div>
                                                                        <w:div w:id="130027718">
                                                                          <w:marLeft w:val="0"/>
                                                                          <w:marRight w:val="0"/>
                                                                          <w:marTop w:val="0"/>
                                                                          <w:marBottom w:val="0"/>
                                                                          <w:divBdr>
                                                                            <w:top w:val="none" w:sz="0" w:space="0" w:color="auto"/>
                                                                            <w:left w:val="none" w:sz="0" w:space="0" w:color="auto"/>
                                                                            <w:bottom w:val="none" w:sz="0" w:space="0" w:color="auto"/>
                                                                            <w:right w:val="none" w:sz="0" w:space="0" w:color="auto"/>
                                                                          </w:divBdr>
                                                                        </w:div>
                                                                        <w:div w:id="2013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019708">
      <w:bodyDiv w:val="1"/>
      <w:marLeft w:val="0"/>
      <w:marRight w:val="0"/>
      <w:marTop w:val="0"/>
      <w:marBottom w:val="0"/>
      <w:divBdr>
        <w:top w:val="none" w:sz="0" w:space="0" w:color="auto"/>
        <w:left w:val="none" w:sz="0" w:space="0" w:color="auto"/>
        <w:bottom w:val="none" w:sz="0" w:space="0" w:color="auto"/>
        <w:right w:val="none" w:sz="0" w:space="0" w:color="auto"/>
      </w:divBdr>
      <w:divsChild>
        <w:div w:id="436295435">
          <w:marLeft w:val="0"/>
          <w:marRight w:val="0"/>
          <w:marTop w:val="0"/>
          <w:marBottom w:val="0"/>
          <w:divBdr>
            <w:top w:val="none" w:sz="0" w:space="0" w:color="auto"/>
            <w:left w:val="none" w:sz="0" w:space="0" w:color="auto"/>
            <w:bottom w:val="none" w:sz="0" w:space="0" w:color="auto"/>
            <w:right w:val="none" w:sz="0" w:space="0" w:color="auto"/>
          </w:divBdr>
          <w:divsChild>
            <w:div w:id="1721246493">
              <w:marLeft w:val="0"/>
              <w:marRight w:val="0"/>
              <w:marTop w:val="0"/>
              <w:marBottom w:val="0"/>
              <w:divBdr>
                <w:top w:val="none" w:sz="0" w:space="0" w:color="auto"/>
                <w:left w:val="none" w:sz="0" w:space="0" w:color="auto"/>
                <w:bottom w:val="none" w:sz="0" w:space="0" w:color="auto"/>
                <w:right w:val="none" w:sz="0" w:space="0" w:color="auto"/>
              </w:divBdr>
              <w:divsChild>
                <w:div w:id="1404258679">
                  <w:marLeft w:val="0"/>
                  <w:marRight w:val="0"/>
                  <w:marTop w:val="0"/>
                  <w:marBottom w:val="0"/>
                  <w:divBdr>
                    <w:top w:val="none" w:sz="0" w:space="0" w:color="auto"/>
                    <w:left w:val="none" w:sz="0" w:space="0" w:color="auto"/>
                    <w:bottom w:val="none" w:sz="0" w:space="0" w:color="auto"/>
                    <w:right w:val="none" w:sz="0" w:space="0" w:color="auto"/>
                  </w:divBdr>
                  <w:divsChild>
                    <w:div w:id="1732191854">
                      <w:marLeft w:val="-225"/>
                      <w:marRight w:val="-225"/>
                      <w:marTop w:val="0"/>
                      <w:marBottom w:val="0"/>
                      <w:divBdr>
                        <w:top w:val="none" w:sz="0" w:space="0" w:color="auto"/>
                        <w:left w:val="none" w:sz="0" w:space="0" w:color="auto"/>
                        <w:bottom w:val="none" w:sz="0" w:space="0" w:color="auto"/>
                        <w:right w:val="none" w:sz="0" w:space="0" w:color="auto"/>
                      </w:divBdr>
                      <w:divsChild>
                        <w:div w:id="432169907">
                          <w:marLeft w:val="0"/>
                          <w:marRight w:val="0"/>
                          <w:marTop w:val="0"/>
                          <w:marBottom w:val="0"/>
                          <w:divBdr>
                            <w:top w:val="none" w:sz="0" w:space="0" w:color="auto"/>
                            <w:left w:val="none" w:sz="0" w:space="0" w:color="auto"/>
                            <w:bottom w:val="none" w:sz="0" w:space="0" w:color="auto"/>
                            <w:right w:val="none" w:sz="0" w:space="0" w:color="auto"/>
                          </w:divBdr>
                          <w:divsChild>
                            <w:div w:id="745298651">
                              <w:marLeft w:val="0"/>
                              <w:marRight w:val="0"/>
                              <w:marTop w:val="0"/>
                              <w:marBottom w:val="450"/>
                              <w:divBdr>
                                <w:top w:val="none" w:sz="0" w:space="0" w:color="auto"/>
                                <w:left w:val="none" w:sz="0" w:space="0" w:color="auto"/>
                                <w:bottom w:val="none" w:sz="0" w:space="0" w:color="auto"/>
                                <w:right w:val="none" w:sz="0" w:space="0" w:color="auto"/>
                              </w:divBdr>
                              <w:divsChild>
                                <w:div w:id="6802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547335">
      <w:bodyDiv w:val="1"/>
      <w:marLeft w:val="0"/>
      <w:marRight w:val="0"/>
      <w:marTop w:val="0"/>
      <w:marBottom w:val="0"/>
      <w:divBdr>
        <w:top w:val="none" w:sz="0" w:space="0" w:color="auto"/>
        <w:left w:val="none" w:sz="0" w:space="0" w:color="auto"/>
        <w:bottom w:val="none" w:sz="0" w:space="0" w:color="auto"/>
        <w:right w:val="none" w:sz="0" w:space="0" w:color="auto"/>
      </w:divBdr>
      <w:divsChild>
        <w:div w:id="271547557">
          <w:marLeft w:val="0"/>
          <w:marRight w:val="0"/>
          <w:marTop w:val="0"/>
          <w:marBottom w:val="0"/>
          <w:divBdr>
            <w:top w:val="none" w:sz="0" w:space="0" w:color="auto"/>
            <w:left w:val="none" w:sz="0" w:space="0" w:color="auto"/>
            <w:bottom w:val="none" w:sz="0" w:space="0" w:color="auto"/>
            <w:right w:val="none" w:sz="0" w:space="0" w:color="auto"/>
          </w:divBdr>
          <w:divsChild>
            <w:div w:id="33581854">
              <w:marLeft w:val="0"/>
              <w:marRight w:val="0"/>
              <w:marTop w:val="0"/>
              <w:marBottom w:val="0"/>
              <w:divBdr>
                <w:top w:val="none" w:sz="0" w:space="0" w:color="auto"/>
                <w:left w:val="none" w:sz="0" w:space="0" w:color="auto"/>
                <w:bottom w:val="none" w:sz="0" w:space="0" w:color="auto"/>
                <w:right w:val="none" w:sz="0" w:space="0" w:color="auto"/>
              </w:divBdr>
              <w:divsChild>
                <w:div w:id="1687244735">
                  <w:marLeft w:val="0"/>
                  <w:marRight w:val="0"/>
                  <w:marTop w:val="0"/>
                  <w:marBottom w:val="0"/>
                  <w:divBdr>
                    <w:top w:val="none" w:sz="0" w:space="0" w:color="auto"/>
                    <w:left w:val="none" w:sz="0" w:space="0" w:color="auto"/>
                    <w:bottom w:val="none" w:sz="0" w:space="0" w:color="auto"/>
                    <w:right w:val="none" w:sz="0" w:space="0" w:color="auto"/>
                  </w:divBdr>
                  <w:divsChild>
                    <w:div w:id="1230193081">
                      <w:marLeft w:val="0"/>
                      <w:marRight w:val="0"/>
                      <w:marTop w:val="0"/>
                      <w:marBottom w:val="0"/>
                      <w:divBdr>
                        <w:top w:val="none" w:sz="0" w:space="0" w:color="auto"/>
                        <w:left w:val="none" w:sz="0" w:space="0" w:color="auto"/>
                        <w:bottom w:val="none" w:sz="0" w:space="0" w:color="auto"/>
                        <w:right w:val="none" w:sz="0" w:space="0" w:color="auto"/>
                      </w:divBdr>
                      <w:divsChild>
                        <w:div w:id="678897605">
                          <w:marLeft w:val="0"/>
                          <w:marRight w:val="0"/>
                          <w:marTop w:val="0"/>
                          <w:marBottom w:val="0"/>
                          <w:divBdr>
                            <w:top w:val="none" w:sz="0" w:space="0" w:color="auto"/>
                            <w:left w:val="none" w:sz="0" w:space="0" w:color="auto"/>
                            <w:bottom w:val="none" w:sz="0" w:space="0" w:color="auto"/>
                            <w:right w:val="none" w:sz="0" w:space="0" w:color="auto"/>
                          </w:divBdr>
                          <w:divsChild>
                            <w:div w:id="1683779973">
                              <w:marLeft w:val="0"/>
                              <w:marRight w:val="0"/>
                              <w:marTop w:val="0"/>
                              <w:marBottom w:val="0"/>
                              <w:divBdr>
                                <w:top w:val="none" w:sz="0" w:space="0" w:color="auto"/>
                                <w:left w:val="none" w:sz="0" w:space="0" w:color="auto"/>
                                <w:bottom w:val="none" w:sz="0" w:space="0" w:color="auto"/>
                                <w:right w:val="none" w:sz="0" w:space="0" w:color="auto"/>
                              </w:divBdr>
                              <w:divsChild>
                                <w:div w:id="1275479528">
                                  <w:marLeft w:val="0"/>
                                  <w:marRight w:val="0"/>
                                  <w:marTop w:val="0"/>
                                  <w:marBottom w:val="0"/>
                                  <w:divBdr>
                                    <w:top w:val="none" w:sz="0" w:space="0" w:color="auto"/>
                                    <w:left w:val="none" w:sz="0" w:space="0" w:color="auto"/>
                                    <w:bottom w:val="none" w:sz="0" w:space="0" w:color="auto"/>
                                    <w:right w:val="none" w:sz="0" w:space="0" w:color="auto"/>
                                  </w:divBdr>
                                  <w:divsChild>
                                    <w:div w:id="1403991653">
                                      <w:marLeft w:val="0"/>
                                      <w:marRight w:val="0"/>
                                      <w:marTop w:val="0"/>
                                      <w:marBottom w:val="0"/>
                                      <w:divBdr>
                                        <w:top w:val="none" w:sz="0" w:space="0" w:color="auto"/>
                                        <w:left w:val="none" w:sz="0" w:space="0" w:color="auto"/>
                                        <w:bottom w:val="none" w:sz="0" w:space="0" w:color="auto"/>
                                        <w:right w:val="none" w:sz="0" w:space="0" w:color="auto"/>
                                      </w:divBdr>
                                      <w:divsChild>
                                        <w:div w:id="1552351975">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488178315">
                                                  <w:marLeft w:val="0"/>
                                                  <w:marRight w:val="0"/>
                                                  <w:marTop w:val="0"/>
                                                  <w:marBottom w:val="0"/>
                                                  <w:divBdr>
                                                    <w:top w:val="none" w:sz="0" w:space="0" w:color="auto"/>
                                                    <w:left w:val="none" w:sz="0" w:space="0" w:color="auto"/>
                                                    <w:bottom w:val="none" w:sz="0" w:space="0" w:color="auto"/>
                                                    <w:right w:val="none" w:sz="0" w:space="0" w:color="auto"/>
                                                  </w:divBdr>
                                                  <w:divsChild>
                                                    <w:div w:id="332757648">
                                                      <w:marLeft w:val="0"/>
                                                      <w:marRight w:val="0"/>
                                                      <w:marTop w:val="0"/>
                                                      <w:marBottom w:val="0"/>
                                                      <w:divBdr>
                                                        <w:top w:val="none" w:sz="0" w:space="0" w:color="auto"/>
                                                        <w:left w:val="none" w:sz="0" w:space="0" w:color="auto"/>
                                                        <w:bottom w:val="none" w:sz="0" w:space="0" w:color="auto"/>
                                                        <w:right w:val="none" w:sz="0" w:space="0" w:color="auto"/>
                                                      </w:divBdr>
                                                      <w:divsChild>
                                                        <w:div w:id="1718817237">
                                                          <w:marLeft w:val="0"/>
                                                          <w:marRight w:val="0"/>
                                                          <w:marTop w:val="0"/>
                                                          <w:marBottom w:val="0"/>
                                                          <w:divBdr>
                                                            <w:top w:val="none" w:sz="0" w:space="0" w:color="auto"/>
                                                            <w:left w:val="none" w:sz="0" w:space="0" w:color="auto"/>
                                                            <w:bottom w:val="none" w:sz="0" w:space="0" w:color="auto"/>
                                                            <w:right w:val="none" w:sz="0" w:space="0" w:color="auto"/>
                                                          </w:divBdr>
                                                          <w:divsChild>
                                                            <w:div w:id="454717327">
                                                              <w:marLeft w:val="0"/>
                                                              <w:marRight w:val="0"/>
                                                              <w:marTop w:val="0"/>
                                                              <w:marBottom w:val="0"/>
                                                              <w:divBdr>
                                                                <w:top w:val="none" w:sz="0" w:space="0" w:color="auto"/>
                                                                <w:left w:val="none" w:sz="0" w:space="0" w:color="auto"/>
                                                                <w:bottom w:val="none" w:sz="0" w:space="0" w:color="auto"/>
                                                                <w:right w:val="none" w:sz="0" w:space="0" w:color="auto"/>
                                                              </w:divBdr>
                                                              <w:divsChild>
                                                                <w:div w:id="264534636">
                                                                  <w:marLeft w:val="0"/>
                                                                  <w:marRight w:val="0"/>
                                                                  <w:marTop w:val="0"/>
                                                                  <w:marBottom w:val="0"/>
                                                                  <w:divBdr>
                                                                    <w:top w:val="none" w:sz="0" w:space="0" w:color="auto"/>
                                                                    <w:left w:val="none" w:sz="0" w:space="0" w:color="auto"/>
                                                                    <w:bottom w:val="none" w:sz="0" w:space="0" w:color="auto"/>
                                                                    <w:right w:val="none" w:sz="0" w:space="0" w:color="auto"/>
                                                                  </w:divBdr>
                                                                  <w:divsChild>
                                                                    <w:div w:id="1789162081">
                                                                      <w:marLeft w:val="0"/>
                                                                      <w:marRight w:val="0"/>
                                                                      <w:marTop w:val="0"/>
                                                                      <w:marBottom w:val="0"/>
                                                                      <w:divBdr>
                                                                        <w:top w:val="none" w:sz="0" w:space="0" w:color="auto"/>
                                                                        <w:left w:val="none" w:sz="0" w:space="0" w:color="auto"/>
                                                                        <w:bottom w:val="none" w:sz="0" w:space="0" w:color="auto"/>
                                                                        <w:right w:val="none" w:sz="0" w:space="0" w:color="auto"/>
                                                                      </w:divBdr>
                                                                      <w:divsChild>
                                                                        <w:div w:id="490026519">
                                                                          <w:marLeft w:val="0"/>
                                                                          <w:marRight w:val="0"/>
                                                                          <w:marTop w:val="0"/>
                                                                          <w:marBottom w:val="0"/>
                                                                          <w:divBdr>
                                                                            <w:top w:val="none" w:sz="0" w:space="0" w:color="auto"/>
                                                                            <w:left w:val="none" w:sz="0" w:space="0" w:color="auto"/>
                                                                            <w:bottom w:val="none" w:sz="0" w:space="0" w:color="auto"/>
                                                                            <w:right w:val="none" w:sz="0" w:space="0" w:color="auto"/>
                                                                          </w:divBdr>
                                                                        </w:div>
                                                                        <w:div w:id="545869625">
                                                                          <w:marLeft w:val="0"/>
                                                                          <w:marRight w:val="0"/>
                                                                          <w:marTop w:val="0"/>
                                                                          <w:marBottom w:val="0"/>
                                                                          <w:divBdr>
                                                                            <w:top w:val="none" w:sz="0" w:space="0" w:color="auto"/>
                                                                            <w:left w:val="none" w:sz="0" w:space="0" w:color="auto"/>
                                                                            <w:bottom w:val="none" w:sz="0" w:space="0" w:color="auto"/>
                                                                            <w:right w:val="none" w:sz="0" w:space="0" w:color="auto"/>
                                                                          </w:divBdr>
                                                                        </w:div>
                                                                        <w:div w:id="12476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Power Up</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Hyer</dc:creator>
  <cp:lastModifiedBy>Windows User</cp:lastModifiedBy>
  <cp:revision>6</cp:revision>
  <cp:lastPrinted>2015-12-28T14:42:00Z</cp:lastPrinted>
  <dcterms:created xsi:type="dcterms:W3CDTF">2017-04-22T03:18:00Z</dcterms:created>
  <dcterms:modified xsi:type="dcterms:W3CDTF">2017-04-24T12:52:00Z</dcterms:modified>
</cp:coreProperties>
</file>