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B1F" w:rsidRPr="00B77EA6" w:rsidRDefault="009F64FE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AP US History </w:t>
      </w:r>
      <w:r w:rsidR="00B77EA6" w:rsidRPr="00B77EA6">
        <w:rPr>
          <w:rFonts w:ascii="Times New Roman" w:hAnsi="Times New Roman" w:cs="Times New Roman"/>
          <w:b/>
          <w:sz w:val="24"/>
          <w:szCs w:val="24"/>
        </w:rPr>
        <w:t>Questions for Chapter 9</w:t>
      </w:r>
    </w:p>
    <w:p w:rsidR="00B77EA6" w:rsidRDefault="00B77EA6" w:rsidP="001D270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meant by the phrase “the Age of Jackson”?</w:t>
      </w:r>
    </w:p>
    <w:p w:rsidR="005564C1" w:rsidRDefault="001F01E0" w:rsidP="001D270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 historians view the Presidency of Andrew Jackson? (pgs. 240-241)</w:t>
      </w:r>
    </w:p>
    <w:p w:rsidR="00B77EA6" w:rsidRDefault="00B77EA6" w:rsidP="001D270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Dorr Rebellion?</w:t>
      </w:r>
    </w:p>
    <w:p w:rsidR="0048686B" w:rsidRDefault="0048686B" w:rsidP="001D270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was Tocqueville and what did he do?</w:t>
      </w:r>
    </w:p>
    <w:p w:rsidR="0048686B" w:rsidRDefault="0048686B" w:rsidP="001D270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8686B">
        <w:rPr>
          <w:rFonts w:ascii="Times New Roman" w:hAnsi="Times New Roman" w:cs="Times New Roman"/>
          <w:sz w:val="24"/>
          <w:szCs w:val="24"/>
        </w:rPr>
        <w:t>What was changing in America to contribute to the rise of democratic participation?</w:t>
      </w:r>
    </w:p>
    <w:p w:rsidR="001D270C" w:rsidRDefault="001D270C" w:rsidP="001D270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7E86">
        <w:rPr>
          <w:rFonts w:ascii="Times New Roman" w:hAnsi="Times New Roman" w:cs="Times New Roman"/>
          <w:sz w:val="24"/>
          <w:szCs w:val="24"/>
        </w:rPr>
        <w:t>Why was the Battle of New Orleans important to Jackson but not the War of 1812?</w:t>
      </w:r>
    </w:p>
    <w:p w:rsidR="0048686B" w:rsidRPr="00737E86" w:rsidRDefault="0048686B" w:rsidP="004868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7E86">
        <w:rPr>
          <w:rFonts w:ascii="Times New Roman" w:hAnsi="Times New Roman" w:cs="Times New Roman"/>
          <w:sz w:val="24"/>
          <w:szCs w:val="24"/>
        </w:rPr>
        <w:t>What are the symbols of Jackson that made him so popular?</w:t>
      </w:r>
    </w:p>
    <w:p w:rsidR="0048686B" w:rsidRPr="00737E86" w:rsidRDefault="0048686B" w:rsidP="004868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7E86">
        <w:rPr>
          <w:rFonts w:ascii="Times New Roman" w:hAnsi="Times New Roman" w:cs="Times New Roman"/>
          <w:sz w:val="24"/>
          <w:szCs w:val="24"/>
        </w:rPr>
        <w:t>What were the six elements of Jacksonian politics?</w:t>
      </w:r>
    </w:p>
    <w:p w:rsidR="0048686B" w:rsidRPr="00737E86" w:rsidRDefault="0048686B" w:rsidP="0048686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37E86">
        <w:rPr>
          <w:rFonts w:ascii="Times New Roman" w:hAnsi="Times New Roman" w:cs="Times New Roman"/>
          <w:sz w:val="24"/>
          <w:szCs w:val="24"/>
        </w:rPr>
        <w:tab/>
        <w:t>a. Spoils policy</w:t>
      </w:r>
    </w:p>
    <w:p w:rsidR="0048686B" w:rsidRPr="00737E86" w:rsidRDefault="0048686B" w:rsidP="0048686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37E86">
        <w:rPr>
          <w:rFonts w:ascii="Times New Roman" w:hAnsi="Times New Roman" w:cs="Times New Roman"/>
          <w:sz w:val="24"/>
          <w:szCs w:val="24"/>
        </w:rPr>
        <w:tab/>
        <w:t>b. Veto policy</w:t>
      </w:r>
    </w:p>
    <w:p w:rsidR="0048686B" w:rsidRPr="00737E86" w:rsidRDefault="0048686B" w:rsidP="0048686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37E86">
        <w:rPr>
          <w:rFonts w:ascii="Times New Roman" w:hAnsi="Times New Roman" w:cs="Times New Roman"/>
          <w:sz w:val="24"/>
          <w:szCs w:val="24"/>
        </w:rPr>
        <w:tab/>
        <w:t>d. Land Policy</w:t>
      </w:r>
    </w:p>
    <w:p w:rsidR="0048686B" w:rsidRPr="00737E86" w:rsidRDefault="0048686B" w:rsidP="0048686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37E86">
        <w:rPr>
          <w:rFonts w:ascii="Times New Roman" w:hAnsi="Times New Roman" w:cs="Times New Roman"/>
          <w:sz w:val="24"/>
          <w:szCs w:val="24"/>
        </w:rPr>
        <w:tab/>
        <w:t>e. Federal Supremacy</w:t>
      </w:r>
      <w:r w:rsidRPr="00737E86">
        <w:rPr>
          <w:rFonts w:ascii="Times New Roman" w:hAnsi="Times New Roman" w:cs="Times New Roman"/>
          <w:sz w:val="24"/>
          <w:szCs w:val="24"/>
        </w:rPr>
        <w:tab/>
      </w:r>
    </w:p>
    <w:p w:rsidR="0048686B" w:rsidRPr="00737E86" w:rsidRDefault="0048686B" w:rsidP="0048686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37E86">
        <w:rPr>
          <w:rFonts w:ascii="Times New Roman" w:hAnsi="Times New Roman" w:cs="Times New Roman"/>
          <w:sz w:val="24"/>
          <w:szCs w:val="24"/>
        </w:rPr>
        <w:tab/>
      </w:r>
      <w:r w:rsidRPr="00737E8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37E8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37E86">
        <w:rPr>
          <w:rFonts w:ascii="Times New Roman" w:hAnsi="Times New Roman" w:cs="Times New Roman"/>
          <w:sz w:val="24"/>
          <w:szCs w:val="24"/>
        </w:rPr>
        <w:t xml:space="preserve">. What was the Nullification crisis and </w:t>
      </w:r>
    </w:p>
    <w:p w:rsidR="0048686B" w:rsidRPr="00737E86" w:rsidRDefault="0048686B" w:rsidP="0048686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37E86">
        <w:rPr>
          <w:rFonts w:ascii="Times New Roman" w:hAnsi="Times New Roman" w:cs="Times New Roman"/>
          <w:sz w:val="24"/>
          <w:szCs w:val="24"/>
        </w:rPr>
        <w:tab/>
      </w:r>
      <w:r w:rsidRPr="00737E8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37E86">
        <w:rPr>
          <w:rFonts w:ascii="Times New Roman" w:hAnsi="Times New Roman" w:cs="Times New Roman"/>
          <w:sz w:val="24"/>
          <w:szCs w:val="24"/>
        </w:rPr>
        <w:t>ii</w:t>
      </w:r>
      <w:proofErr w:type="gramEnd"/>
      <w:r w:rsidRPr="00737E86">
        <w:rPr>
          <w:rFonts w:ascii="Times New Roman" w:hAnsi="Times New Roman" w:cs="Times New Roman"/>
          <w:sz w:val="24"/>
          <w:szCs w:val="24"/>
        </w:rPr>
        <w:t xml:space="preserve">. S.C. Protest </w:t>
      </w:r>
      <w:r w:rsidRPr="004F22DD">
        <w:rPr>
          <w:rFonts w:ascii="Times New Roman" w:hAnsi="Times New Roman" w:cs="Times New Roman"/>
          <w:b/>
          <w:sz w:val="24"/>
          <w:szCs w:val="24"/>
        </w:rPr>
        <w:t>(doc 5.6)</w:t>
      </w:r>
      <w:r w:rsidRPr="00737E86">
        <w:rPr>
          <w:rFonts w:ascii="Times New Roman" w:hAnsi="Times New Roman" w:cs="Times New Roman"/>
          <w:sz w:val="24"/>
          <w:szCs w:val="24"/>
        </w:rPr>
        <w:t xml:space="preserve"> Why was S.C. opposed to the tariff? </w:t>
      </w:r>
      <w:r w:rsidRPr="00737E86">
        <w:rPr>
          <w:rFonts w:ascii="Times New Roman" w:hAnsi="Times New Roman" w:cs="Times New Roman"/>
          <w:sz w:val="24"/>
          <w:szCs w:val="24"/>
        </w:rPr>
        <w:tab/>
      </w:r>
      <w:r w:rsidRPr="00737E86">
        <w:rPr>
          <w:rFonts w:ascii="Times New Roman" w:hAnsi="Times New Roman" w:cs="Times New Roman"/>
          <w:sz w:val="24"/>
          <w:szCs w:val="24"/>
        </w:rPr>
        <w:tab/>
      </w:r>
      <w:r w:rsidRPr="00737E86">
        <w:rPr>
          <w:rFonts w:ascii="Times New Roman" w:hAnsi="Times New Roman" w:cs="Times New Roman"/>
          <w:sz w:val="24"/>
          <w:szCs w:val="24"/>
        </w:rPr>
        <w:tab/>
      </w:r>
      <w:r w:rsidRPr="00737E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37E86">
        <w:rPr>
          <w:rFonts w:ascii="Times New Roman" w:hAnsi="Times New Roman" w:cs="Times New Roman"/>
          <w:sz w:val="24"/>
          <w:szCs w:val="24"/>
        </w:rPr>
        <w:t xml:space="preserve">What do they use to prove their point about limited federal government? </w:t>
      </w:r>
    </w:p>
    <w:p w:rsidR="0048686B" w:rsidRPr="00737E86" w:rsidRDefault="0048686B" w:rsidP="0048686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37E86">
        <w:rPr>
          <w:rFonts w:ascii="Times New Roman" w:hAnsi="Times New Roman" w:cs="Times New Roman"/>
          <w:sz w:val="24"/>
          <w:szCs w:val="24"/>
        </w:rPr>
        <w:tab/>
      </w:r>
      <w:r w:rsidRPr="00737E86">
        <w:rPr>
          <w:rFonts w:ascii="Times New Roman" w:hAnsi="Times New Roman" w:cs="Times New Roman"/>
          <w:sz w:val="24"/>
          <w:szCs w:val="24"/>
        </w:rPr>
        <w:tab/>
        <w:t xml:space="preserve">iii. Calhoun: Fort Hill Address </w:t>
      </w:r>
      <w:r w:rsidRPr="004F22DD">
        <w:rPr>
          <w:rFonts w:ascii="Times New Roman" w:hAnsi="Times New Roman" w:cs="Times New Roman"/>
          <w:b/>
          <w:sz w:val="24"/>
          <w:szCs w:val="24"/>
        </w:rPr>
        <w:t>(doc 5.7)</w:t>
      </w:r>
      <w:r w:rsidRPr="00737E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7E86">
        <w:rPr>
          <w:rFonts w:ascii="Times New Roman" w:hAnsi="Times New Roman" w:cs="Times New Roman"/>
          <w:sz w:val="24"/>
          <w:szCs w:val="24"/>
        </w:rPr>
        <w:t>What</w:t>
      </w:r>
      <w:proofErr w:type="gramEnd"/>
      <w:r w:rsidRPr="00737E86">
        <w:rPr>
          <w:rFonts w:ascii="Times New Roman" w:hAnsi="Times New Roman" w:cs="Times New Roman"/>
          <w:sz w:val="24"/>
          <w:szCs w:val="24"/>
        </w:rPr>
        <w:t xml:space="preserve"> is his argument?</w:t>
      </w:r>
    </w:p>
    <w:p w:rsidR="0048686B" w:rsidRPr="00737E86" w:rsidRDefault="0048686B" w:rsidP="0048686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37E86">
        <w:rPr>
          <w:rFonts w:ascii="Times New Roman" w:hAnsi="Times New Roman" w:cs="Times New Roman"/>
          <w:sz w:val="24"/>
          <w:szCs w:val="24"/>
        </w:rPr>
        <w:tab/>
      </w:r>
      <w:r w:rsidRPr="00737E86">
        <w:rPr>
          <w:rFonts w:ascii="Times New Roman" w:hAnsi="Times New Roman" w:cs="Times New Roman"/>
          <w:sz w:val="24"/>
          <w:szCs w:val="24"/>
        </w:rPr>
        <w:tab/>
        <w:t xml:space="preserve">iv. Jackson’s Proclamation to S.C. </w:t>
      </w:r>
      <w:r w:rsidRPr="004F22DD">
        <w:rPr>
          <w:rFonts w:ascii="Times New Roman" w:hAnsi="Times New Roman" w:cs="Times New Roman"/>
          <w:b/>
          <w:sz w:val="24"/>
          <w:szCs w:val="24"/>
        </w:rPr>
        <w:t>(doc 5.8)</w:t>
      </w:r>
      <w:r w:rsidRPr="00737E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7E86">
        <w:rPr>
          <w:rFonts w:ascii="Times New Roman" w:hAnsi="Times New Roman" w:cs="Times New Roman"/>
          <w:sz w:val="24"/>
          <w:szCs w:val="24"/>
        </w:rPr>
        <w:t>What</w:t>
      </w:r>
      <w:proofErr w:type="gramEnd"/>
      <w:r w:rsidRPr="00737E86">
        <w:rPr>
          <w:rFonts w:ascii="Times New Roman" w:hAnsi="Times New Roman" w:cs="Times New Roman"/>
          <w:sz w:val="24"/>
          <w:szCs w:val="24"/>
        </w:rPr>
        <w:t xml:space="preserve"> did Jackson say would result from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37E86">
        <w:rPr>
          <w:rFonts w:ascii="Times New Roman" w:hAnsi="Times New Roman" w:cs="Times New Roman"/>
          <w:sz w:val="24"/>
          <w:szCs w:val="24"/>
        </w:rPr>
        <w:t xml:space="preserve">nullification? What are the two alternatives to nullification? What are the three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37E86">
        <w:rPr>
          <w:rFonts w:ascii="Times New Roman" w:hAnsi="Times New Roman" w:cs="Times New Roman"/>
          <w:sz w:val="24"/>
          <w:szCs w:val="24"/>
        </w:rPr>
        <w:t xml:space="preserve">main arguments in Jackson’s defense of his position? How does Jackson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37E86">
        <w:rPr>
          <w:rFonts w:ascii="Times New Roman" w:hAnsi="Times New Roman" w:cs="Times New Roman"/>
          <w:sz w:val="24"/>
          <w:szCs w:val="24"/>
        </w:rPr>
        <w:t>respond to the S.C. threat?</w:t>
      </w:r>
    </w:p>
    <w:p w:rsidR="0048686B" w:rsidRPr="00737E86" w:rsidRDefault="0048686B" w:rsidP="0048686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37E86">
        <w:rPr>
          <w:rFonts w:ascii="Times New Roman" w:hAnsi="Times New Roman" w:cs="Times New Roman"/>
          <w:sz w:val="24"/>
          <w:szCs w:val="24"/>
        </w:rPr>
        <w:tab/>
      </w:r>
      <w:r w:rsidRPr="00737E86">
        <w:rPr>
          <w:rFonts w:ascii="Times New Roman" w:hAnsi="Times New Roman" w:cs="Times New Roman"/>
          <w:sz w:val="24"/>
          <w:szCs w:val="24"/>
        </w:rPr>
        <w:tab/>
        <w:t xml:space="preserve">v. Resolutions of S.C. </w:t>
      </w:r>
      <w:r w:rsidRPr="004F22DD">
        <w:rPr>
          <w:rFonts w:ascii="Times New Roman" w:hAnsi="Times New Roman" w:cs="Times New Roman"/>
          <w:b/>
          <w:sz w:val="24"/>
          <w:szCs w:val="24"/>
        </w:rPr>
        <w:t xml:space="preserve">(doc 5.9) </w:t>
      </w:r>
      <w:proofErr w:type="gramStart"/>
      <w:r w:rsidRPr="00737E86">
        <w:rPr>
          <w:rFonts w:ascii="Times New Roman" w:hAnsi="Times New Roman" w:cs="Times New Roman"/>
          <w:sz w:val="24"/>
          <w:szCs w:val="24"/>
        </w:rPr>
        <w:t>How</w:t>
      </w:r>
      <w:proofErr w:type="gramEnd"/>
      <w:r w:rsidRPr="00737E86">
        <w:rPr>
          <w:rFonts w:ascii="Times New Roman" w:hAnsi="Times New Roman" w:cs="Times New Roman"/>
          <w:sz w:val="24"/>
          <w:szCs w:val="24"/>
        </w:rPr>
        <w:t xml:space="preserve"> did S.C. Respond?</w:t>
      </w:r>
    </w:p>
    <w:p w:rsidR="0048686B" w:rsidRPr="00737E86" w:rsidRDefault="0048686B" w:rsidP="0048686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37E86">
        <w:rPr>
          <w:rFonts w:ascii="Times New Roman" w:hAnsi="Times New Roman" w:cs="Times New Roman"/>
          <w:sz w:val="24"/>
          <w:szCs w:val="24"/>
        </w:rPr>
        <w:tab/>
      </w:r>
      <w:r w:rsidRPr="00737E86">
        <w:rPr>
          <w:rFonts w:ascii="Times New Roman" w:hAnsi="Times New Roman" w:cs="Times New Roman"/>
          <w:sz w:val="24"/>
          <w:szCs w:val="24"/>
        </w:rPr>
        <w:tab/>
        <w:t xml:space="preserve">vi. How was the nullification crisis resolved? </w:t>
      </w:r>
    </w:p>
    <w:p w:rsidR="0048686B" w:rsidRPr="00737E86" w:rsidRDefault="0048686B" w:rsidP="0048686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37E86">
        <w:rPr>
          <w:rFonts w:ascii="Times New Roman" w:hAnsi="Times New Roman" w:cs="Times New Roman"/>
          <w:sz w:val="24"/>
          <w:szCs w:val="24"/>
        </w:rPr>
        <w:tab/>
      </w:r>
      <w:r w:rsidRPr="00737E86">
        <w:rPr>
          <w:rFonts w:ascii="Times New Roman" w:hAnsi="Times New Roman" w:cs="Times New Roman"/>
          <w:sz w:val="24"/>
          <w:szCs w:val="24"/>
        </w:rPr>
        <w:tab/>
      </w:r>
      <w:r w:rsidRPr="00737E86">
        <w:rPr>
          <w:rFonts w:ascii="Times New Roman" w:hAnsi="Times New Roman" w:cs="Times New Roman"/>
          <w:sz w:val="24"/>
          <w:szCs w:val="24"/>
        </w:rPr>
        <w:tab/>
        <w:t>Who backed down?</w:t>
      </w:r>
    </w:p>
    <w:p w:rsidR="0048686B" w:rsidRPr="00737E86" w:rsidRDefault="0048686B" w:rsidP="0048686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37E86">
        <w:rPr>
          <w:rFonts w:ascii="Times New Roman" w:hAnsi="Times New Roman" w:cs="Times New Roman"/>
          <w:sz w:val="24"/>
          <w:szCs w:val="24"/>
        </w:rPr>
        <w:tab/>
      </w:r>
      <w:r w:rsidRPr="00737E86">
        <w:rPr>
          <w:rFonts w:ascii="Times New Roman" w:hAnsi="Times New Roman" w:cs="Times New Roman"/>
          <w:sz w:val="24"/>
          <w:szCs w:val="24"/>
        </w:rPr>
        <w:tab/>
        <w:t>vii. Was this related to the Nullification crisis of the 1790s?</w:t>
      </w:r>
    </w:p>
    <w:p w:rsidR="0048686B" w:rsidRPr="00737E86" w:rsidRDefault="0048686B" w:rsidP="0048686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37E86">
        <w:rPr>
          <w:rFonts w:ascii="Times New Roman" w:hAnsi="Times New Roman" w:cs="Times New Roman"/>
          <w:sz w:val="24"/>
          <w:szCs w:val="24"/>
        </w:rPr>
        <w:t xml:space="preserve"> </w:t>
      </w:r>
      <w:r w:rsidRPr="00737E86">
        <w:rPr>
          <w:rFonts w:ascii="Times New Roman" w:hAnsi="Times New Roman" w:cs="Times New Roman"/>
          <w:sz w:val="24"/>
          <w:szCs w:val="24"/>
        </w:rPr>
        <w:tab/>
        <w:t xml:space="preserve"> c. Indian policy</w:t>
      </w:r>
    </w:p>
    <w:p w:rsidR="0048686B" w:rsidRPr="00737E86" w:rsidRDefault="0048686B" w:rsidP="0048686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37E86">
        <w:rPr>
          <w:rFonts w:ascii="Times New Roman" w:hAnsi="Times New Roman" w:cs="Times New Roman"/>
          <w:sz w:val="24"/>
          <w:szCs w:val="24"/>
        </w:rPr>
        <w:tab/>
      </w:r>
      <w:r w:rsidRPr="00737E86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737E86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737E86">
        <w:rPr>
          <w:rFonts w:ascii="Times New Roman" w:hAnsi="Times New Roman" w:cs="Times New Roman"/>
          <w:sz w:val="24"/>
          <w:szCs w:val="24"/>
        </w:rPr>
        <w:t>. what were Jackson’s four choices regarding the Indians?</w:t>
      </w:r>
    </w:p>
    <w:p w:rsidR="0048686B" w:rsidRPr="00737E86" w:rsidRDefault="0048686B" w:rsidP="0048686B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 w:rsidRPr="00737E86">
        <w:rPr>
          <w:rFonts w:ascii="Times New Roman" w:hAnsi="Times New Roman" w:cs="Times New Roman"/>
          <w:sz w:val="24"/>
          <w:szCs w:val="24"/>
        </w:rPr>
        <w:t>f. Bank Policy</w:t>
      </w:r>
    </w:p>
    <w:p w:rsidR="0048686B" w:rsidRPr="00737E86" w:rsidRDefault="0048686B" w:rsidP="0048686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37E86">
        <w:rPr>
          <w:rFonts w:ascii="Times New Roman" w:hAnsi="Times New Roman" w:cs="Times New Roman"/>
          <w:sz w:val="24"/>
          <w:szCs w:val="24"/>
        </w:rPr>
        <w:tab/>
      </w:r>
      <w:r w:rsidRPr="00737E8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37E8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37E86">
        <w:rPr>
          <w:rFonts w:ascii="Times New Roman" w:hAnsi="Times New Roman" w:cs="Times New Roman"/>
          <w:sz w:val="24"/>
          <w:szCs w:val="24"/>
        </w:rPr>
        <w:t>. How did Jackson view the Bank?</w:t>
      </w:r>
    </w:p>
    <w:p w:rsidR="0048686B" w:rsidRPr="00737E86" w:rsidRDefault="0048686B" w:rsidP="0048686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37E86">
        <w:rPr>
          <w:rFonts w:ascii="Times New Roman" w:hAnsi="Times New Roman" w:cs="Times New Roman"/>
          <w:sz w:val="24"/>
          <w:szCs w:val="24"/>
        </w:rPr>
        <w:tab/>
      </w:r>
      <w:r w:rsidRPr="00737E86">
        <w:rPr>
          <w:rFonts w:ascii="Times New Roman" w:hAnsi="Times New Roman" w:cs="Times New Roman"/>
          <w:sz w:val="24"/>
          <w:szCs w:val="24"/>
        </w:rPr>
        <w:tab/>
        <w:t xml:space="preserve">ii. Jackson’s Bank Veto Message </w:t>
      </w:r>
      <w:r w:rsidRPr="004F22DD">
        <w:rPr>
          <w:rFonts w:ascii="Times New Roman" w:hAnsi="Times New Roman" w:cs="Times New Roman"/>
          <w:b/>
          <w:sz w:val="24"/>
          <w:szCs w:val="24"/>
        </w:rPr>
        <w:t>(doc 5.10)</w:t>
      </w:r>
      <w:r w:rsidRPr="00737E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7E86">
        <w:rPr>
          <w:rFonts w:ascii="Times New Roman" w:hAnsi="Times New Roman" w:cs="Times New Roman"/>
          <w:sz w:val="24"/>
          <w:szCs w:val="24"/>
        </w:rPr>
        <w:t>What</w:t>
      </w:r>
      <w:proofErr w:type="gramEnd"/>
      <w:r w:rsidRPr="00737E86">
        <w:rPr>
          <w:rFonts w:ascii="Times New Roman" w:hAnsi="Times New Roman" w:cs="Times New Roman"/>
          <w:sz w:val="24"/>
          <w:szCs w:val="24"/>
        </w:rPr>
        <w:t xml:space="preserve"> are Jackson’s three reasons for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37E86">
        <w:rPr>
          <w:rFonts w:ascii="Times New Roman" w:hAnsi="Times New Roman" w:cs="Times New Roman"/>
          <w:sz w:val="24"/>
          <w:szCs w:val="24"/>
        </w:rPr>
        <w:t xml:space="preserve">vetoing the bank? </w:t>
      </w:r>
    </w:p>
    <w:p w:rsidR="005564C1" w:rsidRPr="00737E86" w:rsidRDefault="005564C1" w:rsidP="005564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7E86">
        <w:rPr>
          <w:rFonts w:ascii="Times New Roman" w:hAnsi="Times New Roman" w:cs="Times New Roman"/>
          <w:sz w:val="24"/>
          <w:szCs w:val="24"/>
        </w:rPr>
        <w:t xml:space="preserve">How was the Taney Court different from the Marshal Court? </w:t>
      </w:r>
    </w:p>
    <w:p w:rsidR="005564C1" w:rsidRPr="00737E86" w:rsidRDefault="005564C1" w:rsidP="005564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</w:t>
      </w:r>
      <w:r w:rsidRPr="00737E86">
        <w:rPr>
          <w:rFonts w:ascii="Times New Roman" w:hAnsi="Times New Roman" w:cs="Times New Roman"/>
          <w:sz w:val="24"/>
          <w:szCs w:val="24"/>
        </w:rPr>
        <w:t xml:space="preserve"> did the decision in Charles River Bridge v Warren Bridge promote? </w:t>
      </w:r>
      <w:r w:rsidRPr="004F22DD">
        <w:rPr>
          <w:rFonts w:ascii="Times New Roman" w:hAnsi="Times New Roman" w:cs="Times New Roman"/>
          <w:b/>
          <w:sz w:val="24"/>
          <w:szCs w:val="24"/>
        </w:rPr>
        <w:t>(doc 5.12)</w:t>
      </w:r>
    </w:p>
    <w:p w:rsidR="0048686B" w:rsidRDefault="0048686B" w:rsidP="004868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was Martin van Buren and describe the main crisis he had to contend with.</w:t>
      </w:r>
    </w:p>
    <w:p w:rsidR="0048686B" w:rsidRPr="00737E86" w:rsidRDefault="0048686B" w:rsidP="004868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7E86">
        <w:rPr>
          <w:rFonts w:ascii="Times New Roman" w:hAnsi="Times New Roman" w:cs="Times New Roman"/>
          <w:sz w:val="24"/>
          <w:szCs w:val="24"/>
        </w:rPr>
        <w:t>What was created out of opposition to Jackson?</w:t>
      </w:r>
    </w:p>
    <w:p w:rsidR="0048686B" w:rsidRPr="00737E86" w:rsidRDefault="0048686B" w:rsidP="004868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7E86">
        <w:rPr>
          <w:rFonts w:ascii="Times New Roman" w:hAnsi="Times New Roman" w:cs="Times New Roman"/>
          <w:sz w:val="24"/>
          <w:szCs w:val="24"/>
        </w:rPr>
        <w:t>What w</w:t>
      </w:r>
      <w:r>
        <w:rPr>
          <w:rFonts w:ascii="Times New Roman" w:hAnsi="Times New Roman" w:cs="Times New Roman"/>
          <w:sz w:val="24"/>
          <w:szCs w:val="24"/>
        </w:rPr>
        <w:t xml:space="preserve">ere the three main components of the </w:t>
      </w:r>
      <w:r w:rsidRPr="00737E86">
        <w:rPr>
          <w:rFonts w:ascii="Times New Roman" w:hAnsi="Times New Roman" w:cs="Times New Roman"/>
          <w:sz w:val="24"/>
          <w:szCs w:val="24"/>
        </w:rPr>
        <w:t>philosophy of the Whig Party?</w:t>
      </w:r>
    </w:p>
    <w:p w:rsidR="0048686B" w:rsidRPr="00737E86" w:rsidRDefault="0048686B" w:rsidP="004868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7E86">
        <w:rPr>
          <w:rFonts w:ascii="Times New Roman" w:hAnsi="Times New Roman" w:cs="Times New Roman"/>
          <w:sz w:val="24"/>
          <w:szCs w:val="24"/>
        </w:rPr>
        <w:t>What was the Log Cabin Campaign?</w:t>
      </w:r>
    </w:p>
    <w:p w:rsidR="00D27F90" w:rsidRDefault="0048686B" w:rsidP="005564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27F90">
        <w:rPr>
          <w:rFonts w:ascii="Times New Roman" w:hAnsi="Times New Roman" w:cs="Times New Roman"/>
          <w:sz w:val="24"/>
          <w:szCs w:val="24"/>
        </w:rPr>
        <w:t xml:space="preserve"> D</w:t>
      </w:r>
      <w:r w:rsidR="005564C1" w:rsidRPr="00D27F90">
        <w:rPr>
          <w:rFonts w:ascii="Times New Roman" w:hAnsi="Times New Roman" w:cs="Times New Roman"/>
          <w:sz w:val="24"/>
          <w:szCs w:val="24"/>
        </w:rPr>
        <w:t>id</w:t>
      </w:r>
      <w:r w:rsidRPr="00D27F90">
        <w:rPr>
          <w:rFonts w:ascii="Times New Roman" w:hAnsi="Times New Roman" w:cs="Times New Roman"/>
          <w:sz w:val="24"/>
          <w:szCs w:val="24"/>
        </w:rPr>
        <w:t xml:space="preserve"> </w:t>
      </w:r>
      <w:r w:rsidR="005564C1" w:rsidRPr="00D27F90">
        <w:rPr>
          <w:rFonts w:ascii="Times New Roman" w:hAnsi="Times New Roman" w:cs="Times New Roman"/>
          <w:sz w:val="24"/>
          <w:szCs w:val="24"/>
        </w:rPr>
        <w:t xml:space="preserve">the </w:t>
      </w:r>
      <w:r w:rsidRPr="00D27F90">
        <w:rPr>
          <w:rFonts w:ascii="Times New Roman" w:hAnsi="Times New Roman" w:cs="Times New Roman"/>
          <w:sz w:val="24"/>
          <w:szCs w:val="24"/>
        </w:rPr>
        <w:t>“</w:t>
      </w:r>
      <w:r w:rsidR="005564C1" w:rsidRPr="00D27F90">
        <w:rPr>
          <w:rFonts w:ascii="Times New Roman" w:hAnsi="Times New Roman" w:cs="Times New Roman"/>
          <w:sz w:val="24"/>
          <w:szCs w:val="24"/>
        </w:rPr>
        <w:t xml:space="preserve">penny </w:t>
      </w:r>
      <w:r w:rsidRPr="00D27F90">
        <w:rPr>
          <w:rFonts w:ascii="Times New Roman" w:hAnsi="Times New Roman" w:cs="Times New Roman"/>
          <w:sz w:val="24"/>
          <w:szCs w:val="24"/>
        </w:rPr>
        <w:t>press” increase democratic participation</w:t>
      </w:r>
      <w:r w:rsidR="005564C1" w:rsidRPr="00D27F90">
        <w:rPr>
          <w:rFonts w:ascii="Times New Roman" w:hAnsi="Times New Roman" w:cs="Times New Roman"/>
          <w:sz w:val="24"/>
          <w:szCs w:val="24"/>
        </w:rPr>
        <w:t xml:space="preserve"> in the United States</w:t>
      </w:r>
      <w:r w:rsidRPr="00D27F90">
        <w:rPr>
          <w:rFonts w:ascii="Times New Roman" w:hAnsi="Times New Roman" w:cs="Times New Roman"/>
          <w:sz w:val="24"/>
          <w:szCs w:val="24"/>
        </w:rPr>
        <w:t>?</w:t>
      </w:r>
      <w:r w:rsidR="005564C1" w:rsidRPr="00D27F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4C1" w:rsidRPr="00D27F90" w:rsidRDefault="005564C1" w:rsidP="005564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27F90">
        <w:rPr>
          <w:rFonts w:ascii="Times New Roman" w:hAnsi="Times New Roman" w:cs="Times New Roman"/>
          <w:sz w:val="24"/>
          <w:szCs w:val="24"/>
        </w:rPr>
        <w:t>What was the Webster-</w:t>
      </w:r>
      <w:proofErr w:type="spellStart"/>
      <w:r w:rsidRPr="00D27F90">
        <w:rPr>
          <w:rFonts w:ascii="Times New Roman" w:hAnsi="Times New Roman" w:cs="Times New Roman"/>
          <w:sz w:val="24"/>
          <w:szCs w:val="24"/>
        </w:rPr>
        <w:t>Ashburton</w:t>
      </w:r>
      <w:proofErr w:type="spellEnd"/>
      <w:r w:rsidRPr="00D27F90">
        <w:rPr>
          <w:rFonts w:ascii="Times New Roman" w:hAnsi="Times New Roman" w:cs="Times New Roman"/>
          <w:sz w:val="24"/>
          <w:szCs w:val="24"/>
        </w:rPr>
        <w:t xml:space="preserve"> Treaty of </w:t>
      </w:r>
      <w:r w:rsidR="00C1256F" w:rsidRPr="00D27F90">
        <w:rPr>
          <w:rFonts w:ascii="Times New Roman" w:hAnsi="Times New Roman" w:cs="Times New Roman"/>
          <w:sz w:val="24"/>
          <w:szCs w:val="24"/>
        </w:rPr>
        <w:t>1842?</w:t>
      </w:r>
    </w:p>
    <w:sectPr w:rsidR="005564C1" w:rsidRPr="00D27F90" w:rsidSect="00737E86">
      <w:pgSz w:w="12240" w:h="15840"/>
      <w:pgMar w:top="1152" w:right="720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04368"/>
    <w:multiLevelType w:val="hybridMultilevel"/>
    <w:tmpl w:val="BA42E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30927"/>
    <w:multiLevelType w:val="hybridMultilevel"/>
    <w:tmpl w:val="48A2D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B1F"/>
    <w:rsid w:val="001B3990"/>
    <w:rsid w:val="001D270C"/>
    <w:rsid w:val="001F01E0"/>
    <w:rsid w:val="0021607D"/>
    <w:rsid w:val="00243BCC"/>
    <w:rsid w:val="00250236"/>
    <w:rsid w:val="003449BC"/>
    <w:rsid w:val="003456E7"/>
    <w:rsid w:val="003F23ED"/>
    <w:rsid w:val="0048686B"/>
    <w:rsid w:val="004F22DD"/>
    <w:rsid w:val="005564C1"/>
    <w:rsid w:val="006B7B1F"/>
    <w:rsid w:val="00737E86"/>
    <w:rsid w:val="009F64FE"/>
    <w:rsid w:val="00B77EA6"/>
    <w:rsid w:val="00B93DC2"/>
    <w:rsid w:val="00C1256F"/>
    <w:rsid w:val="00CE59DE"/>
    <w:rsid w:val="00D27F90"/>
    <w:rsid w:val="00D730CA"/>
    <w:rsid w:val="00F5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0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7B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0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7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F857F22B-51E8-4008-A2AF-CAA5D071B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FBD45C5A</Template>
  <TotalTime>0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admin</cp:lastModifiedBy>
  <cp:revision>2</cp:revision>
  <cp:lastPrinted>2011-03-22T19:20:00Z</cp:lastPrinted>
  <dcterms:created xsi:type="dcterms:W3CDTF">2018-11-07T18:15:00Z</dcterms:created>
  <dcterms:modified xsi:type="dcterms:W3CDTF">2018-11-07T18:15:00Z</dcterms:modified>
</cp:coreProperties>
</file>