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D86" w:rsidRPr="0031108E" w:rsidRDefault="0031108E" w:rsidP="0031108E">
      <w:pPr>
        <w:pStyle w:val="NormalWeb"/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STANDARD OPERATING PROCEDURES - </w:t>
      </w:r>
      <w:r w:rsidRPr="0031108E">
        <w:rPr>
          <w:rFonts w:ascii="Times New Roman" w:hAnsi="Times New Roman"/>
          <w:b/>
          <w:sz w:val="24"/>
          <w:szCs w:val="24"/>
        </w:rPr>
        <w:t>REARING OF ZEBRAFISH EMBRYOS</w:t>
      </w:r>
    </w:p>
    <w:p w:rsidR="00746D86" w:rsidRDefault="00746D86" w:rsidP="00746D86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:rsidR="00746D86" w:rsidRPr="0031108E" w:rsidRDefault="00746D86" w:rsidP="00746D86">
      <w:pPr>
        <w:pStyle w:val="NormalWeb"/>
        <w:spacing w:before="0" w:beforeAutospacing="0" w:after="0" w:afterAutospacing="0"/>
        <w:rPr>
          <w:rFonts w:ascii="Times New Roman" w:hAnsi="Times New Roman"/>
          <w:b/>
          <w:sz w:val="24"/>
          <w:szCs w:val="24"/>
        </w:rPr>
      </w:pPr>
      <w:r w:rsidRPr="0031108E">
        <w:rPr>
          <w:rFonts w:ascii="Times New Roman" w:hAnsi="Times New Roman"/>
          <w:b/>
          <w:sz w:val="24"/>
          <w:szCs w:val="24"/>
        </w:rPr>
        <w:t>Preparing embryos for the nursery</w:t>
      </w:r>
    </w:p>
    <w:p w:rsidR="00746D86" w:rsidRDefault="00746D86" w:rsidP="00746D86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Prepare fish crosses on Tuesday to collect embryos on Wednesday.</w:t>
      </w:r>
    </w:p>
    <w:p w:rsidR="00746D86" w:rsidRDefault="00746D86" w:rsidP="00746D86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746D86">
        <w:rPr>
          <w:rFonts w:ascii="Times New Roman" w:hAnsi="Times New Roman"/>
          <w:sz w:val="24"/>
          <w:szCs w:val="24"/>
        </w:rPr>
        <w:t>Make a solution of bleach water by placing 0.1 ml of 5.25% sodium hypochlorite (bleach) and 170 ml of syst</w:t>
      </w:r>
      <w:r>
        <w:rPr>
          <w:rFonts w:ascii="Times New Roman" w:hAnsi="Times New Roman"/>
          <w:sz w:val="24"/>
          <w:szCs w:val="24"/>
        </w:rPr>
        <w:t>em water into a 250 ml beaker.</w:t>
      </w:r>
    </w:p>
    <w:p w:rsidR="00746D86" w:rsidRDefault="00746D86" w:rsidP="00746D86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Rinse embryos (6 to 24 hours old)</w:t>
      </w:r>
      <w:r w:rsidRPr="00746D8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in Ringer’s solution (embryo media) </w:t>
      </w:r>
      <w:r w:rsidRPr="00746D86">
        <w:rPr>
          <w:rFonts w:ascii="Times New Roman" w:hAnsi="Times New Roman"/>
          <w:sz w:val="24"/>
          <w:szCs w:val="24"/>
        </w:rPr>
        <w:t>and then place 25 to 30 into the beaker of bleach solution.</w:t>
      </w:r>
    </w:p>
    <w:p w:rsidR="00746D86" w:rsidRDefault="00746D86" w:rsidP="00746D86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746D86">
        <w:rPr>
          <w:rFonts w:ascii="Times New Roman" w:hAnsi="Times New Roman"/>
          <w:sz w:val="24"/>
          <w:szCs w:val="24"/>
        </w:rPr>
        <w:t xml:space="preserve">Swirl the beaker and allow the eggs to separate and the entire surface of each </w:t>
      </w:r>
      <w:proofErr w:type="spellStart"/>
      <w:r w:rsidRPr="00746D86">
        <w:rPr>
          <w:rFonts w:ascii="Times New Roman" w:hAnsi="Times New Roman"/>
          <w:sz w:val="24"/>
          <w:szCs w:val="24"/>
        </w:rPr>
        <w:t>chorion</w:t>
      </w:r>
      <w:proofErr w:type="spellEnd"/>
      <w:r w:rsidRPr="00746D86">
        <w:rPr>
          <w:rFonts w:ascii="Times New Roman" w:hAnsi="Times New Roman"/>
          <w:sz w:val="24"/>
          <w:szCs w:val="24"/>
        </w:rPr>
        <w:t xml:space="preserve"> to com</w:t>
      </w:r>
      <w:r>
        <w:rPr>
          <w:rFonts w:ascii="Times New Roman" w:hAnsi="Times New Roman"/>
          <w:sz w:val="24"/>
          <w:szCs w:val="24"/>
        </w:rPr>
        <w:t>e into contact with the water.</w:t>
      </w:r>
    </w:p>
    <w:p w:rsidR="00746D86" w:rsidRDefault="00746D86" w:rsidP="00746D86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After</w:t>
      </w:r>
      <w:r w:rsidRPr="00746D86">
        <w:rPr>
          <w:rFonts w:ascii="Times New Roman" w:hAnsi="Times New Roman"/>
          <w:sz w:val="24"/>
          <w:szCs w:val="24"/>
        </w:rPr>
        <w:t xml:space="preserve"> 2 minutes in the solution, remove the eggs with a clean pipette and place them into a</w:t>
      </w:r>
      <w:r>
        <w:rPr>
          <w:rFonts w:ascii="Times New Roman" w:hAnsi="Times New Roman"/>
          <w:sz w:val="24"/>
          <w:szCs w:val="24"/>
        </w:rPr>
        <w:t xml:space="preserve"> beaker of clean water.</w:t>
      </w:r>
    </w:p>
    <w:p w:rsidR="00746D86" w:rsidRDefault="00746D86" w:rsidP="00746D86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Rinse embryos thoroughly by </w:t>
      </w:r>
      <w:r w:rsidRPr="00746D86">
        <w:rPr>
          <w:rFonts w:ascii="Times New Roman" w:hAnsi="Times New Roman"/>
          <w:sz w:val="24"/>
          <w:szCs w:val="24"/>
        </w:rPr>
        <w:t xml:space="preserve">swirl the eggs </w:t>
      </w:r>
      <w:r>
        <w:rPr>
          <w:rFonts w:ascii="Times New Roman" w:hAnsi="Times New Roman"/>
          <w:sz w:val="24"/>
          <w:szCs w:val="24"/>
        </w:rPr>
        <w:t xml:space="preserve">in clean water. </w:t>
      </w:r>
    </w:p>
    <w:p w:rsidR="00746D86" w:rsidRDefault="00746D86" w:rsidP="00746D86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746D86">
        <w:rPr>
          <w:rFonts w:ascii="Times New Roman" w:hAnsi="Times New Roman"/>
          <w:sz w:val="24"/>
          <w:szCs w:val="24"/>
        </w:rPr>
        <w:t xml:space="preserve">Repeat the rinse procedure </w:t>
      </w:r>
      <w:r>
        <w:rPr>
          <w:rFonts w:ascii="Times New Roman" w:hAnsi="Times New Roman"/>
          <w:sz w:val="24"/>
          <w:szCs w:val="24"/>
        </w:rPr>
        <w:t>2 more times.</w:t>
      </w:r>
    </w:p>
    <w:p w:rsidR="00746D86" w:rsidRDefault="00746D86" w:rsidP="00746D86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Place 60 embryos in a Petri dish with embryo media. Prepare as many Petri dishes as needed. Place dishes in 28°C incubator in fish facility.</w:t>
      </w:r>
    </w:p>
    <w:p w:rsidR="00746D86" w:rsidRDefault="00746D86" w:rsidP="00746D86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746D86">
        <w:rPr>
          <w:rFonts w:ascii="Times New Roman" w:hAnsi="Times New Roman"/>
          <w:sz w:val="24"/>
          <w:szCs w:val="24"/>
        </w:rPr>
        <w:t xml:space="preserve"> tough </w:t>
      </w:r>
      <w:proofErr w:type="spellStart"/>
      <w:r w:rsidRPr="00746D86">
        <w:rPr>
          <w:rFonts w:ascii="Times New Roman" w:hAnsi="Times New Roman"/>
          <w:sz w:val="24"/>
          <w:szCs w:val="24"/>
        </w:rPr>
        <w:t>chorion</w:t>
      </w:r>
      <w:proofErr w:type="spellEnd"/>
      <w:r w:rsidRPr="00746D86">
        <w:rPr>
          <w:rFonts w:ascii="Times New Roman" w:hAnsi="Times New Roman"/>
          <w:sz w:val="24"/>
          <w:szCs w:val="24"/>
        </w:rPr>
        <w:t xml:space="preserve"> can often be a by-product of the bleaching procedure.  Thus, if the young fish do not hatch on their own</w:t>
      </w:r>
      <w:r>
        <w:rPr>
          <w:rFonts w:ascii="Times New Roman" w:hAnsi="Times New Roman"/>
          <w:sz w:val="24"/>
          <w:szCs w:val="24"/>
        </w:rPr>
        <w:t xml:space="preserve"> by day 3 or 4</w:t>
      </w:r>
      <w:r w:rsidRPr="00746D86">
        <w:rPr>
          <w:rFonts w:ascii="Times New Roman" w:hAnsi="Times New Roman"/>
          <w:sz w:val="24"/>
          <w:szCs w:val="24"/>
        </w:rPr>
        <w:t xml:space="preserve">, remove the </w:t>
      </w:r>
      <w:proofErr w:type="spellStart"/>
      <w:r w:rsidRPr="00746D86">
        <w:rPr>
          <w:rFonts w:ascii="Times New Roman" w:hAnsi="Times New Roman"/>
          <w:sz w:val="24"/>
          <w:szCs w:val="24"/>
        </w:rPr>
        <w:t>chorions</w:t>
      </w:r>
      <w:proofErr w:type="spellEnd"/>
      <w:r w:rsidRPr="00746D86">
        <w:rPr>
          <w:rFonts w:ascii="Times New Roman" w:hAnsi="Times New Roman"/>
          <w:sz w:val="24"/>
          <w:szCs w:val="24"/>
        </w:rPr>
        <w:t xml:space="preserve"> manually</w:t>
      </w:r>
      <w:r>
        <w:rPr>
          <w:rFonts w:ascii="Times New Roman" w:hAnsi="Times New Roman"/>
          <w:sz w:val="24"/>
          <w:szCs w:val="24"/>
        </w:rPr>
        <w:t>.</w:t>
      </w:r>
      <w:r w:rsidRPr="00746D86">
        <w:rPr>
          <w:rFonts w:ascii="Times New Roman" w:hAnsi="Times New Roman"/>
          <w:sz w:val="24"/>
          <w:szCs w:val="24"/>
        </w:rPr>
        <w:t xml:space="preserve"> </w:t>
      </w:r>
    </w:p>
    <w:p w:rsidR="00746D86" w:rsidRDefault="00746D86" w:rsidP="00746D86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 Monday, 5 days after egg </w:t>
      </w:r>
      <w:proofErr w:type="gramStart"/>
      <w:r>
        <w:rPr>
          <w:rFonts w:ascii="Times New Roman" w:hAnsi="Times New Roman"/>
          <w:sz w:val="24"/>
          <w:szCs w:val="24"/>
        </w:rPr>
        <w:t>laying</w:t>
      </w:r>
      <w:proofErr w:type="gramEnd"/>
      <w:r>
        <w:rPr>
          <w:rFonts w:ascii="Times New Roman" w:hAnsi="Times New Roman"/>
          <w:sz w:val="24"/>
          <w:szCs w:val="24"/>
        </w:rPr>
        <w:t>, transfer embryos a small crossing tank. Feed with enough food t</w:t>
      </w:r>
      <w:r w:rsidR="008E4E50">
        <w:rPr>
          <w:rFonts w:ascii="Times New Roman" w:hAnsi="Times New Roman"/>
          <w:sz w:val="24"/>
          <w:szCs w:val="24"/>
        </w:rPr>
        <w:t xml:space="preserve">o fill the tip of a Pasteur </w:t>
      </w:r>
      <w:proofErr w:type="spellStart"/>
      <w:r w:rsidR="008E4E50">
        <w:rPr>
          <w:rFonts w:ascii="Times New Roman" w:hAnsi="Times New Roman"/>
          <w:sz w:val="24"/>
          <w:szCs w:val="24"/>
        </w:rPr>
        <w:t>pip</w:t>
      </w:r>
      <w:r>
        <w:rPr>
          <w:rFonts w:ascii="Times New Roman" w:hAnsi="Times New Roman"/>
          <w:sz w:val="24"/>
          <w:szCs w:val="24"/>
        </w:rPr>
        <w:t>ete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Zeiglers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2F448B">
        <w:rPr>
          <w:rFonts w:ascii="Times New Roman" w:hAnsi="Times New Roman"/>
          <w:sz w:val="24"/>
          <w:szCs w:val="24"/>
        </w:rPr>
        <w:t>AP</w:t>
      </w:r>
      <w:r>
        <w:rPr>
          <w:rFonts w:ascii="Times New Roman" w:hAnsi="Times New Roman"/>
          <w:sz w:val="24"/>
          <w:szCs w:val="24"/>
        </w:rPr>
        <w:t>100). After 10 minutes, fill tank ¾ of the way with embryo media and place in water bath at 28°C.</w:t>
      </w:r>
    </w:p>
    <w:p w:rsidR="00746D86" w:rsidRDefault="00746D86" w:rsidP="00746D86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:rsidR="00746D86" w:rsidRPr="0031108E" w:rsidRDefault="008E4E50" w:rsidP="00746D86">
      <w:pPr>
        <w:pStyle w:val="NormalWeb"/>
        <w:spacing w:before="0" w:beforeAutospacing="0" w:after="0" w:afterAutospacing="0"/>
        <w:rPr>
          <w:rFonts w:ascii="Times New Roman" w:hAnsi="Times New Roman"/>
          <w:b/>
          <w:sz w:val="24"/>
          <w:szCs w:val="24"/>
        </w:rPr>
      </w:pPr>
      <w:r w:rsidRPr="0031108E">
        <w:rPr>
          <w:rFonts w:ascii="Times New Roman" w:hAnsi="Times New Roman"/>
          <w:b/>
          <w:sz w:val="24"/>
          <w:szCs w:val="24"/>
        </w:rPr>
        <w:t>Week one</w:t>
      </w:r>
    </w:p>
    <w:p w:rsidR="008E4E50" w:rsidRDefault="008E4E50" w:rsidP="008E4E50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Morning. </w:t>
      </w:r>
    </w:p>
    <w:p w:rsidR="008E4E50" w:rsidRDefault="008E4E50" w:rsidP="008E4E50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Feed larvae with enough food to fill the tip of a Pasteur pipette (</w:t>
      </w:r>
      <w:proofErr w:type="spellStart"/>
      <w:r>
        <w:rPr>
          <w:rFonts w:ascii="Times New Roman" w:hAnsi="Times New Roman"/>
          <w:sz w:val="24"/>
          <w:szCs w:val="24"/>
        </w:rPr>
        <w:t>Zeiglers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2F448B">
        <w:rPr>
          <w:rFonts w:ascii="Times New Roman" w:hAnsi="Times New Roman"/>
          <w:sz w:val="24"/>
          <w:szCs w:val="24"/>
        </w:rPr>
        <w:t>AP</w:t>
      </w:r>
      <w:r>
        <w:rPr>
          <w:rFonts w:ascii="Times New Roman" w:hAnsi="Times New Roman"/>
          <w:sz w:val="24"/>
          <w:szCs w:val="24"/>
        </w:rPr>
        <w:t>100).</w:t>
      </w:r>
    </w:p>
    <w:p w:rsidR="008E4E50" w:rsidRDefault="008E4E50" w:rsidP="008E4E50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After 10-20 minutes, clean bottom of tank with Pasteur pipette or small piece of plastic tubing working as a syphon. Decant some of the liquid to remove food floating on the surface of water. Remove ½ volume of liquid and replace with fresh embryo media.</w:t>
      </w:r>
    </w:p>
    <w:p w:rsidR="008E4E50" w:rsidRDefault="008E4E50" w:rsidP="008E4E50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Noon</w:t>
      </w:r>
    </w:p>
    <w:p w:rsidR="008E4E50" w:rsidRDefault="008E4E50" w:rsidP="008E4E50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Feed larvae with enough food to fill the tip of a Pasteur pipette (</w:t>
      </w:r>
      <w:proofErr w:type="spellStart"/>
      <w:r>
        <w:rPr>
          <w:rFonts w:ascii="Times New Roman" w:hAnsi="Times New Roman"/>
          <w:sz w:val="24"/>
          <w:szCs w:val="24"/>
        </w:rPr>
        <w:t>Zeiglers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2F448B">
        <w:rPr>
          <w:rFonts w:ascii="Times New Roman" w:hAnsi="Times New Roman"/>
          <w:sz w:val="24"/>
          <w:szCs w:val="24"/>
        </w:rPr>
        <w:t>AP</w:t>
      </w:r>
      <w:r>
        <w:rPr>
          <w:rFonts w:ascii="Times New Roman" w:hAnsi="Times New Roman"/>
          <w:sz w:val="24"/>
          <w:szCs w:val="24"/>
        </w:rPr>
        <w:t>100).</w:t>
      </w:r>
    </w:p>
    <w:p w:rsidR="008E4E50" w:rsidRDefault="0031108E" w:rsidP="008E4E50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Late afternoon</w:t>
      </w:r>
    </w:p>
    <w:p w:rsidR="0031108E" w:rsidRDefault="0031108E" w:rsidP="0031108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Feed larvae with enough food to fill the tip of a Pasteur pipette (</w:t>
      </w:r>
      <w:proofErr w:type="spellStart"/>
      <w:r>
        <w:rPr>
          <w:rFonts w:ascii="Times New Roman" w:hAnsi="Times New Roman"/>
          <w:sz w:val="24"/>
          <w:szCs w:val="24"/>
        </w:rPr>
        <w:t>Zeiglers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2F448B">
        <w:rPr>
          <w:rFonts w:ascii="Times New Roman" w:hAnsi="Times New Roman"/>
          <w:sz w:val="24"/>
          <w:szCs w:val="24"/>
        </w:rPr>
        <w:t>AP</w:t>
      </w:r>
      <w:r>
        <w:rPr>
          <w:rFonts w:ascii="Times New Roman" w:hAnsi="Times New Roman"/>
          <w:sz w:val="24"/>
          <w:szCs w:val="24"/>
        </w:rPr>
        <w:t>100).</w:t>
      </w:r>
    </w:p>
    <w:p w:rsidR="00746D86" w:rsidRDefault="0031108E" w:rsidP="00746D86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Check for and remove dead larvae.</w:t>
      </w:r>
    </w:p>
    <w:p w:rsidR="0031108E" w:rsidRDefault="0031108E" w:rsidP="0031108E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:rsidR="0031108E" w:rsidRPr="0031108E" w:rsidRDefault="0031108E" w:rsidP="0031108E">
      <w:pPr>
        <w:pStyle w:val="NormalWeb"/>
        <w:spacing w:before="0" w:beforeAutospacing="0" w:after="0" w:afterAutospacing="0"/>
        <w:rPr>
          <w:rFonts w:ascii="Times New Roman" w:hAnsi="Times New Roman"/>
          <w:b/>
          <w:sz w:val="24"/>
          <w:szCs w:val="24"/>
        </w:rPr>
      </w:pPr>
      <w:r w:rsidRPr="0031108E">
        <w:rPr>
          <w:rFonts w:ascii="Times New Roman" w:hAnsi="Times New Roman"/>
          <w:b/>
          <w:sz w:val="24"/>
          <w:szCs w:val="24"/>
        </w:rPr>
        <w:t>Week two</w:t>
      </w:r>
    </w:p>
    <w:p w:rsidR="0031108E" w:rsidRDefault="0031108E" w:rsidP="0031108E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Follow instructions for week one with following modifications</w:t>
      </w:r>
    </w:p>
    <w:p w:rsidR="0031108E" w:rsidRDefault="0031108E" w:rsidP="0031108E">
      <w:pPr>
        <w:pStyle w:val="NormalWeb"/>
        <w:numPr>
          <w:ilvl w:val="1"/>
          <w:numId w:val="4"/>
        </w:num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Instead of using embryo media for water exchanges, use facility water that has been filtered through a 0</w:t>
      </w:r>
      <w:proofErr w:type="gramStart"/>
      <w:r>
        <w:rPr>
          <w:rFonts w:ascii="Times New Roman" w:hAnsi="Times New Roman"/>
          <w:sz w:val="24"/>
          <w:szCs w:val="24"/>
        </w:rPr>
        <w:t>.22 micron</w:t>
      </w:r>
      <w:proofErr w:type="gramEnd"/>
      <w:r>
        <w:rPr>
          <w:rFonts w:ascii="Times New Roman" w:hAnsi="Times New Roman"/>
          <w:sz w:val="24"/>
          <w:szCs w:val="24"/>
        </w:rPr>
        <w:t xml:space="preserve"> filter.</w:t>
      </w:r>
    </w:p>
    <w:p w:rsidR="0031108E" w:rsidRDefault="0031108E" w:rsidP="0031108E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:rsidR="0031108E" w:rsidRPr="0031108E" w:rsidRDefault="0031108E" w:rsidP="0031108E">
      <w:pPr>
        <w:pStyle w:val="NormalWeb"/>
        <w:spacing w:before="0" w:beforeAutospacing="0" w:after="0" w:afterAutospacing="0"/>
        <w:rPr>
          <w:rFonts w:ascii="Times New Roman" w:hAnsi="Times New Roman"/>
          <w:b/>
          <w:sz w:val="24"/>
          <w:szCs w:val="24"/>
        </w:rPr>
      </w:pPr>
      <w:r w:rsidRPr="0031108E">
        <w:rPr>
          <w:rFonts w:ascii="Times New Roman" w:hAnsi="Times New Roman"/>
          <w:b/>
          <w:sz w:val="24"/>
          <w:szCs w:val="24"/>
        </w:rPr>
        <w:t>Week three</w:t>
      </w:r>
      <w:r>
        <w:rPr>
          <w:rFonts w:ascii="Times New Roman" w:hAnsi="Times New Roman"/>
          <w:b/>
          <w:sz w:val="24"/>
          <w:szCs w:val="24"/>
        </w:rPr>
        <w:t xml:space="preserve"> on</w:t>
      </w:r>
    </w:p>
    <w:p w:rsidR="0031108E" w:rsidRDefault="0031108E" w:rsidP="0031108E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Gently transfer juveniles to a fish facility tank that has a small mesh backing. Place in recirculating system with a low water flow.</w:t>
      </w:r>
    </w:p>
    <w:p w:rsidR="0031108E" w:rsidRDefault="0031108E" w:rsidP="0031108E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Continue feeding three times a day. As fish start growing in size, replace the food for increased particle size (</w:t>
      </w:r>
      <w:proofErr w:type="spellStart"/>
      <w:r>
        <w:rPr>
          <w:rFonts w:ascii="Times New Roman" w:hAnsi="Times New Roman"/>
          <w:sz w:val="24"/>
          <w:szCs w:val="24"/>
        </w:rPr>
        <w:t>Zeiglers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2F448B">
        <w:rPr>
          <w:rFonts w:ascii="Times New Roman" w:hAnsi="Times New Roman"/>
          <w:sz w:val="24"/>
          <w:szCs w:val="24"/>
        </w:rPr>
        <w:t>AP</w:t>
      </w:r>
      <w:r>
        <w:rPr>
          <w:rFonts w:ascii="Times New Roman" w:hAnsi="Times New Roman"/>
          <w:sz w:val="24"/>
          <w:szCs w:val="24"/>
        </w:rPr>
        <w:t>150</w:t>
      </w:r>
      <w:r w:rsidR="002F448B">
        <w:rPr>
          <w:rFonts w:ascii="Times New Roman" w:hAnsi="Times New Roman"/>
          <w:sz w:val="24"/>
          <w:szCs w:val="24"/>
        </w:rPr>
        <w:t>-200&gt;</w:t>
      </w:r>
      <w:proofErr w:type="spellStart"/>
      <w:r>
        <w:rPr>
          <w:rFonts w:ascii="Times New Roman" w:hAnsi="Times New Roman"/>
          <w:sz w:val="24"/>
          <w:szCs w:val="24"/>
        </w:rPr>
        <w:t>Zeiglers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2F448B">
        <w:rPr>
          <w:rFonts w:ascii="Times New Roman" w:hAnsi="Times New Roman"/>
          <w:sz w:val="24"/>
          <w:szCs w:val="24"/>
        </w:rPr>
        <w:t>AP</w:t>
      </w:r>
      <w:r>
        <w:rPr>
          <w:rFonts w:ascii="Times New Roman" w:hAnsi="Times New Roman"/>
          <w:sz w:val="24"/>
          <w:szCs w:val="24"/>
        </w:rPr>
        <w:t>200</w:t>
      </w:r>
      <w:r w:rsidR="002F448B">
        <w:rPr>
          <w:rFonts w:ascii="Times New Roman" w:hAnsi="Times New Roman"/>
          <w:sz w:val="24"/>
          <w:szCs w:val="24"/>
        </w:rPr>
        <w:t>-250&gt;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Adult food).</w:t>
      </w:r>
    </w:p>
    <w:p w:rsidR="00746D86" w:rsidRPr="0031108E" w:rsidRDefault="0031108E" w:rsidP="00746D86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When juveniles reach appropriate size, supplement diet with live brine shrimps.</w:t>
      </w:r>
    </w:p>
    <w:sectPr w:rsidR="00746D86" w:rsidRPr="0031108E" w:rsidSect="00746D86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08E" w:rsidRDefault="0031108E" w:rsidP="0031108E">
      <w:r>
        <w:separator/>
      </w:r>
    </w:p>
  </w:endnote>
  <w:endnote w:type="continuationSeparator" w:id="0">
    <w:p w:rsidR="0031108E" w:rsidRDefault="0031108E" w:rsidP="00311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08E" w:rsidRDefault="0031108E" w:rsidP="0031108E">
      <w:r>
        <w:separator/>
      </w:r>
    </w:p>
  </w:footnote>
  <w:footnote w:type="continuationSeparator" w:id="0">
    <w:p w:rsidR="0031108E" w:rsidRDefault="0031108E" w:rsidP="003110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6CCF"/>
    <w:multiLevelType w:val="hybridMultilevel"/>
    <w:tmpl w:val="2E805BD4"/>
    <w:lvl w:ilvl="0" w:tplc="0F906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DC7027"/>
    <w:multiLevelType w:val="hybridMultilevel"/>
    <w:tmpl w:val="ACCA51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C5606"/>
    <w:multiLevelType w:val="hybridMultilevel"/>
    <w:tmpl w:val="EFA89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FA23A8"/>
    <w:multiLevelType w:val="hybridMultilevel"/>
    <w:tmpl w:val="39562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8755C1"/>
    <w:multiLevelType w:val="hybridMultilevel"/>
    <w:tmpl w:val="F07439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D86"/>
    <w:rsid w:val="002F448B"/>
    <w:rsid w:val="0031108E"/>
    <w:rsid w:val="003B6947"/>
    <w:rsid w:val="00590C5A"/>
    <w:rsid w:val="005C7C61"/>
    <w:rsid w:val="00677224"/>
    <w:rsid w:val="00746D86"/>
    <w:rsid w:val="0076290A"/>
    <w:rsid w:val="008849FB"/>
    <w:rsid w:val="008E4E50"/>
    <w:rsid w:val="00940021"/>
    <w:rsid w:val="00C024F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F5EF6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6D8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1108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108E"/>
  </w:style>
  <w:style w:type="paragraph" w:styleId="Footer">
    <w:name w:val="footer"/>
    <w:basedOn w:val="Normal"/>
    <w:link w:val="FooterChar"/>
    <w:uiPriority w:val="99"/>
    <w:unhideWhenUsed/>
    <w:rsid w:val="0031108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108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6D8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1108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108E"/>
  </w:style>
  <w:style w:type="paragraph" w:styleId="Footer">
    <w:name w:val="footer"/>
    <w:basedOn w:val="Normal"/>
    <w:link w:val="FooterChar"/>
    <w:uiPriority w:val="99"/>
    <w:unhideWhenUsed/>
    <w:rsid w:val="0031108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1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0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371</Words>
  <Characters>2118</Characters>
  <Application>Microsoft Macintosh Word</Application>
  <DocSecurity>0</DocSecurity>
  <Lines>17</Lines>
  <Paragraphs>4</Paragraphs>
  <ScaleCrop>false</ScaleCrop>
  <Company>University of Miami</Company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Skromne</dc:creator>
  <cp:keywords/>
  <dc:description/>
  <cp:lastModifiedBy>Isaac Skromne</cp:lastModifiedBy>
  <cp:revision>1</cp:revision>
  <dcterms:created xsi:type="dcterms:W3CDTF">2013-03-06T04:39:00Z</dcterms:created>
  <dcterms:modified xsi:type="dcterms:W3CDTF">2013-03-06T05:15:00Z</dcterms:modified>
</cp:coreProperties>
</file>