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AEC4D" w14:textId="77777777" w:rsidR="00AA6CAD" w:rsidRDefault="00AA6CAD" w:rsidP="00AA6CAD">
      <w:pPr>
        <w:spacing w:after="200"/>
        <w:jc w:val="center"/>
      </w:pPr>
      <w:r>
        <w:rPr>
          <w:rFonts w:ascii="Vivaldi" w:hAnsi="Vivaldi"/>
          <w:b/>
          <w:i/>
          <w:noProof/>
          <w:color w:val="990000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2DF877C" wp14:editId="245D674E">
            <wp:simplePos x="0" y="0"/>
            <wp:positionH relativeFrom="column">
              <wp:posOffset>5430520</wp:posOffset>
            </wp:positionH>
            <wp:positionV relativeFrom="paragraph">
              <wp:posOffset>-52069</wp:posOffset>
            </wp:positionV>
            <wp:extent cx="681355" cy="702310"/>
            <wp:effectExtent l="0" t="0" r="4444" b="2536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799991" flipH="1" flipV="1">
                      <a:off x="0" y="0"/>
                      <a:ext cx="681355" cy="7023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ivaldi" w:hAnsi="Vivaldi"/>
          <w:b/>
          <w:i/>
          <w:noProof/>
          <w:color w:val="990000"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E50EB36" wp14:editId="715C4238">
            <wp:simplePos x="0" y="0"/>
            <wp:positionH relativeFrom="column">
              <wp:posOffset>769274</wp:posOffset>
            </wp:positionH>
            <wp:positionV relativeFrom="paragraph">
              <wp:posOffset>-54091</wp:posOffset>
            </wp:positionV>
            <wp:extent cx="697230" cy="685800"/>
            <wp:effectExtent l="0" t="0" r="6990" b="1842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799991" flipH="1" flipV="1">
                      <a:off x="0" y="0"/>
                      <a:ext cx="69723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ivaldi" w:hAnsi="Vivaldi"/>
          <w:b/>
          <w:i/>
          <w:color w:val="990000"/>
          <w:sz w:val="72"/>
          <w:szCs w:val="72"/>
          <w14:shadow w14:blurRad="50749" w14:dist="38036" w14:dir="0" w14:sx="100000" w14:sy="100000" w14:kx="0" w14:ky="0" w14:algn="b">
            <w14:srgbClr w14:val="000000"/>
          </w14:shadow>
        </w:rPr>
        <w:t>Town of Waco</w:t>
      </w:r>
    </w:p>
    <w:p w14:paraId="1A880690" w14:textId="4E04A64B" w:rsidR="0055647E" w:rsidRPr="0055647E" w:rsidRDefault="0055647E" w:rsidP="00285F0B">
      <w:pPr>
        <w:spacing w:after="200"/>
        <w:ind w:left="1440" w:firstLine="720"/>
        <w:rPr>
          <w:sz w:val="40"/>
          <w:szCs w:val="40"/>
        </w:rPr>
      </w:pPr>
      <w:r w:rsidRPr="0055647E">
        <w:rPr>
          <w:rFonts w:ascii="Georgia" w:eastAsia="Georgia" w:hAnsi="Georgia" w:cs="Georgia"/>
          <w:b/>
          <w:i/>
          <w:sz w:val="40"/>
          <w:szCs w:val="40"/>
          <w:u w:val="single"/>
        </w:rPr>
        <w:t xml:space="preserve">Community </w:t>
      </w:r>
      <w:r w:rsidR="008C2D4E">
        <w:rPr>
          <w:rFonts w:ascii="Georgia" w:eastAsia="Georgia" w:hAnsi="Georgia" w:cs="Georgia"/>
          <w:b/>
          <w:i/>
          <w:sz w:val="40"/>
          <w:szCs w:val="40"/>
          <w:u w:val="single"/>
        </w:rPr>
        <w:t>Center</w:t>
      </w:r>
      <w:r w:rsidRPr="0055647E">
        <w:rPr>
          <w:rFonts w:ascii="Georgia" w:eastAsia="Georgia" w:hAnsi="Georgia" w:cs="Georgia"/>
          <w:b/>
          <w:i/>
          <w:sz w:val="40"/>
          <w:szCs w:val="40"/>
          <w:u w:val="single"/>
        </w:rPr>
        <w:t xml:space="preserve"> Usage Policies</w:t>
      </w:r>
    </w:p>
    <w:p w14:paraId="255E7DA6" w14:textId="2679AC02" w:rsidR="00852A74" w:rsidRDefault="00852A74" w:rsidP="003E0ED6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Absolutely no weapons of any kind </w:t>
      </w:r>
      <w:r w:rsidR="003E0ED6">
        <w:rPr>
          <w:rFonts w:ascii="Georgia" w:hAnsi="Georgia"/>
          <w:color w:val="000000" w:themeColor="text1"/>
        </w:rPr>
        <w:t xml:space="preserve">(guns, knives, etc.) </w:t>
      </w:r>
      <w:r>
        <w:rPr>
          <w:rFonts w:ascii="Georgia" w:hAnsi="Georgia"/>
          <w:color w:val="000000" w:themeColor="text1"/>
        </w:rPr>
        <w:t xml:space="preserve">are allowed on the Community </w:t>
      </w:r>
      <w:r w:rsidR="003E0ED6">
        <w:rPr>
          <w:rFonts w:ascii="Georgia" w:hAnsi="Georgia"/>
          <w:color w:val="000000" w:themeColor="text1"/>
        </w:rPr>
        <w:t>Center grounds or in the building.</w:t>
      </w:r>
    </w:p>
    <w:p w14:paraId="7FCB1CD9" w14:textId="77777777" w:rsidR="00A577D9" w:rsidRDefault="00A577D9" w:rsidP="003E0ED6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Alcoholic beverages are not allowed on the Community Center grounds or in the building. </w:t>
      </w:r>
    </w:p>
    <w:p w14:paraId="67A229A9" w14:textId="78346894" w:rsidR="00A577D9" w:rsidRPr="003E0ED6" w:rsidRDefault="00A577D9" w:rsidP="003E0ED6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Smoking or the use of vape materials inside the Community Center is not allowed. </w:t>
      </w:r>
    </w:p>
    <w:p w14:paraId="6F708BD1" w14:textId="722412A7" w:rsidR="0055647E" w:rsidRPr="006F5011" w:rsidRDefault="0055647E" w:rsidP="0055647E">
      <w:pPr>
        <w:pStyle w:val="ListParagraph"/>
        <w:numPr>
          <w:ilvl w:val="1"/>
          <w:numId w:val="1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 xml:space="preserve">Please refrain from using any tape </w:t>
      </w:r>
      <w:r w:rsidR="00234F0C">
        <w:rPr>
          <w:rFonts w:ascii="Georgia" w:hAnsi="Georgia"/>
          <w:color w:val="000000" w:themeColor="text1"/>
        </w:rPr>
        <w:t xml:space="preserve">or tacks </w:t>
      </w:r>
      <w:r w:rsidRPr="006F5011">
        <w:rPr>
          <w:rFonts w:ascii="Georgia" w:hAnsi="Georgia"/>
          <w:color w:val="000000" w:themeColor="text1"/>
        </w:rPr>
        <w:t>on walls</w:t>
      </w:r>
      <w:r w:rsidR="006F5011">
        <w:rPr>
          <w:rFonts w:ascii="Georgia" w:hAnsi="Georgia"/>
          <w:color w:val="000000" w:themeColor="text1"/>
        </w:rPr>
        <w:t xml:space="preserve"> / </w:t>
      </w:r>
      <w:r w:rsidR="006F5011" w:rsidRPr="006F5011">
        <w:rPr>
          <w:rFonts w:ascii="Georgia" w:hAnsi="Georgia"/>
          <w:color w:val="000000" w:themeColor="text1"/>
        </w:rPr>
        <w:t xml:space="preserve">door frames </w:t>
      </w:r>
      <w:r w:rsidRPr="006F5011">
        <w:rPr>
          <w:rFonts w:ascii="Georgia" w:hAnsi="Georgia"/>
          <w:color w:val="000000" w:themeColor="text1"/>
        </w:rPr>
        <w:t>for decorations.</w:t>
      </w:r>
    </w:p>
    <w:p w14:paraId="4BB0B208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refrain from using excessive glitter for decorations.</w:t>
      </w:r>
    </w:p>
    <w:p w14:paraId="54AAC654" w14:textId="5885F03F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 xml:space="preserve">Please respect the </w:t>
      </w:r>
      <w:r w:rsidR="008C2D4E">
        <w:rPr>
          <w:rFonts w:ascii="Georgia" w:hAnsi="Georgia"/>
          <w:color w:val="000000" w:themeColor="text1"/>
        </w:rPr>
        <w:t>b</w:t>
      </w:r>
      <w:r w:rsidR="00852A74">
        <w:rPr>
          <w:rFonts w:ascii="Georgia" w:hAnsi="Georgia"/>
          <w:color w:val="000000" w:themeColor="text1"/>
        </w:rPr>
        <w:t>uilding and its contents and be responsible for your actions</w:t>
      </w:r>
    </w:p>
    <w:p w14:paraId="36877429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do not remove any items from building that you did not supply.</w:t>
      </w:r>
    </w:p>
    <w:p w14:paraId="0580151A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report any breakage of damage immediately to a Town official.</w:t>
      </w:r>
    </w:p>
    <w:p w14:paraId="1DB62F82" w14:textId="77777777" w:rsidR="0055647E" w:rsidRPr="006F5011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wash any kitchen items used prior to putting them away.</w:t>
      </w:r>
    </w:p>
    <w:p w14:paraId="71495661" w14:textId="1943D5B3" w:rsidR="0055647E" w:rsidRDefault="0055647E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 w:rsidRPr="006F5011">
        <w:rPr>
          <w:rFonts w:ascii="Georgia" w:hAnsi="Georgia"/>
          <w:color w:val="000000" w:themeColor="text1"/>
        </w:rPr>
        <w:t>Please avoid opening windows or blinds unless approved to do so.</w:t>
      </w:r>
    </w:p>
    <w:p w14:paraId="5A69E780" w14:textId="4206A35F" w:rsidR="006F5011" w:rsidRDefault="006F5011" w:rsidP="0055647E">
      <w:pPr>
        <w:pStyle w:val="ListParagraph"/>
        <w:numPr>
          <w:ilvl w:val="0"/>
          <w:numId w:val="2"/>
        </w:numPr>
        <w:spacing w:after="20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Maximum occupancy per Cleveland County Fire Marshalls office is 69 guests.</w:t>
      </w:r>
    </w:p>
    <w:p w14:paraId="6D985BD1" w14:textId="77777777" w:rsidR="0055647E" w:rsidRPr="0055647E" w:rsidRDefault="0055647E" w:rsidP="00724EF8">
      <w:pPr>
        <w:spacing w:after="200"/>
        <w:ind w:left="720" w:firstLine="720"/>
        <w:rPr>
          <w:rFonts w:ascii="Georgia" w:hAnsi="Georgia"/>
          <w:b/>
          <w:i/>
          <w:sz w:val="40"/>
          <w:szCs w:val="40"/>
          <w:u w:val="single"/>
        </w:rPr>
      </w:pPr>
      <w:r w:rsidRPr="0055647E">
        <w:rPr>
          <w:rFonts w:ascii="Georgia" w:hAnsi="Georgia"/>
          <w:b/>
          <w:i/>
          <w:sz w:val="40"/>
          <w:szCs w:val="40"/>
          <w:u w:val="single"/>
        </w:rPr>
        <w:t>Cleaning checklist prior to leaving</w:t>
      </w:r>
    </w:p>
    <w:p w14:paraId="09076447" w14:textId="6D4F3438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>Clean appliances (stove – microwave</w:t>
      </w:r>
      <w:r w:rsidR="006F5011">
        <w:rPr>
          <w:rFonts w:ascii="Georgia" w:hAnsi="Georgia"/>
        </w:rPr>
        <w:t xml:space="preserve"> – coffee pot</w:t>
      </w:r>
      <w:r w:rsidRPr="006F5011">
        <w:rPr>
          <w:rFonts w:ascii="Georgia" w:hAnsi="Georgia"/>
        </w:rPr>
        <w:t>) and wipe down all counters.</w:t>
      </w:r>
    </w:p>
    <w:p w14:paraId="7B9EBB4D" w14:textId="77777777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>Clean out refrigerator and throw everything away.</w:t>
      </w:r>
    </w:p>
    <w:p w14:paraId="5A327BA6" w14:textId="76128EE7" w:rsidR="0055647E" w:rsidRPr="006F5011" w:rsidRDefault="0055647E" w:rsidP="003E0ED6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Sweep </w:t>
      </w:r>
      <w:r w:rsidR="003E0ED6">
        <w:rPr>
          <w:rFonts w:ascii="Georgia" w:hAnsi="Georgia"/>
        </w:rPr>
        <w:t xml:space="preserve">and mop </w:t>
      </w:r>
      <w:r w:rsidRPr="006F5011">
        <w:rPr>
          <w:rFonts w:ascii="Georgia" w:hAnsi="Georgia"/>
        </w:rPr>
        <w:t xml:space="preserve">the floors in the kitchen, bathrooms and large gathering area. </w:t>
      </w:r>
    </w:p>
    <w:p w14:paraId="5DBE8757" w14:textId="20D4CEDF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Clean </w:t>
      </w:r>
      <w:r w:rsidR="00234F0C">
        <w:rPr>
          <w:rFonts w:ascii="Georgia" w:hAnsi="Georgia"/>
        </w:rPr>
        <w:t xml:space="preserve">restrooms and </w:t>
      </w:r>
      <w:r w:rsidRPr="006F5011">
        <w:rPr>
          <w:rFonts w:ascii="Georgia" w:hAnsi="Georgia"/>
        </w:rPr>
        <w:t>toilets.</w:t>
      </w:r>
    </w:p>
    <w:p w14:paraId="715AEDFE" w14:textId="77777777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>Pick up any trash left around the building exterior including around the picnic area.</w:t>
      </w:r>
    </w:p>
    <w:p w14:paraId="48691DDD" w14:textId="4E27B6E6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Remove all trash from bathrooms and kitchen and place in outside trash </w:t>
      </w:r>
      <w:r w:rsidR="006F5011">
        <w:rPr>
          <w:rFonts w:ascii="Georgia" w:hAnsi="Georgia"/>
        </w:rPr>
        <w:t>bin</w:t>
      </w:r>
      <w:r w:rsidRPr="006F5011">
        <w:rPr>
          <w:rFonts w:ascii="Georgia" w:hAnsi="Georgia"/>
        </w:rPr>
        <w:t xml:space="preserve">. </w:t>
      </w:r>
    </w:p>
    <w:p w14:paraId="03AB730B" w14:textId="28DA3132" w:rsidR="0055647E" w:rsidRPr="006F5011" w:rsidRDefault="0055647E" w:rsidP="0055647E">
      <w:pPr>
        <w:pStyle w:val="ListParagraph"/>
        <w:numPr>
          <w:ilvl w:val="0"/>
          <w:numId w:val="3"/>
        </w:numPr>
        <w:spacing w:after="200"/>
      </w:pPr>
      <w:r w:rsidRPr="006F5011">
        <w:rPr>
          <w:rFonts w:ascii="Georgia" w:hAnsi="Georgia"/>
        </w:rPr>
        <w:t xml:space="preserve">Please roll large trash </w:t>
      </w:r>
      <w:r w:rsidR="006F5011">
        <w:rPr>
          <w:rFonts w:ascii="Georgia" w:hAnsi="Georgia"/>
        </w:rPr>
        <w:t>bin</w:t>
      </w:r>
      <w:r w:rsidRPr="006F5011">
        <w:rPr>
          <w:rFonts w:ascii="Georgia" w:hAnsi="Georgia"/>
        </w:rPr>
        <w:t xml:space="preserve"> to </w:t>
      </w:r>
      <w:r w:rsidR="005E05A2">
        <w:rPr>
          <w:rFonts w:ascii="Georgia" w:hAnsi="Georgia"/>
        </w:rPr>
        <w:t xml:space="preserve">AW Black St. </w:t>
      </w:r>
      <w:r w:rsidRPr="006F5011">
        <w:rPr>
          <w:rFonts w:ascii="Georgia" w:hAnsi="Georgia"/>
        </w:rPr>
        <w:t>sidewalk after all trash has been collected.</w:t>
      </w:r>
    </w:p>
    <w:p w14:paraId="6369129C" w14:textId="56694DA6" w:rsidR="0055647E" w:rsidRPr="006F5011" w:rsidRDefault="00234F0C" w:rsidP="0055647E">
      <w:pPr>
        <w:pStyle w:val="ListParagraph"/>
        <w:numPr>
          <w:ilvl w:val="0"/>
          <w:numId w:val="3"/>
        </w:numPr>
        <w:spacing w:after="200"/>
      </w:pPr>
      <w:r>
        <w:rPr>
          <w:rFonts w:ascii="Georgia" w:hAnsi="Georgia"/>
        </w:rPr>
        <w:t>Please leave heating / air conditioning set at 72’</w:t>
      </w:r>
      <w:r w:rsidR="0055647E" w:rsidRPr="006F5011">
        <w:rPr>
          <w:rFonts w:ascii="Georgia" w:hAnsi="Georgia"/>
        </w:rPr>
        <w:t>.</w:t>
      </w:r>
    </w:p>
    <w:p w14:paraId="50FBCB8E" w14:textId="77777777" w:rsidR="0055647E" w:rsidRPr="006F5011" w:rsidRDefault="0055647E" w:rsidP="0055647E">
      <w:pPr>
        <w:spacing w:after="200"/>
        <w:ind w:left="1080"/>
        <w:jc w:val="both"/>
        <w:rPr>
          <w:rFonts w:ascii="Georgia" w:hAnsi="Georgia"/>
        </w:rPr>
      </w:pPr>
      <w:r w:rsidRPr="006F5011">
        <w:rPr>
          <w:rFonts w:ascii="Georgia" w:hAnsi="Georgia"/>
        </w:rPr>
        <w:t xml:space="preserve">10. Please assure all doors are locked and lights are out when leaving. </w:t>
      </w:r>
    </w:p>
    <w:p w14:paraId="66BCDB1A" w14:textId="77777777" w:rsidR="0055647E" w:rsidRPr="006F5011" w:rsidRDefault="0055647E" w:rsidP="0055647E">
      <w:pPr>
        <w:spacing w:after="200"/>
        <w:ind w:left="1080"/>
        <w:rPr>
          <w:rFonts w:ascii="Georgia" w:hAnsi="Georgia"/>
        </w:rPr>
      </w:pPr>
      <w:r w:rsidRPr="006F5011">
        <w:rPr>
          <w:rFonts w:ascii="Georgia" w:hAnsi="Georgia"/>
        </w:rPr>
        <w:t>Thank you!</w:t>
      </w:r>
      <w:r w:rsidRPr="006F5011">
        <w:rPr>
          <w:rFonts w:ascii="Georgia" w:hAnsi="Georgia"/>
        </w:rPr>
        <w:tab/>
      </w:r>
      <w:r w:rsidRPr="006F5011">
        <w:rPr>
          <w:rFonts w:ascii="Georgia" w:hAnsi="Georgia"/>
        </w:rPr>
        <w:tab/>
      </w:r>
      <w:r w:rsidRPr="006F5011">
        <w:rPr>
          <w:rFonts w:ascii="Georgia" w:hAnsi="Georgia"/>
        </w:rPr>
        <w:tab/>
      </w:r>
      <w:bookmarkStart w:id="0" w:name="_GoBack"/>
      <w:bookmarkEnd w:id="0"/>
    </w:p>
    <w:p w14:paraId="762E7073" w14:textId="77777777" w:rsidR="0055647E" w:rsidRPr="00724EF8" w:rsidRDefault="0055647E" w:rsidP="0055647E">
      <w:pPr>
        <w:spacing w:after="200"/>
        <w:ind w:left="1080"/>
        <w:rPr>
          <w:rFonts w:ascii="Georgia" w:hAnsi="Georgia"/>
          <w:b/>
          <w:sz w:val="28"/>
          <w:szCs w:val="28"/>
        </w:rPr>
      </w:pPr>
      <w:r w:rsidRPr="00724EF8">
        <w:rPr>
          <w:rFonts w:ascii="Georgia" w:hAnsi="Georgia"/>
          <w:b/>
          <w:sz w:val="28"/>
          <w:szCs w:val="28"/>
        </w:rPr>
        <w:t>Town of Waco</w:t>
      </w:r>
    </w:p>
    <w:p w14:paraId="68003D44" w14:textId="707281DC" w:rsidR="00724EF8" w:rsidRPr="00724EF8" w:rsidRDefault="00724EF8" w:rsidP="00724EF8">
      <w:pPr>
        <w:spacing w:after="200"/>
        <w:ind w:left="1080"/>
        <w:rPr>
          <w:i/>
          <w:sz w:val="28"/>
          <w:szCs w:val="28"/>
        </w:rPr>
      </w:pPr>
      <w:r w:rsidRPr="00724EF8">
        <w:rPr>
          <w:rFonts w:ascii="Georgia" w:hAnsi="Georgia"/>
          <w:i/>
          <w:sz w:val="28"/>
          <w:szCs w:val="28"/>
        </w:rPr>
        <w:t>**Community Center rental does not include sole use of playground**</w:t>
      </w:r>
    </w:p>
    <w:p w14:paraId="6E9CDD37" w14:textId="1D0DDFD0" w:rsidR="00EB0058" w:rsidRPr="00285F0B" w:rsidRDefault="00724EF8" w:rsidP="00724EF8">
      <w:pPr>
        <w:spacing w:after="200"/>
        <w:ind w:left="1080"/>
        <w:rPr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</w:t>
      </w:r>
      <w:r w:rsidR="0055647E" w:rsidRPr="00285F0B">
        <w:rPr>
          <w:rFonts w:ascii="Georgia" w:hAnsi="Georgia"/>
          <w:i/>
          <w:sz w:val="28"/>
          <w:szCs w:val="28"/>
        </w:rPr>
        <w:t>The Town of Waco is not responsibl</w:t>
      </w:r>
      <w:r>
        <w:rPr>
          <w:rFonts w:ascii="Georgia" w:hAnsi="Georgia"/>
          <w:i/>
          <w:sz w:val="28"/>
          <w:szCs w:val="28"/>
        </w:rPr>
        <w:t>e for accidents on the property</w:t>
      </w:r>
    </w:p>
    <w:sectPr w:rsidR="00EB0058" w:rsidRPr="00285F0B" w:rsidSect="0055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3431"/>
    <w:multiLevelType w:val="multilevel"/>
    <w:tmpl w:val="F68C1B6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59D207B3"/>
    <w:multiLevelType w:val="multilevel"/>
    <w:tmpl w:val="2E68A5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BEF3385"/>
    <w:multiLevelType w:val="multilevel"/>
    <w:tmpl w:val="6916DCF4"/>
    <w:lvl w:ilvl="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D"/>
    <w:rsid w:val="00234F0C"/>
    <w:rsid w:val="00285F0B"/>
    <w:rsid w:val="003E0ED6"/>
    <w:rsid w:val="0055647E"/>
    <w:rsid w:val="005E05A2"/>
    <w:rsid w:val="006F5011"/>
    <w:rsid w:val="00724EF8"/>
    <w:rsid w:val="00852A74"/>
    <w:rsid w:val="008C2D4E"/>
    <w:rsid w:val="00A577D9"/>
    <w:rsid w:val="00AA6CAD"/>
    <w:rsid w:val="00BF5441"/>
    <w:rsid w:val="00E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8282"/>
  <w15:chartTrackingRefBased/>
  <w15:docId w15:val="{6B72D7AA-402B-4773-BA26-BE88ABCA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A6CA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55647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7E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John             UTC CCS</dc:creator>
  <cp:keywords/>
  <dc:description/>
  <cp:lastModifiedBy>John Barrett</cp:lastModifiedBy>
  <cp:revision>3</cp:revision>
  <cp:lastPrinted>2021-11-27T21:32:00Z</cp:lastPrinted>
  <dcterms:created xsi:type="dcterms:W3CDTF">2023-07-03T14:17:00Z</dcterms:created>
  <dcterms:modified xsi:type="dcterms:W3CDTF">2023-07-03T14:28:00Z</dcterms:modified>
</cp:coreProperties>
</file>