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3855DAB4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5C1769">
        <w:rPr>
          <w:sz w:val="21"/>
          <w:szCs w:val="21"/>
        </w:rPr>
        <w:t>Tuesday</w:t>
      </w:r>
      <w:r w:rsidR="007D0C2E" w:rsidRPr="006954BF">
        <w:rPr>
          <w:sz w:val="21"/>
          <w:szCs w:val="21"/>
        </w:rPr>
        <w:t xml:space="preserve">, </w:t>
      </w:r>
      <w:r w:rsidR="005C1769">
        <w:rPr>
          <w:sz w:val="21"/>
          <w:szCs w:val="21"/>
        </w:rPr>
        <w:t>November 2</w:t>
      </w:r>
      <w:r w:rsidR="005C1769" w:rsidRPr="005C1769">
        <w:rPr>
          <w:sz w:val="21"/>
          <w:szCs w:val="21"/>
          <w:vertAlign w:val="superscript"/>
        </w:rPr>
        <w:t>nd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  <w:r w:rsidR="009747C8">
        <w:rPr>
          <w:sz w:val="21"/>
          <w:szCs w:val="21"/>
        </w:rPr>
        <w:t xml:space="preserve">  Treasurer Betthauser was absent.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49D80B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C1769">
        <w:rPr>
          <w:sz w:val="21"/>
          <w:szCs w:val="21"/>
        </w:rPr>
        <w:t>Dechant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5C1769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5C1769">
        <w:rPr>
          <w:sz w:val="21"/>
          <w:szCs w:val="21"/>
        </w:rPr>
        <w:t>October 12</w:t>
      </w:r>
      <w:r w:rsidR="00E86F38" w:rsidRPr="00E86F38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726422ED" w14:textId="3B4AF6E8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9C761E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1C2BD8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1BEE05AB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C1769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5C1769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369E40D3" w14:textId="77777777" w:rsidR="001C2BD8" w:rsidRDefault="001C2BD8" w:rsidP="0073281A">
      <w:pPr>
        <w:jc w:val="both"/>
        <w:rPr>
          <w:sz w:val="21"/>
          <w:szCs w:val="21"/>
        </w:rPr>
      </w:pPr>
    </w:p>
    <w:p w14:paraId="2898C7D1" w14:textId="2BC9772D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3345C4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3345C4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54FF925C" w14:textId="35F973E8" w:rsidR="003345C4" w:rsidRDefault="003345C4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Addition of fire run billing to upcoming agenda discussed.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75D83061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</w:t>
      </w:r>
      <w:r w:rsidR="00BC0325">
        <w:rPr>
          <w:sz w:val="21"/>
          <w:szCs w:val="21"/>
        </w:rPr>
        <w:t>discussed</w:t>
      </w:r>
      <w:r>
        <w:rPr>
          <w:sz w:val="21"/>
          <w:szCs w:val="21"/>
        </w:rPr>
        <w:t>.</w:t>
      </w:r>
      <w:r w:rsidR="00321D49">
        <w:rPr>
          <w:sz w:val="21"/>
          <w:szCs w:val="21"/>
        </w:rPr>
        <w:t xml:space="preserve">  </w:t>
      </w:r>
      <w:r w:rsidR="003345C4">
        <w:rPr>
          <w:sz w:val="21"/>
          <w:szCs w:val="21"/>
        </w:rPr>
        <w:t>Plow truck repair complete.  Culverts for Pientok delivered</w:t>
      </w:r>
      <w:r w:rsidR="009C761E">
        <w:rPr>
          <w:sz w:val="21"/>
          <w:szCs w:val="21"/>
        </w:rPr>
        <w:t>.</w:t>
      </w:r>
    </w:p>
    <w:p w14:paraId="01C4FF97" w14:textId="7D8DEB30" w:rsidR="00D14BC4" w:rsidRDefault="00D14BC4" w:rsidP="008872BE">
      <w:pPr>
        <w:jc w:val="both"/>
        <w:rPr>
          <w:sz w:val="21"/>
          <w:szCs w:val="21"/>
        </w:rPr>
      </w:pPr>
    </w:p>
    <w:p w14:paraId="48849E81" w14:textId="5F08BCCA" w:rsidR="00D14BC4" w:rsidRDefault="00D14BC4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Monroe County Broadband Committee letter response discussed.</w:t>
      </w:r>
    </w:p>
    <w:p w14:paraId="6D3F80F3" w14:textId="3842D5E0" w:rsidR="00D14BC4" w:rsidRDefault="00D14BC4" w:rsidP="008872BE">
      <w:pPr>
        <w:jc w:val="both"/>
        <w:rPr>
          <w:sz w:val="21"/>
          <w:szCs w:val="21"/>
        </w:rPr>
      </w:pPr>
    </w:p>
    <w:p w14:paraId="7713C5EB" w14:textId="4909F7B5" w:rsidR="00D14BC4" w:rsidRDefault="006A48C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approve 2022 Town Budget as </w:t>
      </w:r>
      <w:r w:rsidR="00B23DFE">
        <w:rPr>
          <w:sz w:val="21"/>
          <w:szCs w:val="21"/>
        </w:rPr>
        <w:t>proposed from Special Town Meeting on November 2, 2021.</w:t>
      </w:r>
    </w:p>
    <w:p w14:paraId="09143E73" w14:textId="1E70BC50" w:rsidR="00D267CE" w:rsidRDefault="00D267CE" w:rsidP="008872BE">
      <w:pPr>
        <w:jc w:val="both"/>
        <w:rPr>
          <w:sz w:val="21"/>
          <w:szCs w:val="21"/>
        </w:rPr>
      </w:pPr>
    </w:p>
    <w:p w14:paraId="65F50F91" w14:textId="797EF7BD" w:rsidR="00B23DFE" w:rsidRDefault="00B23DF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Monroe County unit meeting on November 18</w:t>
      </w:r>
      <w:r w:rsidRPr="00B23DF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Clerk Wilson will RSVP attendance.</w:t>
      </w:r>
    </w:p>
    <w:p w14:paraId="636E3A49" w14:textId="77777777" w:rsidR="001F449F" w:rsidRDefault="001F449F" w:rsidP="00F905C1">
      <w:pPr>
        <w:jc w:val="both"/>
        <w:rPr>
          <w:sz w:val="21"/>
          <w:szCs w:val="21"/>
        </w:rPr>
      </w:pPr>
    </w:p>
    <w:p w14:paraId="53934505" w14:textId="42160FF0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4098795A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1F449F">
        <w:rPr>
          <w:sz w:val="21"/>
          <w:szCs w:val="21"/>
        </w:rPr>
        <w:t>Tiber</w:t>
      </w:r>
      <w:r w:rsidR="00321D49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1F449F">
        <w:rPr>
          <w:sz w:val="21"/>
          <w:szCs w:val="21"/>
        </w:rPr>
        <w:t>Dechant</w:t>
      </w:r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321D49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1F449F">
        <w:rPr>
          <w:sz w:val="21"/>
          <w:szCs w:val="21"/>
        </w:rPr>
        <w:t>17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47C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60FBC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86F38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</cp:revision>
  <cp:lastPrinted>2020-09-05T00:18:00Z</cp:lastPrinted>
  <dcterms:created xsi:type="dcterms:W3CDTF">2021-12-09T00:53:00Z</dcterms:created>
  <dcterms:modified xsi:type="dcterms:W3CDTF">2022-01-06T01:21:00Z</dcterms:modified>
</cp:coreProperties>
</file>