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7749" w14:textId="2B1EA9ED" w:rsidR="00D067D5" w:rsidRPr="00DB39F7" w:rsidRDefault="00D067D5" w:rsidP="00D067D5">
      <w:pPr>
        <w:tabs>
          <w:tab w:val="left" w:pos="630"/>
        </w:tabs>
        <w:spacing w:after="0"/>
        <w:jc w:val="center"/>
        <w:rPr>
          <w:b/>
          <w:sz w:val="36"/>
          <w:szCs w:val="36"/>
        </w:rPr>
      </w:pPr>
      <w:r w:rsidRPr="00F3795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291B06" wp14:editId="0F5B881B">
            <wp:simplePos x="0" y="0"/>
            <wp:positionH relativeFrom="column">
              <wp:posOffset>2833190</wp:posOffset>
            </wp:positionH>
            <wp:positionV relativeFrom="paragraph">
              <wp:posOffset>468</wp:posOffset>
            </wp:positionV>
            <wp:extent cx="828675" cy="1019175"/>
            <wp:effectExtent l="0" t="0" r="9525" b="9525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  <w:r w:rsidRPr="00DB39F7">
        <w:rPr>
          <w:b/>
          <w:sz w:val="36"/>
          <w:szCs w:val="36"/>
        </w:rPr>
        <w:t>BLUE RIDGE FIRE DISTRICT BOARD OF DIRECTORS</w:t>
      </w:r>
    </w:p>
    <w:p w14:paraId="3162FF84" w14:textId="77777777" w:rsidR="00D067D5" w:rsidRDefault="00D067D5" w:rsidP="00D067D5">
      <w:pPr>
        <w:tabs>
          <w:tab w:val="left" w:pos="630"/>
        </w:tabs>
        <w:jc w:val="center"/>
      </w:pPr>
    </w:p>
    <w:p w14:paraId="3DF1362E" w14:textId="764F4DB6" w:rsidR="00D067D5" w:rsidRPr="00DB39F7" w:rsidRDefault="00D067D5" w:rsidP="00D067D5">
      <w:pPr>
        <w:tabs>
          <w:tab w:val="left" w:pos="630"/>
        </w:tabs>
        <w:spacing w:after="0"/>
        <w:jc w:val="center"/>
        <w:rPr>
          <w:b/>
        </w:rPr>
      </w:pPr>
      <w:r w:rsidRPr="00DB39F7">
        <w:rPr>
          <w:b/>
        </w:rPr>
        <w:t xml:space="preserve">MINUTES OF </w:t>
      </w:r>
      <w:r>
        <w:rPr>
          <w:b/>
        </w:rPr>
        <w:t xml:space="preserve">PUBLIC BOARD MEETING </w:t>
      </w:r>
      <w:r w:rsidRPr="00DB39F7">
        <w:rPr>
          <w:b/>
        </w:rPr>
        <w:t>HELD AT THE BLUE RIDGE FIRE STATION</w:t>
      </w:r>
    </w:p>
    <w:p w14:paraId="69B86AA2" w14:textId="3AAEC10F" w:rsidR="00D067D5" w:rsidRDefault="00C969B8" w:rsidP="00D067D5">
      <w:pPr>
        <w:tabs>
          <w:tab w:val="left" w:pos="630"/>
        </w:tabs>
        <w:spacing w:after="0"/>
        <w:jc w:val="center"/>
        <w:rPr>
          <w:b/>
        </w:rPr>
      </w:pPr>
      <w:r>
        <w:rPr>
          <w:b/>
        </w:rPr>
        <w:t>SATURDAY</w:t>
      </w:r>
      <w:r w:rsidR="00540AB3">
        <w:rPr>
          <w:b/>
        </w:rPr>
        <w:t xml:space="preserve"> </w:t>
      </w:r>
      <w:r w:rsidR="005019D8">
        <w:rPr>
          <w:b/>
        </w:rPr>
        <w:t>JANUARY 15, 2022</w:t>
      </w:r>
    </w:p>
    <w:p w14:paraId="72EB3D8A" w14:textId="77777777" w:rsidR="00F22C8E" w:rsidRPr="00F22C8E" w:rsidRDefault="00F22C8E" w:rsidP="005A70A9">
      <w:pPr>
        <w:pStyle w:val="ListParagraph"/>
        <w:tabs>
          <w:tab w:val="left" w:pos="630"/>
          <w:tab w:val="left" w:pos="1260"/>
        </w:tabs>
        <w:ind w:left="810"/>
        <w:rPr>
          <w:color w:val="000000" w:themeColor="text1"/>
        </w:rPr>
      </w:pPr>
    </w:p>
    <w:p w14:paraId="3DD21407" w14:textId="1CFB279B" w:rsidR="00D067D5" w:rsidRPr="00CD3F81" w:rsidRDefault="0037025B" w:rsidP="0037025B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bCs/>
          <w:color w:val="000000" w:themeColor="text1"/>
        </w:rPr>
      </w:pPr>
      <w:r w:rsidRPr="0056039D">
        <w:rPr>
          <w:bCs/>
          <w:u w:val="single"/>
        </w:rPr>
        <w:t>Call to Order</w:t>
      </w:r>
      <w:r w:rsidR="002932DA">
        <w:rPr>
          <w:bCs/>
          <w:u w:val="single"/>
        </w:rPr>
        <w:t>:</w:t>
      </w:r>
      <w:r w:rsidR="00D067D5" w:rsidRPr="0037025B">
        <w:rPr>
          <w:bCs/>
        </w:rPr>
        <w:t xml:space="preserve"> </w:t>
      </w:r>
      <w:r w:rsidR="002932DA">
        <w:rPr>
          <w:bCs/>
        </w:rPr>
        <w:t xml:space="preserve"> </w:t>
      </w:r>
      <w:r w:rsidR="00A051E1" w:rsidRPr="0037025B">
        <w:rPr>
          <w:bCs/>
        </w:rPr>
        <w:t>Chair</w:t>
      </w:r>
      <w:r w:rsidR="007D5A40" w:rsidRPr="0037025B">
        <w:rPr>
          <w:bCs/>
        </w:rPr>
        <w:t>man</w:t>
      </w:r>
      <w:r w:rsidR="00FD2406" w:rsidRPr="0037025B">
        <w:rPr>
          <w:bCs/>
        </w:rPr>
        <w:t xml:space="preserve"> </w:t>
      </w:r>
      <w:r w:rsidR="007D5A40" w:rsidRPr="0037025B">
        <w:rPr>
          <w:bCs/>
        </w:rPr>
        <w:t>Shannon Scott</w:t>
      </w:r>
      <w:r w:rsidR="00FD2406" w:rsidRPr="0037025B">
        <w:rPr>
          <w:bCs/>
        </w:rPr>
        <w:t xml:space="preserve"> </w:t>
      </w:r>
      <w:r w:rsidR="00D34532" w:rsidRPr="0037025B">
        <w:rPr>
          <w:bCs/>
        </w:rPr>
        <w:t xml:space="preserve">called the meeting to order at </w:t>
      </w:r>
      <w:r w:rsidR="00C969B8" w:rsidRPr="00CD3F81">
        <w:rPr>
          <w:bCs/>
          <w:color w:val="000000" w:themeColor="text1"/>
        </w:rPr>
        <w:t>10</w:t>
      </w:r>
      <w:r w:rsidR="007D5A40" w:rsidRPr="00CD3F81">
        <w:rPr>
          <w:bCs/>
          <w:color w:val="000000" w:themeColor="text1"/>
        </w:rPr>
        <w:t>:</w:t>
      </w:r>
      <w:r w:rsidR="00D62B9F" w:rsidRPr="00CD3F81">
        <w:rPr>
          <w:bCs/>
          <w:color w:val="000000" w:themeColor="text1"/>
        </w:rPr>
        <w:t>0</w:t>
      </w:r>
      <w:r w:rsidR="0049551F">
        <w:rPr>
          <w:bCs/>
          <w:color w:val="000000" w:themeColor="text1"/>
        </w:rPr>
        <w:t>3</w:t>
      </w:r>
      <w:r w:rsidR="00C969B8" w:rsidRPr="00CD3F81">
        <w:rPr>
          <w:bCs/>
          <w:color w:val="000000" w:themeColor="text1"/>
        </w:rPr>
        <w:t xml:space="preserve"> AM</w:t>
      </w:r>
      <w:r w:rsidR="00D34532" w:rsidRPr="00CD3F81">
        <w:rPr>
          <w:bCs/>
          <w:color w:val="000000" w:themeColor="text1"/>
        </w:rPr>
        <w:t>.</w:t>
      </w:r>
    </w:p>
    <w:p w14:paraId="57385C56" w14:textId="660F9D2E" w:rsidR="0037025B" w:rsidRPr="0037025B" w:rsidRDefault="00D067D5" w:rsidP="003B1931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bCs/>
        </w:rPr>
      </w:pPr>
      <w:r w:rsidRPr="005071DF">
        <w:rPr>
          <w:bCs/>
          <w:u w:val="single"/>
        </w:rPr>
        <w:t>P</w:t>
      </w:r>
      <w:r w:rsidR="0037025B" w:rsidRPr="005071DF">
        <w:rPr>
          <w:bCs/>
          <w:u w:val="single"/>
        </w:rPr>
        <w:t>ledge</w:t>
      </w:r>
      <w:r w:rsidRPr="005071DF">
        <w:rPr>
          <w:bCs/>
          <w:u w:val="single"/>
        </w:rPr>
        <w:t xml:space="preserve"> </w:t>
      </w:r>
      <w:r w:rsidR="003B1931" w:rsidRPr="005071DF">
        <w:rPr>
          <w:bCs/>
          <w:u w:val="single"/>
        </w:rPr>
        <w:t>of</w:t>
      </w:r>
      <w:r w:rsidRPr="005071DF">
        <w:rPr>
          <w:bCs/>
          <w:u w:val="single"/>
        </w:rPr>
        <w:t xml:space="preserve"> A</w:t>
      </w:r>
      <w:r w:rsidR="0037025B" w:rsidRPr="005071DF">
        <w:rPr>
          <w:bCs/>
          <w:u w:val="single"/>
        </w:rPr>
        <w:t>llegiance</w:t>
      </w:r>
      <w:r w:rsidR="0037025B">
        <w:rPr>
          <w:bCs/>
        </w:rPr>
        <w:t xml:space="preserve">:  </w:t>
      </w:r>
      <w:r w:rsidR="00CD3F81">
        <w:rPr>
          <w:bCs/>
        </w:rPr>
        <w:t>Chairman Scott led the assembly in the pledge of allegiance</w:t>
      </w:r>
      <w:r w:rsidR="0037025B" w:rsidRPr="0037025B">
        <w:rPr>
          <w:bCs/>
        </w:rPr>
        <w:t>.</w:t>
      </w:r>
    </w:p>
    <w:p w14:paraId="3E906A9B" w14:textId="3828808F" w:rsidR="00CE3F81" w:rsidRPr="0037025B" w:rsidRDefault="00D067D5" w:rsidP="00D067D5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bCs/>
        </w:rPr>
      </w:pPr>
      <w:r w:rsidRPr="005071DF">
        <w:rPr>
          <w:bCs/>
          <w:u w:val="single"/>
        </w:rPr>
        <w:t>R</w:t>
      </w:r>
      <w:r w:rsidR="0037025B" w:rsidRPr="005071DF">
        <w:rPr>
          <w:bCs/>
          <w:u w:val="single"/>
        </w:rPr>
        <w:t>oll Call of Board Members</w:t>
      </w:r>
      <w:r w:rsidR="0037025B">
        <w:rPr>
          <w:bCs/>
        </w:rPr>
        <w:t>:</w:t>
      </w:r>
      <w:r w:rsidR="00CE3F81" w:rsidRPr="0037025B">
        <w:rPr>
          <w:bCs/>
        </w:rPr>
        <w:t xml:space="preserve"> </w:t>
      </w:r>
      <w:r w:rsidR="002932DA">
        <w:rPr>
          <w:bCs/>
        </w:rPr>
        <w:t xml:space="preserve"> </w:t>
      </w:r>
      <w:r w:rsidR="00706966">
        <w:rPr>
          <w:bCs/>
        </w:rPr>
        <w:t xml:space="preserve">Sylvia Meakin, Judy Varns, </w:t>
      </w:r>
      <w:r w:rsidR="00534C6F">
        <w:rPr>
          <w:bCs/>
        </w:rPr>
        <w:t>Cindy Perelli, Shannon Scott</w:t>
      </w:r>
      <w:r w:rsidR="005019D8">
        <w:rPr>
          <w:bCs/>
        </w:rPr>
        <w:t xml:space="preserve"> and</w:t>
      </w:r>
      <w:r w:rsidR="00534C6F">
        <w:rPr>
          <w:bCs/>
        </w:rPr>
        <w:t xml:space="preserve"> </w:t>
      </w:r>
      <w:r w:rsidR="00706966">
        <w:rPr>
          <w:bCs/>
        </w:rPr>
        <w:t>Larry Lambert.</w:t>
      </w:r>
    </w:p>
    <w:p w14:paraId="2AB74F2B" w14:textId="182D1774" w:rsidR="0098654C" w:rsidRPr="0037025B" w:rsidRDefault="00C969B8" w:rsidP="0037025B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bCs/>
        </w:rPr>
      </w:pPr>
      <w:r w:rsidRPr="005071DF">
        <w:rPr>
          <w:bCs/>
          <w:u w:val="single"/>
        </w:rPr>
        <w:t>Review and adoption of agenda</w:t>
      </w:r>
      <w:r w:rsidR="00706FFD" w:rsidRPr="0037025B">
        <w:rPr>
          <w:bCs/>
        </w:rPr>
        <w:t>:</w:t>
      </w:r>
    </w:p>
    <w:p w14:paraId="60D61210" w14:textId="20B92D68" w:rsidR="00CE2969" w:rsidRPr="000B2BA4" w:rsidRDefault="007D5A40" w:rsidP="00CE2969">
      <w:pPr>
        <w:pStyle w:val="ListParagraph"/>
        <w:tabs>
          <w:tab w:val="left" w:pos="630"/>
        </w:tabs>
        <w:ind w:left="1260"/>
        <w:rPr>
          <w:bCs/>
          <w:color w:val="000000" w:themeColor="text1"/>
        </w:rPr>
      </w:pPr>
      <w:r w:rsidRPr="0037025B">
        <w:rPr>
          <w:bCs/>
          <w:color w:val="000000" w:themeColor="text1"/>
        </w:rPr>
        <w:t>Chairman Scott</w:t>
      </w:r>
      <w:r w:rsidR="00FD2406" w:rsidRPr="0037025B">
        <w:rPr>
          <w:bCs/>
          <w:color w:val="000000" w:themeColor="text1"/>
        </w:rPr>
        <w:t xml:space="preserve"> </w:t>
      </w:r>
      <w:r w:rsidR="001E0413" w:rsidRPr="0037025B">
        <w:rPr>
          <w:bCs/>
          <w:color w:val="000000" w:themeColor="text1"/>
        </w:rPr>
        <w:t>asked for a motio</w:t>
      </w:r>
      <w:r w:rsidRPr="0037025B">
        <w:rPr>
          <w:bCs/>
          <w:color w:val="000000" w:themeColor="text1"/>
        </w:rPr>
        <w:t>n</w:t>
      </w:r>
      <w:r w:rsidR="00B87B83">
        <w:rPr>
          <w:bCs/>
          <w:color w:val="000000" w:themeColor="text1"/>
        </w:rPr>
        <w:t xml:space="preserve">. </w:t>
      </w:r>
      <w:r w:rsidR="00134658" w:rsidRPr="0037025B">
        <w:rPr>
          <w:bCs/>
          <w:color w:val="000000" w:themeColor="text1"/>
        </w:rPr>
        <w:t xml:space="preserve"> </w:t>
      </w:r>
      <w:r w:rsidR="00706966" w:rsidRPr="000B2BA4">
        <w:rPr>
          <w:bCs/>
          <w:color w:val="000000" w:themeColor="text1"/>
        </w:rPr>
        <w:t>M</w:t>
      </w:r>
      <w:r w:rsidR="000B2BA4" w:rsidRPr="000B2BA4">
        <w:rPr>
          <w:bCs/>
          <w:color w:val="000000" w:themeColor="text1"/>
        </w:rPr>
        <w:t>r</w:t>
      </w:r>
      <w:r w:rsidR="00706966" w:rsidRPr="000B2BA4">
        <w:rPr>
          <w:bCs/>
          <w:color w:val="000000" w:themeColor="text1"/>
        </w:rPr>
        <w:t xml:space="preserve">. </w:t>
      </w:r>
      <w:r w:rsidR="000B2BA4" w:rsidRPr="000B2BA4">
        <w:rPr>
          <w:bCs/>
          <w:color w:val="000000" w:themeColor="text1"/>
        </w:rPr>
        <w:t>Lambert</w:t>
      </w:r>
      <w:r w:rsidR="001978EA" w:rsidRPr="000B2BA4">
        <w:rPr>
          <w:bCs/>
          <w:color w:val="000000" w:themeColor="text1"/>
        </w:rPr>
        <w:t xml:space="preserve"> </w:t>
      </w:r>
      <w:r w:rsidR="001E0413" w:rsidRPr="000B2BA4">
        <w:rPr>
          <w:bCs/>
          <w:color w:val="000000" w:themeColor="text1"/>
        </w:rPr>
        <w:t xml:space="preserve">made a motion to </w:t>
      </w:r>
      <w:r w:rsidR="003F1E91" w:rsidRPr="000B2BA4">
        <w:rPr>
          <w:bCs/>
          <w:color w:val="000000" w:themeColor="text1"/>
        </w:rPr>
        <w:t>adopt</w:t>
      </w:r>
      <w:r w:rsidR="001E0413" w:rsidRPr="000B2BA4">
        <w:rPr>
          <w:bCs/>
          <w:color w:val="000000" w:themeColor="text1"/>
        </w:rPr>
        <w:t xml:space="preserve"> the </w:t>
      </w:r>
      <w:r w:rsidR="000B2BA4" w:rsidRPr="000B2BA4">
        <w:rPr>
          <w:bCs/>
          <w:color w:val="000000" w:themeColor="text1"/>
        </w:rPr>
        <w:t>a</w:t>
      </w:r>
      <w:r w:rsidR="002932DA" w:rsidRPr="000B2BA4">
        <w:rPr>
          <w:bCs/>
          <w:color w:val="000000" w:themeColor="text1"/>
        </w:rPr>
        <w:t xml:space="preserve">genda </w:t>
      </w:r>
      <w:r w:rsidR="000B2BA4" w:rsidRPr="000B2BA4">
        <w:rPr>
          <w:bCs/>
          <w:color w:val="000000" w:themeColor="text1"/>
        </w:rPr>
        <w:t xml:space="preserve">a presented </w:t>
      </w:r>
      <w:r w:rsidR="003B1931" w:rsidRPr="000B2BA4">
        <w:rPr>
          <w:bCs/>
          <w:color w:val="000000" w:themeColor="text1"/>
        </w:rPr>
        <w:t xml:space="preserve">and </w:t>
      </w:r>
      <w:r w:rsidR="008128A5" w:rsidRPr="000B2BA4">
        <w:rPr>
          <w:bCs/>
          <w:color w:val="000000" w:themeColor="text1"/>
        </w:rPr>
        <w:t>M</w:t>
      </w:r>
      <w:r w:rsidR="000B2BA4" w:rsidRPr="000B2BA4">
        <w:rPr>
          <w:bCs/>
          <w:color w:val="000000" w:themeColor="text1"/>
        </w:rPr>
        <w:t>rs</w:t>
      </w:r>
      <w:r w:rsidR="000B2BA4">
        <w:rPr>
          <w:bCs/>
          <w:color w:val="000000" w:themeColor="text1"/>
        </w:rPr>
        <w:t xml:space="preserve">. </w:t>
      </w:r>
      <w:r w:rsidR="000B2BA4" w:rsidRPr="000B2BA4">
        <w:rPr>
          <w:bCs/>
          <w:color w:val="000000" w:themeColor="text1"/>
        </w:rPr>
        <w:t>Meak</w:t>
      </w:r>
      <w:r w:rsidR="000B2BA4">
        <w:rPr>
          <w:bCs/>
          <w:color w:val="000000" w:themeColor="text1"/>
        </w:rPr>
        <w:t>i</w:t>
      </w:r>
      <w:r w:rsidR="000B2BA4" w:rsidRPr="000B2BA4">
        <w:rPr>
          <w:bCs/>
          <w:color w:val="000000" w:themeColor="text1"/>
        </w:rPr>
        <w:t>n</w:t>
      </w:r>
      <w:r w:rsidR="000B2BA4">
        <w:rPr>
          <w:bCs/>
          <w:color w:val="000000" w:themeColor="text1"/>
        </w:rPr>
        <w:t xml:space="preserve"> seconded</w:t>
      </w:r>
      <w:r w:rsidR="001E0413" w:rsidRPr="000B2BA4">
        <w:rPr>
          <w:bCs/>
          <w:color w:val="000000" w:themeColor="text1"/>
        </w:rPr>
        <w:t xml:space="preserve">. </w:t>
      </w:r>
      <w:r w:rsidR="00A4651A" w:rsidRPr="000B2BA4">
        <w:rPr>
          <w:bCs/>
          <w:color w:val="000000" w:themeColor="text1"/>
        </w:rPr>
        <w:t xml:space="preserve"> </w:t>
      </w:r>
      <w:r w:rsidR="000B2BA4" w:rsidRPr="000B2BA4">
        <w:rPr>
          <w:bCs/>
          <w:color w:val="000000" w:themeColor="text1"/>
        </w:rPr>
        <w:t xml:space="preserve">Chairman Scott </w:t>
      </w:r>
      <w:r w:rsidR="000B2BA4">
        <w:rPr>
          <w:bCs/>
          <w:color w:val="000000" w:themeColor="text1"/>
        </w:rPr>
        <w:t>t</w:t>
      </w:r>
      <w:r w:rsidR="000B2BA4" w:rsidRPr="000B2BA4">
        <w:rPr>
          <w:bCs/>
          <w:color w:val="000000" w:themeColor="text1"/>
        </w:rPr>
        <w:t xml:space="preserve">abled item </w:t>
      </w:r>
      <w:r w:rsidR="00B87B83">
        <w:rPr>
          <w:bCs/>
          <w:color w:val="000000" w:themeColor="text1"/>
        </w:rPr>
        <w:t xml:space="preserve">9 </w:t>
      </w:r>
      <w:r w:rsidR="000B2BA4" w:rsidRPr="000B2BA4">
        <w:rPr>
          <w:bCs/>
          <w:color w:val="000000" w:themeColor="text1"/>
        </w:rPr>
        <w:t>c)</w:t>
      </w:r>
      <w:r w:rsidR="00B87B83">
        <w:rPr>
          <w:bCs/>
          <w:color w:val="000000" w:themeColor="text1"/>
        </w:rPr>
        <w:t>.  It was</w:t>
      </w:r>
      <w:r w:rsidR="000B2BA4" w:rsidRPr="000B2BA4">
        <w:rPr>
          <w:bCs/>
          <w:color w:val="000000" w:themeColor="text1"/>
        </w:rPr>
        <w:t xml:space="preserve"> moved it to </w:t>
      </w:r>
      <w:r w:rsidR="000B2BA4">
        <w:rPr>
          <w:bCs/>
          <w:color w:val="000000" w:themeColor="text1"/>
        </w:rPr>
        <w:t>t</w:t>
      </w:r>
      <w:r w:rsidR="000B2BA4" w:rsidRPr="000B2BA4">
        <w:rPr>
          <w:bCs/>
          <w:color w:val="000000" w:themeColor="text1"/>
        </w:rPr>
        <w:t>he February Board Meeting.  Mr. Lambert amended his motion to include this change and Mrs. Meakin seconded</w:t>
      </w:r>
      <w:r w:rsidR="00706966" w:rsidRPr="000B2BA4">
        <w:rPr>
          <w:bCs/>
          <w:color w:val="000000" w:themeColor="text1"/>
        </w:rPr>
        <w:t>.  C</w:t>
      </w:r>
      <w:r w:rsidRPr="000B2BA4">
        <w:rPr>
          <w:bCs/>
          <w:color w:val="000000" w:themeColor="text1"/>
        </w:rPr>
        <w:t>hairman Scott</w:t>
      </w:r>
      <w:r w:rsidR="00FD2406" w:rsidRPr="000B2BA4">
        <w:rPr>
          <w:bCs/>
          <w:color w:val="000000" w:themeColor="text1"/>
        </w:rPr>
        <w:t xml:space="preserve"> </w:t>
      </w:r>
      <w:r w:rsidR="001E0413" w:rsidRPr="000B2BA4">
        <w:rPr>
          <w:bCs/>
          <w:color w:val="000000" w:themeColor="text1"/>
        </w:rPr>
        <w:t xml:space="preserve">asked for a vote.  </w:t>
      </w:r>
      <w:r w:rsidR="00606BF0" w:rsidRPr="000B2BA4">
        <w:rPr>
          <w:bCs/>
          <w:color w:val="000000" w:themeColor="text1"/>
        </w:rPr>
        <w:t>The motion passed unanimous</w:t>
      </w:r>
      <w:r w:rsidR="00706966" w:rsidRPr="000B2BA4">
        <w:rPr>
          <w:bCs/>
          <w:color w:val="000000" w:themeColor="text1"/>
        </w:rPr>
        <w:t>ly</w:t>
      </w:r>
      <w:r w:rsidR="00CE2969" w:rsidRPr="000B2BA4">
        <w:rPr>
          <w:bCs/>
          <w:color w:val="000000" w:themeColor="text1"/>
        </w:rPr>
        <w:t>.</w:t>
      </w:r>
    </w:p>
    <w:p w14:paraId="17ADEA9D" w14:textId="79B892E3" w:rsidR="003F1E91" w:rsidRPr="003662D8" w:rsidRDefault="003F1E91" w:rsidP="001F67DE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b/>
          <w:color w:val="000000" w:themeColor="text1"/>
          <w:sz w:val="24"/>
          <w:szCs w:val="24"/>
        </w:rPr>
      </w:pPr>
      <w:r w:rsidRPr="003662D8">
        <w:rPr>
          <w:bCs/>
          <w:color w:val="000000" w:themeColor="text1"/>
          <w:u w:val="single"/>
        </w:rPr>
        <w:t>A</w:t>
      </w:r>
      <w:r w:rsidR="0037025B" w:rsidRPr="003662D8">
        <w:rPr>
          <w:bCs/>
          <w:color w:val="000000" w:themeColor="text1"/>
          <w:u w:val="single"/>
        </w:rPr>
        <w:t>nnouncement</w:t>
      </w:r>
      <w:r w:rsidR="0037025B" w:rsidRPr="003662D8">
        <w:rPr>
          <w:bCs/>
          <w:color w:val="000000" w:themeColor="text1"/>
        </w:rPr>
        <w:t xml:space="preserve">s:  </w:t>
      </w:r>
      <w:r w:rsidRPr="003662D8">
        <w:rPr>
          <w:bCs/>
          <w:color w:val="000000" w:themeColor="text1"/>
        </w:rPr>
        <w:t xml:space="preserve">The next Board Meeting will be held </w:t>
      </w:r>
      <w:r w:rsidR="000B2BA4" w:rsidRPr="003662D8">
        <w:rPr>
          <w:bCs/>
          <w:color w:val="000000" w:themeColor="text1"/>
        </w:rPr>
        <w:t>February</w:t>
      </w:r>
      <w:r w:rsidR="00B87B83">
        <w:rPr>
          <w:bCs/>
          <w:color w:val="000000" w:themeColor="text1"/>
        </w:rPr>
        <w:t xml:space="preserve"> </w:t>
      </w:r>
      <w:r w:rsidR="000B2BA4" w:rsidRPr="003662D8">
        <w:rPr>
          <w:bCs/>
          <w:color w:val="000000" w:themeColor="text1"/>
        </w:rPr>
        <w:t>19</w:t>
      </w:r>
      <w:r w:rsidR="003662D8" w:rsidRPr="003662D8">
        <w:rPr>
          <w:bCs/>
          <w:color w:val="000000" w:themeColor="text1"/>
        </w:rPr>
        <w:t>, 2022</w:t>
      </w:r>
      <w:r w:rsidRPr="003662D8">
        <w:rPr>
          <w:bCs/>
          <w:color w:val="000000" w:themeColor="text1"/>
        </w:rPr>
        <w:t xml:space="preserve"> at 10AM.</w:t>
      </w:r>
      <w:r w:rsidR="003662D8" w:rsidRPr="003662D8">
        <w:rPr>
          <w:bCs/>
          <w:color w:val="000000" w:themeColor="text1"/>
        </w:rPr>
        <w:t xml:space="preserve"> </w:t>
      </w:r>
      <w:r w:rsidR="003662D8">
        <w:rPr>
          <w:bCs/>
          <w:color w:val="000000" w:themeColor="text1"/>
        </w:rPr>
        <w:t xml:space="preserve"> </w:t>
      </w:r>
      <w:r w:rsidR="003662D8" w:rsidRPr="003662D8">
        <w:rPr>
          <w:b/>
          <w:color w:val="000000" w:themeColor="text1"/>
          <w:sz w:val="24"/>
          <w:szCs w:val="24"/>
        </w:rPr>
        <w:t>There was some discussion and this Meeting was moved to February 26</w:t>
      </w:r>
      <w:r w:rsidR="003662D8" w:rsidRPr="003662D8">
        <w:rPr>
          <w:b/>
          <w:color w:val="000000" w:themeColor="text1"/>
          <w:sz w:val="24"/>
          <w:szCs w:val="24"/>
          <w:vertAlign w:val="superscript"/>
        </w:rPr>
        <w:t>th</w:t>
      </w:r>
      <w:r w:rsidR="003662D8" w:rsidRPr="003662D8">
        <w:rPr>
          <w:b/>
          <w:color w:val="000000" w:themeColor="text1"/>
          <w:sz w:val="24"/>
          <w:szCs w:val="24"/>
        </w:rPr>
        <w:t xml:space="preserve"> at 10 AM.</w:t>
      </w:r>
    </w:p>
    <w:p w14:paraId="78C02198" w14:textId="77777777" w:rsidR="00DD42D5" w:rsidRPr="0037025B" w:rsidRDefault="00DD42D5" w:rsidP="00DD42D5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bCs/>
        </w:rPr>
      </w:pPr>
      <w:r w:rsidRPr="005071DF">
        <w:rPr>
          <w:bCs/>
          <w:u w:val="single"/>
        </w:rPr>
        <w:t>Reports and Correspondence</w:t>
      </w:r>
      <w:r>
        <w:rPr>
          <w:bCs/>
        </w:rPr>
        <w:t>:</w:t>
      </w:r>
    </w:p>
    <w:p w14:paraId="701799F7" w14:textId="77777777" w:rsidR="009178EE" w:rsidRDefault="00DD42D5" w:rsidP="00DD42D5">
      <w:pPr>
        <w:pStyle w:val="ListParagraph"/>
        <w:numPr>
          <w:ilvl w:val="1"/>
          <w:numId w:val="1"/>
        </w:numPr>
        <w:tabs>
          <w:tab w:val="left" w:pos="630"/>
        </w:tabs>
        <w:ind w:left="1620"/>
      </w:pPr>
      <w:r w:rsidRPr="005A123C">
        <w:rPr>
          <w:u w:val="single"/>
        </w:rPr>
        <w:t>Chairman’s Report</w:t>
      </w:r>
      <w:r w:rsidRPr="00534C6F">
        <w:t>:</w:t>
      </w:r>
    </w:p>
    <w:p w14:paraId="685B4977" w14:textId="6F18AA4C" w:rsidR="009178EE" w:rsidRDefault="009178EE" w:rsidP="009178EE">
      <w:pPr>
        <w:pStyle w:val="ListParagraph"/>
        <w:numPr>
          <w:ilvl w:val="0"/>
          <w:numId w:val="14"/>
        </w:numPr>
        <w:tabs>
          <w:tab w:val="left" w:pos="630"/>
        </w:tabs>
      </w:pPr>
      <w:r>
        <w:t xml:space="preserve">Chairman Scott gave a brief explanation of </w:t>
      </w:r>
      <w:r w:rsidR="00777B39">
        <w:t xml:space="preserve">a change to </w:t>
      </w:r>
      <w:r w:rsidR="00B87B83">
        <w:t>procedure</w:t>
      </w:r>
      <w:r>
        <w:t xml:space="preserve"> for Board members to vote</w:t>
      </w:r>
      <w:r w:rsidR="00777B39">
        <w:t>.  They should use</w:t>
      </w:r>
      <w:r>
        <w:t xml:space="preserve"> eith</w:t>
      </w:r>
      <w:r w:rsidR="00777B39">
        <w:t>er</w:t>
      </w:r>
      <w:r>
        <w:t xml:space="preserve"> a “yea” or </w:t>
      </w:r>
      <w:r w:rsidR="00777B39">
        <w:t>“</w:t>
      </w:r>
      <w:r>
        <w:t>n</w:t>
      </w:r>
      <w:r w:rsidR="00777B39">
        <w:t>ae</w:t>
      </w:r>
      <w:r>
        <w:t>”</w:t>
      </w:r>
      <w:r w:rsidR="00777B39">
        <w:t xml:space="preserve"> when voting.  If there is not a unanimous vote then Board members will</w:t>
      </w:r>
      <w:r w:rsidR="00E11CAD">
        <w:t xml:space="preserve"> vote individually.</w:t>
      </w:r>
    </w:p>
    <w:p w14:paraId="7DD5CCE2" w14:textId="342A3847" w:rsidR="00DD42D5" w:rsidRDefault="00442631" w:rsidP="009178EE">
      <w:pPr>
        <w:pStyle w:val="ListParagraph"/>
        <w:numPr>
          <w:ilvl w:val="0"/>
          <w:numId w:val="14"/>
        </w:numPr>
        <w:tabs>
          <w:tab w:val="left" w:pos="630"/>
        </w:tabs>
      </w:pPr>
      <w:r>
        <w:t xml:space="preserve">Chairman Scott </w:t>
      </w:r>
      <w:r w:rsidR="0049551F">
        <w:t>stated that</w:t>
      </w:r>
      <w:r>
        <w:t xml:space="preserve"> </w:t>
      </w:r>
      <w:r w:rsidR="0049551F">
        <w:t>he had been in touch with the County Election office</w:t>
      </w:r>
      <w:r w:rsidR="009178EE">
        <w:t xml:space="preserve"> </w:t>
      </w:r>
      <w:r w:rsidR="00E11CAD">
        <w:t xml:space="preserve">regarding the upcoming </w:t>
      </w:r>
      <w:r w:rsidR="004732BB">
        <w:t xml:space="preserve">November </w:t>
      </w:r>
      <w:r w:rsidR="00E11CAD">
        <w:t xml:space="preserve">election.  </w:t>
      </w:r>
      <w:r w:rsidR="004732BB">
        <w:t>T</w:t>
      </w:r>
      <w:r>
        <w:t xml:space="preserve">here are three </w:t>
      </w:r>
      <w:r w:rsidR="004732BB">
        <w:t xml:space="preserve">positions reaching the end of their </w:t>
      </w:r>
      <w:r>
        <w:t>terms of office</w:t>
      </w:r>
      <w:r w:rsidR="005A10B5">
        <w:t xml:space="preserve"> effective November 30th</w:t>
      </w:r>
      <w:r w:rsidR="004732BB">
        <w:t xml:space="preserve">.  If there are more than three applicants for these positions then </w:t>
      </w:r>
      <w:r w:rsidR="005A10B5">
        <w:t>all the</w:t>
      </w:r>
      <w:r w:rsidR="004732BB">
        <w:t xml:space="preserve"> applicants will be place on the November ballot.  </w:t>
      </w:r>
      <w:r w:rsidR="007B6D76">
        <w:t xml:space="preserve">An applicant cannot work a polling place in the </w:t>
      </w:r>
      <w:proofErr w:type="gramStart"/>
      <w:r w:rsidR="007B6D76">
        <w:t>District</w:t>
      </w:r>
      <w:proofErr w:type="gramEnd"/>
      <w:r w:rsidR="007B6D76">
        <w:t xml:space="preserve"> and be on the ballot.</w:t>
      </w:r>
    </w:p>
    <w:p w14:paraId="0E22064C" w14:textId="77777777" w:rsidR="00DD42D5" w:rsidRDefault="00DD42D5" w:rsidP="00DD42D5">
      <w:pPr>
        <w:pStyle w:val="ListParagraph"/>
        <w:numPr>
          <w:ilvl w:val="1"/>
          <w:numId w:val="1"/>
        </w:numPr>
        <w:tabs>
          <w:tab w:val="left" w:pos="630"/>
        </w:tabs>
        <w:ind w:left="1620"/>
      </w:pPr>
      <w:r w:rsidRPr="003E2935">
        <w:rPr>
          <w:u w:val="single"/>
        </w:rPr>
        <w:t>Chief’s Report</w:t>
      </w:r>
      <w:r>
        <w:t>:</w:t>
      </w:r>
    </w:p>
    <w:p w14:paraId="4A583F64" w14:textId="642A7FE9" w:rsidR="00DD42D5" w:rsidRPr="00993E91" w:rsidRDefault="00962377" w:rsidP="00DD42D5">
      <w:pPr>
        <w:pStyle w:val="ListParagraph"/>
        <w:numPr>
          <w:ilvl w:val="0"/>
          <w:numId w:val="5"/>
        </w:numPr>
        <w:tabs>
          <w:tab w:val="left" w:pos="630"/>
        </w:tabs>
        <w:rPr>
          <w:color w:val="000000" w:themeColor="text1"/>
        </w:rPr>
      </w:pPr>
      <w:r w:rsidRPr="00993E91">
        <w:rPr>
          <w:color w:val="000000" w:themeColor="text1"/>
        </w:rPr>
        <w:t xml:space="preserve">Personnel:  15 volunteer, 15 paid reserve, 4 full time, and 2 part time.  </w:t>
      </w:r>
    </w:p>
    <w:p w14:paraId="2B0E0E9D" w14:textId="47C92598" w:rsidR="00962377" w:rsidRPr="00993E91" w:rsidRDefault="00962377" w:rsidP="00DD42D5">
      <w:pPr>
        <w:pStyle w:val="ListParagraph"/>
        <w:numPr>
          <w:ilvl w:val="0"/>
          <w:numId w:val="5"/>
        </w:numPr>
        <w:tabs>
          <w:tab w:val="left" w:pos="630"/>
        </w:tabs>
        <w:rPr>
          <w:color w:val="000000" w:themeColor="text1"/>
        </w:rPr>
      </w:pPr>
      <w:r w:rsidRPr="00993E91">
        <w:rPr>
          <w:color w:val="000000" w:themeColor="text1"/>
        </w:rPr>
        <w:t>Apparatus Report:  All vehicles in service</w:t>
      </w:r>
    </w:p>
    <w:p w14:paraId="37BC128D" w14:textId="6DC95E52" w:rsidR="002E4BFF" w:rsidRPr="00170C64" w:rsidRDefault="00962377" w:rsidP="00884D03">
      <w:pPr>
        <w:pStyle w:val="ListParagraph"/>
        <w:numPr>
          <w:ilvl w:val="0"/>
          <w:numId w:val="5"/>
        </w:numPr>
        <w:tabs>
          <w:tab w:val="left" w:pos="630"/>
        </w:tabs>
        <w:rPr>
          <w:color w:val="000000" w:themeColor="text1"/>
        </w:rPr>
      </w:pPr>
      <w:r w:rsidRPr="00170C64">
        <w:rPr>
          <w:color w:val="000000" w:themeColor="text1"/>
        </w:rPr>
        <w:t>Incident Report:</w:t>
      </w:r>
      <w:r w:rsidR="00170C64" w:rsidRPr="00170C64">
        <w:rPr>
          <w:color w:val="000000" w:themeColor="text1"/>
        </w:rPr>
        <w:t xml:space="preserve">  </w:t>
      </w:r>
      <w:r w:rsidR="002E4BFF" w:rsidRPr="00170C64">
        <w:rPr>
          <w:color w:val="000000" w:themeColor="text1"/>
        </w:rPr>
        <w:t>Call Volume for December was 13.</w:t>
      </w:r>
    </w:p>
    <w:p w14:paraId="7996D6D5" w14:textId="3CEE8C14" w:rsidR="00962377" w:rsidRPr="00993E91" w:rsidRDefault="002E4BFF" w:rsidP="00213428">
      <w:pPr>
        <w:pStyle w:val="ListParagraph"/>
        <w:numPr>
          <w:ilvl w:val="1"/>
          <w:numId w:val="5"/>
        </w:numPr>
        <w:tabs>
          <w:tab w:val="left" w:pos="630"/>
        </w:tabs>
        <w:ind w:left="2160"/>
        <w:rPr>
          <w:color w:val="000000" w:themeColor="text1"/>
        </w:rPr>
      </w:pPr>
      <w:r w:rsidRPr="00993E91">
        <w:rPr>
          <w:color w:val="000000" w:themeColor="text1"/>
        </w:rPr>
        <w:t>5</w:t>
      </w:r>
      <w:r w:rsidR="00962377" w:rsidRPr="00993E91">
        <w:rPr>
          <w:color w:val="000000" w:themeColor="text1"/>
        </w:rPr>
        <w:t xml:space="preserve"> EMS</w:t>
      </w:r>
    </w:p>
    <w:p w14:paraId="3841C6C9" w14:textId="1E00B158" w:rsidR="00962377" w:rsidRPr="00993E91" w:rsidRDefault="00962377" w:rsidP="00213428">
      <w:pPr>
        <w:pStyle w:val="ListParagraph"/>
        <w:numPr>
          <w:ilvl w:val="1"/>
          <w:numId w:val="5"/>
        </w:numPr>
        <w:tabs>
          <w:tab w:val="left" w:pos="630"/>
        </w:tabs>
        <w:ind w:left="2160"/>
        <w:rPr>
          <w:color w:val="000000" w:themeColor="text1"/>
        </w:rPr>
      </w:pPr>
      <w:r w:rsidRPr="00993E91">
        <w:rPr>
          <w:color w:val="000000" w:themeColor="text1"/>
        </w:rPr>
        <w:t>0 Fire</w:t>
      </w:r>
    </w:p>
    <w:p w14:paraId="041833CB" w14:textId="34A4C7FB" w:rsidR="00962377" w:rsidRPr="00993E91" w:rsidRDefault="002E4BFF" w:rsidP="00213428">
      <w:pPr>
        <w:pStyle w:val="ListParagraph"/>
        <w:numPr>
          <w:ilvl w:val="1"/>
          <w:numId w:val="5"/>
        </w:numPr>
        <w:tabs>
          <w:tab w:val="left" w:pos="630"/>
        </w:tabs>
        <w:ind w:left="2160"/>
        <w:rPr>
          <w:color w:val="000000" w:themeColor="text1"/>
        </w:rPr>
      </w:pPr>
      <w:r w:rsidRPr="00993E91">
        <w:rPr>
          <w:color w:val="000000" w:themeColor="text1"/>
        </w:rPr>
        <w:t>1</w:t>
      </w:r>
      <w:r w:rsidR="00962377" w:rsidRPr="00993E91">
        <w:rPr>
          <w:color w:val="000000" w:themeColor="text1"/>
        </w:rPr>
        <w:t xml:space="preserve"> MVC</w:t>
      </w:r>
    </w:p>
    <w:p w14:paraId="7DF0817F" w14:textId="6B4D6068" w:rsidR="00962377" w:rsidRPr="00993E91" w:rsidRDefault="002E4BFF" w:rsidP="00213428">
      <w:pPr>
        <w:pStyle w:val="ListParagraph"/>
        <w:numPr>
          <w:ilvl w:val="1"/>
          <w:numId w:val="5"/>
        </w:numPr>
        <w:tabs>
          <w:tab w:val="left" w:pos="630"/>
        </w:tabs>
        <w:ind w:left="2160"/>
        <w:rPr>
          <w:color w:val="000000" w:themeColor="text1"/>
        </w:rPr>
      </w:pPr>
      <w:r w:rsidRPr="00993E91">
        <w:rPr>
          <w:color w:val="000000" w:themeColor="text1"/>
        </w:rPr>
        <w:t>7</w:t>
      </w:r>
      <w:r w:rsidR="00962377" w:rsidRPr="00993E91">
        <w:rPr>
          <w:color w:val="000000" w:themeColor="text1"/>
        </w:rPr>
        <w:t xml:space="preserve"> Service Calls</w:t>
      </w:r>
    </w:p>
    <w:p w14:paraId="789AAA63" w14:textId="46E7F212" w:rsidR="006E29DD" w:rsidRPr="00993E91" w:rsidRDefault="006E29DD" w:rsidP="00962377">
      <w:pPr>
        <w:pStyle w:val="ListParagraph"/>
        <w:numPr>
          <w:ilvl w:val="0"/>
          <w:numId w:val="5"/>
        </w:numPr>
        <w:tabs>
          <w:tab w:val="left" w:pos="630"/>
        </w:tabs>
        <w:rPr>
          <w:color w:val="000000" w:themeColor="text1"/>
        </w:rPr>
      </w:pPr>
      <w:r w:rsidRPr="00993E91">
        <w:rPr>
          <w:color w:val="000000" w:themeColor="text1"/>
        </w:rPr>
        <w:t xml:space="preserve">Training Report: </w:t>
      </w:r>
      <w:r w:rsidR="005019D8" w:rsidRPr="00993E91">
        <w:rPr>
          <w:color w:val="000000" w:themeColor="text1"/>
        </w:rPr>
        <w:t>December</w:t>
      </w:r>
      <w:r w:rsidRPr="00993E91">
        <w:rPr>
          <w:color w:val="000000" w:themeColor="text1"/>
        </w:rPr>
        <w:t xml:space="preserve"> </w:t>
      </w:r>
      <w:r w:rsidR="002E4BFF" w:rsidRPr="00993E91">
        <w:rPr>
          <w:color w:val="000000" w:themeColor="text1"/>
        </w:rPr>
        <w:t>consisted of hose loads and specialized training requirements for EMT</w:t>
      </w:r>
      <w:r w:rsidR="00993E91" w:rsidRPr="00993E91">
        <w:rPr>
          <w:color w:val="000000" w:themeColor="text1"/>
        </w:rPr>
        <w:t>s</w:t>
      </w:r>
      <w:r w:rsidRPr="00993E91">
        <w:rPr>
          <w:color w:val="FF0000"/>
        </w:rPr>
        <w:t>.</w:t>
      </w:r>
    </w:p>
    <w:p w14:paraId="5E3A9324" w14:textId="613474EF" w:rsidR="00962377" w:rsidRPr="00993E91" w:rsidRDefault="00962377" w:rsidP="00962377">
      <w:pPr>
        <w:pStyle w:val="ListParagraph"/>
        <w:numPr>
          <w:ilvl w:val="0"/>
          <w:numId w:val="5"/>
        </w:numPr>
        <w:tabs>
          <w:tab w:val="left" w:pos="630"/>
        </w:tabs>
        <w:rPr>
          <w:color w:val="000000" w:themeColor="text1"/>
        </w:rPr>
      </w:pPr>
      <w:r w:rsidRPr="00993E91">
        <w:rPr>
          <w:color w:val="000000" w:themeColor="text1"/>
        </w:rPr>
        <w:t>Updates:</w:t>
      </w:r>
    </w:p>
    <w:p w14:paraId="5B2E71AC" w14:textId="77777777" w:rsidR="00993E91" w:rsidRDefault="00993E91" w:rsidP="00993E91">
      <w:pPr>
        <w:pStyle w:val="ListParagraph"/>
        <w:numPr>
          <w:ilvl w:val="0"/>
          <w:numId w:val="13"/>
        </w:numPr>
        <w:tabs>
          <w:tab w:val="left" w:pos="630"/>
        </w:tabs>
        <w:rPr>
          <w:color w:val="000000" w:themeColor="text1"/>
        </w:rPr>
      </w:pPr>
      <w:r w:rsidRPr="00993E91">
        <w:rPr>
          <w:color w:val="000000" w:themeColor="text1"/>
        </w:rPr>
        <w:t>Coconino County COVID update</w:t>
      </w:r>
    </w:p>
    <w:p w14:paraId="47F22FA6" w14:textId="2E36C6A7" w:rsidR="00993E91" w:rsidRDefault="00993E91" w:rsidP="00993E91">
      <w:pPr>
        <w:pStyle w:val="ListParagraph"/>
        <w:numPr>
          <w:ilvl w:val="0"/>
          <w:numId w:val="13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Policy Review</w:t>
      </w:r>
      <w:r w:rsidR="00B87B83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</w:t>
      </w:r>
      <w:r w:rsidR="00F242A2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Board work session will </w:t>
      </w:r>
      <w:r w:rsidR="00442631">
        <w:rPr>
          <w:color w:val="000000" w:themeColor="text1"/>
        </w:rPr>
        <w:t xml:space="preserve">tentatively </w:t>
      </w:r>
      <w:r>
        <w:rPr>
          <w:color w:val="000000" w:themeColor="text1"/>
        </w:rPr>
        <w:t>be held January 20</w:t>
      </w:r>
      <w:r w:rsidRPr="00993E9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10AM.</w:t>
      </w:r>
    </w:p>
    <w:p w14:paraId="6F4504CE" w14:textId="436DAB76" w:rsidR="00205215" w:rsidRDefault="00205215" w:rsidP="00993E91">
      <w:pPr>
        <w:pStyle w:val="ListParagraph"/>
        <w:numPr>
          <w:ilvl w:val="0"/>
          <w:numId w:val="13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Provid</w:t>
      </w:r>
      <w:r w:rsidR="00B87B83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B87B83">
        <w:rPr>
          <w:color w:val="000000" w:themeColor="text1"/>
        </w:rPr>
        <w:t xml:space="preserve">revised </w:t>
      </w:r>
      <w:r>
        <w:rPr>
          <w:color w:val="000000" w:themeColor="text1"/>
        </w:rPr>
        <w:t>draft of the Subscription Service agreement to the Board for further review.</w:t>
      </w:r>
    </w:p>
    <w:p w14:paraId="12335BD7" w14:textId="1DC9A303" w:rsidR="00993E91" w:rsidRPr="00993E91" w:rsidRDefault="00993E91" w:rsidP="00993E91">
      <w:pPr>
        <w:pStyle w:val="ListParagraph"/>
        <w:numPr>
          <w:ilvl w:val="0"/>
          <w:numId w:val="13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 xml:space="preserve">2020-2021 </w:t>
      </w:r>
      <w:r w:rsidR="00B87B83">
        <w:rPr>
          <w:color w:val="000000" w:themeColor="text1"/>
        </w:rPr>
        <w:t>Saunders</w:t>
      </w:r>
      <w:r>
        <w:rPr>
          <w:color w:val="000000" w:themeColor="text1"/>
        </w:rPr>
        <w:t xml:space="preserve"> </w:t>
      </w:r>
      <w:r w:rsidR="00B87B83">
        <w:rPr>
          <w:color w:val="000000" w:themeColor="text1"/>
        </w:rPr>
        <w:t>Financial A</w:t>
      </w:r>
      <w:r>
        <w:rPr>
          <w:color w:val="000000" w:themeColor="text1"/>
        </w:rPr>
        <w:t xml:space="preserve">udit presentation will be </w:t>
      </w:r>
      <w:r w:rsidR="00B87B83">
        <w:rPr>
          <w:color w:val="000000" w:themeColor="text1"/>
        </w:rPr>
        <w:t>presented</w:t>
      </w:r>
      <w:r>
        <w:rPr>
          <w:color w:val="000000" w:themeColor="text1"/>
        </w:rPr>
        <w:t xml:space="preserve"> at the February Board Meeting.</w:t>
      </w:r>
    </w:p>
    <w:p w14:paraId="34BB83A4" w14:textId="77777777" w:rsidR="00205215" w:rsidRDefault="00DD42D5" w:rsidP="00476D8D">
      <w:pPr>
        <w:pStyle w:val="ListParagraph"/>
        <w:numPr>
          <w:ilvl w:val="1"/>
          <w:numId w:val="1"/>
        </w:numPr>
        <w:tabs>
          <w:tab w:val="left" w:pos="630"/>
        </w:tabs>
        <w:ind w:left="1620"/>
      </w:pPr>
      <w:r w:rsidRPr="00691C9F">
        <w:rPr>
          <w:u w:val="single"/>
        </w:rPr>
        <w:lastRenderedPageBreak/>
        <w:t>Other Reports</w:t>
      </w:r>
      <w:r w:rsidRPr="00586DF9">
        <w:t>:</w:t>
      </w:r>
      <w:r>
        <w:t xml:space="preserve"> </w:t>
      </w:r>
      <w:r w:rsidR="00F242A2">
        <w:t xml:space="preserve"> </w:t>
      </w:r>
    </w:p>
    <w:p w14:paraId="6CF2981D" w14:textId="5B7F6C66" w:rsidR="00205215" w:rsidRPr="00205215" w:rsidRDefault="00205215" w:rsidP="00170C64">
      <w:pPr>
        <w:pStyle w:val="ListParagraph"/>
        <w:numPr>
          <w:ilvl w:val="0"/>
          <w:numId w:val="15"/>
        </w:numPr>
        <w:tabs>
          <w:tab w:val="left" w:pos="630"/>
        </w:tabs>
        <w:ind w:left="2160"/>
      </w:pPr>
      <w:r w:rsidRPr="00205215">
        <w:t>Chairman Scott stated the Board members were sen</w:t>
      </w:r>
      <w:r w:rsidR="005A10B5">
        <w:t>t</w:t>
      </w:r>
      <w:r w:rsidRPr="00205215">
        <w:t xml:space="preserve"> copies of the draft policies to review and encouraged Board members to review them</w:t>
      </w:r>
      <w:r>
        <w:t xml:space="preserve"> at their earlies convenience.</w:t>
      </w:r>
      <w:r w:rsidR="005A10B5">
        <w:t xml:space="preserve">  A Work Session will be held Thursday, January 20</w:t>
      </w:r>
      <w:r w:rsidR="005A10B5" w:rsidRPr="005A10B5">
        <w:rPr>
          <w:vertAlign w:val="superscript"/>
        </w:rPr>
        <w:t>th</w:t>
      </w:r>
      <w:r w:rsidR="005A10B5">
        <w:t xml:space="preserve"> at 10AM to set some basic guidelines.</w:t>
      </w:r>
    </w:p>
    <w:p w14:paraId="1C309F9E" w14:textId="7D0CBE6F" w:rsidR="00DD42D5" w:rsidRPr="00AE65BD" w:rsidRDefault="00F242A2" w:rsidP="00170C64">
      <w:pPr>
        <w:pStyle w:val="ListParagraph"/>
        <w:numPr>
          <w:ilvl w:val="0"/>
          <w:numId w:val="15"/>
        </w:numPr>
        <w:tabs>
          <w:tab w:val="left" w:pos="630"/>
        </w:tabs>
        <w:ind w:left="2160"/>
      </w:pPr>
      <w:r>
        <w:t>Chairman Scott recognized former Board Member Jack Beale</w:t>
      </w:r>
      <w:r w:rsidR="007B6D76">
        <w:t xml:space="preserve">, who was present, </w:t>
      </w:r>
      <w:r>
        <w:t>and presented him with a plaque in recognition of his service on the District Governing Board.</w:t>
      </w:r>
    </w:p>
    <w:p w14:paraId="21933346" w14:textId="2D8BAD31" w:rsidR="00C969B8" w:rsidRPr="003955DA" w:rsidRDefault="003B1931" w:rsidP="00EB6728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u w:val="single"/>
        </w:rPr>
      </w:pPr>
      <w:r w:rsidRPr="005D4BFB">
        <w:rPr>
          <w:u w:val="single"/>
        </w:rPr>
        <w:t xml:space="preserve">Call to </w:t>
      </w:r>
      <w:r w:rsidRPr="00EB6728">
        <w:rPr>
          <w:bCs/>
          <w:u w:val="single"/>
        </w:rPr>
        <w:t>the</w:t>
      </w:r>
      <w:r w:rsidRPr="005D4BFB">
        <w:rPr>
          <w:u w:val="single"/>
        </w:rPr>
        <w:t xml:space="preserve"> Public</w:t>
      </w:r>
      <w:r w:rsidR="00900E2A">
        <w:rPr>
          <w:u w:val="single"/>
        </w:rPr>
        <w:t>:</w:t>
      </w:r>
    </w:p>
    <w:p w14:paraId="7BC7D753" w14:textId="623D8623" w:rsidR="003955DA" w:rsidRPr="003955DA" w:rsidRDefault="003955DA" w:rsidP="003955DA">
      <w:pPr>
        <w:pStyle w:val="ListParagraph"/>
        <w:tabs>
          <w:tab w:val="left" w:pos="630"/>
        </w:tabs>
        <w:ind w:left="1260"/>
      </w:pPr>
      <w:r w:rsidRPr="003955DA">
        <w:t>There were no particip</w:t>
      </w:r>
      <w:r>
        <w:t>a</w:t>
      </w:r>
      <w:r w:rsidRPr="003955DA">
        <w:t>nts.</w:t>
      </w:r>
    </w:p>
    <w:p w14:paraId="13903A75" w14:textId="74A7FEAC" w:rsidR="00272F24" w:rsidRDefault="003B1931" w:rsidP="00541D2D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</w:pPr>
      <w:r w:rsidRPr="005D4BFB">
        <w:rPr>
          <w:u w:val="single"/>
        </w:rPr>
        <w:t>Old Business</w:t>
      </w:r>
      <w:r w:rsidR="00165E4F" w:rsidRPr="00165E4F">
        <w:t>:</w:t>
      </w:r>
    </w:p>
    <w:p w14:paraId="1C50C460" w14:textId="4EB05A30" w:rsidR="00CB3A23" w:rsidRPr="00F242A2" w:rsidRDefault="00CB3A23" w:rsidP="00CB3A23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CB3A23">
        <w:rPr>
          <w:u w:val="single"/>
        </w:rPr>
        <w:t>Discussion and possible action to approve installing a</w:t>
      </w:r>
      <w:r w:rsidR="00ED6FF9">
        <w:rPr>
          <w:u w:val="single"/>
        </w:rPr>
        <w:t xml:space="preserve"> </w:t>
      </w:r>
      <w:r w:rsidRPr="00CB3A23">
        <w:rPr>
          <w:u w:val="single"/>
        </w:rPr>
        <w:t>lighted sign by the entrance to CCP 8&amp;9 off of Hwy 87 showing location of the Fire Department</w:t>
      </w:r>
      <w:r>
        <w:t>.</w:t>
      </w:r>
    </w:p>
    <w:p w14:paraId="05EFB8C0" w14:textId="77777777" w:rsidR="00ED6FF9" w:rsidRDefault="007B6D76" w:rsidP="00F242A2">
      <w:pPr>
        <w:pStyle w:val="ListParagraph"/>
        <w:tabs>
          <w:tab w:val="left" w:pos="630"/>
        </w:tabs>
        <w:spacing w:line="256" w:lineRule="auto"/>
        <w:ind w:left="1620"/>
      </w:pPr>
      <w:r>
        <w:t>Chairman Scott asked for a motion.  Ms. Perelli</w:t>
      </w:r>
      <w:r w:rsidR="00205215">
        <w:t xml:space="preserve"> made a motion to </w:t>
      </w:r>
      <w:r w:rsidR="00A04276">
        <w:t>revie</w:t>
      </w:r>
      <w:r w:rsidR="00ED6FF9">
        <w:t>w a</w:t>
      </w:r>
      <w:r w:rsidR="00A04276">
        <w:t xml:space="preserve">nd discuss the feasibility of installing a lighted sign on Hwy 87 indicating the location of the Fire Department. </w:t>
      </w:r>
      <w:r w:rsidR="00ED6FF9">
        <w:t>Mr. Lambert seconded.</w:t>
      </w:r>
    </w:p>
    <w:p w14:paraId="117EB74A" w14:textId="722B4A92" w:rsidR="00F242A2" w:rsidRPr="00F242A2" w:rsidRDefault="00ED6FF9" w:rsidP="00F242A2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t xml:space="preserve">Chief Paine presented </w:t>
      </w:r>
      <w:r w:rsidR="00F242A2">
        <w:t xml:space="preserve">Board members </w:t>
      </w:r>
      <w:r>
        <w:t xml:space="preserve">with </w:t>
      </w:r>
      <w:r w:rsidR="003D19D0">
        <w:t>a</w:t>
      </w:r>
      <w:r>
        <w:t xml:space="preserve"> design concept and quote to review and discuss.  </w:t>
      </w:r>
      <w:r w:rsidR="00E52181">
        <w:t xml:space="preserve">After much discussion regarding the concept and pricing it was decided that several quotes with </w:t>
      </w:r>
      <w:r w:rsidR="00FA5DF1">
        <w:t xml:space="preserve">a </w:t>
      </w:r>
      <w:proofErr w:type="gramStart"/>
      <w:r w:rsidR="00E52181">
        <w:t>concept</w:t>
      </w:r>
      <w:r w:rsidR="00B87B83">
        <w:t xml:space="preserve"> design</w:t>
      </w:r>
      <w:r w:rsidR="00FA5DF1">
        <w:t>s</w:t>
      </w:r>
      <w:proofErr w:type="gramEnd"/>
      <w:r w:rsidR="00E52181">
        <w:t xml:space="preserve"> </w:t>
      </w:r>
      <w:r w:rsidR="00CE1355">
        <w:t xml:space="preserve">were needed.  It was suggested that this discussion be moved </w:t>
      </w:r>
      <w:r w:rsidR="00E52181">
        <w:t xml:space="preserve">the upcoming budget </w:t>
      </w:r>
      <w:r w:rsidR="00CE1355">
        <w:t xml:space="preserve">cycle </w:t>
      </w:r>
      <w:r w:rsidR="00E52181">
        <w:t xml:space="preserve">for 2022/2023.  </w:t>
      </w:r>
      <w:r w:rsidR="00CE1355">
        <w:t xml:space="preserve">This would allow time to consult </w:t>
      </w:r>
      <w:r w:rsidR="00E52181">
        <w:t>ADO</w:t>
      </w:r>
      <w:r w:rsidR="00CE1355">
        <w:t>T</w:t>
      </w:r>
      <w:r w:rsidR="00E52181">
        <w:t xml:space="preserve"> and </w:t>
      </w:r>
      <w:r w:rsidR="00CE1355">
        <w:t xml:space="preserve">the </w:t>
      </w:r>
      <w:r w:rsidR="00E52181">
        <w:t xml:space="preserve">County </w:t>
      </w:r>
      <w:r w:rsidR="00CE1355">
        <w:t xml:space="preserve">for their </w:t>
      </w:r>
      <w:r w:rsidR="0044201D">
        <w:t>requirements</w:t>
      </w:r>
      <w:r w:rsidR="00CE1355">
        <w:t xml:space="preserve">. </w:t>
      </w:r>
      <w:r w:rsidR="0044201D">
        <w:t xml:space="preserve"> </w:t>
      </w:r>
      <w:r w:rsidR="00CE1355">
        <w:t>This item was tabled for future discussion.</w:t>
      </w:r>
    </w:p>
    <w:p w14:paraId="3687CAE3" w14:textId="29C0BFEA" w:rsidR="00272F24" w:rsidRDefault="00CB3A23" w:rsidP="00CB3A23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B56AEA">
        <w:rPr>
          <w:color w:val="000000" w:themeColor="text1"/>
          <w:u w:val="single"/>
        </w:rPr>
        <w:t xml:space="preserve">Discussion and possible </w:t>
      </w:r>
      <w:r w:rsidR="00ED6FF9" w:rsidRPr="00B56AEA">
        <w:rPr>
          <w:color w:val="000000" w:themeColor="text1"/>
          <w:u w:val="single"/>
        </w:rPr>
        <w:t>action</w:t>
      </w:r>
      <w:r w:rsidRPr="00B56AEA">
        <w:rPr>
          <w:color w:val="000000" w:themeColor="text1"/>
          <w:u w:val="single"/>
        </w:rPr>
        <w:t xml:space="preserve"> to approve a Fire </w:t>
      </w:r>
      <w:r w:rsidR="0044201D" w:rsidRPr="00B56AEA">
        <w:rPr>
          <w:color w:val="000000" w:themeColor="text1"/>
          <w:u w:val="single"/>
        </w:rPr>
        <w:t>Suppression</w:t>
      </w:r>
      <w:r w:rsidRPr="00B56AEA">
        <w:rPr>
          <w:color w:val="000000" w:themeColor="text1"/>
          <w:u w:val="single"/>
        </w:rPr>
        <w:t xml:space="preserve"> Agreement for the </w:t>
      </w:r>
      <w:proofErr w:type="spellStart"/>
      <w:r w:rsidRPr="00B56AEA">
        <w:rPr>
          <w:color w:val="FF0000"/>
          <w:u w:val="single"/>
        </w:rPr>
        <w:t>Borr</w:t>
      </w:r>
      <w:proofErr w:type="spellEnd"/>
      <w:r w:rsidRPr="00B56AEA">
        <w:rPr>
          <w:color w:val="000000" w:themeColor="text1"/>
          <w:u w:val="single"/>
        </w:rPr>
        <w:t xml:space="preserve"> property</w:t>
      </w:r>
      <w:r>
        <w:rPr>
          <w:color w:val="000000" w:themeColor="text1"/>
        </w:rPr>
        <w:t>.</w:t>
      </w:r>
    </w:p>
    <w:p w14:paraId="628F3259" w14:textId="7F7F7549" w:rsidR="0044201D" w:rsidRDefault="0044201D" w:rsidP="0044201D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t xml:space="preserve">Chairman Scott asked for a motion.  Mr. Scott made amotion to discussed an Agreement for the </w:t>
      </w:r>
      <w:proofErr w:type="spellStart"/>
      <w:r w:rsidRPr="00E2361D">
        <w:rPr>
          <w:color w:val="FF0000"/>
        </w:rPr>
        <w:t>Borr</w:t>
      </w:r>
      <w:proofErr w:type="spellEnd"/>
      <w:r w:rsidRPr="00E2361D">
        <w:rPr>
          <w:color w:val="FF0000"/>
        </w:rPr>
        <w:t xml:space="preserve"> </w:t>
      </w:r>
      <w:r>
        <w:t xml:space="preserve">property.  Ms. Varns seconded.  </w:t>
      </w:r>
      <w:r w:rsidR="006A50F1">
        <w:t xml:space="preserve">Chief Paine gave an over view of the updates to the Agreement so far.  After some discussion this item was table </w:t>
      </w:r>
      <w:r w:rsidR="00CE1355">
        <w:t xml:space="preserve">to a future Board Meeting, </w:t>
      </w:r>
      <w:r w:rsidR="006A50F1">
        <w:t>since the Agreement update</w:t>
      </w:r>
      <w:r w:rsidR="00CE1355">
        <w:t>s were</w:t>
      </w:r>
      <w:r w:rsidR="00E574CD">
        <w:t xml:space="preserve"> </w:t>
      </w:r>
      <w:r w:rsidR="006A50F1">
        <w:t>not complete</w:t>
      </w:r>
      <w:r w:rsidR="003D19D0">
        <w:t xml:space="preserve"> at this time.</w:t>
      </w:r>
    </w:p>
    <w:p w14:paraId="08E925E9" w14:textId="59FD4C97" w:rsidR="00CB3A23" w:rsidRDefault="00CB3A23" w:rsidP="00CB3A23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B56AEA">
        <w:rPr>
          <w:color w:val="000000" w:themeColor="text1"/>
          <w:u w:val="single"/>
        </w:rPr>
        <w:t xml:space="preserve">Discussion and possible action to approve a </w:t>
      </w:r>
      <w:r w:rsidR="00492492" w:rsidRPr="00B56AEA">
        <w:rPr>
          <w:color w:val="000000" w:themeColor="text1"/>
          <w:u w:val="single"/>
        </w:rPr>
        <w:t>revision</w:t>
      </w:r>
      <w:r w:rsidRPr="00B56AEA">
        <w:rPr>
          <w:color w:val="000000" w:themeColor="text1"/>
          <w:u w:val="single"/>
        </w:rPr>
        <w:t xml:space="preserve"> to the Board Mission Statement and Goals</w:t>
      </w:r>
      <w:r>
        <w:rPr>
          <w:color w:val="000000" w:themeColor="text1"/>
        </w:rPr>
        <w:t xml:space="preserve">. </w:t>
      </w:r>
    </w:p>
    <w:p w14:paraId="1624BA87" w14:textId="04962BD3" w:rsidR="00E2361D" w:rsidRDefault="00E574CD" w:rsidP="00E2361D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t xml:space="preserve">Chairman Scott asked for a motion.  Mr. Lambert made a motion to </w:t>
      </w:r>
      <w:r w:rsidR="00492492">
        <w:t>approve</w:t>
      </w:r>
      <w:r>
        <w:t xml:space="preserve"> revision 5 of the Board Mission Statement and Goals.  Ms. Varns seconded.  There was some brief discussion</w:t>
      </w:r>
      <w:r w:rsidR="00FA5DF1">
        <w:t xml:space="preserve"> then</w:t>
      </w:r>
      <w:r w:rsidR="003D19D0">
        <w:t xml:space="preserve"> </w:t>
      </w:r>
      <w:r w:rsidR="009D15E1">
        <w:t xml:space="preserve">Ms. Perelli read the changes </w:t>
      </w:r>
      <w:r w:rsidR="003D19D0">
        <w:t xml:space="preserve">that had been made </w:t>
      </w:r>
      <w:r w:rsidR="009D15E1">
        <w:t>to the document</w:t>
      </w:r>
      <w:r w:rsidR="00FA5DF1">
        <w:t xml:space="preserve"> so far.  </w:t>
      </w:r>
      <w:r w:rsidR="003D19D0">
        <w:t xml:space="preserve">Chairman Scott </w:t>
      </w:r>
      <w:r w:rsidR="00FA5DF1">
        <w:t xml:space="preserve">also </w:t>
      </w:r>
      <w:r w:rsidR="003D19D0">
        <w:t xml:space="preserve">requested </w:t>
      </w:r>
      <w:r w:rsidR="00FA5DF1">
        <w:t xml:space="preserve">a small </w:t>
      </w:r>
      <w:r w:rsidR="003D19D0">
        <w:t>additional chang</w:t>
      </w:r>
      <w:r w:rsidR="00FA5DF1">
        <w:t>e</w:t>
      </w:r>
      <w:r w:rsidR="009D15E1">
        <w:t xml:space="preserve">.  </w:t>
      </w:r>
      <w:r w:rsidR="003D19D0">
        <w:t xml:space="preserve">There was no further discussion and </w:t>
      </w:r>
      <w:r>
        <w:t xml:space="preserve">Chairman Scott called for the vote.  The </w:t>
      </w:r>
      <w:r w:rsidR="00306CD3">
        <w:t xml:space="preserve">vote was </w:t>
      </w:r>
      <w:r>
        <w:t>unanimous</w:t>
      </w:r>
      <w:r w:rsidR="005C71AA">
        <w:t xml:space="preserve"> and the motion passed.</w:t>
      </w:r>
    </w:p>
    <w:p w14:paraId="37359D0C" w14:textId="0CFEEBF2" w:rsidR="00592EC5" w:rsidRPr="005D4BFB" w:rsidRDefault="003B1931" w:rsidP="00272F24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u w:val="single"/>
        </w:rPr>
      </w:pPr>
      <w:r w:rsidRPr="005D4BFB">
        <w:rPr>
          <w:u w:val="single"/>
        </w:rPr>
        <w:t>New Business</w:t>
      </w:r>
      <w:r w:rsidR="00E33D64">
        <w:rPr>
          <w:u w:val="single"/>
        </w:rPr>
        <w:t>:</w:t>
      </w:r>
    </w:p>
    <w:p w14:paraId="0A2B0C7C" w14:textId="77777777" w:rsidR="0017530C" w:rsidRPr="0017530C" w:rsidRDefault="00586DF9" w:rsidP="00327951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u w:val="single"/>
        </w:rPr>
      </w:pPr>
      <w:r w:rsidRPr="002405B7">
        <w:rPr>
          <w:color w:val="000000" w:themeColor="text1"/>
        </w:rPr>
        <w:t>APPROVAL OF MINUTES</w:t>
      </w:r>
    </w:p>
    <w:p w14:paraId="7D8778A5" w14:textId="1B4F6457" w:rsidR="00586DF9" w:rsidRDefault="00586DF9" w:rsidP="0017530C">
      <w:pPr>
        <w:pStyle w:val="ListParagraph"/>
        <w:tabs>
          <w:tab w:val="left" w:pos="630"/>
        </w:tabs>
        <w:spacing w:line="256" w:lineRule="auto"/>
        <w:ind w:left="1620"/>
        <w:rPr>
          <w:u w:val="single"/>
        </w:rPr>
      </w:pPr>
      <w:r w:rsidRPr="00586DF9">
        <w:rPr>
          <w:u w:val="single"/>
        </w:rPr>
        <w:t xml:space="preserve">Discussion and possible action to approve minutes from </w:t>
      </w:r>
      <w:r w:rsidR="005D4BFB">
        <w:rPr>
          <w:u w:val="single"/>
        </w:rPr>
        <w:t>the</w:t>
      </w:r>
      <w:r w:rsidR="00442631">
        <w:rPr>
          <w:u w:val="single"/>
        </w:rPr>
        <w:t xml:space="preserve"> Board Meeting December 18, 2021, </w:t>
      </w:r>
      <w:r w:rsidR="00CB3A23">
        <w:rPr>
          <w:u w:val="single"/>
        </w:rPr>
        <w:t>Special Board Meeting</w:t>
      </w:r>
      <w:r w:rsidR="00442631">
        <w:rPr>
          <w:u w:val="single"/>
        </w:rPr>
        <w:t xml:space="preserve"> held January</w:t>
      </w:r>
      <w:r w:rsidR="00CB3A23">
        <w:rPr>
          <w:u w:val="single"/>
        </w:rPr>
        <w:t xml:space="preserve"> 4</w:t>
      </w:r>
      <w:r w:rsidR="00CB3A23" w:rsidRPr="00CB3A23">
        <w:rPr>
          <w:u w:val="single"/>
          <w:vertAlign w:val="superscript"/>
        </w:rPr>
        <w:t>th</w:t>
      </w:r>
      <w:r w:rsidR="00CB3A23">
        <w:rPr>
          <w:u w:val="single"/>
        </w:rPr>
        <w:t xml:space="preserve"> and the Board Work Session held January 10</w:t>
      </w:r>
      <w:r w:rsidR="00CB3A23" w:rsidRPr="00CB3A23">
        <w:rPr>
          <w:u w:val="single"/>
          <w:vertAlign w:val="superscript"/>
        </w:rPr>
        <w:t>th</w:t>
      </w:r>
      <w:r w:rsidR="00CB3A23">
        <w:rPr>
          <w:u w:val="single"/>
        </w:rPr>
        <w:t>.</w:t>
      </w:r>
    </w:p>
    <w:p w14:paraId="4C4012FF" w14:textId="74CC6E17" w:rsidR="0037025B" w:rsidRPr="00DF3492" w:rsidRDefault="00D80F88" w:rsidP="00DC5E70">
      <w:pPr>
        <w:pStyle w:val="ListParagraph"/>
        <w:tabs>
          <w:tab w:val="left" w:pos="630"/>
        </w:tabs>
        <w:spacing w:line="256" w:lineRule="auto"/>
        <w:ind w:left="1620"/>
      </w:pPr>
      <w:r w:rsidRPr="005D0DDF">
        <w:rPr>
          <w:color w:val="000000" w:themeColor="text1"/>
        </w:rPr>
        <w:t xml:space="preserve">Chairman Scott asked for a motion. </w:t>
      </w:r>
      <w:r w:rsidR="00CB3A23">
        <w:rPr>
          <w:color w:val="000000" w:themeColor="text1"/>
        </w:rPr>
        <w:t xml:space="preserve"> </w:t>
      </w:r>
      <w:r w:rsidR="00492492">
        <w:rPr>
          <w:color w:val="000000" w:themeColor="text1"/>
        </w:rPr>
        <w:t xml:space="preserve">Ms. Perelli made a motion to approve </w:t>
      </w:r>
      <w:r w:rsidR="003D19D0">
        <w:rPr>
          <w:color w:val="000000" w:themeColor="text1"/>
        </w:rPr>
        <w:t>all</w:t>
      </w:r>
      <w:r w:rsidR="00492492">
        <w:rPr>
          <w:color w:val="000000" w:themeColor="text1"/>
        </w:rPr>
        <w:t xml:space="preserve"> minutes with one vote.  Mr. Lambert seconded.  There </w:t>
      </w:r>
      <w:r w:rsidR="00306CD3">
        <w:rPr>
          <w:color w:val="000000" w:themeColor="text1"/>
        </w:rPr>
        <w:t>was no</w:t>
      </w:r>
      <w:r w:rsidR="00492492">
        <w:rPr>
          <w:color w:val="000000" w:themeColor="text1"/>
        </w:rPr>
        <w:t xml:space="preserve"> discussion and Chairman Scott asked for the vote.  The vote was unanimous</w:t>
      </w:r>
      <w:r w:rsidR="003D19D0">
        <w:rPr>
          <w:color w:val="000000" w:themeColor="text1"/>
        </w:rPr>
        <w:t xml:space="preserve"> and the motion passed.</w:t>
      </w:r>
    </w:p>
    <w:p w14:paraId="70E48161" w14:textId="2F4CB1F2" w:rsidR="0017530C" w:rsidRDefault="002405B7" w:rsidP="00327951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rPr>
          <w:color w:val="000000" w:themeColor="text1"/>
        </w:rPr>
        <w:t>APPROVAL</w:t>
      </w:r>
      <w:r w:rsidR="00586DF9">
        <w:rPr>
          <w:color w:val="000000" w:themeColor="text1"/>
        </w:rPr>
        <w:t xml:space="preserve"> OF THE FINANCIAL REPORT:</w:t>
      </w:r>
    </w:p>
    <w:p w14:paraId="497376EF" w14:textId="36761ED8" w:rsidR="00586DF9" w:rsidRPr="00DC5E70" w:rsidRDefault="00586DF9" w:rsidP="0017530C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DC5E70">
        <w:rPr>
          <w:color w:val="000000" w:themeColor="text1"/>
          <w:u w:val="single"/>
        </w:rPr>
        <w:t>Discussion and possible action</w:t>
      </w:r>
      <w:r w:rsidR="002405B7" w:rsidRPr="00DC5E70">
        <w:rPr>
          <w:color w:val="000000" w:themeColor="text1"/>
          <w:u w:val="single"/>
        </w:rPr>
        <w:t xml:space="preserve"> </w:t>
      </w:r>
      <w:r w:rsidR="00F11C5F">
        <w:rPr>
          <w:color w:val="000000" w:themeColor="text1"/>
          <w:u w:val="single"/>
        </w:rPr>
        <w:t>to approve the</w:t>
      </w:r>
      <w:r w:rsidR="002405B7" w:rsidRPr="00DC5E70">
        <w:rPr>
          <w:color w:val="000000" w:themeColor="text1"/>
          <w:u w:val="single"/>
        </w:rPr>
        <w:t xml:space="preserve"> Financial Report for </w:t>
      </w:r>
      <w:r w:rsidR="005019D8">
        <w:rPr>
          <w:color w:val="000000" w:themeColor="text1"/>
          <w:u w:val="single"/>
        </w:rPr>
        <w:t>December</w:t>
      </w:r>
      <w:r w:rsidR="002405B7" w:rsidRPr="00DC5E70">
        <w:rPr>
          <w:color w:val="000000" w:themeColor="text1"/>
          <w:u w:val="single"/>
        </w:rPr>
        <w:t xml:space="preserve"> 202</w:t>
      </w:r>
      <w:r w:rsidR="005C71AA">
        <w:rPr>
          <w:color w:val="000000" w:themeColor="text1"/>
          <w:u w:val="single"/>
        </w:rPr>
        <w:t>1</w:t>
      </w:r>
      <w:r w:rsidR="00D72AE3">
        <w:rPr>
          <w:color w:val="000000" w:themeColor="text1"/>
          <w:u w:val="single"/>
        </w:rPr>
        <w:t>.</w:t>
      </w:r>
    </w:p>
    <w:p w14:paraId="052121A0" w14:textId="5DD4123C" w:rsidR="005C71AA" w:rsidRDefault="00D80F88" w:rsidP="005019D8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17530C">
        <w:rPr>
          <w:color w:val="000000" w:themeColor="text1"/>
        </w:rPr>
        <w:t>Chairman Scott asked for a motion.</w:t>
      </w:r>
      <w:r w:rsidR="00306CD3">
        <w:rPr>
          <w:color w:val="000000" w:themeColor="text1"/>
        </w:rPr>
        <w:t xml:space="preserve">  M</w:t>
      </w:r>
      <w:r w:rsidR="003953EF">
        <w:rPr>
          <w:color w:val="000000" w:themeColor="text1"/>
        </w:rPr>
        <w:t xml:space="preserve">s. Perelli </w:t>
      </w:r>
      <w:r w:rsidR="00FA5DF1">
        <w:rPr>
          <w:color w:val="000000" w:themeColor="text1"/>
        </w:rPr>
        <w:t>made a motion to approve the</w:t>
      </w:r>
      <w:r w:rsidR="003953EF">
        <w:rPr>
          <w:color w:val="000000" w:themeColor="text1"/>
        </w:rPr>
        <w:t xml:space="preserve"> December 2021</w:t>
      </w:r>
      <w:r w:rsidR="00FA5DF1">
        <w:rPr>
          <w:color w:val="000000" w:themeColor="text1"/>
        </w:rPr>
        <w:t xml:space="preserve"> Report</w:t>
      </w:r>
      <w:r w:rsidR="003953EF">
        <w:rPr>
          <w:color w:val="000000" w:themeColor="text1"/>
        </w:rPr>
        <w:t xml:space="preserve"> as presented.  Mrs. Meakin seconded.  There was some brief discussion then </w:t>
      </w:r>
      <w:r w:rsidR="005C71AA">
        <w:rPr>
          <w:color w:val="000000" w:themeColor="text1"/>
        </w:rPr>
        <w:t>Ms. Perelli read the Financial</w:t>
      </w:r>
      <w:r w:rsidR="003953EF">
        <w:rPr>
          <w:color w:val="000000" w:themeColor="text1"/>
        </w:rPr>
        <w:t xml:space="preserve"> Summary</w:t>
      </w:r>
      <w:r w:rsidR="005C71AA">
        <w:rPr>
          <w:color w:val="000000" w:themeColor="text1"/>
        </w:rPr>
        <w:t xml:space="preserve"> Report </w:t>
      </w:r>
      <w:r w:rsidR="003953EF">
        <w:rPr>
          <w:color w:val="000000" w:themeColor="text1"/>
        </w:rPr>
        <w:t>to</w:t>
      </w:r>
      <w:r w:rsidR="005C71AA">
        <w:rPr>
          <w:color w:val="000000" w:themeColor="text1"/>
        </w:rPr>
        <w:t xml:space="preserve"> all present.  There was some </w:t>
      </w:r>
      <w:r w:rsidR="003953EF">
        <w:rPr>
          <w:color w:val="000000" w:themeColor="text1"/>
        </w:rPr>
        <w:t xml:space="preserve">further </w:t>
      </w:r>
      <w:r w:rsidR="005C71AA">
        <w:rPr>
          <w:color w:val="000000" w:themeColor="text1"/>
        </w:rPr>
        <w:t>discussion and Chairman Scott called for the vote.  The vote</w:t>
      </w:r>
      <w:r w:rsidR="003D19D0">
        <w:rPr>
          <w:color w:val="000000" w:themeColor="text1"/>
        </w:rPr>
        <w:t xml:space="preserve"> was</w:t>
      </w:r>
      <w:r w:rsidR="005C71AA">
        <w:rPr>
          <w:color w:val="000000" w:themeColor="text1"/>
        </w:rPr>
        <w:t xml:space="preserve"> unanimous and </w:t>
      </w:r>
      <w:r w:rsidR="003D19D0">
        <w:rPr>
          <w:color w:val="000000" w:themeColor="text1"/>
        </w:rPr>
        <w:t xml:space="preserve">the </w:t>
      </w:r>
      <w:r w:rsidR="005C71AA">
        <w:rPr>
          <w:color w:val="000000" w:themeColor="text1"/>
        </w:rPr>
        <w:t>motion passed.</w:t>
      </w:r>
    </w:p>
    <w:p w14:paraId="6D313DF2" w14:textId="657032CA" w:rsidR="001C1BCA" w:rsidRPr="00492492" w:rsidRDefault="006C7AC5" w:rsidP="00541D2D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rPr>
          <w:color w:val="000000" w:themeColor="text1"/>
          <w:u w:val="single"/>
        </w:rPr>
        <w:t>This item was removed from the agenda.</w:t>
      </w:r>
    </w:p>
    <w:p w14:paraId="1C596BD7" w14:textId="7132563A" w:rsidR="00492492" w:rsidRPr="001C1BCA" w:rsidRDefault="00492492" w:rsidP="00492492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</w:p>
    <w:p w14:paraId="141BD38B" w14:textId="77777777" w:rsidR="003953EF" w:rsidRDefault="003953EF">
      <w:pPr>
        <w:rPr>
          <w:color w:val="000000" w:themeColor="text1"/>
          <w:sz w:val="24"/>
          <w:szCs w:val="24"/>
          <w:highlight w:val="lightGray"/>
        </w:rPr>
      </w:pPr>
      <w:r>
        <w:rPr>
          <w:color w:val="000000" w:themeColor="text1"/>
          <w:sz w:val="24"/>
          <w:szCs w:val="24"/>
          <w:highlight w:val="lightGray"/>
        </w:rPr>
        <w:br w:type="page"/>
      </w:r>
    </w:p>
    <w:p w14:paraId="65099DE8" w14:textId="169603C8" w:rsidR="0092149A" w:rsidRPr="003953EF" w:rsidRDefault="00643C3E" w:rsidP="003953EF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3953EF">
        <w:rPr>
          <w:color w:val="000000" w:themeColor="text1"/>
          <w:u w:val="single"/>
        </w:rPr>
        <w:lastRenderedPageBreak/>
        <w:t xml:space="preserve">Discussion and </w:t>
      </w:r>
      <w:r w:rsidR="0092149A" w:rsidRPr="003953EF">
        <w:rPr>
          <w:color w:val="000000" w:themeColor="text1"/>
          <w:u w:val="single"/>
        </w:rPr>
        <w:t>possible action to</w:t>
      </w:r>
      <w:r w:rsidR="00AC681B" w:rsidRPr="003953EF">
        <w:rPr>
          <w:color w:val="000000" w:themeColor="text1"/>
          <w:u w:val="single"/>
        </w:rPr>
        <w:t xml:space="preserve"> approve</w:t>
      </w:r>
      <w:r w:rsidR="006C7AC5" w:rsidRPr="003953EF">
        <w:rPr>
          <w:color w:val="000000" w:themeColor="text1"/>
          <w:u w:val="single"/>
        </w:rPr>
        <w:t xml:space="preserve"> the </w:t>
      </w:r>
      <w:r w:rsidR="003955DA" w:rsidRPr="003953EF">
        <w:rPr>
          <w:color w:val="000000" w:themeColor="text1"/>
          <w:u w:val="single"/>
        </w:rPr>
        <w:t>5-year</w:t>
      </w:r>
      <w:r w:rsidR="006C7AC5" w:rsidRPr="003953EF">
        <w:rPr>
          <w:color w:val="000000" w:themeColor="text1"/>
          <w:u w:val="single"/>
        </w:rPr>
        <w:t xml:space="preserve"> plan.</w:t>
      </w:r>
    </w:p>
    <w:p w14:paraId="4A059DEE" w14:textId="6787C378" w:rsidR="00492492" w:rsidRDefault="00492492" w:rsidP="00492492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t xml:space="preserve">Chairman Scott asked for a motion.  </w:t>
      </w:r>
      <w:r w:rsidR="00764DE4">
        <w:t xml:space="preserve">Mr. Lambert made a motion to </w:t>
      </w:r>
      <w:r w:rsidR="00916B3B">
        <w:t>review/</w:t>
      </w:r>
      <w:r w:rsidR="00764DE4">
        <w:t xml:space="preserve">discuss and possibly approve the 5-year plan provided by Chief Paine.  Ms. Perelli seconded.  </w:t>
      </w:r>
      <w:r w:rsidR="00D96BD2">
        <w:t>Chief Paine requested that the Board give input to the latest</w:t>
      </w:r>
      <w:r w:rsidR="00916B3B">
        <w:t xml:space="preserve"> draft</w:t>
      </w:r>
      <w:r w:rsidR="00D96BD2">
        <w:t xml:space="preserve"> 5-year plan before the February Board Meeting.  It was suggest</w:t>
      </w:r>
      <w:r w:rsidR="00916B3B">
        <w:t>ed</w:t>
      </w:r>
      <w:r w:rsidR="00D96BD2">
        <w:t xml:space="preserve"> that Chief Paine prioritize the items listed </w:t>
      </w:r>
      <w:r w:rsidR="00916B3B">
        <w:t>on the draft plan to help the Board understand and prioritize future expenditure.  There was some further discussion</w:t>
      </w:r>
      <w:r w:rsidR="00213428">
        <w:t xml:space="preserve"> and it was suggested to hold a future Working Session for this process.</w:t>
      </w:r>
      <w:r w:rsidR="003875DE">
        <w:t xml:space="preserve">  </w:t>
      </w:r>
      <w:r w:rsidR="00823EA2">
        <w:t>T</w:t>
      </w:r>
      <w:r w:rsidR="00213428">
        <w:t>his item</w:t>
      </w:r>
      <w:r w:rsidR="00823EA2">
        <w:t xml:space="preserve"> was </w:t>
      </w:r>
      <w:r w:rsidR="003875DE">
        <w:t>tabled</w:t>
      </w:r>
      <w:r w:rsidR="00823EA2">
        <w:t xml:space="preserve"> and will be scheduled for a future </w:t>
      </w:r>
      <w:r w:rsidR="003875DE">
        <w:t>Board meeting.</w:t>
      </w:r>
    </w:p>
    <w:p w14:paraId="1E639D81" w14:textId="55263F26" w:rsidR="0092149A" w:rsidRPr="003953EF" w:rsidRDefault="00643C3E" w:rsidP="005019D8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1C1BCA">
        <w:rPr>
          <w:color w:val="000000" w:themeColor="text1"/>
          <w:u w:val="single"/>
        </w:rPr>
        <w:t xml:space="preserve">Discussion and possible </w:t>
      </w:r>
      <w:r w:rsidRPr="00BA27B9">
        <w:rPr>
          <w:color w:val="000000" w:themeColor="text1"/>
          <w:u w:val="single"/>
        </w:rPr>
        <w:t>acti</w:t>
      </w:r>
      <w:r w:rsidR="001C1BCA" w:rsidRPr="00BA27B9">
        <w:rPr>
          <w:color w:val="000000" w:themeColor="text1"/>
          <w:u w:val="single"/>
        </w:rPr>
        <w:t>o</w:t>
      </w:r>
      <w:r w:rsidRPr="00BA27B9">
        <w:rPr>
          <w:color w:val="000000" w:themeColor="text1"/>
          <w:u w:val="single"/>
        </w:rPr>
        <w:t>n</w:t>
      </w:r>
      <w:r w:rsidR="0092149A" w:rsidRPr="00BA27B9">
        <w:rPr>
          <w:color w:val="000000" w:themeColor="text1"/>
          <w:u w:val="single"/>
        </w:rPr>
        <w:t xml:space="preserve"> to</w:t>
      </w:r>
      <w:r w:rsidR="00DD42D5">
        <w:rPr>
          <w:color w:val="000000" w:themeColor="text1"/>
          <w:u w:val="single"/>
        </w:rPr>
        <w:t xml:space="preserve"> approve </w:t>
      </w:r>
      <w:r w:rsidR="006C7AC5">
        <w:rPr>
          <w:color w:val="000000" w:themeColor="text1"/>
          <w:u w:val="single"/>
        </w:rPr>
        <w:t>the purchase of 2 each BK KNG-MG 100-watt Dash Mount Mobile Radios.  Total price $7,423.44</w:t>
      </w:r>
    </w:p>
    <w:p w14:paraId="37517922" w14:textId="4F27F658" w:rsidR="003953EF" w:rsidRDefault="003953EF" w:rsidP="003953EF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t xml:space="preserve">Chairman Scott asked for a motion.  </w:t>
      </w:r>
      <w:r w:rsidR="00280162">
        <w:t xml:space="preserve">Mr. Lambert made a motion to approve this purchase.  Ms. Varns seconded.  </w:t>
      </w:r>
      <w:r w:rsidR="003875DE">
        <w:t xml:space="preserve">There was some brief discussion </w:t>
      </w:r>
      <w:r w:rsidR="00823EA2">
        <w:t xml:space="preserve">and a request to get two other bids for this purchase.  </w:t>
      </w:r>
      <w:r w:rsidR="00823EA2">
        <w:t xml:space="preserve">This item was tabled and will be </w:t>
      </w:r>
      <w:r w:rsidR="00253F79">
        <w:t>scheduled for</w:t>
      </w:r>
      <w:r w:rsidR="00823EA2">
        <w:t xml:space="preserve"> the February Board meeting.</w:t>
      </w:r>
    </w:p>
    <w:p w14:paraId="38571F5F" w14:textId="10BC73C2" w:rsidR="005019D8" w:rsidRPr="003953EF" w:rsidRDefault="0060445A" w:rsidP="005019D8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 w:rsidRPr="0017530C">
        <w:rPr>
          <w:color w:val="000000" w:themeColor="text1"/>
          <w:u w:val="single"/>
        </w:rPr>
        <w:t>Discussion and possible action</w:t>
      </w:r>
      <w:r>
        <w:rPr>
          <w:color w:val="000000" w:themeColor="text1"/>
          <w:u w:val="single"/>
        </w:rPr>
        <w:t xml:space="preserve"> </w:t>
      </w:r>
      <w:r w:rsidR="00311EBF">
        <w:rPr>
          <w:color w:val="000000" w:themeColor="text1"/>
          <w:u w:val="single"/>
        </w:rPr>
        <w:t>t</w:t>
      </w:r>
      <w:r w:rsidR="006C7AC5">
        <w:rPr>
          <w:color w:val="000000" w:themeColor="text1"/>
          <w:u w:val="single"/>
        </w:rPr>
        <w:t>he purchase of 3 each BK KNG-</w:t>
      </w:r>
      <w:r w:rsidR="00FA5DF1">
        <w:rPr>
          <w:color w:val="000000" w:themeColor="text1"/>
          <w:u w:val="single"/>
        </w:rPr>
        <w:t>M-</w:t>
      </w:r>
      <w:r w:rsidR="006C7AC5">
        <w:rPr>
          <w:color w:val="000000" w:themeColor="text1"/>
          <w:u w:val="single"/>
        </w:rPr>
        <w:t>150R Remote Mount 100 Mobil Radios.  Total Price $12,309.06</w:t>
      </w:r>
      <w:r w:rsidR="003955DA">
        <w:rPr>
          <w:color w:val="000000" w:themeColor="text1"/>
          <w:u w:val="single"/>
        </w:rPr>
        <w:t>.</w:t>
      </w:r>
    </w:p>
    <w:p w14:paraId="6871389D" w14:textId="432CE2D4" w:rsidR="003953EF" w:rsidRPr="003955DA" w:rsidRDefault="003953EF" w:rsidP="003953EF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t xml:space="preserve">Chairman Scott asked for a motion.  </w:t>
      </w:r>
      <w:r w:rsidR="00280162">
        <w:t>Mr. Lambert made a motion to approve th</w:t>
      </w:r>
      <w:r w:rsidR="00B55FEC">
        <w:t>is</w:t>
      </w:r>
      <w:r w:rsidR="00280162">
        <w:t xml:space="preserve"> purchase</w:t>
      </w:r>
      <w:r w:rsidR="00B55FEC">
        <w:t xml:space="preserve">.  </w:t>
      </w:r>
      <w:r w:rsidR="00280162">
        <w:t xml:space="preserve">Ms. Perelli seconded.  </w:t>
      </w:r>
      <w:r w:rsidR="00B55FEC">
        <w:t xml:space="preserve">Chief Paine reminded the Board that this purchase will be reimbursed </w:t>
      </w:r>
      <w:r w:rsidR="00253F79">
        <w:t>through</w:t>
      </w:r>
      <w:r w:rsidR="00B55FEC">
        <w:t xml:space="preserve"> a grant from the 100 Club.  </w:t>
      </w:r>
      <w:r w:rsidR="00B55FEC">
        <w:rPr>
          <w:color w:val="000000" w:themeColor="text1"/>
        </w:rPr>
        <w:t>There was some brief discussion then Chairman Scott asked for the vote.  The vote was unanimous and the motion passed.</w:t>
      </w:r>
    </w:p>
    <w:p w14:paraId="337E9FA6" w14:textId="734E9451" w:rsidR="003955DA" w:rsidRDefault="003955DA" w:rsidP="005019D8">
      <w:pPr>
        <w:pStyle w:val="ListParagraph"/>
        <w:numPr>
          <w:ilvl w:val="1"/>
          <w:numId w:val="3"/>
        </w:numPr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rPr>
          <w:color w:val="000000" w:themeColor="text1"/>
          <w:u w:val="single"/>
        </w:rPr>
        <w:t>Discussion and possible action to approve the purchase of a snow plow attachment to be used on the 2006 Ford F-550 for winter snow removal.  Total purchase price $11,931.91</w:t>
      </w:r>
      <w:r w:rsidRPr="00253F79">
        <w:rPr>
          <w:color w:val="000000" w:themeColor="text1"/>
        </w:rPr>
        <w:t>.</w:t>
      </w:r>
    </w:p>
    <w:p w14:paraId="7F69F6BA" w14:textId="11BD9623" w:rsidR="00BA27B9" w:rsidRPr="001C1BCA" w:rsidRDefault="003953EF" w:rsidP="00BA27B9">
      <w:pPr>
        <w:pStyle w:val="ListParagraph"/>
        <w:tabs>
          <w:tab w:val="left" w:pos="630"/>
        </w:tabs>
        <w:spacing w:line="256" w:lineRule="auto"/>
        <w:ind w:left="1620"/>
        <w:rPr>
          <w:color w:val="000000" w:themeColor="text1"/>
        </w:rPr>
      </w:pPr>
      <w:r>
        <w:t xml:space="preserve">Chairman Scott asked for a motion.  </w:t>
      </w:r>
      <w:r w:rsidR="00B55FEC">
        <w:t xml:space="preserve">Mr. Lambert made a motion to approve this purchase.  Mr. Perelli seconded.  After some discussion </w:t>
      </w:r>
      <w:r w:rsidR="00FA5DF1">
        <w:t>it</w:t>
      </w:r>
      <w:r w:rsidR="00B55FEC">
        <w:t xml:space="preserve"> was decided to table this item</w:t>
      </w:r>
      <w:r w:rsidR="00D96BD2">
        <w:t xml:space="preserve"> </w:t>
      </w:r>
      <w:r w:rsidR="00253F79">
        <w:t>and obtain more information.</w:t>
      </w:r>
    </w:p>
    <w:p w14:paraId="4619B034" w14:textId="413786F9" w:rsidR="00923C8F" w:rsidRPr="00923C8F" w:rsidRDefault="00923C8F" w:rsidP="002F0B70">
      <w:pPr>
        <w:pStyle w:val="ListParagraph"/>
        <w:numPr>
          <w:ilvl w:val="0"/>
          <w:numId w:val="1"/>
        </w:numPr>
        <w:tabs>
          <w:tab w:val="left" w:pos="810"/>
        </w:tabs>
        <w:ind w:left="1260" w:hanging="540"/>
        <w:rPr>
          <w:color w:val="000000" w:themeColor="text1"/>
          <w:u w:val="single"/>
        </w:rPr>
      </w:pPr>
      <w:r w:rsidRPr="00923C8F">
        <w:rPr>
          <w:color w:val="000000" w:themeColor="text1"/>
          <w:u w:val="single"/>
        </w:rPr>
        <w:t>Agenda items for the next board meeting</w:t>
      </w:r>
    </w:p>
    <w:p w14:paraId="33C55DB0" w14:textId="0AEFBF53" w:rsidR="00923C8F" w:rsidRDefault="00213428" w:rsidP="00923C8F">
      <w:pPr>
        <w:pStyle w:val="ListParagraph"/>
        <w:numPr>
          <w:ilvl w:val="0"/>
          <w:numId w:val="1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Discussion and possible p</w:t>
      </w:r>
      <w:r w:rsidR="003955DA">
        <w:rPr>
          <w:color w:val="000000" w:themeColor="text1"/>
        </w:rPr>
        <w:t xml:space="preserve">urchase of </w:t>
      </w:r>
      <w:r>
        <w:rPr>
          <w:color w:val="000000" w:themeColor="text1"/>
        </w:rPr>
        <w:t xml:space="preserve">a </w:t>
      </w:r>
      <w:r w:rsidR="003955DA">
        <w:rPr>
          <w:color w:val="000000" w:themeColor="text1"/>
        </w:rPr>
        <w:t>snow plow</w:t>
      </w:r>
      <w:r>
        <w:rPr>
          <w:color w:val="000000" w:themeColor="text1"/>
        </w:rPr>
        <w:t>.</w:t>
      </w:r>
    </w:p>
    <w:p w14:paraId="1EA739C3" w14:textId="313584B9" w:rsidR="003955DA" w:rsidRDefault="00213428" w:rsidP="00923C8F">
      <w:pPr>
        <w:pStyle w:val="ListParagraph"/>
        <w:numPr>
          <w:ilvl w:val="0"/>
          <w:numId w:val="1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 xml:space="preserve">Presentation by </w:t>
      </w:r>
      <w:r w:rsidR="003955DA">
        <w:rPr>
          <w:color w:val="000000" w:themeColor="text1"/>
        </w:rPr>
        <w:t>Saunders and Co</w:t>
      </w:r>
      <w:r w:rsidR="00253F79">
        <w:rPr>
          <w:color w:val="000000" w:themeColor="text1"/>
        </w:rPr>
        <w:t>.</w:t>
      </w:r>
      <w:r w:rsidR="003955DA">
        <w:rPr>
          <w:color w:val="000000" w:themeColor="text1"/>
        </w:rPr>
        <w:t xml:space="preserve"> of 2020/2021 Financial Audit.</w:t>
      </w:r>
    </w:p>
    <w:p w14:paraId="2894B843" w14:textId="47E697D0" w:rsidR="003875DE" w:rsidRDefault="00213428" w:rsidP="00923C8F">
      <w:pPr>
        <w:pStyle w:val="ListParagraph"/>
        <w:numPr>
          <w:ilvl w:val="0"/>
          <w:numId w:val="1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Discussion and further review of the 5-year plan.</w:t>
      </w:r>
    </w:p>
    <w:p w14:paraId="208A04F3" w14:textId="6BBA2380" w:rsidR="00213428" w:rsidRDefault="00213428" w:rsidP="00923C8F">
      <w:pPr>
        <w:pStyle w:val="ListParagraph"/>
        <w:numPr>
          <w:ilvl w:val="0"/>
          <w:numId w:val="11"/>
        </w:numPr>
        <w:tabs>
          <w:tab w:val="left" w:pos="630"/>
        </w:tabs>
        <w:rPr>
          <w:color w:val="000000" w:themeColor="text1"/>
        </w:rPr>
      </w:pPr>
      <w:r w:rsidRPr="00213428">
        <w:rPr>
          <w:color w:val="000000" w:themeColor="text1"/>
        </w:rPr>
        <w:t>Discussion and possible approv</w:t>
      </w:r>
      <w:r w:rsidR="00FA5DF1">
        <w:rPr>
          <w:color w:val="000000" w:themeColor="text1"/>
        </w:rPr>
        <w:t>al of</w:t>
      </w:r>
      <w:r w:rsidRPr="00213428">
        <w:rPr>
          <w:color w:val="000000" w:themeColor="text1"/>
        </w:rPr>
        <w:t xml:space="preserve"> a Fire Suppression Agreement</w:t>
      </w:r>
      <w:r w:rsidRPr="00253F79">
        <w:rPr>
          <w:color w:val="000000" w:themeColor="text1"/>
        </w:rPr>
        <w:t>.</w:t>
      </w:r>
    </w:p>
    <w:p w14:paraId="51A714C3" w14:textId="6513B85C" w:rsidR="0026476A" w:rsidRPr="0017530C" w:rsidRDefault="0026476A" w:rsidP="002F0B70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color w:val="000000" w:themeColor="text1"/>
          <w:u w:val="single"/>
        </w:rPr>
      </w:pPr>
      <w:r w:rsidRPr="0017530C">
        <w:rPr>
          <w:color w:val="000000" w:themeColor="text1"/>
          <w:u w:val="single"/>
        </w:rPr>
        <w:t>A</w:t>
      </w:r>
      <w:r w:rsidR="003B1931" w:rsidRPr="0017530C">
        <w:rPr>
          <w:color w:val="000000" w:themeColor="text1"/>
          <w:u w:val="single"/>
        </w:rPr>
        <w:t>djournment</w:t>
      </w:r>
      <w:r w:rsidR="002F0B70">
        <w:rPr>
          <w:color w:val="000000" w:themeColor="text1"/>
          <w:u w:val="single"/>
        </w:rPr>
        <w:t>:</w:t>
      </w:r>
    </w:p>
    <w:p w14:paraId="11D45E1A" w14:textId="13F9988F" w:rsidR="0026476A" w:rsidRPr="003955DA" w:rsidRDefault="0026476A" w:rsidP="0026476A">
      <w:pPr>
        <w:pStyle w:val="ListParagraph"/>
        <w:tabs>
          <w:tab w:val="left" w:pos="630"/>
        </w:tabs>
        <w:ind w:left="1260"/>
      </w:pPr>
      <w:r w:rsidRPr="003955DA">
        <w:t>The</w:t>
      </w:r>
      <w:r w:rsidR="009B1F43" w:rsidRPr="003955DA">
        <w:t xml:space="preserve"> Board Meeting was adjourned</w:t>
      </w:r>
      <w:r w:rsidRPr="003955DA">
        <w:t xml:space="preserve"> at </w:t>
      </w:r>
      <w:r w:rsidR="005402C9" w:rsidRPr="003955DA">
        <w:t>1</w:t>
      </w:r>
      <w:r w:rsidR="00ED3D83" w:rsidRPr="003955DA">
        <w:t>1:</w:t>
      </w:r>
      <w:r w:rsidR="00297FF3" w:rsidRPr="003955DA">
        <w:t>58</w:t>
      </w:r>
      <w:r w:rsidR="00FD1578" w:rsidRPr="003955DA">
        <w:t xml:space="preserve"> </w:t>
      </w:r>
      <w:r w:rsidR="002F0B70" w:rsidRPr="003955DA">
        <w:t>P</w:t>
      </w:r>
      <w:r w:rsidRPr="003955DA">
        <w:t>M</w:t>
      </w:r>
      <w:r w:rsidR="0056039D" w:rsidRPr="003955DA">
        <w:t>.</w:t>
      </w:r>
    </w:p>
    <w:p w14:paraId="7B7FEF0D" w14:textId="77777777" w:rsidR="007D55F4" w:rsidRDefault="007D55F4" w:rsidP="00AA036F">
      <w:pPr>
        <w:pStyle w:val="ListParagraph"/>
        <w:tabs>
          <w:tab w:val="left" w:pos="630"/>
        </w:tabs>
        <w:spacing w:after="0" w:line="240" w:lineRule="auto"/>
        <w:ind w:left="0"/>
      </w:pPr>
    </w:p>
    <w:p w14:paraId="3696B633" w14:textId="6FA89503" w:rsidR="00D067D5" w:rsidRPr="003955DA" w:rsidRDefault="00D067D5" w:rsidP="00D067D5">
      <w:pPr>
        <w:tabs>
          <w:tab w:val="left" w:pos="630"/>
        </w:tabs>
        <w:spacing w:after="0" w:line="240" w:lineRule="auto"/>
        <w:rPr>
          <w:u w:val="single"/>
        </w:rPr>
      </w:pPr>
      <w:r w:rsidRPr="003955DA">
        <w:t xml:space="preserve">Respectfully submitted: </w:t>
      </w:r>
      <w:r w:rsidR="00884E06" w:rsidRPr="003955DA">
        <w:t>_</w:t>
      </w:r>
      <w:r w:rsidR="00297FF3" w:rsidRPr="003955DA">
        <w:t>_</w:t>
      </w:r>
      <w:r w:rsidR="00ED3D83" w:rsidRPr="003955DA">
        <w:rPr>
          <w:u w:val="single"/>
        </w:rPr>
        <w:t xml:space="preserve">January </w:t>
      </w:r>
      <w:r w:rsidR="00764DE4">
        <w:rPr>
          <w:u w:val="single"/>
        </w:rPr>
        <w:t>19</w:t>
      </w:r>
      <w:r w:rsidR="00EE4111" w:rsidRPr="003955DA">
        <w:rPr>
          <w:u w:val="single"/>
        </w:rPr>
        <w:t>, 202</w:t>
      </w:r>
      <w:r w:rsidR="00ED3D83" w:rsidRPr="003955DA">
        <w:rPr>
          <w:u w:val="single"/>
        </w:rPr>
        <w:t>2</w:t>
      </w:r>
      <w:r w:rsidR="00EE4111" w:rsidRPr="003955DA">
        <w:rPr>
          <w:u w:val="single"/>
        </w:rPr>
        <w:t>___</w:t>
      </w:r>
      <w:r w:rsidR="00ED3D83" w:rsidRPr="003955DA">
        <w:rPr>
          <w:u w:val="single"/>
        </w:rPr>
        <w:tab/>
      </w:r>
      <w:r w:rsidR="0079665E" w:rsidRPr="003955DA">
        <w:tab/>
      </w:r>
      <w:r w:rsidR="00AE65BD" w:rsidRPr="003955DA">
        <w:t>_</w:t>
      </w:r>
      <w:r w:rsidR="0085010A" w:rsidRPr="003955DA">
        <w:rPr>
          <w:u w:val="single"/>
        </w:rPr>
        <w:t>Cynthia Perelli</w:t>
      </w:r>
      <w:r w:rsidRPr="003955DA">
        <w:t>_</w:t>
      </w:r>
      <w:r w:rsidR="0079665E" w:rsidRPr="003955DA">
        <w:t>__</w:t>
      </w:r>
      <w:r w:rsidRPr="003955DA">
        <w:t>___________</w:t>
      </w:r>
      <w:r w:rsidR="0079665E" w:rsidRPr="003955DA">
        <w:t>_</w:t>
      </w:r>
      <w:r w:rsidRPr="003955DA">
        <w:t>_________</w:t>
      </w:r>
    </w:p>
    <w:p w14:paraId="4ED8A0F0" w14:textId="0F471583" w:rsidR="00D067D5" w:rsidRPr="007C404B" w:rsidRDefault="00D067D5" w:rsidP="00D067D5">
      <w:pPr>
        <w:tabs>
          <w:tab w:val="left" w:pos="630"/>
        </w:tabs>
        <w:spacing w:after="0"/>
        <w:ind w:left="1440" w:firstLine="720"/>
      </w:pPr>
      <w:r>
        <w:tab/>
      </w:r>
      <w:r>
        <w:tab/>
      </w:r>
      <w:r>
        <w:tab/>
      </w:r>
      <w:r>
        <w:tab/>
      </w:r>
      <w:r w:rsidRPr="007C404B">
        <w:t>Clerk of the BRFD Board</w:t>
      </w:r>
    </w:p>
    <w:p w14:paraId="7041F402" w14:textId="3ACB85DE" w:rsidR="00D067D5" w:rsidRPr="007C404B" w:rsidRDefault="00D067D5" w:rsidP="00D067D5">
      <w:pPr>
        <w:tabs>
          <w:tab w:val="left" w:pos="630"/>
        </w:tabs>
        <w:spacing w:after="0"/>
      </w:pPr>
      <w:r>
        <w:t xml:space="preserve">Minutes </w:t>
      </w:r>
      <w:r w:rsidRPr="007C404B">
        <w:t>Approved</w:t>
      </w:r>
      <w:r>
        <w:t xml:space="preserve">: </w:t>
      </w:r>
      <w:r w:rsidRPr="003E2340">
        <w:t>_</w:t>
      </w:r>
      <w:r w:rsidR="00297FF3">
        <w:rPr>
          <w:u w:val="single"/>
        </w:rPr>
        <w:t>_</w:t>
      </w:r>
      <w:r w:rsidR="00ED3D83">
        <w:rPr>
          <w:u w:val="single"/>
        </w:rPr>
        <w:t>____________</w:t>
      </w:r>
      <w:r w:rsidR="00297FF3">
        <w:rPr>
          <w:u w:val="single"/>
        </w:rPr>
        <w:t>__</w:t>
      </w:r>
      <w:r w:rsidR="00EE4111">
        <w:t>_______</w:t>
      </w:r>
      <w:r w:rsidR="00ED3D83">
        <w:tab/>
      </w:r>
      <w:r w:rsidR="00EE4111">
        <w:tab/>
        <w:t>_</w:t>
      </w:r>
      <w:r w:rsidR="00ED3D83">
        <w:t>____________</w:t>
      </w:r>
      <w:r w:rsidR="00876B6E" w:rsidRPr="003E2340">
        <w:t>_</w:t>
      </w:r>
      <w:r w:rsidR="0056039D">
        <w:t>_</w:t>
      </w:r>
      <w:r w:rsidR="00876B6E" w:rsidRPr="003E2340">
        <w:t>_</w:t>
      </w:r>
      <w:r w:rsidR="00876B6E">
        <w:t>_____________________</w:t>
      </w:r>
    </w:p>
    <w:p w14:paraId="2D3AD5CE" w14:textId="3B6BC764" w:rsidR="00D067D5" w:rsidRDefault="00D067D5" w:rsidP="00D067D5">
      <w:pPr>
        <w:tabs>
          <w:tab w:val="left" w:pos="630"/>
        </w:tabs>
        <w:spacing w:after="0"/>
      </w:pPr>
      <w:r w:rsidRPr="007C404B">
        <w:tab/>
      </w:r>
      <w:r w:rsidRPr="007C404B">
        <w:tab/>
      </w:r>
      <w:r w:rsidRPr="007C404B">
        <w:tab/>
      </w:r>
      <w:r w:rsidRPr="007C404B">
        <w:tab/>
      </w:r>
      <w:r w:rsidRPr="007C404B">
        <w:tab/>
      </w:r>
      <w:r>
        <w:tab/>
      </w:r>
      <w:r>
        <w:tab/>
      </w:r>
      <w:r>
        <w:tab/>
      </w:r>
      <w:r w:rsidRPr="007C404B">
        <w:t>Clerk of the BRFD Board</w:t>
      </w:r>
      <w:r w:rsidRPr="007C404B">
        <w:tab/>
      </w:r>
    </w:p>
    <w:sectPr w:rsidR="00D067D5" w:rsidSect="0056039D">
      <w:head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12EF" w14:textId="77777777" w:rsidR="00664C16" w:rsidRDefault="00664C16">
      <w:pPr>
        <w:spacing w:after="0" w:line="240" w:lineRule="auto"/>
      </w:pPr>
      <w:r>
        <w:separator/>
      </w:r>
    </w:p>
  </w:endnote>
  <w:endnote w:type="continuationSeparator" w:id="0">
    <w:p w14:paraId="30BCA686" w14:textId="77777777" w:rsidR="00664C16" w:rsidRDefault="0066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47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8BC3B" w14:textId="77777777" w:rsidR="000F4C01" w:rsidRDefault="00D06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9E752" w14:textId="376D2B88" w:rsidR="000F4C01" w:rsidRPr="006A5B63" w:rsidRDefault="006F77CA">
    <w:pPr>
      <w:pStyle w:val="Footer"/>
      <w:rPr>
        <w:sz w:val="20"/>
        <w:szCs w:val="20"/>
      </w:rPr>
    </w:pPr>
    <w:r w:rsidRPr="006A5B63">
      <w:rPr>
        <w:sz w:val="20"/>
        <w:szCs w:val="20"/>
      </w:rPr>
      <w:t xml:space="preserve">Minutes of the District </w:t>
    </w:r>
    <w:r w:rsidR="00452FEB" w:rsidRPr="006A5B63">
      <w:rPr>
        <w:sz w:val="20"/>
        <w:szCs w:val="20"/>
      </w:rPr>
      <w:t xml:space="preserve">Board Meeting </w:t>
    </w:r>
    <w:r w:rsidR="0091094A" w:rsidRPr="006A5B63">
      <w:rPr>
        <w:sz w:val="20"/>
        <w:szCs w:val="20"/>
      </w:rPr>
      <w:t>held</w:t>
    </w:r>
    <w:r w:rsidR="00D067D5" w:rsidRPr="006A5B63">
      <w:rPr>
        <w:sz w:val="20"/>
        <w:szCs w:val="20"/>
      </w:rPr>
      <w:t xml:space="preserve"> </w:t>
    </w:r>
    <w:r w:rsidR="00ED3D83">
      <w:rPr>
        <w:sz w:val="20"/>
        <w:szCs w:val="20"/>
      </w:rPr>
      <w:t>January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7BC4" w14:textId="77777777" w:rsidR="00664C16" w:rsidRDefault="00664C16">
      <w:pPr>
        <w:spacing w:after="0" w:line="240" w:lineRule="auto"/>
      </w:pPr>
      <w:r>
        <w:separator/>
      </w:r>
    </w:p>
  </w:footnote>
  <w:footnote w:type="continuationSeparator" w:id="0">
    <w:p w14:paraId="2AD870ED" w14:textId="77777777" w:rsidR="00664C16" w:rsidRDefault="0066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0A96" w14:textId="508488E3" w:rsidR="000F4C01" w:rsidRDefault="00664C16">
    <w:pPr>
      <w:pStyle w:val="Header"/>
    </w:pPr>
    <w:r>
      <w:rPr>
        <w:noProof/>
      </w:rPr>
      <w:pict w14:anchorId="01EC7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margin-left:0;margin-top:0;width:444.15pt;height:266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CA529F8">
        <v:shape id="_x0000_s1028" type="#_x0000_t136" alt="" style="position:absolute;margin-left:0;margin-top:0;width:444.15pt;height:266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5E01B66">
        <v:shape id="_x0000_s1027" type="#_x0000_t136" alt="" style="position:absolute;margin-left:0;margin-top:0;width:444.15pt;height:266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514E0BD" wp14:editId="0C1CFD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7415B" w14:textId="77777777" w:rsidR="00D067D5" w:rsidRDefault="00D067D5" w:rsidP="00D067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E0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44.15pt;height:266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BB7415B" w14:textId="77777777" w:rsidR="00D067D5" w:rsidRDefault="00D067D5" w:rsidP="00D067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B73B6D4" wp14:editId="1139A3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60494" w14:textId="77777777" w:rsidR="00F5402D" w:rsidRDefault="00D067D5" w:rsidP="00F540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B6D4" id="Text Box 4" o:spid="_x0000_s1027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jP9wEAAMw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bVq1BGZb0AdiHtPQam4/70TqMmHnbkByhWJrxHMMyVxhUn9&#10;K4H18CzQjRQCsX/oXoOSeKTEKGaFiYaonwRkOsrfXnRslpw4Mh0Pj5yPqPGudyty8a5Ngs48R0EU&#10;maRzjHfM5J/f6dT5J1y+AAAA//8DAFBLAwQUAAYACAAAACEAiEztjNsAAAAFAQAADwAAAGRycy9k&#10;b3ducmV2LnhtbEyPwU7DMBBE70j8g7VI3KhDI1AI2VSIiEOPbRFnN94mae11iJ0m5esxXOCy0mhG&#10;M2+L1WyNONPgO8cI94sEBHHtdMcNwvvu7S4D4YNirYxjQriQh1V5fVWoXLuJN3TehkbEEva5QmhD&#10;6HMpfd2SVX7heuLoHdxgVYhyaKQe1BTLrZHLJHmUVnUcF1rV02tL9Wk7WgT9dbj06TTt1utNNX6a&#10;rqro44h4ezO/PIMINIe/MPzgR3QoI9Pejay9MAjxkfB7o5dlWQpij/CQLp9AloX8T19+AwAA//8D&#10;AFBLAQItABQABgAIAAAAIQC2gziS/gAAAOEBAAATAAAAAAAAAAAAAAAAAAAAAABbQ29udGVudF9U&#10;eXBlc10ueG1sUEsBAi0AFAAGAAgAAAAhADj9If/WAAAAlAEAAAsAAAAAAAAAAAAAAAAALwEAAF9y&#10;ZWxzLy5yZWxzUEsBAi0AFAAGAAgAAAAhAKaCaM/3AQAAzAMAAA4AAAAAAAAAAAAAAAAALgIAAGRy&#10;cy9lMm9Eb2MueG1sUEsBAi0AFAAGAAgAAAAhAIhM7Yz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BA60494" w14:textId="77777777" w:rsidR="00F5402D" w:rsidRDefault="00D067D5" w:rsidP="00F540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B491AAE" wp14:editId="6E9188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99CEC" w14:textId="77777777" w:rsidR="009722D0" w:rsidRDefault="00D067D5" w:rsidP="009722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91AAE" id="Text Box 2" o:spid="_x0000_s1028" type="#_x0000_t202" style="position:absolute;margin-left:0;margin-top:0;width:444.15pt;height:266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sv+QEAAMwDAAAOAAAAZHJzL2Uyb0RvYy54bWysU8Fy0zAQvTPDP2h0J7YTUlJPnE5oKZcC&#10;nWmYnhVJjg2WVqyU2Pn7rhQ3YeDG4IPGXklv33v7vLwZTMcOGn0LtuLFJOdMWwmqtbuKf9/cv1tw&#10;5oOwSnRgdcWP2vOb1ds3y96VegoNdEojIxDry95VvAnBlVnmZaON8BNw2tJmDWhEoE/cZQpFT+im&#10;y6Z5fpX1gMohSO09Ve9Om3yV8Otay/Ctrr0OrKs4cQtpxbRu45qtlqLcoXBNK0ca4h9YGNFaanqG&#10;uhNBsD22f0GZViJ4qMNEgsmgrlupkwZSU+R/qHlqhNNJC5nj3dkm//9g5dfDk3tEFoaPMNAAkwjv&#10;HkD+9MzCbSPsTq8RoW+0UNS44Odyorc5Ohprqm70ED6pljwuoq9Z73w54sd5+NLHTtv+Cyi6IvYB&#10;UrehRsMQ4rXFdR6fVCZvGDGioR3Pg6IGTFJxfvU+/5DPOZO0N5stZtfFPLUUZUSLg3Dow2cNhsWX&#10;iiMlIcGKw4MPkd3lyEg1sjvxDMN2YK2q+DSCRuZbUEfi3lNQKu5/7QVq8mFvboFyReJrBPNMSVxj&#10;Uv9KYDM8C3QjhUDsH7vXoCQeKTGKWWGiIeoHAZmO8ncQHZsnJ05Mx8Mj5xNqvOvdmly8b5OgC89R&#10;EEUm6RzjHTP5+3c6dfkJVy8AAAD//wMAUEsDBBQABgAIAAAAIQCITO2M2wAAAAUBAAAPAAAAZHJz&#10;L2Rvd25yZXYueG1sTI/BTsMwEETvSPyDtUjcqEMjUAjZVIiIQ49tEWc33iZp7XWInSbl6zFc4LLS&#10;aEYzb4vVbI040+A7xwj3iwQEce10xw3C++7tLgPhg2KtjGNCuJCHVXl9Vahcu4k3dN6GRsQS9rlC&#10;aEPocyl93ZJVfuF64ugd3GBViHJopB7UFMutkcskeZRWdRwXWtXTa0v1aTtaBP11uPTpNO3W6001&#10;fpququjjiHh7M788gwg0h78w/OBHdCgj096NrL0wCPGR8Hujl2VZCmKP8JAun0CWhfxPX34DAAD/&#10;/wMAUEsBAi0AFAAGAAgAAAAhALaDOJL+AAAA4QEAABMAAAAAAAAAAAAAAAAAAAAAAFtDb250ZW50&#10;X1R5cGVzXS54bWxQSwECLQAUAAYACAAAACEAOP0h/9YAAACUAQAACwAAAAAAAAAAAAAAAAAvAQAA&#10;X3JlbHMvLnJlbHNQSwECLQAUAAYACAAAACEAGmcrL/kBAADMAwAADgAAAAAAAAAAAAAAAAAuAgAA&#10;ZHJzL2Uyb0RvYy54bWxQSwECLQAUAAYACAAAACEAiEztj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099CEC" w14:textId="77777777" w:rsidR="009722D0" w:rsidRDefault="00D067D5" w:rsidP="009722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C70"/>
    <w:multiLevelType w:val="hybridMultilevel"/>
    <w:tmpl w:val="FCD65D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72363"/>
    <w:multiLevelType w:val="hybridMultilevel"/>
    <w:tmpl w:val="8670FC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3F5D31"/>
    <w:multiLevelType w:val="hybridMultilevel"/>
    <w:tmpl w:val="123CCE7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F5D233A"/>
    <w:multiLevelType w:val="hybridMultilevel"/>
    <w:tmpl w:val="1B82A9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D155E6"/>
    <w:multiLevelType w:val="multilevel"/>
    <w:tmpl w:val="6BE234E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710" w:hanging="360"/>
      </w:pPr>
      <w:rPr>
        <w:rFonts w:hint="default"/>
        <w:caps w:val="0"/>
        <w:sz w:val="24"/>
        <w:szCs w:val="24"/>
      </w:rPr>
    </w:lvl>
    <w:lvl w:ilvl="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297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left"/>
      <w:pPr>
        <w:ind w:left="4410" w:hanging="360"/>
      </w:pPr>
    </w:lvl>
  </w:abstractNum>
  <w:abstractNum w:abstractNumId="5" w15:restartNumberingAfterBreak="0">
    <w:nsid w:val="20412532"/>
    <w:multiLevelType w:val="hybridMultilevel"/>
    <w:tmpl w:val="3BD4AD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4561104"/>
    <w:multiLevelType w:val="hybridMultilevel"/>
    <w:tmpl w:val="F88824C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C81592A"/>
    <w:multiLevelType w:val="hybridMultilevel"/>
    <w:tmpl w:val="C7BACCD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3474DD9"/>
    <w:multiLevelType w:val="hybridMultilevel"/>
    <w:tmpl w:val="69C29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0335B"/>
    <w:multiLevelType w:val="hybridMultilevel"/>
    <w:tmpl w:val="D0061A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E05468"/>
    <w:multiLevelType w:val="hybridMultilevel"/>
    <w:tmpl w:val="4978FB1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614B56C2"/>
    <w:multiLevelType w:val="hybridMultilevel"/>
    <w:tmpl w:val="363A97C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41E20DB"/>
    <w:multiLevelType w:val="hybridMultilevel"/>
    <w:tmpl w:val="AAE24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5874A8"/>
    <w:multiLevelType w:val="hybridMultilevel"/>
    <w:tmpl w:val="34C27AD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D5"/>
    <w:rsid w:val="000033DD"/>
    <w:rsid w:val="00004A3E"/>
    <w:rsid w:val="0000624E"/>
    <w:rsid w:val="000107CF"/>
    <w:rsid w:val="000174AE"/>
    <w:rsid w:val="00017D71"/>
    <w:rsid w:val="00021F15"/>
    <w:rsid w:val="0003010C"/>
    <w:rsid w:val="00031A6F"/>
    <w:rsid w:val="00036BC6"/>
    <w:rsid w:val="00041B87"/>
    <w:rsid w:val="0004473A"/>
    <w:rsid w:val="00047BB6"/>
    <w:rsid w:val="0005365B"/>
    <w:rsid w:val="00057C9C"/>
    <w:rsid w:val="0006229A"/>
    <w:rsid w:val="00062E8A"/>
    <w:rsid w:val="0006723D"/>
    <w:rsid w:val="000708F8"/>
    <w:rsid w:val="00074629"/>
    <w:rsid w:val="0009111B"/>
    <w:rsid w:val="00096752"/>
    <w:rsid w:val="00096AF6"/>
    <w:rsid w:val="000971EC"/>
    <w:rsid w:val="000A0B5F"/>
    <w:rsid w:val="000A2811"/>
    <w:rsid w:val="000A737A"/>
    <w:rsid w:val="000B2BA4"/>
    <w:rsid w:val="000B5F53"/>
    <w:rsid w:val="000B7A1D"/>
    <w:rsid w:val="000C1A42"/>
    <w:rsid w:val="000C1BCB"/>
    <w:rsid w:val="000C334E"/>
    <w:rsid w:val="000C46EA"/>
    <w:rsid w:val="000C54A3"/>
    <w:rsid w:val="000C7178"/>
    <w:rsid w:val="000C7366"/>
    <w:rsid w:val="000E39D6"/>
    <w:rsid w:val="000E6CE7"/>
    <w:rsid w:val="000E725C"/>
    <w:rsid w:val="000F16A0"/>
    <w:rsid w:val="000F3289"/>
    <w:rsid w:val="000F7BE4"/>
    <w:rsid w:val="00104FA6"/>
    <w:rsid w:val="001128D9"/>
    <w:rsid w:val="00115A0E"/>
    <w:rsid w:val="001171F8"/>
    <w:rsid w:val="00122778"/>
    <w:rsid w:val="001228B2"/>
    <w:rsid w:val="00134658"/>
    <w:rsid w:val="0014529B"/>
    <w:rsid w:val="001556BA"/>
    <w:rsid w:val="00156479"/>
    <w:rsid w:val="00157E1D"/>
    <w:rsid w:val="001608B6"/>
    <w:rsid w:val="00163BC6"/>
    <w:rsid w:val="00165E4F"/>
    <w:rsid w:val="00170C64"/>
    <w:rsid w:val="00170E24"/>
    <w:rsid w:val="0017103F"/>
    <w:rsid w:val="00174E82"/>
    <w:rsid w:val="0017530C"/>
    <w:rsid w:val="0017562A"/>
    <w:rsid w:val="00175B14"/>
    <w:rsid w:val="001830C2"/>
    <w:rsid w:val="00186297"/>
    <w:rsid w:val="001924CD"/>
    <w:rsid w:val="0019302F"/>
    <w:rsid w:val="00194E46"/>
    <w:rsid w:val="001978EA"/>
    <w:rsid w:val="001A0819"/>
    <w:rsid w:val="001B29AD"/>
    <w:rsid w:val="001B3367"/>
    <w:rsid w:val="001B3A70"/>
    <w:rsid w:val="001C1BCA"/>
    <w:rsid w:val="001C6023"/>
    <w:rsid w:val="001C646C"/>
    <w:rsid w:val="001C7A9D"/>
    <w:rsid w:val="001D11AA"/>
    <w:rsid w:val="001D13D8"/>
    <w:rsid w:val="001D651A"/>
    <w:rsid w:val="001D73D4"/>
    <w:rsid w:val="001E0413"/>
    <w:rsid w:val="001E5C34"/>
    <w:rsid w:val="001E662A"/>
    <w:rsid w:val="001F25BE"/>
    <w:rsid w:val="001F3D9A"/>
    <w:rsid w:val="001F3F5C"/>
    <w:rsid w:val="001F5C31"/>
    <w:rsid w:val="00203793"/>
    <w:rsid w:val="00205215"/>
    <w:rsid w:val="0021086B"/>
    <w:rsid w:val="00213428"/>
    <w:rsid w:val="0022411D"/>
    <w:rsid w:val="00224B6E"/>
    <w:rsid w:val="002260F0"/>
    <w:rsid w:val="002405B7"/>
    <w:rsid w:val="0024061D"/>
    <w:rsid w:val="00240F24"/>
    <w:rsid w:val="002412CC"/>
    <w:rsid w:val="00242E0D"/>
    <w:rsid w:val="00246E01"/>
    <w:rsid w:val="0025158F"/>
    <w:rsid w:val="00251883"/>
    <w:rsid w:val="00252CA9"/>
    <w:rsid w:val="002536B9"/>
    <w:rsid w:val="00253F79"/>
    <w:rsid w:val="0025796E"/>
    <w:rsid w:val="00263F9D"/>
    <w:rsid w:val="0026476A"/>
    <w:rsid w:val="00272F24"/>
    <w:rsid w:val="002744E5"/>
    <w:rsid w:val="00274F7F"/>
    <w:rsid w:val="00275B19"/>
    <w:rsid w:val="00280162"/>
    <w:rsid w:val="00280879"/>
    <w:rsid w:val="002860D2"/>
    <w:rsid w:val="00290B4B"/>
    <w:rsid w:val="00291198"/>
    <w:rsid w:val="0029119F"/>
    <w:rsid w:val="0029260C"/>
    <w:rsid w:val="00292C57"/>
    <w:rsid w:val="002932DA"/>
    <w:rsid w:val="002954EA"/>
    <w:rsid w:val="0029558A"/>
    <w:rsid w:val="00297FF3"/>
    <w:rsid w:val="002A4E27"/>
    <w:rsid w:val="002B04C6"/>
    <w:rsid w:val="002B7881"/>
    <w:rsid w:val="002C0678"/>
    <w:rsid w:val="002D0320"/>
    <w:rsid w:val="002D79E3"/>
    <w:rsid w:val="002E3846"/>
    <w:rsid w:val="002E46C8"/>
    <w:rsid w:val="002E4BFF"/>
    <w:rsid w:val="002F0B70"/>
    <w:rsid w:val="002F2C2B"/>
    <w:rsid w:val="002F7182"/>
    <w:rsid w:val="003010F7"/>
    <w:rsid w:val="0030247C"/>
    <w:rsid w:val="00306CD3"/>
    <w:rsid w:val="003079DA"/>
    <w:rsid w:val="00307DCD"/>
    <w:rsid w:val="00311EBF"/>
    <w:rsid w:val="00312316"/>
    <w:rsid w:val="003145AF"/>
    <w:rsid w:val="00317E61"/>
    <w:rsid w:val="003236E8"/>
    <w:rsid w:val="003261EB"/>
    <w:rsid w:val="00327951"/>
    <w:rsid w:val="003337D6"/>
    <w:rsid w:val="00333AD8"/>
    <w:rsid w:val="003346C6"/>
    <w:rsid w:val="00342360"/>
    <w:rsid w:val="00342396"/>
    <w:rsid w:val="00344D4F"/>
    <w:rsid w:val="00345581"/>
    <w:rsid w:val="00347DCE"/>
    <w:rsid w:val="00355515"/>
    <w:rsid w:val="00355D28"/>
    <w:rsid w:val="00357555"/>
    <w:rsid w:val="003662D8"/>
    <w:rsid w:val="0037025B"/>
    <w:rsid w:val="003709A8"/>
    <w:rsid w:val="00370DEA"/>
    <w:rsid w:val="00377031"/>
    <w:rsid w:val="00380484"/>
    <w:rsid w:val="0038118E"/>
    <w:rsid w:val="00381B5D"/>
    <w:rsid w:val="0038242E"/>
    <w:rsid w:val="0038657F"/>
    <w:rsid w:val="003875DE"/>
    <w:rsid w:val="00390097"/>
    <w:rsid w:val="00392848"/>
    <w:rsid w:val="00392BE4"/>
    <w:rsid w:val="00392C7A"/>
    <w:rsid w:val="00394F82"/>
    <w:rsid w:val="003953EF"/>
    <w:rsid w:val="003955DA"/>
    <w:rsid w:val="00397377"/>
    <w:rsid w:val="003A3D59"/>
    <w:rsid w:val="003A4DFC"/>
    <w:rsid w:val="003B05BC"/>
    <w:rsid w:val="003B1931"/>
    <w:rsid w:val="003B2983"/>
    <w:rsid w:val="003B6B80"/>
    <w:rsid w:val="003B6F5A"/>
    <w:rsid w:val="003C4A14"/>
    <w:rsid w:val="003D19D0"/>
    <w:rsid w:val="003D5109"/>
    <w:rsid w:val="003E2340"/>
    <w:rsid w:val="003E2935"/>
    <w:rsid w:val="003E4A1F"/>
    <w:rsid w:val="003E4F14"/>
    <w:rsid w:val="003E7F46"/>
    <w:rsid w:val="003F1E91"/>
    <w:rsid w:val="003F2B85"/>
    <w:rsid w:val="003F56EB"/>
    <w:rsid w:val="00410ECC"/>
    <w:rsid w:val="004116DA"/>
    <w:rsid w:val="0041218C"/>
    <w:rsid w:val="00413299"/>
    <w:rsid w:val="004228A2"/>
    <w:rsid w:val="004246F0"/>
    <w:rsid w:val="00425BB5"/>
    <w:rsid w:val="0044201D"/>
    <w:rsid w:val="00442631"/>
    <w:rsid w:val="0044265D"/>
    <w:rsid w:val="0045065B"/>
    <w:rsid w:val="00452FEB"/>
    <w:rsid w:val="0046079C"/>
    <w:rsid w:val="004620B3"/>
    <w:rsid w:val="0046262D"/>
    <w:rsid w:val="004646F3"/>
    <w:rsid w:val="00470F65"/>
    <w:rsid w:val="00471A58"/>
    <w:rsid w:val="0047309D"/>
    <w:rsid w:val="004732BB"/>
    <w:rsid w:val="00474C49"/>
    <w:rsid w:val="004756FD"/>
    <w:rsid w:val="00476D85"/>
    <w:rsid w:val="004876A4"/>
    <w:rsid w:val="00492492"/>
    <w:rsid w:val="00494C60"/>
    <w:rsid w:val="00495326"/>
    <w:rsid w:val="0049551F"/>
    <w:rsid w:val="004A10BF"/>
    <w:rsid w:val="004A14D8"/>
    <w:rsid w:val="004A64E9"/>
    <w:rsid w:val="004D0075"/>
    <w:rsid w:val="004D33A0"/>
    <w:rsid w:val="004E10C0"/>
    <w:rsid w:val="004E1641"/>
    <w:rsid w:val="004E179E"/>
    <w:rsid w:val="004F1A93"/>
    <w:rsid w:val="004F2723"/>
    <w:rsid w:val="004F40FA"/>
    <w:rsid w:val="004F4B5A"/>
    <w:rsid w:val="00501828"/>
    <w:rsid w:val="005019D8"/>
    <w:rsid w:val="00505D6B"/>
    <w:rsid w:val="00505F2A"/>
    <w:rsid w:val="00506255"/>
    <w:rsid w:val="005068A8"/>
    <w:rsid w:val="00507180"/>
    <w:rsid w:val="005071DF"/>
    <w:rsid w:val="00516575"/>
    <w:rsid w:val="00517FED"/>
    <w:rsid w:val="00522E42"/>
    <w:rsid w:val="00523451"/>
    <w:rsid w:val="005237EF"/>
    <w:rsid w:val="00532CB3"/>
    <w:rsid w:val="00534C6F"/>
    <w:rsid w:val="005402C9"/>
    <w:rsid w:val="00540AB3"/>
    <w:rsid w:val="00540DCF"/>
    <w:rsid w:val="00541D2D"/>
    <w:rsid w:val="005422A8"/>
    <w:rsid w:val="00551594"/>
    <w:rsid w:val="00551FFA"/>
    <w:rsid w:val="00552637"/>
    <w:rsid w:val="00556536"/>
    <w:rsid w:val="0056039D"/>
    <w:rsid w:val="005610C2"/>
    <w:rsid w:val="00565423"/>
    <w:rsid w:val="00571454"/>
    <w:rsid w:val="00574B3B"/>
    <w:rsid w:val="00576769"/>
    <w:rsid w:val="00581F60"/>
    <w:rsid w:val="005869DE"/>
    <w:rsid w:val="00586DF9"/>
    <w:rsid w:val="00592EC5"/>
    <w:rsid w:val="00593487"/>
    <w:rsid w:val="00593975"/>
    <w:rsid w:val="005949C2"/>
    <w:rsid w:val="00595F3E"/>
    <w:rsid w:val="005A067E"/>
    <w:rsid w:val="005A10B5"/>
    <w:rsid w:val="005A123C"/>
    <w:rsid w:val="005A1620"/>
    <w:rsid w:val="005A5E23"/>
    <w:rsid w:val="005A70A9"/>
    <w:rsid w:val="005B22D7"/>
    <w:rsid w:val="005B2F9F"/>
    <w:rsid w:val="005B34EE"/>
    <w:rsid w:val="005B6E29"/>
    <w:rsid w:val="005C6CB4"/>
    <w:rsid w:val="005C71AA"/>
    <w:rsid w:val="005D0DDF"/>
    <w:rsid w:val="005D2505"/>
    <w:rsid w:val="005D4BFB"/>
    <w:rsid w:val="005E23CE"/>
    <w:rsid w:val="005E33CD"/>
    <w:rsid w:val="005E7409"/>
    <w:rsid w:val="005F1201"/>
    <w:rsid w:val="005F1AA5"/>
    <w:rsid w:val="005F226A"/>
    <w:rsid w:val="005F39EC"/>
    <w:rsid w:val="005F6F39"/>
    <w:rsid w:val="0060445A"/>
    <w:rsid w:val="00606BF0"/>
    <w:rsid w:val="006079EB"/>
    <w:rsid w:val="006111EF"/>
    <w:rsid w:val="0061179C"/>
    <w:rsid w:val="00611CBA"/>
    <w:rsid w:val="00612AB9"/>
    <w:rsid w:val="006152CC"/>
    <w:rsid w:val="0062397B"/>
    <w:rsid w:val="00624C34"/>
    <w:rsid w:val="00625CA2"/>
    <w:rsid w:val="0062777D"/>
    <w:rsid w:val="00627B4D"/>
    <w:rsid w:val="00643C3E"/>
    <w:rsid w:val="0064674B"/>
    <w:rsid w:val="00650FD6"/>
    <w:rsid w:val="00663358"/>
    <w:rsid w:val="00664C16"/>
    <w:rsid w:val="00664FF4"/>
    <w:rsid w:val="0067341C"/>
    <w:rsid w:val="00673445"/>
    <w:rsid w:val="00680F58"/>
    <w:rsid w:val="00681C79"/>
    <w:rsid w:val="00683417"/>
    <w:rsid w:val="00684248"/>
    <w:rsid w:val="00691ABB"/>
    <w:rsid w:val="00691C9F"/>
    <w:rsid w:val="00695081"/>
    <w:rsid w:val="006977C4"/>
    <w:rsid w:val="006A50F1"/>
    <w:rsid w:val="006A5B63"/>
    <w:rsid w:val="006B2135"/>
    <w:rsid w:val="006B2345"/>
    <w:rsid w:val="006B4828"/>
    <w:rsid w:val="006C3973"/>
    <w:rsid w:val="006C3F37"/>
    <w:rsid w:val="006C5499"/>
    <w:rsid w:val="006C5698"/>
    <w:rsid w:val="006C7232"/>
    <w:rsid w:val="006C7AC5"/>
    <w:rsid w:val="006C7F3F"/>
    <w:rsid w:val="006D10BF"/>
    <w:rsid w:val="006D38CC"/>
    <w:rsid w:val="006E29DD"/>
    <w:rsid w:val="006F123D"/>
    <w:rsid w:val="006F19AF"/>
    <w:rsid w:val="006F68DD"/>
    <w:rsid w:val="006F77CA"/>
    <w:rsid w:val="007017D0"/>
    <w:rsid w:val="007025AB"/>
    <w:rsid w:val="00706966"/>
    <w:rsid w:val="00706FFD"/>
    <w:rsid w:val="00707894"/>
    <w:rsid w:val="0072417D"/>
    <w:rsid w:val="00730C8E"/>
    <w:rsid w:val="00736765"/>
    <w:rsid w:val="007432B4"/>
    <w:rsid w:val="00744B8E"/>
    <w:rsid w:val="00752E84"/>
    <w:rsid w:val="00755599"/>
    <w:rsid w:val="00761D7E"/>
    <w:rsid w:val="00764DE4"/>
    <w:rsid w:val="007663F1"/>
    <w:rsid w:val="0077265F"/>
    <w:rsid w:val="00772702"/>
    <w:rsid w:val="00773BD5"/>
    <w:rsid w:val="007745D4"/>
    <w:rsid w:val="00777B39"/>
    <w:rsid w:val="00780B11"/>
    <w:rsid w:val="0078439C"/>
    <w:rsid w:val="007854E4"/>
    <w:rsid w:val="00790F06"/>
    <w:rsid w:val="00792A4A"/>
    <w:rsid w:val="0079665E"/>
    <w:rsid w:val="007973E7"/>
    <w:rsid w:val="007A0020"/>
    <w:rsid w:val="007B3BE0"/>
    <w:rsid w:val="007B4BE8"/>
    <w:rsid w:val="007B6D76"/>
    <w:rsid w:val="007C0EBD"/>
    <w:rsid w:val="007C18E9"/>
    <w:rsid w:val="007C29C3"/>
    <w:rsid w:val="007C3FCE"/>
    <w:rsid w:val="007D18D0"/>
    <w:rsid w:val="007D55F4"/>
    <w:rsid w:val="007D5A40"/>
    <w:rsid w:val="007E3ED0"/>
    <w:rsid w:val="007F0694"/>
    <w:rsid w:val="007F0D3C"/>
    <w:rsid w:val="007F4613"/>
    <w:rsid w:val="007F7660"/>
    <w:rsid w:val="00801458"/>
    <w:rsid w:val="008027A3"/>
    <w:rsid w:val="008072E3"/>
    <w:rsid w:val="0081232C"/>
    <w:rsid w:val="008128A5"/>
    <w:rsid w:val="008216EC"/>
    <w:rsid w:val="00823B9E"/>
    <w:rsid w:val="00823EA2"/>
    <w:rsid w:val="00837D78"/>
    <w:rsid w:val="00837EAC"/>
    <w:rsid w:val="00843452"/>
    <w:rsid w:val="00844DA4"/>
    <w:rsid w:val="00847A9C"/>
    <w:rsid w:val="0085010A"/>
    <w:rsid w:val="00861E6C"/>
    <w:rsid w:val="00863732"/>
    <w:rsid w:val="0086770C"/>
    <w:rsid w:val="008708DB"/>
    <w:rsid w:val="00872EF4"/>
    <w:rsid w:val="00874D99"/>
    <w:rsid w:val="00876B6E"/>
    <w:rsid w:val="00884E06"/>
    <w:rsid w:val="00891E15"/>
    <w:rsid w:val="0089614A"/>
    <w:rsid w:val="00896D5B"/>
    <w:rsid w:val="008A2B65"/>
    <w:rsid w:val="008A4C5E"/>
    <w:rsid w:val="008A5CE0"/>
    <w:rsid w:val="008B227B"/>
    <w:rsid w:val="008B6A5F"/>
    <w:rsid w:val="008B7059"/>
    <w:rsid w:val="008B7D61"/>
    <w:rsid w:val="008D08B9"/>
    <w:rsid w:val="008D0967"/>
    <w:rsid w:val="008D3877"/>
    <w:rsid w:val="008E0DDC"/>
    <w:rsid w:val="008E3B5A"/>
    <w:rsid w:val="008E6B26"/>
    <w:rsid w:val="008E7725"/>
    <w:rsid w:val="008F3318"/>
    <w:rsid w:val="00900E2A"/>
    <w:rsid w:val="00900F0F"/>
    <w:rsid w:val="0091094A"/>
    <w:rsid w:val="0091249E"/>
    <w:rsid w:val="0091345B"/>
    <w:rsid w:val="00916B3B"/>
    <w:rsid w:val="009178EE"/>
    <w:rsid w:val="0092149A"/>
    <w:rsid w:val="0092275A"/>
    <w:rsid w:val="00923C8F"/>
    <w:rsid w:val="009266C3"/>
    <w:rsid w:val="00927DDC"/>
    <w:rsid w:val="00927EFA"/>
    <w:rsid w:val="00935BCA"/>
    <w:rsid w:val="00936583"/>
    <w:rsid w:val="00940569"/>
    <w:rsid w:val="00947EE9"/>
    <w:rsid w:val="00951A2F"/>
    <w:rsid w:val="00955C2E"/>
    <w:rsid w:val="0096057D"/>
    <w:rsid w:val="00962377"/>
    <w:rsid w:val="00966FA9"/>
    <w:rsid w:val="00967677"/>
    <w:rsid w:val="00967DE1"/>
    <w:rsid w:val="0098654C"/>
    <w:rsid w:val="00990345"/>
    <w:rsid w:val="00990BB5"/>
    <w:rsid w:val="00993E91"/>
    <w:rsid w:val="009953AF"/>
    <w:rsid w:val="009B1CD8"/>
    <w:rsid w:val="009B1F43"/>
    <w:rsid w:val="009B4652"/>
    <w:rsid w:val="009B55AE"/>
    <w:rsid w:val="009B5FE2"/>
    <w:rsid w:val="009B64EF"/>
    <w:rsid w:val="009B65B6"/>
    <w:rsid w:val="009C028B"/>
    <w:rsid w:val="009C14E0"/>
    <w:rsid w:val="009C233A"/>
    <w:rsid w:val="009C723F"/>
    <w:rsid w:val="009C7309"/>
    <w:rsid w:val="009D03A3"/>
    <w:rsid w:val="009D15E1"/>
    <w:rsid w:val="009D3C82"/>
    <w:rsid w:val="009D4E5E"/>
    <w:rsid w:val="009D74B3"/>
    <w:rsid w:val="009E0CA4"/>
    <w:rsid w:val="009E167B"/>
    <w:rsid w:val="009E23C3"/>
    <w:rsid w:val="009E4CE9"/>
    <w:rsid w:val="009E76F3"/>
    <w:rsid w:val="009E7966"/>
    <w:rsid w:val="009F0D26"/>
    <w:rsid w:val="009F2943"/>
    <w:rsid w:val="009F3DEA"/>
    <w:rsid w:val="009F42CC"/>
    <w:rsid w:val="00A033A7"/>
    <w:rsid w:val="00A04276"/>
    <w:rsid w:val="00A051E1"/>
    <w:rsid w:val="00A0758D"/>
    <w:rsid w:val="00A11D65"/>
    <w:rsid w:val="00A12FE3"/>
    <w:rsid w:val="00A135C6"/>
    <w:rsid w:val="00A13FCC"/>
    <w:rsid w:val="00A144A6"/>
    <w:rsid w:val="00A22D5A"/>
    <w:rsid w:val="00A23E13"/>
    <w:rsid w:val="00A30983"/>
    <w:rsid w:val="00A31E77"/>
    <w:rsid w:val="00A32A9D"/>
    <w:rsid w:val="00A34BBE"/>
    <w:rsid w:val="00A377A0"/>
    <w:rsid w:val="00A4651A"/>
    <w:rsid w:val="00A47A2D"/>
    <w:rsid w:val="00A528BD"/>
    <w:rsid w:val="00A52947"/>
    <w:rsid w:val="00A5452C"/>
    <w:rsid w:val="00A576F9"/>
    <w:rsid w:val="00A63178"/>
    <w:rsid w:val="00A63D43"/>
    <w:rsid w:val="00A6512A"/>
    <w:rsid w:val="00A669C0"/>
    <w:rsid w:val="00A67A0A"/>
    <w:rsid w:val="00A67E5E"/>
    <w:rsid w:val="00A757C1"/>
    <w:rsid w:val="00A82214"/>
    <w:rsid w:val="00A863EA"/>
    <w:rsid w:val="00A90999"/>
    <w:rsid w:val="00AA036F"/>
    <w:rsid w:val="00AA2968"/>
    <w:rsid w:val="00AA3144"/>
    <w:rsid w:val="00AA7674"/>
    <w:rsid w:val="00AA7EFB"/>
    <w:rsid w:val="00AB0E07"/>
    <w:rsid w:val="00AC05D4"/>
    <w:rsid w:val="00AC1502"/>
    <w:rsid w:val="00AC453C"/>
    <w:rsid w:val="00AC53B8"/>
    <w:rsid w:val="00AC681B"/>
    <w:rsid w:val="00AC7712"/>
    <w:rsid w:val="00AD0780"/>
    <w:rsid w:val="00AD2F9C"/>
    <w:rsid w:val="00AE3376"/>
    <w:rsid w:val="00AE65BD"/>
    <w:rsid w:val="00B007EA"/>
    <w:rsid w:val="00B10A04"/>
    <w:rsid w:val="00B112DF"/>
    <w:rsid w:val="00B171FF"/>
    <w:rsid w:val="00B20B09"/>
    <w:rsid w:val="00B21C1A"/>
    <w:rsid w:val="00B25470"/>
    <w:rsid w:val="00B333D3"/>
    <w:rsid w:val="00B342D8"/>
    <w:rsid w:val="00B34365"/>
    <w:rsid w:val="00B361BB"/>
    <w:rsid w:val="00B423BA"/>
    <w:rsid w:val="00B51B15"/>
    <w:rsid w:val="00B53102"/>
    <w:rsid w:val="00B55FEC"/>
    <w:rsid w:val="00B56AEA"/>
    <w:rsid w:val="00B65807"/>
    <w:rsid w:val="00B659FE"/>
    <w:rsid w:val="00B66927"/>
    <w:rsid w:val="00B71EFA"/>
    <w:rsid w:val="00B749C5"/>
    <w:rsid w:val="00B76E45"/>
    <w:rsid w:val="00B76F0E"/>
    <w:rsid w:val="00B83E06"/>
    <w:rsid w:val="00B87B83"/>
    <w:rsid w:val="00B9179C"/>
    <w:rsid w:val="00B917E4"/>
    <w:rsid w:val="00B94C57"/>
    <w:rsid w:val="00BA27B9"/>
    <w:rsid w:val="00BA4796"/>
    <w:rsid w:val="00BA678F"/>
    <w:rsid w:val="00BA6839"/>
    <w:rsid w:val="00BB0DAC"/>
    <w:rsid w:val="00BB4DC5"/>
    <w:rsid w:val="00BC356B"/>
    <w:rsid w:val="00BC56BB"/>
    <w:rsid w:val="00BD0A26"/>
    <w:rsid w:val="00BD27E9"/>
    <w:rsid w:val="00BD3801"/>
    <w:rsid w:val="00BD39A5"/>
    <w:rsid w:val="00BD731A"/>
    <w:rsid w:val="00BD7437"/>
    <w:rsid w:val="00BE4BE6"/>
    <w:rsid w:val="00BE5595"/>
    <w:rsid w:val="00BF07A5"/>
    <w:rsid w:val="00BF2084"/>
    <w:rsid w:val="00BF4F17"/>
    <w:rsid w:val="00C03D16"/>
    <w:rsid w:val="00C06764"/>
    <w:rsid w:val="00C0697C"/>
    <w:rsid w:val="00C07085"/>
    <w:rsid w:val="00C13DB5"/>
    <w:rsid w:val="00C16CA3"/>
    <w:rsid w:val="00C25B3F"/>
    <w:rsid w:val="00C25ED1"/>
    <w:rsid w:val="00C373AF"/>
    <w:rsid w:val="00C4165B"/>
    <w:rsid w:val="00C41FCB"/>
    <w:rsid w:val="00C42523"/>
    <w:rsid w:val="00C43F62"/>
    <w:rsid w:val="00C47DFA"/>
    <w:rsid w:val="00C52256"/>
    <w:rsid w:val="00C542D8"/>
    <w:rsid w:val="00C54720"/>
    <w:rsid w:val="00C60CE4"/>
    <w:rsid w:val="00C6119A"/>
    <w:rsid w:val="00C629AA"/>
    <w:rsid w:val="00C62E96"/>
    <w:rsid w:val="00C63599"/>
    <w:rsid w:val="00C659E6"/>
    <w:rsid w:val="00C6619E"/>
    <w:rsid w:val="00C74F56"/>
    <w:rsid w:val="00C81766"/>
    <w:rsid w:val="00C85F00"/>
    <w:rsid w:val="00C94422"/>
    <w:rsid w:val="00C950B9"/>
    <w:rsid w:val="00C956AE"/>
    <w:rsid w:val="00C96192"/>
    <w:rsid w:val="00C969B8"/>
    <w:rsid w:val="00C972C2"/>
    <w:rsid w:val="00CA1F59"/>
    <w:rsid w:val="00CA2F96"/>
    <w:rsid w:val="00CA3355"/>
    <w:rsid w:val="00CA4DB6"/>
    <w:rsid w:val="00CB1CBF"/>
    <w:rsid w:val="00CB3A23"/>
    <w:rsid w:val="00CC0D1D"/>
    <w:rsid w:val="00CC32C5"/>
    <w:rsid w:val="00CC638A"/>
    <w:rsid w:val="00CC7E65"/>
    <w:rsid w:val="00CD21C5"/>
    <w:rsid w:val="00CD3F81"/>
    <w:rsid w:val="00CD5B99"/>
    <w:rsid w:val="00CD5E4C"/>
    <w:rsid w:val="00CE1355"/>
    <w:rsid w:val="00CE151D"/>
    <w:rsid w:val="00CE2969"/>
    <w:rsid w:val="00CE2B24"/>
    <w:rsid w:val="00CE3F81"/>
    <w:rsid w:val="00CE44F1"/>
    <w:rsid w:val="00CE4981"/>
    <w:rsid w:val="00CE5AFA"/>
    <w:rsid w:val="00CF06B1"/>
    <w:rsid w:val="00CF22FF"/>
    <w:rsid w:val="00D04AFD"/>
    <w:rsid w:val="00D067D5"/>
    <w:rsid w:val="00D10151"/>
    <w:rsid w:val="00D14F44"/>
    <w:rsid w:val="00D16232"/>
    <w:rsid w:val="00D17422"/>
    <w:rsid w:val="00D2114D"/>
    <w:rsid w:val="00D266D7"/>
    <w:rsid w:val="00D30579"/>
    <w:rsid w:val="00D319D6"/>
    <w:rsid w:val="00D34532"/>
    <w:rsid w:val="00D35427"/>
    <w:rsid w:val="00D37CAC"/>
    <w:rsid w:val="00D421BE"/>
    <w:rsid w:val="00D4750A"/>
    <w:rsid w:val="00D53B8A"/>
    <w:rsid w:val="00D62B9F"/>
    <w:rsid w:val="00D63D6B"/>
    <w:rsid w:val="00D64D6E"/>
    <w:rsid w:val="00D71870"/>
    <w:rsid w:val="00D71E85"/>
    <w:rsid w:val="00D72AE3"/>
    <w:rsid w:val="00D764EE"/>
    <w:rsid w:val="00D767E3"/>
    <w:rsid w:val="00D80F88"/>
    <w:rsid w:val="00D82D45"/>
    <w:rsid w:val="00D91AFE"/>
    <w:rsid w:val="00D92FA4"/>
    <w:rsid w:val="00D958F3"/>
    <w:rsid w:val="00D9601B"/>
    <w:rsid w:val="00D96BD2"/>
    <w:rsid w:val="00DA24D5"/>
    <w:rsid w:val="00DA3A2F"/>
    <w:rsid w:val="00DA4889"/>
    <w:rsid w:val="00DA56BE"/>
    <w:rsid w:val="00DA5A38"/>
    <w:rsid w:val="00DA6AE4"/>
    <w:rsid w:val="00DA763F"/>
    <w:rsid w:val="00DB2F01"/>
    <w:rsid w:val="00DB5624"/>
    <w:rsid w:val="00DC1138"/>
    <w:rsid w:val="00DC45CE"/>
    <w:rsid w:val="00DC5E70"/>
    <w:rsid w:val="00DC7705"/>
    <w:rsid w:val="00DD42D5"/>
    <w:rsid w:val="00DE12FE"/>
    <w:rsid w:val="00DE299C"/>
    <w:rsid w:val="00DE31AA"/>
    <w:rsid w:val="00DE586C"/>
    <w:rsid w:val="00DF3492"/>
    <w:rsid w:val="00DF42D1"/>
    <w:rsid w:val="00DF4832"/>
    <w:rsid w:val="00E00F06"/>
    <w:rsid w:val="00E02AF6"/>
    <w:rsid w:val="00E11CAD"/>
    <w:rsid w:val="00E1570A"/>
    <w:rsid w:val="00E174DA"/>
    <w:rsid w:val="00E2010F"/>
    <w:rsid w:val="00E20DB8"/>
    <w:rsid w:val="00E21C6A"/>
    <w:rsid w:val="00E232F1"/>
    <w:rsid w:val="00E2361D"/>
    <w:rsid w:val="00E2563D"/>
    <w:rsid w:val="00E33D64"/>
    <w:rsid w:val="00E34F92"/>
    <w:rsid w:val="00E359BC"/>
    <w:rsid w:val="00E37F2E"/>
    <w:rsid w:val="00E442CC"/>
    <w:rsid w:val="00E44B6F"/>
    <w:rsid w:val="00E45329"/>
    <w:rsid w:val="00E5134D"/>
    <w:rsid w:val="00E514F4"/>
    <w:rsid w:val="00E52181"/>
    <w:rsid w:val="00E574CD"/>
    <w:rsid w:val="00E600B8"/>
    <w:rsid w:val="00E665D4"/>
    <w:rsid w:val="00E71614"/>
    <w:rsid w:val="00E7378A"/>
    <w:rsid w:val="00E76324"/>
    <w:rsid w:val="00E8011F"/>
    <w:rsid w:val="00E84765"/>
    <w:rsid w:val="00E9194A"/>
    <w:rsid w:val="00E92B48"/>
    <w:rsid w:val="00E944C6"/>
    <w:rsid w:val="00E9741E"/>
    <w:rsid w:val="00EA59A4"/>
    <w:rsid w:val="00EA7022"/>
    <w:rsid w:val="00EA7B03"/>
    <w:rsid w:val="00EB04D8"/>
    <w:rsid w:val="00EB4AE5"/>
    <w:rsid w:val="00EB4BB5"/>
    <w:rsid w:val="00EB6728"/>
    <w:rsid w:val="00EB6FC5"/>
    <w:rsid w:val="00EC1250"/>
    <w:rsid w:val="00EC1DCE"/>
    <w:rsid w:val="00EC49C8"/>
    <w:rsid w:val="00EC5EF4"/>
    <w:rsid w:val="00ED3574"/>
    <w:rsid w:val="00ED3D83"/>
    <w:rsid w:val="00ED6FF9"/>
    <w:rsid w:val="00ED7754"/>
    <w:rsid w:val="00EE01B3"/>
    <w:rsid w:val="00EE1604"/>
    <w:rsid w:val="00EE1DB2"/>
    <w:rsid w:val="00EE4111"/>
    <w:rsid w:val="00EE7FD7"/>
    <w:rsid w:val="00EF0AAE"/>
    <w:rsid w:val="00EF10D9"/>
    <w:rsid w:val="00EF1A9B"/>
    <w:rsid w:val="00EF1F21"/>
    <w:rsid w:val="00EF3F6E"/>
    <w:rsid w:val="00EF6FD3"/>
    <w:rsid w:val="00F01DEF"/>
    <w:rsid w:val="00F06283"/>
    <w:rsid w:val="00F1171A"/>
    <w:rsid w:val="00F11C5F"/>
    <w:rsid w:val="00F228DB"/>
    <w:rsid w:val="00F22C8E"/>
    <w:rsid w:val="00F242A2"/>
    <w:rsid w:val="00F26969"/>
    <w:rsid w:val="00F27B88"/>
    <w:rsid w:val="00F351D4"/>
    <w:rsid w:val="00F37B2E"/>
    <w:rsid w:val="00F45CFF"/>
    <w:rsid w:val="00F45D6B"/>
    <w:rsid w:val="00F54C93"/>
    <w:rsid w:val="00F55757"/>
    <w:rsid w:val="00F64066"/>
    <w:rsid w:val="00F6778F"/>
    <w:rsid w:val="00F70313"/>
    <w:rsid w:val="00F714E7"/>
    <w:rsid w:val="00F7281E"/>
    <w:rsid w:val="00F76BB5"/>
    <w:rsid w:val="00F77465"/>
    <w:rsid w:val="00F86D4E"/>
    <w:rsid w:val="00F976E1"/>
    <w:rsid w:val="00FA17BC"/>
    <w:rsid w:val="00FA46B3"/>
    <w:rsid w:val="00FA512E"/>
    <w:rsid w:val="00FA5DF1"/>
    <w:rsid w:val="00FA650C"/>
    <w:rsid w:val="00FA6D4C"/>
    <w:rsid w:val="00FB0A53"/>
    <w:rsid w:val="00FB0BC2"/>
    <w:rsid w:val="00FB2DD8"/>
    <w:rsid w:val="00FC0184"/>
    <w:rsid w:val="00FC5346"/>
    <w:rsid w:val="00FC5D6F"/>
    <w:rsid w:val="00FC6CC0"/>
    <w:rsid w:val="00FD0310"/>
    <w:rsid w:val="00FD13B5"/>
    <w:rsid w:val="00FD1578"/>
    <w:rsid w:val="00FD2406"/>
    <w:rsid w:val="00FD7537"/>
    <w:rsid w:val="00FE193B"/>
    <w:rsid w:val="00FE1DC7"/>
    <w:rsid w:val="00FE24D1"/>
    <w:rsid w:val="00FE3D22"/>
    <w:rsid w:val="00FE6328"/>
    <w:rsid w:val="00FF0422"/>
    <w:rsid w:val="00FF1AAA"/>
    <w:rsid w:val="00FF4840"/>
    <w:rsid w:val="00FF4EEC"/>
    <w:rsid w:val="00FF55B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1A950"/>
  <w15:chartTrackingRefBased/>
  <w15:docId w15:val="{76BCA2AC-105D-4AAF-B55F-9EBF3E0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D5"/>
  </w:style>
  <w:style w:type="paragraph" w:styleId="Footer">
    <w:name w:val="footer"/>
    <w:basedOn w:val="Normal"/>
    <w:link w:val="FooterChar"/>
    <w:uiPriority w:val="99"/>
    <w:unhideWhenUsed/>
    <w:rsid w:val="00D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D5"/>
  </w:style>
  <w:style w:type="paragraph" w:styleId="NormalWeb">
    <w:name w:val="Normal (Web)"/>
    <w:basedOn w:val="Normal"/>
    <w:uiPriority w:val="99"/>
    <w:semiHidden/>
    <w:unhideWhenUsed/>
    <w:rsid w:val="00D067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56C2-0479-4C5C-98CF-E6E6F2A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9</cp:revision>
  <cp:lastPrinted>2022-01-19T16:22:00Z</cp:lastPrinted>
  <dcterms:created xsi:type="dcterms:W3CDTF">2022-01-16T17:25:00Z</dcterms:created>
  <dcterms:modified xsi:type="dcterms:W3CDTF">2022-01-19T16:29:00Z</dcterms:modified>
</cp:coreProperties>
</file>