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8.5868835449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OF PUBLIC MEETING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526123046875" w:line="240" w:lineRule="auto"/>
        <w:ind w:left="1460.9001159667969"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HACKBERRY ELEMENTARY SCHOOL DISTRICT #3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00390625" w:line="240" w:lineRule="auto"/>
        <w:ind w:left="0" w:right="1924.35791015625" w:firstLine="0"/>
        <w:jc w:val="righ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GOVERNING BOARD REGULAR MEETING MINUTES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0859375" w:line="264.3717384338379" w:lineRule="auto"/>
        <w:ind w:left="732.2599792480469" w:right="1557.563476562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CEDAR HILLS SCHOOL 9501 NELLIE DR. KINGMAN, AZ. 86401 Tuesday, May 9, 2023 @ 4:00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145751953125" w:line="264.19947624206543" w:lineRule="auto"/>
        <w:ind w:left="4.080047607421875" w:right="159.4873046875" w:firstLine="11.69998168945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Pursuant to A.R.S. 38-431.02, notice is hereby given to the members of the Governing Board of Hackberry Elementary School District #3, and to the general public that the Board will hold a meeting open to the public 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Tuesday, May 9, 2023 @ 4:00 pm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meeting will be held in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Hackberry Elementary School District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board room, located 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9501 Nellie Dr., Kingman, AZ. 86401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When necessary, the Board may also vote to hold an Executive Session, which shall not be open to the public, for discussion and consultation for legal advice regarding any of the agenda items (A.R.S. 38-431.03(A)(3)), to discuss personnel matters (A.R.S. 38-431.03(A)(1)), records exempt by law from public inspection (A.R.S. 38-431.03(A)(2)), or for legal advice and consultation regarding pending or contemplated litigation (A.R.S. 38-431.03(A)(4)).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43286132812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REGULAR BOARD MEETING </w:t>
      </w:r>
      <w:r w:rsidDel="00000000" w:rsidR="00000000" w:rsidRPr="00000000">
        <w:rPr>
          <w:b w:val="1"/>
          <w:sz w:val="24"/>
          <w:szCs w:val="24"/>
          <w:rtl w:val="0"/>
        </w:rPr>
        <w:t xml:space="preserve">MINUTES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354.6661376953125" w:line="240" w:lineRule="auto"/>
        <w:ind w:left="20.879974365234375" w:right="0" w:firstLine="0"/>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Call to Order: </w:t>
      </w:r>
      <w:r w:rsidDel="00000000" w:rsidR="00000000" w:rsidRPr="00000000">
        <w:rPr>
          <w:sz w:val="24"/>
          <w:szCs w:val="24"/>
          <w:rtl w:val="0"/>
        </w:rPr>
        <w:t xml:space="preserve">Leanne called meeting to order at 4:04pm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Roll Call: </w:t>
      </w:r>
      <w:r w:rsidDel="00000000" w:rsidR="00000000" w:rsidRPr="00000000">
        <w:rPr>
          <w:i w:val="0"/>
          <w:smallCaps w:val="0"/>
          <w:strike w:val="0"/>
          <w:color w:val="000000"/>
          <w:sz w:val="24"/>
          <w:szCs w:val="24"/>
          <w:u w:val="none"/>
          <w:shd w:fill="auto" w:val="clear"/>
          <w:vertAlign w:val="baseline"/>
          <w:rtl w:val="0"/>
        </w:rPr>
        <w:t xml:space="preserve">Leanne Donason, Valerie Grimes, Tammy Herrera, Clin</w:t>
      </w:r>
      <w:r w:rsidDel="00000000" w:rsidR="00000000" w:rsidRPr="00000000">
        <w:rPr>
          <w:sz w:val="24"/>
          <w:szCs w:val="24"/>
          <w:rtl w:val="0"/>
        </w:rPr>
        <w:t xml:space="preserve">t Owen,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Pamela Adams, Deb Warren (via phone), Christina Ramirez, Joni Bullock,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Karen Van Steen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11.04003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Pledge of Allegiance: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40" w:lineRule="auto"/>
        <w:ind w:left="6.479949951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Moment of Silence: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64.91024017333984" w:lineRule="auto"/>
        <w:ind w:left="738.8356018066406" w:right="104.57275390625" w:hanging="726.355590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Call to the Audience: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will listen to any comment from the public but will not respond except as permitted by A.R.S. 38-431.01(G). The Board may refer the item to the administration or request to have it placed on a future agenda)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7061767578125" w:line="240" w:lineRule="auto"/>
        <w:ind w:left="11.15997314453125"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Approval of Board Meeting Minutes April 11, 2023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40" w:lineRule="auto"/>
        <w:ind w:left="0" w:right="403.192138671875" w:firstLine="0"/>
        <w:jc w:val="left"/>
        <w:rPr/>
      </w:pPr>
      <w:r w:rsidDel="00000000" w:rsidR="00000000" w:rsidRPr="00000000">
        <w:rPr>
          <w:rtl w:val="0"/>
        </w:rPr>
        <w:t xml:space="preserve">    Motion to approve made by Tammy Herrera, seconded by Clint Owen. Motion passed 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40" w:lineRule="auto"/>
        <w:ind w:left="0" w:right="403.192138671875" w:firstLine="0"/>
        <w:jc w:val="left"/>
        <w:rPr/>
      </w:pPr>
      <w:r w:rsidDel="00000000" w:rsidR="00000000" w:rsidRPr="00000000">
        <w:rPr>
          <w:rtl w:val="0"/>
        </w:rPr>
        <w:t xml:space="preserve">    favor 5-0.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40" w:lineRule="auto"/>
        <w:ind w:left="0" w:right="403.192138671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449462890625" w:line="240" w:lineRule="auto"/>
        <w:ind w:left="11.9999694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Reports: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41.9200134277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Business Manager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41.9200134277344" w:right="0" w:firstLine="0"/>
        <w:jc w:val="left"/>
        <w:rPr>
          <w:sz w:val="24"/>
          <w:szCs w:val="24"/>
        </w:rPr>
      </w:pPr>
      <w:r w:rsidDel="00000000" w:rsidR="00000000" w:rsidRPr="00000000">
        <w:rPr>
          <w:sz w:val="24"/>
          <w:szCs w:val="24"/>
          <w:rtl w:val="0"/>
        </w:rPr>
        <w:t xml:space="preserve">    The March finance spreadsheet was provided. Third quarter tuition for high school students was $75,000 and another $32,00.00 will be provided to KUSD for the 4th quarter. There is legislation in the process that can assist small, rural schools with their high school tuition. Will provide further information when it is clarified.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720" w:right="0" w:firstLine="720"/>
        <w:jc w:val="left"/>
        <w:rPr>
          <w:sz w:val="24"/>
          <w:szCs w:val="24"/>
        </w:rPr>
      </w:pPr>
      <w:r w:rsidDel="00000000" w:rsidR="00000000" w:rsidRPr="00000000">
        <w:rPr>
          <w:sz w:val="24"/>
          <w:szCs w:val="24"/>
          <w:rtl w:val="0"/>
        </w:rPr>
        <w:t xml:space="preserve">Still waiting for $240,000 deposits from revenue, mostly grants.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41.9200134277344" w:right="0" w:firstLine="0"/>
        <w:jc w:val="left"/>
        <w:rPr>
          <w:sz w:val="24"/>
          <w:szCs w:val="24"/>
        </w:rPr>
      </w:pPr>
      <w:r w:rsidDel="00000000" w:rsidR="00000000" w:rsidRPr="00000000">
        <w:rPr>
          <w:sz w:val="24"/>
          <w:szCs w:val="24"/>
          <w:rtl w:val="0"/>
        </w:rPr>
        <w:t xml:space="preserve">From the TRUST - All of our insurance accounts have increased dramatically. Joni will be working with Aaron Vix to look into other less expensive options.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41.9200134277344" w:right="0" w:firstLine="0"/>
        <w:jc w:val="left"/>
        <w:rPr>
          <w:sz w:val="24"/>
          <w:szCs w:val="24"/>
        </w:rPr>
      </w:pPr>
      <w:r w:rsidDel="00000000" w:rsidR="00000000" w:rsidRPr="00000000">
        <w:rPr>
          <w:sz w:val="24"/>
          <w:szCs w:val="24"/>
          <w:rtl w:val="0"/>
        </w:rPr>
        <w:t xml:space="preserve">Hackberry ESD #3 started a performance audit in the school year 2019/2020. We were audited because a former cook was feeding the community free food and the school was paying $14 - $15 per student per meal. The large amount of expenditures in the food service area was a red flag for the auditors. Auditors have provided 17 district recommendations,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40" w:right="0" w:firstLine="0"/>
        <w:jc w:val="left"/>
        <w:rPr>
          <w:sz w:val="24"/>
          <w:szCs w:val="24"/>
        </w:rPr>
      </w:pPr>
      <w:r w:rsidDel="00000000" w:rsidR="00000000" w:rsidRPr="00000000">
        <w:rPr>
          <w:sz w:val="24"/>
          <w:szCs w:val="24"/>
          <w:rtl w:val="0"/>
        </w:rPr>
        <w:t xml:space="preserve">eight have been implemented, two recommendations are in the process. and the last seven will be worked 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41.9200134277344" w:right="0" w:firstLine="0"/>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School Board - Ms. Ramirez said the students really enjoyed the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    track meet. Some of the students that weren’t very interested in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    participating, had more fun than they expected they would.  Our middle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    schoolers worked together to make teams.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Administrator - Finished state testing with 100 percent </w:t>
      </w:r>
      <w:r w:rsidDel="00000000" w:rsidR="00000000" w:rsidRPr="00000000">
        <w:rPr>
          <w:sz w:val="24"/>
          <w:szCs w:val="24"/>
          <w:rtl w:val="0"/>
        </w:rPr>
        <w:t xml:space="preserve">completion.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    Celebrated with students by having a raffle and treats.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    Will get results of tests in June or July.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    Proud of the students and their hard work.</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    Grants have been submitted and are awaiting approval.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    Leadership team to attend ELEVATE-Leadership program that develops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sz w:val="24"/>
          <w:szCs w:val="24"/>
          <w:rtl w:val="0"/>
        </w:rPr>
        <w:t xml:space="preserve">    knowledge, competencies and skills necessary for systematic change.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sz w:val="24"/>
          <w:szCs w:val="24"/>
          <w:rtl w:val="0"/>
        </w:rPr>
        <w:t xml:space="preserve">    Grant will cover the costs.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1.7599487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Approval of Routine Orders of Business: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730.0799560546875" w:right="45.76904296875" w:hanging="8.1599426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Board member may request that an item be pulled off the agenda for further discussion.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9200134277344" w:right="0" w:firstLine="0"/>
        <w:jc w:val="left"/>
        <w:rPr>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Expense Vouchers: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2327, 2328, 2329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9200134277344" w:right="0" w:firstLine="0"/>
        <w:jc w:val="left"/>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Motion to approve made by Tammy Herrera and seconded by Clint Owen.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9200134277344" w:right="0" w:firstLine="0"/>
        <w:jc w:val="left"/>
        <w:rPr>
          <w:sz w:val="24"/>
          <w:szCs w:val="24"/>
        </w:rPr>
      </w:pPr>
      <w:r w:rsidDel="00000000" w:rsidR="00000000" w:rsidRPr="00000000">
        <w:rPr>
          <w:sz w:val="24"/>
          <w:szCs w:val="24"/>
          <w:rtl w:val="0"/>
        </w:rPr>
        <w:t xml:space="preserve">     Motion passed in favor 5 - 0.</w:t>
        <w:tab/>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9200134277344" w:right="0" w:firstLine="0"/>
        <w:jc w:val="left"/>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92001342773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Payroll Vouchers: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2227, 2228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9200134277344" w:right="0" w:firstLine="0"/>
        <w:jc w:val="left"/>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Motion to approve made by Tammy Herrera and seconded by Clint Owen.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9200134277344" w:right="0" w:firstLine="0"/>
        <w:jc w:val="left"/>
        <w:rPr>
          <w:sz w:val="24"/>
          <w:szCs w:val="24"/>
        </w:rPr>
      </w:pPr>
      <w:r w:rsidDel="00000000" w:rsidR="00000000" w:rsidRPr="00000000">
        <w:rPr>
          <w:sz w:val="24"/>
          <w:szCs w:val="24"/>
          <w:rtl w:val="0"/>
        </w:rPr>
        <w:t xml:space="preserve">     Motion passed in favor 5 - 0.</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3857421875" w:line="240" w:lineRule="auto"/>
        <w:ind w:left="747.39654541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Classified Contracts for hourly Employees 2023-24 SY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8.4001159667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Jeffrey Silva- Paraeducator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8.4001159667969" w:right="0" w:firstLine="0"/>
        <w:jc w:val="left"/>
        <w:rPr>
          <w:sz w:val="24"/>
          <w:szCs w:val="24"/>
        </w:rPr>
      </w:pPr>
      <w:r w:rsidDel="00000000" w:rsidR="00000000" w:rsidRPr="00000000">
        <w:rPr>
          <w:sz w:val="24"/>
          <w:szCs w:val="24"/>
          <w:rtl w:val="0"/>
        </w:rPr>
        <w:t xml:space="preserve">Motion to approve made by Tammy Herrera and seconded by Clint Owen.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8.4001159667969" w:right="0" w:firstLine="0"/>
        <w:jc w:val="left"/>
        <w:rPr>
          <w:sz w:val="24"/>
          <w:szCs w:val="24"/>
        </w:rPr>
      </w:pPr>
      <w:r w:rsidDel="00000000" w:rsidR="00000000" w:rsidRPr="00000000">
        <w:rPr>
          <w:sz w:val="24"/>
          <w:szCs w:val="24"/>
          <w:rtl w:val="0"/>
        </w:rPr>
        <w:t xml:space="preserve">Motion passed in favor 5 - 0.</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740.400085449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Vendor Contracts for the 2023-24 SY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59.440155029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BugMasters (pest control)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461.599884033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Frontier (internet)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1459.680023193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Mohave Electric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6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Ricoh (copy machine)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47.4400329589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Tyler Technology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44.7999572753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Westside Disposal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599884033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Ferrell Gas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5998840332031" w:right="0" w:firstLine="0"/>
        <w:jc w:val="left"/>
        <w:rPr>
          <w:sz w:val="24"/>
          <w:szCs w:val="24"/>
        </w:rPr>
      </w:pPr>
      <w:r w:rsidDel="00000000" w:rsidR="00000000" w:rsidRPr="00000000">
        <w:rPr>
          <w:sz w:val="24"/>
          <w:szCs w:val="24"/>
          <w:rtl w:val="0"/>
        </w:rPr>
        <w:t xml:space="preserve">Motion to approve made by Tammy Herrera and seconded by Clint Owen.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599884033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Motion passed in favor 5 - 0.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5998840332031" w:right="0" w:firstLine="0"/>
        <w:jc w:val="left"/>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 donating Dell Chromebooks to 8th grade students 8 total</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Allow 8th grade students to take Chromebooks with them when they graduate. 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a graduation gift to take to high school with them. Will purchase new ones for 6th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graders to use through middle school. This years 6th and 7th graders will use the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same Chromebook next year.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Motion to approve made by Pamela Adams and seconded by Clint Owen.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Motion passed in favor 5 - 0.</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 2022-23 Revised Budget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Budget went up $50,000.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Capital outlay - Used $20,000 for computers. Getting quotes for concrete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replacement. Have two, awaiting third. Possible $80,000 for front and back of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school and basketball court down the hill.</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Have tried to keep the budget at  approximately $900,000 each year, but cost of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living continues to increase.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Motion to approve made by Clint Owen and seconded by Tammy Herrera.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1.4453125" w:firstLine="0"/>
        <w:jc w:val="left"/>
        <w:rPr>
          <w:sz w:val="24"/>
          <w:szCs w:val="24"/>
        </w:rPr>
      </w:pPr>
      <w:r w:rsidDel="00000000" w:rsidR="00000000" w:rsidRPr="00000000">
        <w:rPr>
          <w:sz w:val="24"/>
          <w:szCs w:val="24"/>
          <w:rtl w:val="0"/>
        </w:rPr>
        <w:t xml:space="preserve">      Motion passed in favor 5 - 0.</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 AVIXONE- Avi</w:t>
      </w:r>
      <w:r w:rsidDel="00000000" w:rsidR="00000000" w:rsidRPr="00000000">
        <w:rPr>
          <w:sz w:val="24"/>
          <w:szCs w:val="24"/>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Accounting, LLC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sz w:val="24"/>
          <w:szCs w:val="24"/>
        </w:rPr>
      </w:pPr>
      <w:r w:rsidDel="00000000" w:rsidR="00000000" w:rsidRPr="00000000">
        <w:rPr>
          <w:sz w:val="24"/>
          <w:szCs w:val="24"/>
          <w:rtl w:val="0"/>
        </w:rPr>
        <w:t xml:space="preserve">      Aaron Vix is our business accountant. Only pay him as needed. Assists with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checks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balances</w:t>
      </w:r>
      <w:r w:rsidDel="00000000" w:rsidR="00000000" w:rsidRPr="00000000">
        <w:rPr>
          <w:sz w:val="24"/>
          <w:szCs w:val="24"/>
          <w:rtl w:val="0"/>
        </w:rPr>
        <w:t xml:space="preserve"> of finances.</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sz w:val="24"/>
          <w:szCs w:val="24"/>
        </w:rPr>
      </w:pPr>
      <w:r w:rsidDel="00000000" w:rsidR="00000000" w:rsidRPr="00000000">
        <w:rPr>
          <w:sz w:val="24"/>
          <w:szCs w:val="24"/>
          <w:rtl w:val="0"/>
        </w:rPr>
        <w:t xml:space="preserve">      Motion to approve made by Pamela Adams and seconded by Clint Owen.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sz w:val="24"/>
          <w:szCs w:val="24"/>
        </w:rPr>
      </w:pPr>
      <w:r w:rsidDel="00000000" w:rsidR="00000000" w:rsidRPr="00000000">
        <w:rPr>
          <w:sz w:val="24"/>
          <w:szCs w:val="24"/>
          <w:rtl w:val="0"/>
        </w:rPr>
        <w:t xml:space="preserve">      Motion passed in favor 5 - 0.</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b w:val="1"/>
          <w:sz w:val="24"/>
          <w:szCs w:val="24"/>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shirts/uniforms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sz w:val="24"/>
          <w:szCs w:val="24"/>
        </w:rPr>
      </w:pPr>
      <w:r w:rsidDel="00000000" w:rsidR="00000000" w:rsidRPr="00000000">
        <w:rPr>
          <w:sz w:val="24"/>
          <w:szCs w:val="24"/>
          <w:rtl w:val="0"/>
        </w:rPr>
        <w:t xml:space="preserve">      Had 45 families respond (88%). Higher percentage for uniforms than against.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sz w:val="24"/>
          <w:szCs w:val="24"/>
        </w:rPr>
      </w:pPr>
      <w:r w:rsidDel="00000000" w:rsidR="00000000" w:rsidRPr="00000000">
        <w:rPr>
          <w:sz w:val="24"/>
          <w:szCs w:val="24"/>
          <w:rtl w:val="0"/>
        </w:rPr>
        <w:t xml:space="preserve">      Uniforms support the strengthening of a positive school culture. Ms. Alyse will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sz w:val="24"/>
          <w:szCs w:val="24"/>
        </w:rPr>
      </w:pPr>
      <w:r w:rsidDel="00000000" w:rsidR="00000000" w:rsidRPr="00000000">
        <w:rPr>
          <w:sz w:val="24"/>
          <w:szCs w:val="24"/>
          <w:rtl w:val="0"/>
        </w:rPr>
        <w:t xml:space="preserve">      provide quotes from three vendors.  Will cost about $5-$8 per shirt. Research is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sz w:val="24"/>
          <w:szCs w:val="24"/>
        </w:rPr>
      </w:pPr>
      <w:r w:rsidDel="00000000" w:rsidR="00000000" w:rsidRPr="00000000">
        <w:rPr>
          <w:sz w:val="24"/>
          <w:szCs w:val="24"/>
          <w:rtl w:val="0"/>
        </w:rPr>
        <w:t xml:space="preserve">      being done on the shirt logo for board approval.</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sz w:val="24"/>
          <w:szCs w:val="24"/>
        </w:rPr>
      </w:pPr>
      <w:r w:rsidDel="00000000" w:rsidR="00000000" w:rsidRPr="00000000">
        <w:rPr>
          <w:sz w:val="24"/>
          <w:szCs w:val="24"/>
          <w:rtl w:val="0"/>
        </w:rPr>
        <w:t xml:space="preserve">      Motion to approve made by Clint Owen and seconded by Pamela Adams.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Motion passed in favor 5 - 0.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35.805664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79974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b w:val="1"/>
          <w:sz w:val="24"/>
          <w:szCs w:val="24"/>
          <w:rtl w:val="0"/>
        </w:rPr>
        <w:t xml:space="preserve">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Concrete replacement/hauling for sidewalks and basketball court.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79974365234375" w:right="0" w:firstLine="0"/>
        <w:jc w:val="left"/>
        <w:rPr>
          <w:sz w:val="24"/>
          <w:szCs w:val="24"/>
        </w:rPr>
      </w:pPr>
      <w:r w:rsidDel="00000000" w:rsidR="00000000" w:rsidRPr="00000000">
        <w:rPr>
          <w:sz w:val="24"/>
          <w:szCs w:val="24"/>
          <w:rtl w:val="0"/>
        </w:rPr>
        <w:t xml:space="preserve">      Already have two quotes, waiting on the third. Cost is approximately $83,000</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79974365234375" w:right="0" w:firstLine="0"/>
        <w:jc w:val="left"/>
        <w:rPr>
          <w:sz w:val="24"/>
          <w:szCs w:val="24"/>
        </w:rPr>
      </w:pPr>
      <w:r w:rsidDel="00000000" w:rsidR="00000000" w:rsidRPr="00000000">
        <w:rPr>
          <w:sz w:val="24"/>
          <w:szCs w:val="24"/>
          <w:rtl w:val="0"/>
        </w:rPr>
        <w:t xml:space="preserve">      including the basketball court. Ms. Alyse is looking into possibility of having Kiwanis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79974365234375" w:right="0" w:firstLine="0"/>
        <w:jc w:val="left"/>
        <w:rPr>
          <w:sz w:val="24"/>
          <w:szCs w:val="24"/>
        </w:rPr>
      </w:pPr>
      <w:r w:rsidDel="00000000" w:rsidR="00000000" w:rsidRPr="00000000">
        <w:rPr>
          <w:sz w:val="24"/>
          <w:szCs w:val="24"/>
          <w:rtl w:val="0"/>
        </w:rPr>
        <w:t xml:space="preserve">      donate concrete for the basketball court.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731.2800598144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471.81518554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 only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6.78466796875" w:line="240" w:lineRule="auto"/>
        <w:ind w:left="87.55966186523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Adjourn meeting adjourned at 5:06pm</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6.78466796875" w:line="240" w:lineRule="auto"/>
        <w:ind w:left="87.55966186523438" w:right="0" w:firstLine="0"/>
        <w:jc w:val="left"/>
        <w:rPr>
          <w:b w:val="1"/>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6.78466796875" w:line="240" w:lineRule="auto"/>
        <w:ind w:left="87.55966186523438" w:right="0" w:firstLine="0"/>
        <w:jc w:val="left"/>
        <w:rPr>
          <w:b w:val="1"/>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5966186523438" w:right="0" w:firstLine="0"/>
        <w:jc w:val="left"/>
        <w:rPr>
          <w:sz w:val="24"/>
          <w:szCs w:val="24"/>
        </w:rPr>
      </w:pPr>
      <w:r w:rsidDel="00000000" w:rsidR="00000000" w:rsidRPr="00000000">
        <w:rPr>
          <w:sz w:val="24"/>
          <w:szCs w:val="24"/>
          <w:rtl w:val="0"/>
        </w:rPr>
        <w:t xml:space="preserve">____________________________________                                _________________</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5966186523438" w:right="0" w:firstLine="0"/>
        <w:jc w:val="left"/>
        <w:rPr>
          <w:sz w:val="24"/>
          <w:szCs w:val="24"/>
        </w:rPr>
      </w:pPr>
      <w:r w:rsidDel="00000000" w:rsidR="00000000" w:rsidRPr="00000000">
        <w:rPr>
          <w:sz w:val="24"/>
          <w:szCs w:val="24"/>
          <w:rtl w:val="0"/>
        </w:rPr>
        <w:t xml:space="preserve">Leanne Donason, Board President                                                    Date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5966186523438" w:right="0" w:firstLine="0"/>
        <w:jc w:val="left"/>
        <w:rPr>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5966186523438" w:right="0" w:firstLine="0"/>
        <w:jc w:val="left"/>
        <w:rPr>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5966186523438" w:right="0" w:firstLine="0"/>
        <w:jc w:val="left"/>
        <w:rPr>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5966186523438" w:right="0" w:firstLine="0"/>
        <w:jc w:val="left"/>
        <w:rPr>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5966186523438" w:right="0" w:firstLine="0"/>
        <w:jc w:val="left"/>
        <w:rPr>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5966186523438" w:right="0" w:firstLine="0"/>
        <w:jc w:val="left"/>
        <w:rPr>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5966186523438" w:right="0" w:firstLine="0"/>
        <w:jc w:val="left"/>
        <w:rPr>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Pursuant to the Americans with Disabilities Act (ADA), Hackberry Elementary School District #3 endeavors to ensure the accessibility of all its programs, facilities, and services to all persons with disabilities. If you need accommodations for this meeting, please contact the Cedar Hills School front office at (928) 692-0013.</w:t>
      </w:r>
    </w:p>
    <w:sectPr>
      <w:pgSz w:h="15840" w:w="12240" w:orient="portrait"/>
      <w:pgMar w:bottom="1982.469482421875" w:top="1425.1171875" w:left="1438.0799865722656" w:right="1420.9545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