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07B" w:rsidRPr="00F5607B" w:rsidRDefault="00F5607B" w:rsidP="00F5607B">
      <w:pPr>
        <w:spacing w:after="240"/>
        <w:rPr>
          <w:rFonts w:ascii="Times" w:hAnsi="Times"/>
          <w:sz w:val="20"/>
          <w:szCs w:val="20"/>
        </w:rPr>
      </w:pPr>
      <w:r w:rsidRPr="00F5607B">
        <w:rPr>
          <w:rFonts w:ascii="Times New Roman" w:hAnsi="Times New Roman"/>
          <w:b/>
          <w:bCs/>
          <w:color w:val="000000"/>
          <w:sz w:val="27"/>
          <w:szCs w:val="27"/>
        </w:rPr>
        <w:t>2015 CHICAGO SUN-TIMES CANDIDATE QUESTIONNAIRE</w:t>
      </w: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color w:val="000000"/>
          <w:sz w:val="27"/>
          <w:szCs w:val="27"/>
        </w:rPr>
        <w:t xml:space="preserve">Name: Jorge </w:t>
      </w:r>
      <w:r w:rsidRPr="00F5607B">
        <w:rPr>
          <w:rFonts w:ascii="Times New Roman" w:hAnsi="Times New Roman" w:cs="Times New Roman"/>
          <w:color w:val="000000"/>
          <w:sz w:val="27"/>
        </w:rPr>
        <w:t>Mujica</w:t>
      </w: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color w:val="000000"/>
          <w:sz w:val="27"/>
          <w:szCs w:val="27"/>
        </w:rPr>
        <w:t> </w:t>
      </w: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color w:val="000000"/>
          <w:sz w:val="27"/>
          <w:szCs w:val="27"/>
        </w:rPr>
        <w:t>Ward: 25th</w:t>
      </w: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color w:val="000000"/>
          <w:sz w:val="27"/>
          <w:szCs w:val="27"/>
        </w:rPr>
        <w:t> </w:t>
      </w: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color w:val="000000"/>
          <w:sz w:val="27"/>
          <w:szCs w:val="27"/>
        </w:rPr>
        <w:t>Occupation: Labor organizer at Arise Chicago, a non-profit worker center</w:t>
      </w:r>
    </w:p>
    <w:p w:rsidR="00F5607B" w:rsidRPr="00F5607B" w:rsidRDefault="00F5607B" w:rsidP="00F5607B">
      <w:pPr>
        <w:rPr>
          <w:rFonts w:ascii="Times" w:hAnsi="Times"/>
          <w:sz w:val="20"/>
          <w:szCs w:val="20"/>
        </w:rPr>
      </w:pP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color w:val="000000"/>
          <w:sz w:val="27"/>
          <w:szCs w:val="27"/>
        </w:rPr>
        <w:t>Education: Some College</w:t>
      </w:r>
    </w:p>
    <w:p w:rsidR="00F5607B" w:rsidRPr="00F5607B" w:rsidRDefault="00F5607B" w:rsidP="00F5607B">
      <w:pPr>
        <w:spacing w:after="240"/>
        <w:rPr>
          <w:rFonts w:ascii="Times" w:hAnsi="Times"/>
          <w:sz w:val="20"/>
          <w:szCs w:val="20"/>
        </w:rPr>
      </w:pP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color w:val="000000"/>
          <w:sz w:val="27"/>
          <w:szCs w:val="27"/>
        </w:rPr>
        <w:t>Previous political and civic experience:</w:t>
      </w: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color w:val="000000"/>
          <w:sz w:val="27"/>
          <w:szCs w:val="27"/>
        </w:rPr>
        <w:t>Engaged in diverse social/justice movements for over 40 years; community and labor organizer; journalist.</w:t>
      </w: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color w:val="000000"/>
          <w:sz w:val="27"/>
          <w:szCs w:val="27"/>
        </w:rPr>
        <w:br/>
      </w:r>
      <w:r w:rsidRPr="00F5607B">
        <w:rPr>
          <w:rFonts w:ascii="Times New Roman" w:hAnsi="Times New Roman" w:cs="Times New Roman"/>
          <w:b/>
          <w:bCs/>
          <w:color w:val="000000"/>
          <w:sz w:val="27"/>
          <w:szCs w:val="27"/>
        </w:rPr>
        <w:t>1) City Pensions</w:t>
      </w:r>
    </w:p>
    <w:p w:rsidR="00F5607B" w:rsidRPr="00F5607B" w:rsidRDefault="00F5607B" w:rsidP="00F5607B">
      <w:pPr>
        <w:rPr>
          <w:rFonts w:ascii="Times" w:hAnsi="Times"/>
          <w:sz w:val="20"/>
          <w:szCs w:val="20"/>
        </w:rPr>
      </w:pP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color w:val="000000"/>
          <w:sz w:val="27"/>
          <w:szCs w:val="27"/>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F5607B" w:rsidRPr="00F5607B" w:rsidRDefault="00F5607B" w:rsidP="00F5607B">
      <w:pPr>
        <w:rPr>
          <w:rFonts w:ascii="Times" w:hAnsi="Times"/>
          <w:sz w:val="20"/>
          <w:szCs w:val="20"/>
        </w:rPr>
      </w:pP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color w:val="000000"/>
          <w:sz w:val="27"/>
          <w:szCs w:val="27"/>
        </w:rPr>
        <w:t xml:space="preserve">Yes or No: </w:t>
      </w:r>
      <w:r w:rsidRPr="00F5607B">
        <w:rPr>
          <w:rFonts w:ascii="Times New Roman" w:hAnsi="Times New Roman" w:cs="Times New Roman"/>
          <w:b/>
          <w:bCs/>
          <w:color w:val="000000"/>
          <w:sz w:val="27"/>
          <w:szCs w:val="27"/>
        </w:rPr>
        <w:t>NO</w:t>
      </w:r>
    </w:p>
    <w:p w:rsidR="00F5607B" w:rsidRPr="00F5607B" w:rsidRDefault="00F5607B" w:rsidP="00F5607B">
      <w:pPr>
        <w:rPr>
          <w:rFonts w:ascii="Times" w:hAnsi="Times"/>
          <w:sz w:val="20"/>
          <w:szCs w:val="20"/>
        </w:rPr>
      </w:pP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color w:val="000000"/>
          <w:sz w:val="27"/>
          <w:szCs w:val="27"/>
        </w:rPr>
        <w:t xml:space="preserve">Please Explain: </w:t>
      </w:r>
    </w:p>
    <w:p w:rsidR="00F5607B" w:rsidRPr="00F5607B" w:rsidRDefault="00F5607B" w:rsidP="00F5607B">
      <w:pPr>
        <w:rPr>
          <w:rFonts w:ascii="Times" w:hAnsi="Times"/>
          <w:sz w:val="20"/>
          <w:szCs w:val="20"/>
        </w:rPr>
      </w:pP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b/>
          <w:bCs/>
          <w:color w:val="000000"/>
          <w:sz w:val="27"/>
          <w:szCs w:val="27"/>
        </w:rPr>
        <w:t xml:space="preserve">Management of pension funds should respect what workers in the past were promised. After 30/40 years, workers deserve full pensions. </w:t>
      </w:r>
    </w:p>
    <w:p w:rsidR="00F5607B" w:rsidRPr="00F5607B" w:rsidRDefault="00F5607B" w:rsidP="00F5607B">
      <w:pPr>
        <w:ind w:firstLine="720"/>
        <w:rPr>
          <w:rFonts w:ascii="Times" w:hAnsi="Times" w:cs="Times New Roman"/>
          <w:color w:val="500050"/>
          <w:sz w:val="22"/>
          <w:szCs w:val="22"/>
        </w:rPr>
      </w:pPr>
      <w:r w:rsidRPr="00F5607B">
        <w:rPr>
          <w:rFonts w:ascii="Times New Roman" w:hAnsi="Times New Roman" w:cs="Times New Roman"/>
          <w:b/>
          <w:bCs/>
          <w:color w:val="000000"/>
          <w:sz w:val="27"/>
          <w:szCs w:val="27"/>
        </w:rPr>
        <w:t>Pension funds may be restructured for future obligations, based on current workers and their contributions.</w:t>
      </w:r>
    </w:p>
    <w:p w:rsidR="00F5607B" w:rsidRPr="00F5607B" w:rsidRDefault="00F5607B" w:rsidP="00F5607B">
      <w:pPr>
        <w:ind w:firstLine="720"/>
        <w:rPr>
          <w:rFonts w:ascii="Times" w:hAnsi="Times" w:cs="Times New Roman"/>
          <w:color w:val="500050"/>
          <w:sz w:val="22"/>
          <w:szCs w:val="22"/>
        </w:rPr>
      </w:pPr>
      <w:r w:rsidRPr="00F5607B">
        <w:rPr>
          <w:rFonts w:ascii="Times New Roman" w:hAnsi="Times New Roman" w:cs="Times New Roman"/>
          <w:b/>
          <w:bCs/>
          <w:color w:val="000000"/>
          <w:sz w:val="27"/>
          <w:szCs w:val="27"/>
        </w:rPr>
        <w:t xml:space="preserve">However, cheating and mismanagement in some categories should be addressed. Last-day promotions to increase pensions should not be accepted. </w:t>
      </w:r>
    </w:p>
    <w:p w:rsidR="00F5607B" w:rsidRPr="00F5607B" w:rsidRDefault="00F5607B" w:rsidP="00F5607B">
      <w:pPr>
        <w:rPr>
          <w:rFonts w:ascii="Times" w:hAnsi="Times"/>
          <w:sz w:val="20"/>
          <w:szCs w:val="20"/>
        </w:rPr>
      </w:pP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color w:val="000000"/>
          <w:sz w:val="27"/>
          <w:szCs w:val="27"/>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 for the fire and police pensions and/or the municipal workers and laborers pensions? </w:t>
      </w: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b/>
          <w:bCs/>
          <w:color w:val="000000"/>
          <w:sz w:val="27"/>
          <w:szCs w:val="27"/>
        </w:rPr>
        <w:t xml:space="preserve">Same as above. Pensions derived from collective bargaining agreements should be composed of workers, school, fire, police and laborers and government payments and reflect the amounts deposited. Chicago has to set up a new account, different from the one mandated by the state, to compensate Springfield’s failure to update legislation. Workers and residents should not be victimized in the process. </w:t>
      </w: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b/>
          <w:bCs/>
          <w:color w:val="000000"/>
          <w:sz w:val="27"/>
          <w:szCs w:val="27"/>
        </w:rPr>
        <w:t>Again, this is a crisis of priorities, not of money. Instead of tax breaks and misused TIF funds, the City needs to restructure its economy, including pensions. Also, privatizing city services has lead to a decrease in the number of workers contributing to pension funds. There should not be more privatization of City’s services.</w:t>
      </w: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b/>
          <w:bCs/>
          <w:color w:val="000000"/>
          <w:sz w:val="27"/>
          <w:szCs w:val="27"/>
        </w:rPr>
        <w:t>2) Chicago Public Schools pensions</w:t>
      </w:r>
    </w:p>
    <w:p w:rsidR="00F5607B" w:rsidRPr="00F5607B" w:rsidRDefault="00F5607B" w:rsidP="00F5607B">
      <w:pPr>
        <w:rPr>
          <w:rFonts w:ascii="Times" w:hAnsi="Times"/>
          <w:sz w:val="20"/>
          <w:szCs w:val="20"/>
        </w:rPr>
      </w:pP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color w:val="000000"/>
          <w:sz w:val="27"/>
          <w:szCs w:val="27"/>
        </w:rPr>
        <w:t xml:space="preserve">Large and growing payments required to keep the Chicago Teachers’ Pension Fund solvent are squeezing CPS' budget, forcing cuts elsewhere and limiting investment. The Chicago Board of Education has increased property taxes, but it is not enough to keep up with the high annual costs. What measures do you support to ensure a solvent retirement system and to improve the district's finances? </w:t>
      </w:r>
    </w:p>
    <w:p w:rsidR="00F5607B" w:rsidRPr="00F5607B" w:rsidRDefault="00F5607B" w:rsidP="00F5607B">
      <w:pPr>
        <w:rPr>
          <w:rFonts w:ascii="Times" w:hAnsi="Times"/>
          <w:sz w:val="20"/>
          <w:szCs w:val="20"/>
        </w:rPr>
      </w:pP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b/>
          <w:bCs/>
          <w:color w:val="000000"/>
          <w:sz w:val="27"/>
          <w:szCs w:val="27"/>
        </w:rPr>
        <w:t xml:space="preserve">Same answer as above. </w:t>
      </w:r>
    </w:p>
    <w:p w:rsidR="00F5607B" w:rsidRPr="00F5607B" w:rsidRDefault="00F5607B" w:rsidP="00F5607B">
      <w:pPr>
        <w:rPr>
          <w:rFonts w:ascii="Times" w:hAnsi="Times"/>
          <w:sz w:val="20"/>
          <w:szCs w:val="20"/>
        </w:rPr>
      </w:pP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b/>
          <w:bCs/>
          <w:color w:val="000000"/>
          <w:sz w:val="27"/>
          <w:szCs w:val="27"/>
        </w:rPr>
        <w:t>3) Revenue</w:t>
      </w:r>
      <w:r w:rsidRPr="00F5607B">
        <w:rPr>
          <w:rFonts w:ascii="Times New Roman" w:hAnsi="Times New Roman" w:cs="Times New Roman"/>
          <w:color w:val="000000"/>
          <w:sz w:val="27"/>
          <w:szCs w:val="27"/>
        </w:rPr>
        <w:br/>
      </w:r>
      <w:r w:rsidRPr="00F5607B">
        <w:rPr>
          <w:rFonts w:ascii="Times New Roman" w:hAnsi="Times New Roman" w:cs="Times New Roman"/>
          <w:color w:val="000000"/>
          <w:sz w:val="27"/>
          <w:szCs w:val="27"/>
        </w:rPr>
        <w:br/>
        <w:t>In light of the financial issues discussed above, do you support any or all of the following measures, each of which would require</w:t>
      </w:r>
      <w:r w:rsidRPr="00F5607B">
        <w:rPr>
          <w:rFonts w:ascii="Times New Roman" w:hAnsi="Times New Roman" w:cs="Times New Roman"/>
          <w:b/>
          <w:bCs/>
          <w:color w:val="000000"/>
          <w:sz w:val="27"/>
          <w:szCs w:val="27"/>
        </w:rPr>
        <w:t xml:space="preserve">, </w:t>
      </w:r>
      <w:r w:rsidRPr="00F5607B">
        <w:rPr>
          <w:rFonts w:ascii="Times New Roman" w:hAnsi="Times New Roman" w:cs="Times New Roman"/>
          <w:color w:val="000000"/>
          <w:sz w:val="27"/>
          <w:szCs w:val="27"/>
        </w:rPr>
        <w:t>at a minimum, approval by the Illinois Legislature?</w:t>
      </w:r>
    </w:p>
    <w:p w:rsidR="00F5607B" w:rsidRPr="00F5607B" w:rsidRDefault="00F5607B" w:rsidP="00F5607B">
      <w:pPr>
        <w:rPr>
          <w:rFonts w:ascii="Times" w:hAnsi="Times"/>
          <w:sz w:val="20"/>
          <w:szCs w:val="20"/>
        </w:rPr>
      </w:pP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color w:val="000000"/>
          <w:sz w:val="27"/>
          <w:szCs w:val="27"/>
        </w:rPr>
        <w:t>* A statewide expansion of the sales tax base to include more consumer services</w:t>
      </w:r>
    </w:p>
    <w:p w:rsidR="00F5607B" w:rsidRPr="00F5607B" w:rsidRDefault="00F5607B" w:rsidP="00F5607B">
      <w:pPr>
        <w:rPr>
          <w:rFonts w:ascii="Times" w:hAnsi="Times"/>
          <w:sz w:val="20"/>
          <w:szCs w:val="20"/>
        </w:rPr>
      </w:pP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color w:val="000000"/>
          <w:sz w:val="27"/>
          <w:szCs w:val="27"/>
        </w:rPr>
        <w:t xml:space="preserve">Yes or No: </w:t>
      </w:r>
      <w:r w:rsidRPr="00F5607B">
        <w:rPr>
          <w:rFonts w:ascii="Times New Roman" w:hAnsi="Times New Roman" w:cs="Times New Roman"/>
          <w:b/>
          <w:bCs/>
          <w:color w:val="000000"/>
          <w:sz w:val="27"/>
          <w:szCs w:val="27"/>
        </w:rPr>
        <w:t>NO</w:t>
      </w:r>
    </w:p>
    <w:p w:rsidR="00F5607B" w:rsidRPr="00F5607B" w:rsidRDefault="00F5607B" w:rsidP="00F5607B">
      <w:pPr>
        <w:rPr>
          <w:rFonts w:ascii="Times" w:hAnsi="Times"/>
          <w:sz w:val="20"/>
          <w:szCs w:val="20"/>
        </w:rPr>
      </w:pP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color w:val="000000"/>
          <w:sz w:val="27"/>
          <w:szCs w:val="27"/>
        </w:rPr>
        <w:t>* A tax on non-Chicago residents who work in the city</w:t>
      </w:r>
      <w:r w:rsidRPr="00F5607B">
        <w:rPr>
          <w:rFonts w:ascii="Times New Roman" w:hAnsi="Times New Roman" w:cs="Times New Roman"/>
          <w:color w:val="000000"/>
          <w:sz w:val="27"/>
          <w:szCs w:val="27"/>
        </w:rPr>
        <w:br/>
      </w:r>
      <w:r w:rsidRPr="00F5607B">
        <w:rPr>
          <w:rFonts w:ascii="Times New Roman" w:hAnsi="Times New Roman" w:cs="Times New Roman"/>
          <w:color w:val="000000"/>
          <w:sz w:val="27"/>
          <w:szCs w:val="27"/>
        </w:rPr>
        <w:br/>
      </w: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color w:val="000000"/>
          <w:sz w:val="27"/>
          <w:szCs w:val="27"/>
        </w:rPr>
        <w:t xml:space="preserve">Yes or No: </w:t>
      </w:r>
      <w:r w:rsidRPr="00F5607B">
        <w:rPr>
          <w:rFonts w:ascii="Times New Roman" w:hAnsi="Times New Roman" w:cs="Times New Roman"/>
          <w:b/>
          <w:bCs/>
          <w:color w:val="000000"/>
          <w:sz w:val="27"/>
          <w:szCs w:val="27"/>
        </w:rPr>
        <w:t>NO</w:t>
      </w:r>
    </w:p>
    <w:p w:rsidR="00F5607B" w:rsidRPr="00F5607B" w:rsidRDefault="00F5607B" w:rsidP="00F5607B">
      <w:pPr>
        <w:rPr>
          <w:rFonts w:ascii="Times" w:hAnsi="Times"/>
          <w:sz w:val="20"/>
          <w:szCs w:val="20"/>
        </w:rPr>
      </w:pP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color w:val="000000"/>
          <w:sz w:val="27"/>
          <w:szCs w:val="27"/>
        </w:rPr>
        <w:t xml:space="preserve">* A tax on electronic financial transactions on Chicago’s trading exchanges, known as the “LaSalle Street tax” </w:t>
      </w:r>
    </w:p>
    <w:p w:rsidR="00F5607B" w:rsidRPr="00F5607B" w:rsidRDefault="00F5607B" w:rsidP="00F5607B">
      <w:pPr>
        <w:rPr>
          <w:rFonts w:ascii="Times" w:hAnsi="Times"/>
          <w:sz w:val="20"/>
          <w:szCs w:val="20"/>
        </w:rPr>
      </w:pP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color w:val="000000"/>
          <w:sz w:val="27"/>
          <w:szCs w:val="27"/>
        </w:rPr>
        <w:t>Yes or No:</w:t>
      </w:r>
    </w:p>
    <w:p w:rsidR="00F5607B" w:rsidRPr="00F5607B" w:rsidRDefault="00F5607B" w:rsidP="00F5607B">
      <w:pPr>
        <w:rPr>
          <w:rFonts w:ascii="Times" w:hAnsi="Times"/>
          <w:sz w:val="20"/>
          <w:szCs w:val="20"/>
        </w:rPr>
      </w:pP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b/>
          <w:bCs/>
          <w:color w:val="000000"/>
          <w:sz w:val="27"/>
          <w:szCs w:val="27"/>
        </w:rPr>
        <w:t>YES</w:t>
      </w:r>
    </w:p>
    <w:p w:rsidR="00F5607B" w:rsidRPr="00F5607B" w:rsidRDefault="00F5607B" w:rsidP="00F5607B">
      <w:pPr>
        <w:rPr>
          <w:rFonts w:ascii="Times" w:hAnsi="Times"/>
          <w:sz w:val="20"/>
          <w:szCs w:val="20"/>
        </w:rPr>
      </w:pP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color w:val="000000"/>
          <w:sz w:val="27"/>
          <w:szCs w:val="27"/>
        </w:rPr>
        <w:t>Please explain your views, if you wish, on any of these three revenue-generating measures.</w:t>
      </w:r>
    </w:p>
    <w:p w:rsidR="00F5607B" w:rsidRPr="00F5607B" w:rsidRDefault="00F5607B" w:rsidP="00F5607B">
      <w:pPr>
        <w:rPr>
          <w:rFonts w:ascii="Times" w:hAnsi="Times"/>
          <w:sz w:val="20"/>
          <w:szCs w:val="20"/>
        </w:rPr>
      </w:pPr>
    </w:p>
    <w:p w:rsidR="00F5607B" w:rsidRPr="00F5607B" w:rsidRDefault="00F5607B" w:rsidP="00F5607B">
      <w:pPr>
        <w:ind w:firstLine="720"/>
        <w:rPr>
          <w:rFonts w:ascii="Times" w:hAnsi="Times" w:cs="Times New Roman"/>
          <w:color w:val="500050"/>
          <w:sz w:val="22"/>
          <w:szCs w:val="22"/>
        </w:rPr>
      </w:pPr>
      <w:r w:rsidRPr="00F5607B">
        <w:rPr>
          <w:rFonts w:ascii="Times New Roman" w:hAnsi="Times New Roman" w:cs="Times New Roman"/>
          <w:b/>
          <w:bCs/>
          <w:color w:val="000000"/>
          <w:sz w:val="27"/>
          <w:szCs w:val="27"/>
        </w:rPr>
        <w:t>In general, we should not concentrate on taxing consumers, but producers. We collect taxes on sales but give tax breaks to corporations to produce the goods we all need. At the point of sale, producers charge their taxes to the consumer, so they end up not contributing to the general revenue. The City has to work with the State and County to review the general tax-break system that is subsidizing industries and charging residents as homeowners and consumers.</w:t>
      </w:r>
    </w:p>
    <w:p w:rsidR="00F5607B" w:rsidRPr="00F5607B" w:rsidRDefault="00F5607B" w:rsidP="00F5607B">
      <w:pPr>
        <w:rPr>
          <w:rFonts w:ascii="Times" w:hAnsi="Times"/>
          <w:sz w:val="20"/>
          <w:szCs w:val="20"/>
        </w:rPr>
      </w:pP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b/>
          <w:bCs/>
          <w:color w:val="000000"/>
          <w:sz w:val="27"/>
          <w:szCs w:val="27"/>
        </w:rPr>
        <w:t xml:space="preserve">4) Crime </w:t>
      </w:r>
    </w:p>
    <w:p w:rsidR="00F5607B" w:rsidRPr="00F5607B" w:rsidRDefault="00F5607B" w:rsidP="00F5607B">
      <w:pPr>
        <w:rPr>
          <w:rFonts w:ascii="Times" w:hAnsi="Times"/>
          <w:sz w:val="20"/>
          <w:szCs w:val="20"/>
        </w:rPr>
      </w:pP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color w:val="000000"/>
          <w:sz w:val="27"/>
          <w:szCs w:val="27"/>
        </w:rPr>
        <w:t xml:space="preserve">Do you support hiring more police officers to combat crime and gun violence in Chicago? </w:t>
      </w:r>
    </w:p>
    <w:p w:rsidR="00F5607B" w:rsidRPr="00F5607B" w:rsidRDefault="00F5607B" w:rsidP="00F5607B">
      <w:pPr>
        <w:rPr>
          <w:rFonts w:ascii="Times" w:hAnsi="Times"/>
          <w:sz w:val="20"/>
          <w:szCs w:val="20"/>
        </w:rPr>
      </w:pP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color w:val="000000"/>
          <w:sz w:val="27"/>
          <w:szCs w:val="27"/>
        </w:rPr>
        <w:t>Yes or No:</w:t>
      </w:r>
    </w:p>
    <w:p w:rsidR="00F5607B" w:rsidRPr="00F5607B" w:rsidRDefault="00F5607B" w:rsidP="00F5607B">
      <w:pPr>
        <w:rPr>
          <w:rFonts w:ascii="Times" w:hAnsi="Times"/>
          <w:sz w:val="20"/>
          <w:szCs w:val="20"/>
        </w:rPr>
      </w:pP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b/>
          <w:bCs/>
          <w:color w:val="000000"/>
          <w:sz w:val="27"/>
          <w:szCs w:val="27"/>
        </w:rPr>
        <w:t>NO</w:t>
      </w:r>
    </w:p>
    <w:p w:rsidR="00F5607B" w:rsidRPr="00F5607B" w:rsidRDefault="00F5607B" w:rsidP="00F5607B">
      <w:pPr>
        <w:rPr>
          <w:rFonts w:ascii="Times" w:hAnsi="Times"/>
          <w:sz w:val="20"/>
          <w:szCs w:val="20"/>
        </w:rPr>
      </w:pP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color w:val="000000"/>
          <w:sz w:val="27"/>
          <w:szCs w:val="27"/>
        </w:rPr>
        <w:t>Please explain:</w:t>
      </w:r>
    </w:p>
    <w:p w:rsidR="00F5607B" w:rsidRPr="00F5607B" w:rsidRDefault="00F5607B" w:rsidP="00F5607B">
      <w:pPr>
        <w:rPr>
          <w:rFonts w:ascii="Times" w:hAnsi="Times"/>
          <w:sz w:val="20"/>
          <w:szCs w:val="20"/>
        </w:rPr>
      </w:pPr>
    </w:p>
    <w:p w:rsidR="00F5607B" w:rsidRPr="00F5607B" w:rsidRDefault="00F5607B" w:rsidP="00F5607B">
      <w:pPr>
        <w:ind w:firstLine="720"/>
        <w:rPr>
          <w:rFonts w:ascii="Times" w:hAnsi="Times" w:cs="Times New Roman"/>
          <w:color w:val="500050"/>
          <w:sz w:val="22"/>
          <w:szCs w:val="22"/>
        </w:rPr>
      </w:pPr>
      <w:r w:rsidRPr="00F5607B">
        <w:rPr>
          <w:rFonts w:ascii="Times New Roman" w:hAnsi="Times New Roman" w:cs="Times New Roman"/>
          <w:b/>
          <w:bCs/>
          <w:color w:val="000000"/>
          <w:sz w:val="27"/>
          <w:szCs w:val="27"/>
        </w:rPr>
        <w:t xml:space="preserve">More police on the streets do not necessarily reduces crime. Crime rates increase according to poverty rates. More police on the streets only contributes to large incarceration rates. Increasing income and job opportunities for low income residents/workers reduces crime more effectively. </w:t>
      </w:r>
    </w:p>
    <w:p w:rsidR="00F5607B" w:rsidRPr="00F5607B" w:rsidRDefault="00F5607B" w:rsidP="00F5607B">
      <w:pPr>
        <w:rPr>
          <w:rFonts w:ascii="Times" w:hAnsi="Times"/>
          <w:sz w:val="20"/>
          <w:szCs w:val="20"/>
        </w:rPr>
      </w:pP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b/>
          <w:bCs/>
          <w:color w:val="000000"/>
          <w:sz w:val="27"/>
          <w:szCs w:val="27"/>
        </w:rPr>
        <w:t>The City should re-establish the Summer youth programs, as well as several other programs, and de-privatize some of it’s services and hire more workers.</w:t>
      </w:r>
    </w:p>
    <w:p w:rsidR="00F5607B" w:rsidRPr="00F5607B" w:rsidRDefault="00F5607B" w:rsidP="00F5607B">
      <w:pPr>
        <w:rPr>
          <w:rFonts w:ascii="Times" w:hAnsi="Times"/>
          <w:sz w:val="20"/>
          <w:szCs w:val="20"/>
        </w:rPr>
      </w:pP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color w:val="000000"/>
          <w:sz w:val="27"/>
          <w:szCs w:val="27"/>
        </w:rPr>
        <w:t xml:space="preserve">What legislation in Springfield would you support to try to stem the flow of illegal guns into Chicago? </w:t>
      </w:r>
    </w:p>
    <w:p w:rsidR="00F5607B" w:rsidRPr="00F5607B" w:rsidRDefault="00F5607B" w:rsidP="00F5607B">
      <w:pPr>
        <w:rPr>
          <w:rFonts w:ascii="Times" w:hAnsi="Times"/>
          <w:sz w:val="20"/>
          <w:szCs w:val="20"/>
        </w:rPr>
      </w:pPr>
    </w:p>
    <w:p w:rsidR="00F5607B" w:rsidRPr="00F5607B" w:rsidRDefault="00F5607B" w:rsidP="00F5607B">
      <w:pPr>
        <w:ind w:firstLine="720"/>
        <w:rPr>
          <w:rFonts w:ascii="Times" w:hAnsi="Times" w:cs="Times New Roman"/>
          <w:color w:val="500050"/>
          <w:sz w:val="22"/>
          <w:szCs w:val="22"/>
        </w:rPr>
      </w:pPr>
      <w:r w:rsidRPr="00F5607B">
        <w:rPr>
          <w:rFonts w:ascii="Times New Roman" w:hAnsi="Times New Roman" w:cs="Times New Roman"/>
          <w:b/>
          <w:bCs/>
          <w:color w:val="000000"/>
          <w:sz w:val="27"/>
          <w:szCs w:val="27"/>
        </w:rPr>
        <w:t>All. I oppose guns. The second amendment of the Constitution is about militias, not individuals. Guns are instruments designed to kill people. I would support, again and again, a total ban on weapons, and a total prohibition to allow the sales of weapons. Increased restrictions do not solve the problem, never have. We are imposing more restrictions on the sales of medical marihuana than we have on guns.</w:t>
      </w:r>
    </w:p>
    <w:p w:rsidR="00F5607B" w:rsidRPr="00F5607B" w:rsidRDefault="00F5607B" w:rsidP="00F5607B">
      <w:pPr>
        <w:rPr>
          <w:rFonts w:ascii="Times" w:hAnsi="Times"/>
          <w:sz w:val="20"/>
          <w:szCs w:val="20"/>
        </w:rPr>
      </w:pP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b/>
          <w:bCs/>
          <w:color w:val="000000"/>
          <w:sz w:val="27"/>
          <w:szCs w:val="27"/>
        </w:rPr>
        <w:t>5) Elected school board</w:t>
      </w:r>
    </w:p>
    <w:p w:rsidR="00F5607B" w:rsidRPr="00F5607B" w:rsidRDefault="00F5607B" w:rsidP="00F5607B">
      <w:pPr>
        <w:rPr>
          <w:rFonts w:ascii="Times" w:hAnsi="Times"/>
          <w:sz w:val="20"/>
          <w:szCs w:val="20"/>
        </w:rPr>
      </w:pP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color w:val="000000"/>
          <w:sz w:val="27"/>
          <w:szCs w:val="27"/>
        </w:rPr>
        <w:t>An advisory referendum on switching Chicago to an elected school board, rather than an appointed board, is expected to be on the ballot in more than 30 wards on Feb. 24. Currently, the mayor appoints all seven board members</w:t>
      </w:r>
      <w:r w:rsidRPr="00F5607B">
        <w:rPr>
          <w:rFonts w:ascii="Times New Roman" w:hAnsi="Times New Roman" w:cs="Times New Roman"/>
          <w:b/>
          <w:bCs/>
          <w:color w:val="000000"/>
          <w:sz w:val="27"/>
          <w:szCs w:val="27"/>
        </w:rPr>
        <w:t> </w:t>
      </w:r>
      <w:r w:rsidRPr="00F5607B">
        <w:rPr>
          <w:rFonts w:ascii="Times New Roman" w:hAnsi="Times New Roman" w:cs="Times New Roman"/>
          <w:color w:val="000000"/>
          <w:sz w:val="27"/>
          <w:szCs w:val="27"/>
        </w:rPr>
        <w:t>and the Schools CEO. Do you support a change to an elected school board?</w:t>
      </w:r>
    </w:p>
    <w:p w:rsidR="00F5607B" w:rsidRPr="00F5607B" w:rsidRDefault="00F5607B" w:rsidP="00F5607B">
      <w:pPr>
        <w:rPr>
          <w:rFonts w:ascii="Times" w:hAnsi="Times"/>
          <w:sz w:val="20"/>
          <w:szCs w:val="20"/>
        </w:rPr>
      </w:pP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color w:val="000000"/>
          <w:sz w:val="27"/>
          <w:szCs w:val="27"/>
        </w:rPr>
        <w:t xml:space="preserve">Yes or No: </w:t>
      </w:r>
      <w:r w:rsidRPr="00F5607B">
        <w:rPr>
          <w:rFonts w:ascii="Times New Roman" w:hAnsi="Times New Roman" w:cs="Times New Roman"/>
          <w:b/>
          <w:bCs/>
          <w:color w:val="000000"/>
          <w:sz w:val="27"/>
          <w:szCs w:val="27"/>
        </w:rPr>
        <w:t>YES… but...</w:t>
      </w:r>
    </w:p>
    <w:p w:rsidR="00F5607B" w:rsidRPr="00F5607B" w:rsidRDefault="00F5607B" w:rsidP="00F5607B">
      <w:pPr>
        <w:rPr>
          <w:rFonts w:ascii="Times" w:hAnsi="Times"/>
          <w:sz w:val="20"/>
          <w:szCs w:val="20"/>
        </w:rPr>
      </w:pP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color w:val="000000"/>
          <w:sz w:val="27"/>
          <w:szCs w:val="27"/>
        </w:rPr>
        <w:t xml:space="preserve">Please explain: </w:t>
      </w:r>
    </w:p>
    <w:p w:rsidR="00F5607B" w:rsidRPr="00F5607B" w:rsidRDefault="00F5607B" w:rsidP="00F5607B">
      <w:pPr>
        <w:rPr>
          <w:rFonts w:ascii="Times" w:hAnsi="Times"/>
          <w:sz w:val="20"/>
          <w:szCs w:val="20"/>
        </w:rPr>
      </w:pPr>
    </w:p>
    <w:p w:rsidR="00F5607B" w:rsidRPr="00F5607B" w:rsidRDefault="00F5607B" w:rsidP="00F5607B">
      <w:pPr>
        <w:ind w:firstLine="720"/>
        <w:rPr>
          <w:rFonts w:ascii="Times" w:hAnsi="Times" w:cs="Times New Roman"/>
          <w:color w:val="500050"/>
          <w:sz w:val="22"/>
          <w:szCs w:val="22"/>
        </w:rPr>
      </w:pPr>
      <w:r w:rsidRPr="00F5607B">
        <w:rPr>
          <w:rFonts w:ascii="Times New Roman" w:hAnsi="Times New Roman" w:cs="Times New Roman"/>
          <w:b/>
          <w:bCs/>
          <w:color w:val="000000"/>
          <w:sz w:val="27"/>
          <w:szCs w:val="27"/>
        </w:rPr>
        <w:t>The mere act of electing a School Board does not guarantee more transparency and more efficient education. We need to redesign the whole education system. Our curricula is currently being bought from Texas, and our Local Schools Councils have less power than they had years ago. Education should be put in the hands of the community, with enough decision power to make a difference.</w:t>
      </w:r>
    </w:p>
    <w:p w:rsidR="00F5607B" w:rsidRPr="00F5607B" w:rsidRDefault="00F5607B" w:rsidP="00F5607B">
      <w:pPr>
        <w:rPr>
          <w:rFonts w:ascii="Times" w:hAnsi="Times"/>
          <w:sz w:val="20"/>
          <w:szCs w:val="20"/>
        </w:rPr>
      </w:pP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b/>
          <w:bCs/>
          <w:color w:val="000000"/>
          <w:sz w:val="27"/>
          <w:szCs w:val="27"/>
        </w:rPr>
        <w:t>6) Tax-increment financing districts</w:t>
      </w:r>
    </w:p>
    <w:p w:rsidR="00F5607B" w:rsidRPr="00F5607B" w:rsidRDefault="00F5607B" w:rsidP="00F5607B">
      <w:pPr>
        <w:rPr>
          <w:rFonts w:ascii="Times" w:hAnsi="Times"/>
          <w:sz w:val="20"/>
          <w:szCs w:val="20"/>
        </w:rPr>
      </w:pP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color w:val="000000"/>
          <w:sz w:val="27"/>
          <w:szCs w:val="27"/>
        </w:rPr>
        <w:t>TIFs are the primary economic development tool of the city. I</w:t>
      </w:r>
      <w:r w:rsidRPr="00F5607B">
        <w:rPr>
          <w:rFonts w:ascii="Times New Roman" w:hAnsi="Times New Roman" w:cs="Times New Roman"/>
          <w:color w:val="333333"/>
          <w:sz w:val="27"/>
          <w:szCs w:val="27"/>
        </w:rPr>
        <w:t xml:space="preserve">n a TIF district, taxes from the growth in property values are set aside for 23 years to be used for public projects and private development. Do you support increasing the annual TIF surplus that the mayor and the City Council have declared in each of the last few years, money that goes to the schools and other city agencies? </w:t>
      </w: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color w:val="000000"/>
          <w:sz w:val="27"/>
          <w:szCs w:val="27"/>
        </w:rPr>
        <w:t>Yes or No:  </w:t>
      </w:r>
      <w:r w:rsidRPr="00F5607B">
        <w:rPr>
          <w:rFonts w:ascii="Times New Roman" w:hAnsi="Times New Roman" w:cs="Times New Roman"/>
          <w:b/>
          <w:bCs/>
          <w:color w:val="000000"/>
          <w:sz w:val="27"/>
          <w:szCs w:val="27"/>
        </w:rPr>
        <w:t>YES</w:t>
      </w:r>
    </w:p>
    <w:p w:rsidR="00F5607B" w:rsidRPr="00F5607B" w:rsidRDefault="00F5607B" w:rsidP="00F5607B">
      <w:pPr>
        <w:rPr>
          <w:rFonts w:ascii="Times" w:hAnsi="Times"/>
          <w:sz w:val="20"/>
          <w:szCs w:val="20"/>
        </w:rPr>
      </w:pP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color w:val="333333"/>
          <w:sz w:val="27"/>
          <w:szCs w:val="27"/>
        </w:rPr>
        <w:t>What reforms would you propose for the city's TIF program?</w:t>
      </w: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b/>
          <w:bCs/>
          <w:color w:val="000000"/>
          <w:sz w:val="27"/>
          <w:szCs w:val="27"/>
        </w:rPr>
        <w:t xml:space="preserve">TIFs should be transparent, audited every year and its operations should be made public. Resident of each ward should have decision power over all TIF projects, their management and, is if it is the case, on how to spend the surplus, after money for schools and other public project has been taken from it. </w:t>
      </w:r>
    </w:p>
    <w:p w:rsidR="00F5607B" w:rsidRPr="00F5607B" w:rsidRDefault="00F5607B" w:rsidP="00F5607B">
      <w:pPr>
        <w:rPr>
          <w:rFonts w:ascii="Times" w:hAnsi="Times"/>
          <w:sz w:val="20"/>
          <w:szCs w:val="20"/>
        </w:rPr>
      </w:pP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b/>
          <w:bCs/>
          <w:color w:val="333333"/>
          <w:sz w:val="27"/>
          <w:szCs w:val="27"/>
        </w:rPr>
        <w:t>7) Neighborhood economic development</w:t>
      </w:r>
    </w:p>
    <w:p w:rsidR="00F5607B" w:rsidRPr="00F5607B" w:rsidRDefault="00F5607B" w:rsidP="00F5607B">
      <w:pPr>
        <w:rPr>
          <w:rFonts w:ascii="Times" w:hAnsi="Times"/>
          <w:sz w:val="20"/>
          <w:szCs w:val="20"/>
        </w:rPr>
      </w:pP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color w:val="000000"/>
          <w:sz w:val="27"/>
          <w:szCs w:val="27"/>
        </w:rPr>
        <w:t>What would you do as alderman to boost economic development in your ward, and bring jobs to your community?</w:t>
      </w:r>
    </w:p>
    <w:p w:rsidR="00F5607B" w:rsidRPr="00F5607B" w:rsidRDefault="00F5607B" w:rsidP="00F5607B">
      <w:pPr>
        <w:rPr>
          <w:rFonts w:ascii="Times" w:hAnsi="Times"/>
          <w:sz w:val="20"/>
          <w:szCs w:val="20"/>
        </w:rPr>
      </w:pP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b/>
          <w:bCs/>
          <w:color w:val="000000"/>
          <w:sz w:val="27"/>
          <w:szCs w:val="27"/>
        </w:rPr>
        <w:t xml:space="preserve">The 25th Ward sees high inequalities. The west loop area within the Ward has high malls and highly developed commercial areas; Chinatown has been given preference by the incumbent alderman, promoting its commercial area and as a tourism destination, while the largest portion of the Ward, Pilsen, has been neglected. </w:t>
      </w: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b/>
          <w:bCs/>
          <w:color w:val="000000"/>
          <w:sz w:val="27"/>
          <w:szCs w:val="27"/>
        </w:rPr>
        <w:t>Community resistance to gentrification in Pilsen has ended up in a stalemate. There are no incentives or economic support for family business, and there are no large commercial malls. TIF money has been used to subsidize large corporations in the west loop.</w:t>
      </w: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b/>
          <w:bCs/>
          <w:color w:val="000000"/>
          <w:sz w:val="27"/>
          <w:szCs w:val="27"/>
        </w:rPr>
        <w:t>We will work in a long-term employment/economic development plan which includes capital investment and financial support for family-owned small business, including a “condominium-mall” in Pilsen.</w:t>
      </w: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b/>
          <w:bCs/>
          <w:color w:val="000000"/>
          <w:sz w:val="27"/>
          <w:szCs w:val="27"/>
        </w:rPr>
        <w:t>We will also help and support workers in the area to fight for better wages and benefits in the workplace. One campaign’s motto is that we will try to guarantee that residents and workers in the 25th Ward will have all legal protections to exercise their rights to unionize and fight for better wages.</w:t>
      </w:r>
    </w:p>
    <w:p w:rsidR="00F5607B" w:rsidRPr="00F5607B" w:rsidRDefault="00F5607B" w:rsidP="00F5607B">
      <w:pPr>
        <w:rPr>
          <w:rFonts w:ascii="Times" w:hAnsi="Times"/>
          <w:sz w:val="20"/>
          <w:szCs w:val="20"/>
        </w:rPr>
      </w:pP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b/>
          <w:bCs/>
          <w:color w:val="000000"/>
          <w:sz w:val="27"/>
          <w:szCs w:val="27"/>
        </w:rPr>
        <w:t>8) Size of the Chicago City Council</w:t>
      </w:r>
    </w:p>
    <w:p w:rsidR="00F5607B" w:rsidRPr="00F5607B" w:rsidRDefault="00F5607B" w:rsidP="00F5607B">
      <w:pPr>
        <w:rPr>
          <w:rFonts w:ascii="Times" w:hAnsi="Times"/>
          <w:sz w:val="20"/>
          <w:szCs w:val="20"/>
        </w:rPr>
      </w:pP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color w:val="000000"/>
          <w:sz w:val="27"/>
          <w:szCs w:val="27"/>
        </w:rPr>
        <w:t>The City Council has 50 members, but civic groups and other regularly argue for reducing the size of the Council. What should the size of the Council be? Please provide a specific number. And why?</w:t>
      </w:r>
      <w:r w:rsidRPr="00F5607B">
        <w:rPr>
          <w:rFonts w:ascii="Times New Roman" w:hAnsi="Times New Roman" w:cs="Times New Roman"/>
          <w:color w:val="000000"/>
          <w:sz w:val="27"/>
          <w:szCs w:val="27"/>
        </w:rPr>
        <w:br/>
      </w:r>
      <w:r w:rsidRPr="00F5607B">
        <w:rPr>
          <w:rFonts w:ascii="Times New Roman" w:hAnsi="Times New Roman" w:cs="Times New Roman"/>
          <w:color w:val="000000"/>
          <w:sz w:val="27"/>
          <w:szCs w:val="27"/>
        </w:rPr>
        <w:br/>
      </w:r>
    </w:p>
    <w:p w:rsidR="00F5607B" w:rsidRPr="00F5607B" w:rsidRDefault="00F5607B" w:rsidP="00F5607B">
      <w:pPr>
        <w:ind w:firstLine="720"/>
        <w:rPr>
          <w:rFonts w:ascii="Times" w:hAnsi="Times" w:cs="Times New Roman"/>
          <w:color w:val="500050"/>
          <w:sz w:val="22"/>
          <w:szCs w:val="22"/>
        </w:rPr>
      </w:pPr>
      <w:r w:rsidRPr="00F5607B">
        <w:rPr>
          <w:rFonts w:ascii="Times New Roman" w:hAnsi="Times New Roman" w:cs="Times New Roman"/>
          <w:b/>
          <w:bCs/>
          <w:color w:val="000000"/>
          <w:sz w:val="27"/>
          <w:szCs w:val="27"/>
        </w:rPr>
        <w:t>Aldermen are supposed to represent residents in their Wards, same as other elected officials. A State Senator represents half a million people, an Alderman 55 thousand. As a Mexican immigrant, I also know that México City, 6 times the size of Chicago, has a City Council with only 66 “asambleístas” or representatives.</w:t>
      </w:r>
    </w:p>
    <w:p w:rsidR="00F5607B" w:rsidRPr="00F5607B" w:rsidRDefault="00F5607B" w:rsidP="00F5607B">
      <w:pPr>
        <w:ind w:firstLine="720"/>
        <w:rPr>
          <w:rFonts w:ascii="Times" w:hAnsi="Times" w:cs="Times New Roman"/>
          <w:color w:val="500050"/>
          <w:sz w:val="22"/>
          <w:szCs w:val="22"/>
        </w:rPr>
      </w:pPr>
      <w:r w:rsidRPr="00F5607B">
        <w:rPr>
          <w:rFonts w:ascii="Times New Roman" w:hAnsi="Times New Roman" w:cs="Times New Roman"/>
          <w:b/>
          <w:bCs/>
          <w:color w:val="000000"/>
          <w:sz w:val="27"/>
          <w:szCs w:val="27"/>
        </w:rPr>
        <w:t>But “size does not matter”. What matters is that Aldermen do not truly represent all of their residents, but a handful of rich campaign sponsors. Decisions are made on a personal basis, without taking into consideration how people in the Wards thinks or feel, and according to legislative protocol, rather than importance of the issues. Whether 50 or 20, Alderpersons should be true representatives of their residents.</w:t>
      </w:r>
    </w:p>
    <w:p w:rsidR="00F5607B" w:rsidRPr="00F5607B" w:rsidRDefault="00F5607B" w:rsidP="00F5607B">
      <w:pPr>
        <w:rPr>
          <w:rFonts w:ascii="Times" w:hAnsi="Times"/>
          <w:sz w:val="20"/>
          <w:szCs w:val="20"/>
        </w:rPr>
      </w:pP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b/>
          <w:bCs/>
          <w:color w:val="000000"/>
          <w:sz w:val="27"/>
          <w:szCs w:val="27"/>
        </w:rPr>
        <w:t>9) A Chicago casino</w:t>
      </w:r>
    </w:p>
    <w:p w:rsidR="00F5607B" w:rsidRPr="00F5607B" w:rsidRDefault="00F5607B" w:rsidP="00F5607B">
      <w:pPr>
        <w:rPr>
          <w:rFonts w:ascii="Times" w:hAnsi="Times"/>
          <w:sz w:val="20"/>
          <w:szCs w:val="20"/>
        </w:rPr>
      </w:pP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color w:val="000000"/>
          <w:sz w:val="27"/>
          <w:szCs w:val="27"/>
        </w:rPr>
        <w:t xml:space="preserve">Do you support, in general concept, establishing a gambling casino in Chicago? </w:t>
      </w:r>
    </w:p>
    <w:p w:rsidR="00F5607B" w:rsidRPr="00F5607B" w:rsidRDefault="00F5607B" w:rsidP="00F5607B">
      <w:pPr>
        <w:rPr>
          <w:rFonts w:ascii="Times" w:hAnsi="Times"/>
          <w:sz w:val="20"/>
          <w:szCs w:val="20"/>
        </w:rPr>
      </w:pP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color w:val="000000"/>
          <w:sz w:val="27"/>
          <w:szCs w:val="27"/>
        </w:rPr>
        <w:t xml:space="preserve">Yes or No: </w:t>
      </w:r>
      <w:r w:rsidRPr="00F5607B">
        <w:rPr>
          <w:rFonts w:ascii="Times New Roman" w:hAnsi="Times New Roman" w:cs="Times New Roman"/>
          <w:b/>
          <w:bCs/>
          <w:color w:val="000000"/>
          <w:sz w:val="27"/>
          <w:szCs w:val="27"/>
        </w:rPr>
        <w:t>NO</w:t>
      </w:r>
    </w:p>
    <w:p w:rsidR="00F5607B" w:rsidRPr="00F5607B" w:rsidRDefault="00F5607B" w:rsidP="00F5607B">
      <w:pPr>
        <w:rPr>
          <w:rFonts w:ascii="Times" w:hAnsi="Times"/>
          <w:sz w:val="20"/>
          <w:szCs w:val="20"/>
        </w:rPr>
      </w:pP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color w:val="000000"/>
          <w:sz w:val="27"/>
          <w:szCs w:val="27"/>
        </w:rPr>
        <w:t>Please explain:</w:t>
      </w:r>
    </w:p>
    <w:p w:rsidR="00F5607B" w:rsidRPr="00F5607B" w:rsidRDefault="00F5607B" w:rsidP="00F5607B">
      <w:pPr>
        <w:rPr>
          <w:rFonts w:ascii="Times" w:hAnsi="Times"/>
          <w:sz w:val="20"/>
          <w:szCs w:val="20"/>
        </w:rPr>
      </w:pP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color w:val="000000"/>
          <w:sz w:val="27"/>
          <w:szCs w:val="27"/>
        </w:rPr>
        <w:t xml:space="preserve">A gambling operation is not needed to attract more tourism or make more revenue. Chicago has enough museums, theatres and parks to be a first class tourist attraction. </w:t>
      </w:r>
    </w:p>
    <w:p w:rsidR="00F5607B" w:rsidRPr="00F5607B" w:rsidRDefault="00F5607B" w:rsidP="00F5607B">
      <w:pPr>
        <w:rPr>
          <w:rFonts w:ascii="Times" w:hAnsi="Times"/>
          <w:sz w:val="20"/>
          <w:szCs w:val="20"/>
        </w:rPr>
      </w:pP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b/>
          <w:bCs/>
          <w:color w:val="000000"/>
          <w:sz w:val="27"/>
          <w:szCs w:val="27"/>
        </w:rPr>
        <w:t>10) Red light and speed cameras</w:t>
      </w:r>
      <w:r w:rsidRPr="00F5607B">
        <w:rPr>
          <w:rFonts w:ascii="Times New Roman" w:hAnsi="Times New Roman" w:cs="Times New Roman"/>
          <w:color w:val="000000"/>
          <w:sz w:val="27"/>
          <w:szCs w:val="27"/>
        </w:rPr>
        <w:br/>
      </w:r>
      <w:r w:rsidRPr="00F5607B">
        <w:rPr>
          <w:rFonts w:ascii="Times New Roman" w:hAnsi="Times New Roman" w:cs="Times New Roman"/>
          <w:color w:val="000000"/>
          <w:sz w:val="27"/>
          <w:szCs w:val="27"/>
        </w:rPr>
        <w:br/>
      </w: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color w:val="000000"/>
          <w:sz w:val="27"/>
          <w:szCs w:val="27"/>
        </w:rPr>
        <w:t>Does the city have an acceptable number of red light and speed cameras currently, and are they properly employed?</w:t>
      </w:r>
    </w:p>
    <w:p w:rsidR="00F5607B" w:rsidRPr="00F5607B" w:rsidRDefault="00F5607B" w:rsidP="00F5607B">
      <w:pPr>
        <w:rPr>
          <w:rFonts w:ascii="Times" w:hAnsi="Times"/>
          <w:sz w:val="20"/>
          <w:szCs w:val="20"/>
        </w:rPr>
      </w:pP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color w:val="000000"/>
          <w:sz w:val="27"/>
          <w:szCs w:val="27"/>
        </w:rPr>
        <w:t xml:space="preserve">Yes or No: </w:t>
      </w:r>
      <w:r w:rsidRPr="00F5607B">
        <w:rPr>
          <w:rFonts w:ascii="Times New Roman" w:hAnsi="Times New Roman" w:cs="Times New Roman"/>
          <w:b/>
          <w:bCs/>
          <w:color w:val="000000"/>
          <w:sz w:val="27"/>
          <w:szCs w:val="27"/>
        </w:rPr>
        <w:t>YES</w:t>
      </w:r>
    </w:p>
    <w:p w:rsidR="00F5607B" w:rsidRPr="00F5607B" w:rsidRDefault="00F5607B" w:rsidP="00F5607B">
      <w:pPr>
        <w:rPr>
          <w:rFonts w:ascii="Times" w:hAnsi="Times"/>
          <w:sz w:val="20"/>
          <w:szCs w:val="20"/>
        </w:rPr>
      </w:pP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color w:val="000000"/>
          <w:sz w:val="27"/>
          <w:szCs w:val="27"/>
        </w:rPr>
        <w:t>Please explain:</w:t>
      </w: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b/>
          <w:bCs/>
          <w:color w:val="000000"/>
          <w:sz w:val="27"/>
          <w:szCs w:val="27"/>
        </w:rPr>
        <w:t xml:space="preserve">...“properly employed”? Red light and speed cameras, as a way to reduce accidents or traffic incidents, have proven to be completely useless, the same way the police cameras have proven useless even next corner from Rahm Emanuel’s home. The whole system is being dedicated to extract money from drivers, on top of parking fees and other measures. </w:t>
      </w:r>
    </w:p>
    <w:p w:rsidR="00F5607B" w:rsidRPr="00F5607B" w:rsidRDefault="00F5607B" w:rsidP="00F5607B">
      <w:pPr>
        <w:rPr>
          <w:rFonts w:ascii="Times" w:hAnsi="Times"/>
          <w:sz w:val="20"/>
          <w:szCs w:val="20"/>
        </w:rPr>
      </w:pP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b/>
          <w:bCs/>
          <w:color w:val="000000"/>
          <w:sz w:val="27"/>
          <w:szCs w:val="27"/>
        </w:rPr>
        <w:t>11) Ward issues</w:t>
      </w:r>
    </w:p>
    <w:p w:rsidR="00F5607B" w:rsidRPr="00F5607B" w:rsidRDefault="00F5607B" w:rsidP="00F5607B">
      <w:pPr>
        <w:rPr>
          <w:rFonts w:ascii="Times" w:hAnsi="Times"/>
          <w:sz w:val="20"/>
          <w:szCs w:val="20"/>
        </w:rPr>
      </w:pP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color w:val="000000"/>
          <w:sz w:val="27"/>
          <w:szCs w:val="27"/>
        </w:rPr>
        <w:t>What are the top three issues in your ward — the ones you talk about most on the campaign trail?</w:t>
      </w:r>
    </w:p>
    <w:p w:rsidR="00F5607B" w:rsidRPr="00F5607B" w:rsidRDefault="00F5607B" w:rsidP="00F5607B">
      <w:pPr>
        <w:rPr>
          <w:rFonts w:ascii="Times" w:hAnsi="Times"/>
          <w:sz w:val="20"/>
          <w:szCs w:val="20"/>
        </w:rPr>
      </w:pP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b/>
          <w:bCs/>
          <w:color w:val="000000"/>
          <w:sz w:val="27"/>
          <w:szCs w:val="27"/>
        </w:rPr>
        <w:t>Workers rights and family income, transportation, environment.</w:t>
      </w:r>
    </w:p>
    <w:p w:rsidR="00F5607B" w:rsidRPr="00F5607B" w:rsidRDefault="00F5607B" w:rsidP="00F5607B">
      <w:pPr>
        <w:rPr>
          <w:rFonts w:ascii="Times" w:hAnsi="Times"/>
          <w:sz w:val="20"/>
          <w:szCs w:val="20"/>
        </w:rPr>
      </w:pP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b/>
          <w:bCs/>
          <w:color w:val="000000"/>
          <w:sz w:val="27"/>
          <w:szCs w:val="27"/>
        </w:rPr>
        <w:t>Close to 60 % of the 25th Ward residents are “working poor”, low income workers who can’t make ends meet. Their rights in the workplace are constantly violated and there is little to no enforcement of workers’ rights. Wages are stolen on a daily basis, people earn less than minimum wage, perpetuating a poverty cycle. We insist on a $15 an hour minimum wage now for companies with over $500,000 annual revenue.</w:t>
      </w: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b/>
          <w:bCs/>
          <w:color w:val="000000"/>
          <w:sz w:val="27"/>
          <w:szCs w:val="27"/>
        </w:rPr>
        <w:t>Parts of the Ward are “transportation deserts”, places without CTA (and even taxi) services. This has a negative impact on economic development for some areas.</w:t>
      </w:r>
    </w:p>
    <w:p w:rsidR="00F5607B" w:rsidRPr="00F5607B" w:rsidRDefault="00F5607B" w:rsidP="00F5607B">
      <w:pPr>
        <w:rPr>
          <w:rFonts w:ascii="Times" w:hAnsi="Times" w:cs="Times New Roman"/>
          <w:color w:val="500050"/>
          <w:sz w:val="22"/>
          <w:szCs w:val="22"/>
        </w:rPr>
      </w:pPr>
      <w:r w:rsidRPr="00F5607B">
        <w:rPr>
          <w:rFonts w:ascii="Times New Roman" w:hAnsi="Times New Roman" w:cs="Times New Roman"/>
          <w:b/>
          <w:bCs/>
          <w:color w:val="000000"/>
          <w:sz w:val="27"/>
          <w:szCs w:val="27"/>
        </w:rPr>
        <w:t>Environment is a big cause of concern. The 25th Ward contains some of the most polluted areas in Cook County, according to the EPA, and new pollutant industries have been already approved to set up shop, including a second metal shredder one block away from the only high school.</w:t>
      </w:r>
    </w:p>
    <w:p w:rsidR="00A26558" w:rsidRDefault="00F5607B"/>
    <w:sectPr w:rsidR="00A26558" w:rsidSect="00A26558">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ourier">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F5607B"/>
    <w:rsid w:val="00F5607B"/>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heme="minorHAnsi" w:hAnsi="Courier"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8A0"/>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F5607B"/>
    <w:pPr>
      <w:spacing w:beforeLines="1" w:afterLines="1"/>
    </w:pPr>
    <w:rPr>
      <w:rFonts w:ascii="Times" w:hAnsi="Times" w:cs="Times New Roman"/>
      <w:sz w:val="20"/>
      <w:szCs w:val="20"/>
    </w:rPr>
  </w:style>
  <w:style w:type="character" w:customStyle="1" w:styleId="il">
    <w:name w:val="il"/>
    <w:basedOn w:val="DefaultParagraphFont"/>
    <w:rsid w:val="00F5607B"/>
  </w:style>
</w:styles>
</file>

<file path=word/webSettings.xml><?xml version="1.0" encoding="utf-8"?>
<w:webSettings xmlns:r="http://schemas.openxmlformats.org/officeDocument/2006/relationships" xmlns:w="http://schemas.openxmlformats.org/wordprocessingml/2006/main">
  <w:divs>
    <w:div w:id="1282106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1505</Words>
  <Characters>8581</Characters>
  <Application>Microsoft Macintosh Word</Application>
  <DocSecurity>0</DocSecurity>
  <Lines>71</Lines>
  <Paragraphs>17</Paragraphs>
  <ScaleCrop>false</ScaleCrop>
  <Company>STMP</Company>
  <LinksUpToDate>false</LinksUpToDate>
  <CharactersWithSpaces>10538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Frisbie, Thomas</dc:creator>
  <cp:keywords/>
  <cp:lastModifiedBy>Frisbie, Thomas</cp:lastModifiedBy>
  <cp:revision>1</cp:revision>
  <dcterms:created xsi:type="dcterms:W3CDTF">2015-01-16T21:20:00Z</dcterms:created>
  <dcterms:modified xsi:type="dcterms:W3CDTF">2015-01-16T21:21:00Z</dcterms:modified>
</cp:coreProperties>
</file>