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38D5F" w14:textId="6779FDFD" w:rsidR="00B00D27" w:rsidRDefault="00895462" w:rsidP="00866179">
      <w:pPr>
        <w:jc w:val="center"/>
      </w:pPr>
      <w:r w:rsidRPr="00C46FE4">
        <w:rPr>
          <w:noProof/>
          <w:lang w:bidi="ar-SA"/>
        </w:rPr>
        <mc:AlternateContent>
          <mc:Choice Requires="wps">
            <w:drawing>
              <wp:anchor distT="0" distB="0" distL="114300" distR="114300" simplePos="0" relativeHeight="251655680" behindDoc="0" locked="0" layoutInCell="1" allowOverlap="1" wp14:anchorId="08639B1B" wp14:editId="055D1F10">
                <wp:simplePos x="0" y="0"/>
                <wp:positionH relativeFrom="column">
                  <wp:posOffset>-993140</wp:posOffset>
                </wp:positionH>
                <wp:positionV relativeFrom="paragraph">
                  <wp:posOffset>-882015</wp:posOffset>
                </wp:positionV>
                <wp:extent cx="8050530" cy="2183130"/>
                <wp:effectExtent l="0" t="0" r="26670" b="45720"/>
                <wp:wrapNone/>
                <wp:docPr id="20"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0530" cy="2183130"/>
                        </a:xfrm>
                        <a:prstGeom prst="rect">
                          <a:avLst/>
                        </a:prstGeom>
                        <a:gradFill rotWithShape="0">
                          <a:gsLst>
                            <a:gs pos="0">
                              <a:srgbClr val="FFFFFF"/>
                            </a:gs>
                            <a:gs pos="100000">
                              <a:schemeClr val="bg1">
                                <a:lumMod val="50000"/>
                              </a:schemeClr>
                            </a:gs>
                          </a:gsLst>
                          <a:lin ang="5400000" scaled="1"/>
                        </a:gradFill>
                        <a:ln>
                          <a:noFill/>
                        </a:ln>
                        <a:effectLst>
                          <a:outerShdw dist="28398" dir="3806097" algn="ctr" rotWithShape="0">
                            <a:srgbClr val="205867">
                              <a:alpha val="50000"/>
                            </a:srgbClr>
                          </a:outerShdw>
                        </a:effectLst>
                        <a:extLst/>
                      </wps:spPr>
                      <wps:txbx>
                        <w:txbxContent>
                          <w:p w14:paraId="08639B9D" w14:textId="77777777" w:rsidR="00DE3A14" w:rsidRPr="006223D6" w:rsidRDefault="00DE3A14" w:rsidP="00545551">
                            <w:pPr>
                              <w:ind w:right="1008"/>
                              <w:jc w:val="right"/>
                              <w:rPr>
                                <w:b/>
                                <w:color w:val="000000" w:themeColor="text1"/>
                                <w:sz w:val="86"/>
                                <w:szCs w:val="86"/>
                              </w:rPr>
                            </w:pPr>
                            <w:r w:rsidRPr="006223D6">
                              <w:rPr>
                                <w:b/>
                                <w:color w:val="000000" w:themeColor="text1"/>
                                <w:sz w:val="86"/>
                                <w:szCs w:val="86"/>
                              </w:rPr>
                              <w:t>Presentation Skills</w:t>
                            </w:r>
                          </w:p>
                          <w:p w14:paraId="08639B9E" w14:textId="4F99B770" w:rsidR="00DE3A14" w:rsidRPr="00E77DC4" w:rsidRDefault="00D01A05" w:rsidP="00545551">
                            <w:pPr>
                              <w:ind w:right="1008"/>
                              <w:jc w:val="right"/>
                              <w:rPr>
                                <w:b/>
                                <w:color w:val="000000" w:themeColor="text1"/>
                                <w:sz w:val="36"/>
                                <w:szCs w:val="36"/>
                              </w:rPr>
                            </w:pPr>
                            <w:r>
                              <w:rPr>
                                <w:b/>
                                <w:color w:val="000000" w:themeColor="text1"/>
                                <w:sz w:val="36"/>
                                <w:szCs w:val="36"/>
                              </w:rPr>
                              <w:t>New England Municipal Clerks</w:t>
                            </w:r>
                            <w:r w:rsidR="006D0DB2">
                              <w:rPr>
                                <w:b/>
                                <w:color w:val="000000" w:themeColor="text1"/>
                                <w:sz w:val="36"/>
                                <w:szCs w:val="36"/>
                              </w:rPr>
                              <w:t xml:space="preserve"> Institute </w:t>
                            </w:r>
                            <w:r w:rsidR="00DE3A14" w:rsidRPr="00E77DC4">
                              <w:rPr>
                                <w:b/>
                                <w:color w:val="000000" w:themeColor="text1"/>
                                <w:sz w:val="36"/>
                                <w:szCs w:val="36"/>
                              </w:rPr>
                              <w:t>Manual</w:t>
                            </w:r>
                          </w:p>
                          <w:p w14:paraId="4F7E296F" w14:textId="55855DE6" w:rsidR="0016452D" w:rsidRDefault="0016452D" w:rsidP="00545551">
                            <w:pPr>
                              <w:ind w:right="1008"/>
                              <w:jc w:val="right"/>
                              <w:rPr>
                                <w:b/>
                                <w:color w:val="000000" w:themeColor="text1"/>
                                <w:sz w:val="36"/>
                                <w:szCs w:val="36"/>
                              </w:rPr>
                            </w:pPr>
                            <w:r>
                              <w:rPr>
                                <w:b/>
                                <w:color w:val="000000" w:themeColor="text1"/>
                                <w:sz w:val="36"/>
                                <w:szCs w:val="36"/>
                              </w:rPr>
                              <w:t xml:space="preserve">Jim Ognibene, </w:t>
                            </w:r>
                            <w:r w:rsidR="00D01A05">
                              <w:rPr>
                                <w:b/>
                                <w:color w:val="000000" w:themeColor="text1"/>
                                <w:sz w:val="36"/>
                                <w:szCs w:val="36"/>
                              </w:rPr>
                              <w:t>Facilitator</w:t>
                            </w:r>
                          </w:p>
                          <w:p w14:paraId="08639B9F" w14:textId="4E11C061" w:rsidR="00DE3A14" w:rsidRDefault="00E77DC4" w:rsidP="00545551">
                            <w:pPr>
                              <w:ind w:right="1008"/>
                              <w:jc w:val="right"/>
                              <w:rPr>
                                <w:b/>
                                <w:color w:val="000000" w:themeColor="text1"/>
                                <w:sz w:val="36"/>
                                <w:szCs w:val="36"/>
                              </w:rPr>
                            </w:pPr>
                            <w:r>
                              <w:rPr>
                                <w:b/>
                                <w:color w:val="000000" w:themeColor="text1"/>
                                <w:sz w:val="36"/>
                                <w:szCs w:val="36"/>
                              </w:rPr>
                              <w:t>Visioneer Consulting</w:t>
                            </w:r>
                            <w:r w:rsidR="00D01A05">
                              <w:rPr>
                                <w:b/>
                                <w:color w:val="000000" w:themeColor="text1"/>
                                <w:sz w:val="36"/>
                                <w:szCs w:val="36"/>
                              </w:rPr>
                              <w:t>, Salem, M</w:t>
                            </w:r>
                            <w:r w:rsidR="00895462">
                              <w:rPr>
                                <w:b/>
                                <w:color w:val="000000" w:themeColor="text1"/>
                                <w:sz w:val="36"/>
                                <w:szCs w:val="36"/>
                              </w:rPr>
                              <w:t>assachusetts</w:t>
                            </w:r>
                          </w:p>
                          <w:p w14:paraId="1A0E318B" w14:textId="61BE5C51" w:rsidR="00895462" w:rsidRDefault="00895462" w:rsidP="00545551">
                            <w:pPr>
                              <w:ind w:right="1008"/>
                              <w:jc w:val="right"/>
                              <w:rPr>
                                <w:b/>
                                <w:color w:val="000000" w:themeColor="text1"/>
                                <w:sz w:val="36"/>
                                <w:szCs w:val="36"/>
                              </w:rPr>
                            </w:pPr>
                          </w:p>
                          <w:p w14:paraId="5EE86F55" w14:textId="77777777" w:rsidR="00895462" w:rsidRPr="00E77DC4" w:rsidRDefault="00895462" w:rsidP="00545551">
                            <w:pPr>
                              <w:ind w:right="1008"/>
                              <w:jc w:val="right"/>
                              <w:rPr>
                                <w:b/>
                                <w:color w:val="000000" w:themeColor="text1"/>
                                <w:sz w:val="36"/>
                                <w:szCs w:val="36"/>
                              </w:rPr>
                            </w:pPr>
                          </w:p>
                          <w:p w14:paraId="08639BA0" w14:textId="77777777" w:rsidR="00DE3A14" w:rsidRDefault="00DE3A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639B1B" id="_x0000_t202" coordsize="21600,21600" o:spt="202" path="m,l,21600r21600,l21600,xe">
                <v:stroke joinstyle="miter"/>
                <v:path gradientshapeok="t" o:connecttype="rect"/>
              </v:shapetype>
              <v:shape id="Text Box 113" o:spid="_x0000_s1026" type="#_x0000_t202" style="position:absolute;left:0;text-align:left;margin-left:-78.2pt;margin-top:-69.45pt;width:633.9pt;height:171.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" stroked="f">
                <v:fill color2="#7f7f7f [1612]" focus="100%" type="gradient"/>
                <v:shadow on="t" color="#205867" opacity=".5" offset="1pt"/>
                <v:textbox>
                  <w:txbxContent>
                    <w:p w14:paraId="08639B9D" w14:textId="77777777" w:rsidR="00DE3A14" w:rsidRPr="006223D6" w:rsidRDefault="00DE3A14" w:rsidP="00545551">
                      <w:pPr>
                        <w:ind w:right="1008"/>
                        <w:jc w:val="right"/>
                        <w:rPr>
                          <w:b/>
                          <w:color w:val="000000" w:themeColor="text1"/>
                          <w:sz w:val="86"/>
                          <w:szCs w:val="86"/>
                        </w:rPr>
                      </w:pPr>
                      <w:r w:rsidRPr="006223D6">
                        <w:rPr>
                          <w:b/>
                          <w:color w:val="000000" w:themeColor="text1"/>
                          <w:sz w:val="86"/>
                          <w:szCs w:val="86"/>
                        </w:rPr>
                        <w:t>Presentation Skills</w:t>
                      </w:r>
                    </w:p>
                    <w:p w14:paraId="08639B9E" w14:textId="4F99B770" w:rsidR="00DE3A14" w:rsidRPr="00E77DC4" w:rsidRDefault="00D01A05" w:rsidP="00545551">
                      <w:pPr>
                        <w:ind w:right="1008"/>
                        <w:jc w:val="right"/>
                        <w:rPr>
                          <w:b/>
                          <w:color w:val="000000" w:themeColor="text1"/>
                          <w:sz w:val="36"/>
                          <w:szCs w:val="36"/>
                        </w:rPr>
                      </w:pPr>
                      <w:r>
                        <w:rPr>
                          <w:b/>
                          <w:color w:val="000000" w:themeColor="text1"/>
                          <w:sz w:val="36"/>
                          <w:szCs w:val="36"/>
                        </w:rPr>
                        <w:t>New England Municipal Clerks</w:t>
                      </w:r>
                      <w:r w:rsidR="006D0DB2">
                        <w:rPr>
                          <w:b/>
                          <w:color w:val="000000" w:themeColor="text1"/>
                          <w:sz w:val="36"/>
                          <w:szCs w:val="36"/>
                        </w:rPr>
                        <w:t xml:space="preserve"> Institute </w:t>
                      </w:r>
                      <w:r w:rsidR="00DE3A14" w:rsidRPr="00E77DC4">
                        <w:rPr>
                          <w:b/>
                          <w:color w:val="000000" w:themeColor="text1"/>
                          <w:sz w:val="36"/>
                          <w:szCs w:val="36"/>
                        </w:rPr>
                        <w:t>Manual</w:t>
                      </w:r>
                    </w:p>
                    <w:p w14:paraId="4F7E296F" w14:textId="55855DE6" w:rsidR="0016452D" w:rsidRDefault="0016452D" w:rsidP="00545551">
                      <w:pPr>
                        <w:ind w:right="1008"/>
                        <w:jc w:val="right"/>
                        <w:rPr>
                          <w:b/>
                          <w:color w:val="000000" w:themeColor="text1"/>
                          <w:sz w:val="36"/>
                          <w:szCs w:val="36"/>
                        </w:rPr>
                      </w:pPr>
                      <w:r>
                        <w:rPr>
                          <w:b/>
                          <w:color w:val="000000" w:themeColor="text1"/>
                          <w:sz w:val="36"/>
                          <w:szCs w:val="36"/>
                        </w:rPr>
                        <w:t xml:space="preserve">Jim Ognibene, </w:t>
                      </w:r>
                      <w:r w:rsidR="00D01A05">
                        <w:rPr>
                          <w:b/>
                          <w:color w:val="000000" w:themeColor="text1"/>
                          <w:sz w:val="36"/>
                          <w:szCs w:val="36"/>
                        </w:rPr>
                        <w:t>Facilitator</w:t>
                      </w:r>
                    </w:p>
                    <w:p w14:paraId="08639B9F" w14:textId="4E11C061" w:rsidR="00DE3A14" w:rsidRDefault="00E77DC4" w:rsidP="00545551">
                      <w:pPr>
                        <w:ind w:right="1008"/>
                        <w:jc w:val="right"/>
                        <w:rPr>
                          <w:b/>
                          <w:color w:val="000000" w:themeColor="text1"/>
                          <w:sz w:val="36"/>
                          <w:szCs w:val="36"/>
                        </w:rPr>
                      </w:pPr>
                      <w:r>
                        <w:rPr>
                          <w:b/>
                          <w:color w:val="000000" w:themeColor="text1"/>
                          <w:sz w:val="36"/>
                          <w:szCs w:val="36"/>
                        </w:rPr>
                        <w:t>Visioneer Consulting</w:t>
                      </w:r>
                      <w:r w:rsidR="00D01A05">
                        <w:rPr>
                          <w:b/>
                          <w:color w:val="000000" w:themeColor="text1"/>
                          <w:sz w:val="36"/>
                          <w:szCs w:val="36"/>
                        </w:rPr>
                        <w:t>, Salem, M</w:t>
                      </w:r>
                      <w:r w:rsidR="00895462">
                        <w:rPr>
                          <w:b/>
                          <w:color w:val="000000" w:themeColor="text1"/>
                          <w:sz w:val="36"/>
                          <w:szCs w:val="36"/>
                        </w:rPr>
                        <w:t>assachusetts</w:t>
                      </w:r>
                    </w:p>
                    <w:p w14:paraId="1A0E318B" w14:textId="61BE5C51" w:rsidR="00895462" w:rsidRDefault="00895462" w:rsidP="00545551">
                      <w:pPr>
                        <w:ind w:right="1008"/>
                        <w:jc w:val="right"/>
                        <w:rPr>
                          <w:b/>
                          <w:color w:val="000000" w:themeColor="text1"/>
                          <w:sz w:val="36"/>
                          <w:szCs w:val="36"/>
                        </w:rPr>
                      </w:pPr>
                    </w:p>
                    <w:p w14:paraId="5EE86F55" w14:textId="77777777" w:rsidR="00895462" w:rsidRPr="00E77DC4" w:rsidRDefault="00895462" w:rsidP="00545551">
                      <w:pPr>
                        <w:ind w:right="1008"/>
                        <w:jc w:val="right"/>
                        <w:rPr>
                          <w:b/>
                          <w:color w:val="000000" w:themeColor="text1"/>
                          <w:sz w:val="36"/>
                          <w:szCs w:val="36"/>
                        </w:rPr>
                      </w:pPr>
                    </w:p>
                    <w:p w14:paraId="08639BA0" w14:textId="77777777" w:rsidR="00DE3A14" w:rsidRDefault="00DE3A14"/>
                  </w:txbxContent>
                </v:textbox>
              </v:shape>
            </w:pict>
          </mc:Fallback>
        </mc:AlternateContent>
      </w:r>
    </w:p>
    <w:p w14:paraId="08DD08AB" w14:textId="77777777" w:rsidR="00B00D27" w:rsidRDefault="00B00D27" w:rsidP="00866179">
      <w:pPr>
        <w:jc w:val="center"/>
      </w:pPr>
    </w:p>
    <w:p w14:paraId="490F0A94" w14:textId="77777777" w:rsidR="00D114EE" w:rsidRDefault="00D114EE" w:rsidP="00866179">
      <w:pPr>
        <w:jc w:val="center"/>
      </w:pPr>
    </w:p>
    <w:tbl>
      <w:tblPr>
        <w:tblStyle w:val="TableGrid"/>
        <w:tblpPr w:leftFromText="180" w:rightFromText="180" w:vertAnchor="page" w:horzAnchor="margin" w:tblpXSpec="center" w:tblpY="7321"/>
        <w:tblW w:w="0" w:type="auto"/>
        <w:tblLook w:val="04A0" w:firstRow="1" w:lastRow="0" w:firstColumn="1" w:lastColumn="0" w:noHBand="0" w:noVBand="1"/>
      </w:tblPr>
      <w:tblGrid>
        <w:gridCol w:w="5670"/>
      </w:tblGrid>
      <w:tr w:rsidR="007F13CB" w:rsidRPr="0072546F" w14:paraId="7E77FF3A" w14:textId="77777777" w:rsidTr="007F13CB">
        <w:tc>
          <w:tcPr>
            <w:tcW w:w="5670" w:type="dxa"/>
          </w:tcPr>
          <w:p w14:paraId="5CFD5A24" w14:textId="77777777" w:rsidR="007F13CB" w:rsidRPr="0072546F" w:rsidRDefault="007F13CB" w:rsidP="007F13CB">
            <w:pPr>
              <w:pStyle w:val="NoSpacing"/>
              <w:jc w:val="center"/>
              <w:rPr>
                <w:rStyle w:val="Hyperlink"/>
                <w:rFonts w:cstheme="minorHAnsi"/>
                <w:sz w:val="28"/>
                <w:szCs w:val="28"/>
              </w:rPr>
            </w:pPr>
            <w:r w:rsidRPr="0072546F">
              <w:rPr>
                <w:rStyle w:val="Hyperlink"/>
                <w:rFonts w:cstheme="minorHAnsi"/>
                <w:sz w:val="28"/>
                <w:szCs w:val="28"/>
              </w:rPr>
              <w:t>Jim Ognibene, People Development Consultant</w:t>
            </w:r>
          </w:p>
        </w:tc>
      </w:tr>
      <w:tr w:rsidR="007F13CB" w:rsidRPr="0072546F" w14:paraId="4BBC3594" w14:textId="77777777" w:rsidTr="007F13CB">
        <w:tc>
          <w:tcPr>
            <w:tcW w:w="5670" w:type="dxa"/>
          </w:tcPr>
          <w:p w14:paraId="5C874057" w14:textId="77777777" w:rsidR="007F13CB" w:rsidRPr="0072546F" w:rsidRDefault="007F13CB" w:rsidP="007F13CB">
            <w:pPr>
              <w:pStyle w:val="NoSpacing"/>
              <w:jc w:val="center"/>
              <w:rPr>
                <w:rStyle w:val="Hyperlink"/>
                <w:rFonts w:cstheme="minorHAnsi"/>
                <w:sz w:val="28"/>
                <w:szCs w:val="28"/>
              </w:rPr>
            </w:pPr>
            <w:r w:rsidRPr="0072546F">
              <w:rPr>
                <w:rStyle w:val="Hyperlink"/>
                <w:rFonts w:cstheme="minorHAnsi"/>
                <w:sz w:val="28"/>
                <w:szCs w:val="28"/>
              </w:rPr>
              <w:t xml:space="preserve"> </w:t>
            </w:r>
            <w:hyperlink r:id="rId8" w:history="1">
              <w:r w:rsidRPr="0072546F">
                <w:rPr>
                  <w:rStyle w:val="Hyperlink"/>
                  <w:rFonts w:cstheme="minorHAnsi"/>
                  <w:sz w:val="28"/>
                  <w:szCs w:val="28"/>
                </w:rPr>
                <w:t>jim@visioneerconsulting.com</w:t>
              </w:r>
            </w:hyperlink>
          </w:p>
        </w:tc>
      </w:tr>
      <w:tr w:rsidR="007F13CB" w:rsidRPr="0072546F" w14:paraId="1D55A4ED" w14:textId="77777777" w:rsidTr="007F13CB">
        <w:tc>
          <w:tcPr>
            <w:tcW w:w="5670" w:type="dxa"/>
          </w:tcPr>
          <w:p w14:paraId="0E603ECB" w14:textId="77777777" w:rsidR="007F13CB" w:rsidRPr="0072546F" w:rsidRDefault="007F13CB" w:rsidP="007F13CB">
            <w:pPr>
              <w:pStyle w:val="NoSpacing"/>
              <w:jc w:val="center"/>
              <w:rPr>
                <w:rStyle w:val="Hyperlink"/>
                <w:rFonts w:cstheme="minorHAnsi"/>
                <w:sz w:val="28"/>
                <w:szCs w:val="28"/>
              </w:rPr>
            </w:pPr>
            <w:r w:rsidRPr="0072546F">
              <w:rPr>
                <w:rStyle w:val="Hyperlink"/>
                <w:rFonts w:cstheme="minorHAnsi"/>
                <w:sz w:val="28"/>
                <w:szCs w:val="28"/>
              </w:rPr>
              <w:t>visioneerconsulting.com</w:t>
            </w:r>
          </w:p>
        </w:tc>
      </w:tr>
      <w:tr w:rsidR="007F13CB" w:rsidRPr="0072546F" w14:paraId="427BB411" w14:textId="77777777" w:rsidTr="007F13CB">
        <w:tc>
          <w:tcPr>
            <w:tcW w:w="5670" w:type="dxa"/>
          </w:tcPr>
          <w:p w14:paraId="79A4CDE5" w14:textId="77777777" w:rsidR="007F13CB" w:rsidRPr="0072546F" w:rsidRDefault="007F13CB" w:rsidP="007F13CB">
            <w:pPr>
              <w:pStyle w:val="NoSpacing"/>
              <w:jc w:val="center"/>
              <w:rPr>
                <w:rStyle w:val="Hyperlink"/>
                <w:rFonts w:cstheme="minorHAnsi"/>
                <w:sz w:val="28"/>
                <w:szCs w:val="28"/>
              </w:rPr>
            </w:pPr>
            <w:r w:rsidRPr="0072546F">
              <w:rPr>
                <w:rStyle w:val="Hyperlink"/>
                <w:rFonts w:cstheme="minorHAnsi"/>
                <w:sz w:val="28"/>
                <w:szCs w:val="28"/>
              </w:rPr>
              <w:t>978-766-8042</w:t>
            </w:r>
          </w:p>
        </w:tc>
      </w:tr>
    </w:tbl>
    <w:p w14:paraId="08639664" w14:textId="1CE645C3" w:rsidR="00BF44DD" w:rsidRPr="00C46FE4" w:rsidRDefault="00FE11D0" w:rsidP="00866179">
      <w:pPr>
        <w:jc w:val="center"/>
        <w:sectPr w:rsidR="00BF44DD" w:rsidRPr="00C46FE4" w:rsidSect="00823C84">
          <w:type w:val="continuous"/>
          <w:pgSz w:w="12240" w:h="15840" w:code="1"/>
          <w:pgMar w:top="1440" w:right="1440" w:bottom="1440" w:left="1440" w:header="720" w:footer="720" w:gutter="0"/>
          <w:pgNumType w:start="1"/>
          <w:cols w:space="720"/>
          <w:formProt w:val="0"/>
          <w:vAlign w:val="center"/>
          <w:docGrid w:linePitch="360"/>
        </w:sectPr>
      </w:pPr>
      <w:r w:rsidRPr="00C46FE4">
        <w:rPr>
          <w:noProof/>
          <w:lang w:bidi="ar-SA"/>
        </w:rPr>
        <mc:AlternateContent>
          <mc:Choice Requires="wps">
            <w:drawing>
              <wp:anchor distT="0" distB="0" distL="114300" distR="114300" simplePos="0" relativeHeight="251658752" behindDoc="0" locked="0" layoutInCell="1" allowOverlap="1" wp14:anchorId="08639B19" wp14:editId="6C90C8A7">
                <wp:simplePos x="0" y="0"/>
                <wp:positionH relativeFrom="column">
                  <wp:posOffset>61595</wp:posOffset>
                </wp:positionH>
                <wp:positionV relativeFrom="paragraph">
                  <wp:posOffset>-1477645</wp:posOffset>
                </wp:positionV>
                <wp:extent cx="3383280" cy="2334260"/>
                <wp:effectExtent l="0" t="0" r="0" b="3810"/>
                <wp:wrapNone/>
                <wp:docPr id="19"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334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DB3E2"/>
                              </a:solidFill>
                              <a:miter lim="800000"/>
                              <a:headEnd/>
                              <a:tailEnd/>
                            </a14:hiddenLine>
                          </a:ext>
                        </a:extLst>
                      </wps:spPr>
                      <wps:txbx>
                        <w:txbxContent>
                          <w:p w14:paraId="08639B9C" w14:textId="77777777" w:rsidR="00DE3A14" w:rsidRDefault="00DE3A14">
                            <w:bookmarkStart w:id="0" w:name="_Hlk1934649"/>
                            <w:bookmarkStart w:id="1" w:name="_Hlk1934627"/>
                            <w:bookmarkEnd w:id="0"/>
                            <w:bookmarkEnd w:id="1"/>
                            <w:r>
                              <w:rPr>
                                <w:noProof/>
                                <w:lang w:bidi="ar-SA"/>
                              </w:rPr>
                              <w:drawing>
                                <wp:inline distT="0" distB="0" distL="0" distR="0" wp14:anchorId="08639BC0" wp14:editId="797CA4C8">
                                  <wp:extent cx="1896767" cy="2034540"/>
                                  <wp:effectExtent l="0" t="0" r="0" b="0"/>
                                  <wp:docPr id="18" name="Picture 18" descr="C:\Users\Darren\Desktop\New Photos\s00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ren\Desktop\New Photos\s0003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1419" cy="2136067"/>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8639B19" id="Text Box 114" o:spid="_x0000_s1027" type="#_x0000_t202" style="position:absolute;left:0;text-align:left;margin-left:4.85pt;margin-top:-116.35pt;width:266.4pt;height:183.8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" filled="f" stroked="f" strokecolor="#8db3e2">
                <v:textbox style="mso-fit-shape-to-text:t">
                  <w:txbxContent>
                    <w:p w14:paraId="08639B9C" w14:textId="77777777" w:rsidR="00DE3A14" w:rsidRDefault="00DE3A14">
                      <w:bookmarkStart w:id="2" w:name="_Hlk1934649"/>
                      <w:bookmarkStart w:id="3" w:name="_Hlk1934627"/>
                      <w:bookmarkEnd w:id="2"/>
                      <w:bookmarkEnd w:id="3"/>
                      <w:r>
                        <w:rPr>
                          <w:noProof/>
                          <w:lang w:bidi="ar-SA"/>
                        </w:rPr>
                        <w:drawing>
                          <wp:inline distT="0" distB="0" distL="0" distR="0" wp14:anchorId="08639BC0" wp14:editId="797CA4C8">
                            <wp:extent cx="1896767" cy="2034540"/>
                            <wp:effectExtent l="0" t="0" r="0" b="0"/>
                            <wp:docPr id="18" name="Picture 18" descr="C:\Users\Darren\Desktop\New Photos\s00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ren\Desktop\New Photos\s0003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1419" cy="2136067"/>
                                    </a:xfrm>
                                    <a:prstGeom prst="rect">
                                      <a:avLst/>
                                    </a:prstGeom>
                                    <a:noFill/>
                                    <a:ln>
                                      <a:noFill/>
                                    </a:ln>
                                  </pic:spPr>
                                </pic:pic>
                              </a:graphicData>
                            </a:graphic>
                          </wp:inline>
                        </w:drawing>
                      </w:r>
                    </w:p>
                  </w:txbxContent>
                </v:textbox>
              </v:shape>
            </w:pict>
          </mc:Fallback>
        </mc:AlternateContent>
      </w:r>
    </w:p>
    <w:p w14:paraId="08639665" w14:textId="37552DBD" w:rsidR="00BF44DD" w:rsidRPr="00C46FE4" w:rsidRDefault="00BF44DD" w:rsidP="00C3031D">
      <w:pPr>
        <w:pStyle w:val="Title"/>
        <w:rPr>
          <w:rStyle w:val="BookTitle"/>
        </w:rPr>
      </w:pPr>
      <w:bookmarkStart w:id="4" w:name="_GoBack"/>
      <w:bookmarkEnd w:id="4"/>
      <w:r w:rsidRPr="00C46FE4">
        <w:rPr>
          <w:rStyle w:val="BookTitle"/>
        </w:rPr>
        <w:lastRenderedPageBreak/>
        <w:t>Table of Contents</w:t>
      </w:r>
    </w:p>
    <w:p w14:paraId="08639666" w14:textId="77777777" w:rsidR="00BF44DD" w:rsidRPr="00C46FE4" w:rsidRDefault="00BF44DD" w:rsidP="00C3031D"/>
    <w:p w14:paraId="56FB6ADE" w14:textId="3853C5D7" w:rsidR="00623743" w:rsidRDefault="0087675E">
      <w:pPr>
        <w:pStyle w:val="TOC1"/>
        <w:tabs>
          <w:tab w:val="right" w:leader="dot" w:pos="9350"/>
        </w:tabs>
        <w:rPr>
          <w:rFonts w:asciiTheme="minorHAnsi" w:eastAsiaTheme="minorEastAsia" w:hAnsiTheme="minorHAnsi" w:cstheme="minorBidi"/>
          <w:b w:val="0"/>
          <w:bCs w:val="0"/>
          <w:noProof/>
          <w:szCs w:val="22"/>
          <w:lang w:bidi="ar-SA"/>
        </w:rPr>
      </w:pPr>
      <w:r w:rsidRPr="00C46FE4">
        <w:fldChar w:fldCharType="begin"/>
      </w:r>
      <w:r w:rsidR="00622352" w:rsidRPr="00C46FE4">
        <w:instrText xml:space="preserve"> TOC \o "1-3" \h \z \u </w:instrText>
      </w:r>
      <w:r w:rsidRPr="00C46FE4">
        <w:fldChar w:fldCharType="separate"/>
      </w:r>
      <w:hyperlink w:anchor="_Toc535144033" w:history="1">
        <w:r w:rsidR="00623743" w:rsidRPr="00545CFF">
          <w:rPr>
            <w:rStyle w:val="Hyperlink"/>
            <w:noProof/>
            <w:lang w:eastAsia="zh-TW"/>
          </w:rPr>
          <w:t>Module One: Getting Started</w:t>
        </w:r>
        <w:r w:rsidR="00623743">
          <w:rPr>
            <w:noProof/>
            <w:webHidden/>
          </w:rPr>
          <w:tab/>
        </w:r>
        <w:r w:rsidR="00623743">
          <w:rPr>
            <w:noProof/>
            <w:webHidden/>
          </w:rPr>
          <w:fldChar w:fldCharType="begin"/>
        </w:r>
        <w:r w:rsidR="00623743">
          <w:rPr>
            <w:noProof/>
            <w:webHidden/>
          </w:rPr>
          <w:instrText xml:space="preserve"> PAGEREF _Toc535144033 \h </w:instrText>
        </w:r>
        <w:r w:rsidR="00623743">
          <w:rPr>
            <w:noProof/>
            <w:webHidden/>
          </w:rPr>
        </w:r>
        <w:r w:rsidR="00623743">
          <w:rPr>
            <w:noProof/>
            <w:webHidden/>
          </w:rPr>
          <w:fldChar w:fldCharType="separate"/>
        </w:r>
        <w:r w:rsidR="00A057BA">
          <w:rPr>
            <w:noProof/>
            <w:webHidden/>
          </w:rPr>
          <w:t>4</w:t>
        </w:r>
        <w:r w:rsidR="00623743">
          <w:rPr>
            <w:noProof/>
            <w:webHidden/>
          </w:rPr>
          <w:fldChar w:fldCharType="end"/>
        </w:r>
      </w:hyperlink>
    </w:p>
    <w:p w14:paraId="063FA5F6" w14:textId="56590222" w:rsidR="00623743" w:rsidRDefault="00A057BA">
      <w:pPr>
        <w:pStyle w:val="TOC2"/>
        <w:tabs>
          <w:tab w:val="right" w:leader="dot" w:pos="9350"/>
        </w:tabs>
        <w:rPr>
          <w:rFonts w:asciiTheme="minorHAnsi" w:eastAsiaTheme="minorEastAsia" w:hAnsiTheme="minorHAnsi" w:cstheme="minorBidi"/>
          <w:i w:val="0"/>
          <w:iCs w:val="0"/>
          <w:noProof/>
          <w:szCs w:val="22"/>
          <w:lang w:bidi="ar-SA"/>
        </w:rPr>
      </w:pPr>
      <w:hyperlink w:anchor="_Toc535144034" w:history="1">
        <w:r w:rsidR="00623743" w:rsidRPr="00545CFF">
          <w:rPr>
            <w:rStyle w:val="Hyperlink"/>
            <w:noProof/>
          </w:rPr>
          <w:t>Workshop Objectives</w:t>
        </w:r>
        <w:r w:rsidR="00623743">
          <w:rPr>
            <w:noProof/>
            <w:webHidden/>
          </w:rPr>
          <w:tab/>
        </w:r>
        <w:r w:rsidR="00623743">
          <w:rPr>
            <w:noProof/>
            <w:webHidden/>
          </w:rPr>
          <w:fldChar w:fldCharType="begin"/>
        </w:r>
        <w:r w:rsidR="00623743">
          <w:rPr>
            <w:noProof/>
            <w:webHidden/>
          </w:rPr>
          <w:instrText xml:space="preserve"> PAGEREF _Toc535144034 \h </w:instrText>
        </w:r>
        <w:r w:rsidR="00623743">
          <w:rPr>
            <w:noProof/>
            <w:webHidden/>
          </w:rPr>
        </w:r>
        <w:r w:rsidR="00623743">
          <w:rPr>
            <w:noProof/>
            <w:webHidden/>
          </w:rPr>
          <w:fldChar w:fldCharType="separate"/>
        </w:r>
        <w:r>
          <w:rPr>
            <w:noProof/>
            <w:webHidden/>
          </w:rPr>
          <w:t>4</w:t>
        </w:r>
        <w:r w:rsidR="00623743">
          <w:rPr>
            <w:noProof/>
            <w:webHidden/>
          </w:rPr>
          <w:fldChar w:fldCharType="end"/>
        </w:r>
      </w:hyperlink>
    </w:p>
    <w:p w14:paraId="52CE83A4" w14:textId="1AD06640" w:rsidR="00623743" w:rsidRDefault="00A057BA">
      <w:pPr>
        <w:pStyle w:val="TOC1"/>
        <w:tabs>
          <w:tab w:val="right" w:leader="dot" w:pos="9350"/>
        </w:tabs>
        <w:rPr>
          <w:rFonts w:asciiTheme="minorHAnsi" w:eastAsiaTheme="minorEastAsia" w:hAnsiTheme="minorHAnsi" w:cstheme="minorBidi"/>
          <w:b w:val="0"/>
          <w:bCs w:val="0"/>
          <w:noProof/>
          <w:szCs w:val="22"/>
          <w:lang w:bidi="ar-SA"/>
        </w:rPr>
      </w:pPr>
      <w:hyperlink w:anchor="_Toc535144035" w:history="1">
        <w:r w:rsidR="00623743" w:rsidRPr="00545CFF">
          <w:rPr>
            <w:rStyle w:val="Hyperlink"/>
            <w:noProof/>
          </w:rPr>
          <w:t>Module Two: Creating the Program</w:t>
        </w:r>
        <w:r w:rsidR="00623743">
          <w:rPr>
            <w:noProof/>
            <w:webHidden/>
          </w:rPr>
          <w:tab/>
        </w:r>
        <w:r w:rsidR="00623743">
          <w:rPr>
            <w:noProof/>
            <w:webHidden/>
          </w:rPr>
          <w:fldChar w:fldCharType="begin"/>
        </w:r>
        <w:r w:rsidR="00623743">
          <w:rPr>
            <w:noProof/>
            <w:webHidden/>
          </w:rPr>
          <w:instrText xml:space="preserve"> PAGEREF _Toc535144035 \h </w:instrText>
        </w:r>
        <w:r w:rsidR="00623743">
          <w:rPr>
            <w:noProof/>
            <w:webHidden/>
          </w:rPr>
        </w:r>
        <w:r w:rsidR="00623743">
          <w:rPr>
            <w:noProof/>
            <w:webHidden/>
          </w:rPr>
          <w:fldChar w:fldCharType="separate"/>
        </w:r>
        <w:r>
          <w:rPr>
            <w:noProof/>
            <w:webHidden/>
          </w:rPr>
          <w:t>5</w:t>
        </w:r>
        <w:r w:rsidR="00623743">
          <w:rPr>
            <w:noProof/>
            <w:webHidden/>
          </w:rPr>
          <w:fldChar w:fldCharType="end"/>
        </w:r>
      </w:hyperlink>
    </w:p>
    <w:p w14:paraId="579D0A09" w14:textId="47CEFF57" w:rsidR="00623743" w:rsidRDefault="00A057BA">
      <w:pPr>
        <w:pStyle w:val="TOC2"/>
        <w:tabs>
          <w:tab w:val="right" w:leader="dot" w:pos="9350"/>
        </w:tabs>
        <w:rPr>
          <w:rFonts w:asciiTheme="minorHAnsi" w:eastAsiaTheme="minorEastAsia" w:hAnsiTheme="minorHAnsi" w:cstheme="minorBidi"/>
          <w:i w:val="0"/>
          <w:iCs w:val="0"/>
          <w:noProof/>
          <w:szCs w:val="22"/>
          <w:lang w:bidi="ar-SA"/>
        </w:rPr>
      </w:pPr>
      <w:hyperlink w:anchor="_Toc535144036" w:history="1">
        <w:r w:rsidR="00623743" w:rsidRPr="00545CFF">
          <w:rPr>
            <w:rStyle w:val="Hyperlink"/>
            <w:noProof/>
          </w:rPr>
          <w:t>Understanding Your Audience</w:t>
        </w:r>
        <w:r w:rsidR="00623743">
          <w:rPr>
            <w:noProof/>
            <w:webHidden/>
          </w:rPr>
          <w:tab/>
        </w:r>
        <w:r w:rsidR="00623743">
          <w:rPr>
            <w:noProof/>
            <w:webHidden/>
          </w:rPr>
          <w:fldChar w:fldCharType="begin"/>
        </w:r>
        <w:r w:rsidR="00623743">
          <w:rPr>
            <w:noProof/>
            <w:webHidden/>
          </w:rPr>
          <w:instrText xml:space="preserve"> PAGEREF _Toc535144036 \h </w:instrText>
        </w:r>
        <w:r w:rsidR="00623743">
          <w:rPr>
            <w:noProof/>
            <w:webHidden/>
          </w:rPr>
        </w:r>
        <w:r w:rsidR="00623743">
          <w:rPr>
            <w:noProof/>
            <w:webHidden/>
          </w:rPr>
          <w:fldChar w:fldCharType="separate"/>
        </w:r>
        <w:r>
          <w:rPr>
            <w:noProof/>
            <w:webHidden/>
          </w:rPr>
          <w:t>5</w:t>
        </w:r>
        <w:r w:rsidR="00623743">
          <w:rPr>
            <w:noProof/>
            <w:webHidden/>
          </w:rPr>
          <w:fldChar w:fldCharType="end"/>
        </w:r>
      </w:hyperlink>
    </w:p>
    <w:p w14:paraId="3E96E4D8" w14:textId="410EC8EE" w:rsidR="00623743" w:rsidRDefault="00A057BA">
      <w:pPr>
        <w:pStyle w:val="TOC2"/>
        <w:tabs>
          <w:tab w:val="right" w:leader="dot" w:pos="9350"/>
        </w:tabs>
        <w:rPr>
          <w:rFonts w:asciiTheme="minorHAnsi" w:eastAsiaTheme="minorEastAsia" w:hAnsiTheme="minorHAnsi" w:cstheme="minorBidi"/>
          <w:i w:val="0"/>
          <w:iCs w:val="0"/>
          <w:noProof/>
          <w:szCs w:val="22"/>
          <w:lang w:bidi="ar-SA"/>
        </w:rPr>
      </w:pPr>
      <w:hyperlink w:anchor="_Toc535144037" w:history="1">
        <w:r w:rsidR="00623743" w:rsidRPr="00545CFF">
          <w:rPr>
            <w:rStyle w:val="Hyperlink"/>
            <w:noProof/>
          </w:rPr>
          <w:t>Writing the Basic Outline</w:t>
        </w:r>
        <w:r w:rsidR="00623743">
          <w:rPr>
            <w:noProof/>
            <w:webHidden/>
          </w:rPr>
          <w:tab/>
        </w:r>
        <w:r w:rsidR="00623743">
          <w:rPr>
            <w:noProof/>
            <w:webHidden/>
          </w:rPr>
          <w:fldChar w:fldCharType="begin"/>
        </w:r>
        <w:r w:rsidR="00623743">
          <w:rPr>
            <w:noProof/>
            <w:webHidden/>
          </w:rPr>
          <w:instrText xml:space="preserve"> PAGEREF _Toc535144037 \h </w:instrText>
        </w:r>
        <w:r w:rsidR="00623743">
          <w:rPr>
            <w:noProof/>
            <w:webHidden/>
          </w:rPr>
        </w:r>
        <w:r w:rsidR="00623743">
          <w:rPr>
            <w:noProof/>
            <w:webHidden/>
          </w:rPr>
          <w:fldChar w:fldCharType="separate"/>
        </w:r>
        <w:r>
          <w:rPr>
            <w:noProof/>
            <w:webHidden/>
          </w:rPr>
          <w:t>7</w:t>
        </w:r>
        <w:r w:rsidR="00623743">
          <w:rPr>
            <w:noProof/>
            <w:webHidden/>
          </w:rPr>
          <w:fldChar w:fldCharType="end"/>
        </w:r>
      </w:hyperlink>
    </w:p>
    <w:p w14:paraId="3DD609B0" w14:textId="64F25EE3" w:rsidR="00623743" w:rsidRDefault="00A057BA">
      <w:pPr>
        <w:pStyle w:val="TOC2"/>
        <w:tabs>
          <w:tab w:val="right" w:leader="dot" w:pos="9350"/>
        </w:tabs>
        <w:rPr>
          <w:rFonts w:asciiTheme="minorHAnsi" w:eastAsiaTheme="minorEastAsia" w:hAnsiTheme="minorHAnsi" w:cstheme="minorBidi"/>
          <w:i w:val="0"/>
          <w:iCs w:val="0"/>
          <w:noProof/>
          <w:szCs w:val="22"/>
          <w:lang w:bidi="ar-SA"/>
        </w:rPr>
      </w:pPr>
      <w:hyperlink w:anchor="_Toc535144038" w:history="1">
        <w:r w:rsidR="00623743" w:rsidRPr="00545CFF">
          <w:rPr>
            <w:rStyle w:val="Hyperlink"/>
            <w:noProof/>
          </w:rPr>
          <w:t>Researching, Writing, and Editing</w:t>
        </w:r>
        <w:r w:rsidR="00623743">
          <w:rPr>
            <w:noProof/>
            <w:webHidden/>
          </w:rPr>
          <w:tab/>
        </w:r>
        <w:r w:rsidR="00623743">
          <w:rPr>
            <w:noProof/>
            <w:webHidden/>
          </w:rPr>
          <w:fldChar w:fldCharType="begin"/>
        </w:r>
        <w:r w:rsidR="00623743">
          <w:rPr>
            <w:noProof/>
            <w:webHidden/>
          </w:rPr>
          <w:instrText xml:space="preserve"> PAGEREF _Toc535144038 \h </w:instrText>
        </w:r>
        <w:r w:rsidR="00623743">
          <w:rPr>
            <w:noProof/>
            <w:webHidden/>
          </w:rPr>
        </w:r>
        <w:r w:rsidR="00623743">
          <w:rPr>
            <w:noProof/>
            <w:webHidden/>
          </w:rPr>
          <w:fldChar w:fldCharType="separate"/>
        </w:r>
        <w:r>
          <w:rPr>
            <w:noProof/>
            <w:webHidden/>
          </w:rPr>
          <w:t>7</w:t>
        </w:r>
        <w:r w:rsidR="00623743">
          <w:rPr>
            <w:noProof/>
            <w:webHidden/>
          </w:rPr>
          <w:fldChar w:fldCharType="end"/>
        </w:r>
      </w:hyperlink>
    </w:p>
    <w:p w14:paraId="573E68E5" w14:textId="43D0757E" w:rsidR="00623743" w:rsidRDefault="00A057BA">
      <w:pPr>
        <w:pStyle w:val="TOC2"/>
        <w:tabs>
          <w:tab w:val="right" w:leader="dot" w:pos="9350"/>
        </w:tabs>
        <w:rPr>
          <w:rFonts w:asciiTheme="minorHAnsi" w:eastAsiaTheme="minorEastAsia" w:hAnsiTheme="minorHAnsi" w:cstheme="minorBidi"/>
          <w:i w:val="0"/>
          <w:iCs w:val="0"/>
          <w:noProof/>
          <w:szCs w:val="22"/>
          <w:lang w:bidi="ar-SA"/>
        </w:rPr>
      </w:pPr>
      <w:hyperlink w:anchor="_Toc535144039" w:history="1">
        <w:r w:rsidR="00623743" w:rsidRPr="00545CFF">
          <w:rPr>
            <w:rStyle w:val="Hyperlink"/>
            <w:noProof/>
          </w:rPr>
          <w:t>Module Two: Case Study</w:t>
        </w:r>
        <w:r w:rsidR="00623743">
          <w:rPr>
            <w:noProof/>
            <w:webHidden/>
          </w:rPr>
          <w:tab/>
        </w:r>
        <w:r w:rsidR="00623743">
          <w:rPr>
            <w:noProof/>
            <w:webHidden/>
          </w:rPr>
          <w:fldChar w:fldCharType="begin"/>
        </w:r>
        <w:r w:rsidR="00623743">
          <w:rPr>
            <w:noProof/>
            <w:webHidden/>
          </w:rPr>
          <w:instrText xml:space="preserve"> PAGEREF _Toc535144039 \h </w:instrText>
        </w:r>
        <w:r w:rsidR="00623743">
          <w:rPr>
            <w:noProof/>
            <w:webHidden/>
          </w:rPr>
        </w:r>
        <w:r w:rsidR="00623743">
          <w:rPr>
            <w:noProof/>
            <w:webHidden/>
          </w:rPr>
          <w:fldChar w:fldCharType="separate"/>
        </w:r>
        <w:r>
          <w:rPr>
            <w:noProof/>
            <w:webHidden/>
          </w:rPr>
          <w:t>8</w:t>
        </w:r>
        <w:r w:rsidR="00623743">
          <w:rPr>
            <w:noProof/>
            <w:webHidden/>
          </w:rPr>
          <w:fldChar w:fldCharType="end"/>
        </w:r>
      </w:hyperlink>
    </w:p>
    <w:p w14:paraId="104B0FBB" w14:textId="18F081F0" w:rsidR="00623743" w:rsidRDefault="00A057BA">
      <w:pPr>
        <w:pStyle w:val="TOC2"/>
        <w:tabs>
          <w:tab w:val="right" w:leader="dot" w:pos="9350"/>
        </w:tabs>
        <w:rPr>
          <w:rFonts w:asciiTheme="minorHAnsi" w:eastAsiaTheme="minorEastAsia" w:hAnsiTheme="minorHAnsi" w:cstheme="minorBidi"/>
          <w:i w:val="0"/>
          <w:iCs w:val="0"/>
          <w:noProof/>
          <w:szCs w:val="22"/>
          <w:lang w:bidi="ar-SA"/>
        </w:rPr>
      </w:pPr>
      <w:hyperlink w:anchor="_Toc535144040" w:history="1">
        <w:r w:rsidR="00623743" w:rsidRPr="00545CFF">
          <w:rPr>
            <w:rStyle w:val="Hyperlink"/>
            <w:noProof/>
          </w:rPr>
          <w:t>Module Two: Review Questions</w:t>
        </w:r>
        <w:r w:rsidR="00623743">
          <w:rPr>
            <w:noProof/>
            <w:webHidden/>
          </w:rPr>
          <w:tab/>
        </w:r>
        <w:r w:rsidR="00623743">
          <w:rPr>
            <w:noProof/>
            <w:webHidden/>
          </w:rPr>
          <w:fldChar w:fldCharType="begin"/>
        </w:r>
        <w:r w:rsidR="00623743">
          <w:rPr>
            <w:noProof/>
            <w:webHidden/>
          </w:rPr>
          <w:instrText xml:space="preserve"> PAGEREF _Toc535144040 \h </w:instrText>
        </w:r>
        <w:r w:rsidR="00623743">
          <w:rPr>
            <w:noProof/>
            <w:webHidden/>
          </w:rPr>
        </w:r>
        <w:r w:rsidR="00623743">
          <w:rPr>
            <w:noProof/>
            <w:webHidden/>
          </w:rPr>
          <w:fldChar w:fldCharType="separate"/>
        </w:r>
        <w:r>
          <w:rPr>
            <w:noProof/>
            <w:webHidden/>
          </w:rPr>
          <w:t>9</w:t>
        </w:r>
        <w:r w:rsidR="00623743">
          <w:rPr>
            <w:noProof/>
            <w:webHidden/>
          </w:rPr>
          <w:fldChar w:fldCharType="end"/>
        </w:r>
      </w:hyperlink>
    </w:p>
    <w:p w14:paraId="2AA73A0C" w14:textId="19A944D8" w:rsidR="00623743" w:rsidRDefault="00A057BA">
      <w:pPr>
        <w:pStyle w:val="TOC1"/>
        <w:tabs>
          <w:tab w:val="right" w:leader="dot" w:pos="9350"/>
        </w:tabs>
        <w:rPr>
          <w:rFonts w:asciiTheme="minorHAnsi" w:eastAsiaTheme="minorEastAsia" w:hAnsiTheme="minorHAnsi" w:cstheme="minorBidi"/>
          <w:b w:val="0"/>
          <w:bCs w:val="0"/>
          <w:noProof/>
          <w:szCs w:val="22"/>
          <w:lang w:bidi="ar-SA"/>
        </w:rPr>
      </w:pPr>
      <w:hyperlink w:anchor="_Toc535144041" w:history="1">
        <w:r w:rsidR="00623743" w:rsidRPr="00545CFF">
          <w:rPr>
            <w:rStyle w:val="Hyperlink"/>
            <w:noProof/>
          </w:rPr>
          <w:t>Module Three: Choosing Your Delivery Methods</w:t>
        </w:r>
        <w:r w:rsidR="00623743">
          <w:rPr>
            <w:noProof/>
            <w:webHidden/>
          </w:rPr>
          <w:tab/>
        </w:r>
        <w:r w:rsidR="00623743">
          <w:rPr>
            <w:noProof/>
            <w:webHidden/>
          </w:rPr>
          <w:fldChar w:fldCharType="begin"/>
        </w:r>
        <w:r w:rsidR="00623743">
          <w:rPr>
            <w:noProof/>
            <w:webHidden/>
          </w:rPr>
          <w:instrText xml:space="preserve"> PAGEREF _Toc535144041 \h </w:instrText>
        </w:r>
        <w:r w:rsidR="00623743">
          <w:rPr>
            <w:noProof/>
            <w:webHidden/>
          </w:rPr>
        </w:r>
        <w:r w:rsidR="00623743">
          <w:rPr>
            <w:noProof/>
            <w:webHidden/>
          </w:rPr>
          <w:fldChar w:fldCharType="separate"/>
        </w:r>
        <w:r>
          <w:rPr>
            <w:noProof/>
            <w:webHidden/>
          </w:rPr>
          <w:t>11</w:t>
        </w:r>
        <w:r w:rsidR="00623743">
          <w:rPr>
            <w:noProof/>
            <w:webHidden/>
          </w:rPr>
          <w:fldChar w:fldCharType="end"/>
        </w:r>
      </w:hyperlink>
    </w:p>
    <w:p w14:paraId="6C6AB247" w14:textId="065E4D80" w:rsidR="00623743" w:rsidRDefault="00A057BA">
      <w:pPr>
        <w:pStyle w:val="TOC2"/>
        <w:tabs>
          <w:tab w:val="right" w:leader="dot" w:pos="9350"/>
        </w:tabs>
        <w:rPr>
          <w:rFonts w:asciiTheme="minorHAnsi" w:eastAsiaTheme="minorEastAsia" w:hAnsiTheme="minorHAnsi" w:cstheme="minorBidi"/>
          <w:i w:val="0"/>
          <w:iCs w:val="0"/>
          <w:noProof/>
          <w:szCs w:val="22"/>
          <w:lang w:bidi="ar-SA"/>
        </w:rPr>
      </w:pPr>
      <w:hyperlink w:anchor="_Toc535144042" w:history="1">
        <w:r w:rsidR="00623743" w:rsidRPr="00545CFF">
          <w:rPr>
            <w:rStyle w:val="Hyperlink"/>
            <w:noProof/>
          </w:rPr>
          <w:t>Basic Methods</w:t>
        </w:r>
        <w:r w:rsidR="00623743">
          <w:rPr>
            <w:noProof/>
            <w:webHidden/>
          </w:rPr>
          <w:tab/>
        </w:r>
        <w:r w:rsidR="00623743">
          <w:rPr>
            <w:noProof/>
            <w:webHidden/>
          </w:rPr>
          <w:fldChar w:fldCharType="begin"/>
        </w:r>
        <w:r w:rsidR="00623743">
          <w:rPr>
            <w:noProof/>
            <w:webHidden/>
          </w:rPr>
          <w:instrText xml:space="preserve"> PAGEREF _Toc535144042 \h </w:instrText>
        </w:r>
        <w:r w:rsidR="00623743">
          <w:rPr>
            <w:noProof/>
            <w:webHidden/>
          </w:rPr>
        </w:r>
        <w:r w:rsidR="00623743">
          <w:rPr>
            <w:noProof/>
            <w:webHidden/>
          </w:rPr>
          <w:fldChar w:fldCharType="separate"/>
        </w:r>
        <w:r>
          <w:rPr>
            <w:noProof/>
            <w:webHidden/>
          </w:rPr>
          <w:t>11</w:t>
        </w:r>
        <w:r w:rsidR="00623743">
          <w:rPr>
            <w:noProof/>
            <w:webHidden/>
          </w:rPr>
          <w:fldChar w:fldCharType="end"/>
        </w:r>
      </w:hyperlink>
    </w:p>
    <w:p w14:paraId="5446386A" w14:textId="43EAF0AA" w:rsidR="00623743" w:rsidRDefault="00A057BA">
      <w:pPr>
        <w:pStyle w:val="TOC2"/>
        <w:tabs>
          <w:tab w:val="right" w:leader="dot" w:pos="9350"/>
        </w:tabs>
        <w:rPr>
          <w:rFonts w:asciiTheme="minorHAnsi" w:eastAsiaTheme="minorEastAsia" w:hAnsiTheme="minorHAnsi" w:cstheme="minorBidi"/>
          <w:i w:val="0"/>
          <w:iCs w:val="0"/>
          <w:noProof/>
          <w:szCs w:val="22"/>
          <w:lang w:bidi="ar-SA"/>
        </w:rPr>
      </w:pPr>
      <w:hyperlink w:anchor="_Toc535144043" w:history="1">
        <w:r w:rsidR="00623743" w:rsidRPr="00545CFF">
          <w:rPr>
            <w:rStyle w:val="Hyperlink"/>
            <w:noProof/>
          </w:rPr>
          <w:t>Advanced Methods</w:t>
        </w:r>
        <w:r w:rsidR="00623743">
          <w:rPr>
            <w:noProof/>
            <w:webHidden/>
          </w:rPr>
          <w:tab/>
        </w:r>
        <w:r w:rsidR="00623743">
          <w:rPr>
            <w:noProof/>
            <w:webHidden/>
          </w:rPr>
          <w:fldChar w:fldCharType="begin"/>
        </w:r>
        <w:r w:rsidR="00623743">
          <w:rPr>
            <w:noProof/>
            <w:webHidden/>
          </w:rPr>
          <w:instrText xml:space="preserve"> PAGEREF _Toc535144043 \h </w:instrText>
        </w:r>
        <w:r w:rsidR="00623743">
          <w:rPr>
            <w:noProof/>
            <w:webHidden/>
          </w:rPr>
        </w:r>
        <w:r w:rsidR="00623743">
          <w:rPr>
            <w:noProof/>
            <w:webHidden/>
          </w:rPr>
          <w:fldChar w:fldCharType="separate"/>
        </w:r>
        <w:r>
          <w:rPr>
            <w:noProof/>
            <w:webHidden/>
          </w:rPr>
          <w:t>12</w:t>
        </w:r>
        <w:r w:rsidR="00623743">
          <w:rPr>
            <w:noProof/>
            <w:webHidden/>
          </w:rPr>
          <w:fldChar w:fldCharType="end"/>
        </w:r>
      </w:hyperlink>
    </w:p>
    <w:p w14:paraId="24EF26A2" w14:textId="7E0B61A2" w:rsidR="00623743" w:rsidRDefault="00A057BA">
      <w:pPr>
        <w:pStyle w:val="TOC2"/>
        <w:tabs>
          <w:tab w:val="right" w:leader="dot" w:pos="9350"/>
        </w:tabs>
        <w:rPr>
          <w:rFonts w:asciiTheme="minorHAnsi" w:eastAsiaTheme="minorEastAsia" w:hAnsiTheme="minorHAnsi" w:cstheme="minorBidi"/>
          <w:i w:val="0"/>
          <w:iCs w:val="0"/>
          <w:noProof/>
          <w:szCs w:val="22"/>
          <w:lang w:bidi="ar-SA"/>
        </w:rPr>
      </w:pPr>
      <w:hyperlink w:anchor="_Toc535144044" w:history="1">
        <w:r w:rsidR="00623743" w:rsidRPr="00545CFF">
          <w:rPr>
            <w:rStyle w:val="Hyperlink"/>
            <w:noProof/>
          </w:rPr>
          <w:t>Basic Criteria to Consider</w:t>
        </w:r>
        <w:r w:rsidR="00623743">
          <w:rPr>
            <w:noProof/>
            <w:webHidden/>
          </w:rPr>
          <w:tab/>
        </w:r>
        <w:r w:rsidR="00623743">
          <w:rPr>
            <w:noProof/>
            <w:webHidden/>
          </w:rPr>
          <w:fldChar w:fldCharType="begin"/>
        </w:r>
        <w:r w:rsidR="00623743">
          <w:rPr>
            <w:noProof/>
            <w:webHidden/>
          </w:rPr>
          <w:instrText xml:space="preserve"> PAGEREF _Toc535144044 \h </w:instrText>
        </w:r>
        <w:r w:rsidR="00623743">
          <w:rPr>
            <w:noProof/>
            <w:webHidden/>
          </w:rPr>
        </w:r>
        <w:r w:rsidR="00623743">
          <w:rPr>
            <w:noProof/>
            <w:webHidden/>
          </w:rPr>
          <w:fldChar w:fldCharType="separate"/>
        </w:r>
        <w:r>
          <w:rPr>
            <w:noProof/>
            <w:webHidden/>
          </w:rPr>
          <w:t>14</w:t>
        </w:r>
        <w:r w:rsidR="00623743">
          <w:rPr>
            <w:noProof/>
            <w:webHidden/>
          </w:rPr>
          <w:fldChar w:fldCharType="end"/>
        </w:r>
      </w:hyperlink>
    </w:p>
    <w:p w14:paraId="05A9CC74" w14:textId="3979C3D2" w:rsidR="00623743" w:rsidRDefault="00A057BA">
      <w:pPr>
        <w:pStyle w:val="TOC2"/>
        <w:tabs>
          <w:tab w:val="right" w:leader="dot" w:pos="9350"/>
        </w:tabs>
        <w:rPr>
          <w:rFonts w:asciiTheme="minorHAnsi" w:eastAsiaTheme="minorEastAsia" w:hAnsiTheme="minorHAnsi" w:cstheme="minorBidi"/>
          <w:i w:val="0"/>
          <w:iCs w:val="0"/>
          <w:noProof/>
          <w:szCs w:val="22"/>
          <w:lang w:bidi="ar-SA"/>
        </w:rPr>
      </w:pPr>
      <w:hyperlink w:anchor="_Toc535144045" w:history="1">
        <w:r w:rsidR="00623743" w:rsidRPr="00545CFF">
          <w:rPr>
            <w:rStyle w:val="Hyperlink"/>
            <w:noProof/>
          </w:rPr>
          <w:t>Module Three: Case Study</w:t>
        </w:r>
        <w:r w:rsidR="00623743">
          <w:rPr>
            <w:noProof/>
            <w:webHidden/>
          </w:rPr>
          <w:tab/>
        </w:r>
        <w:r w:rsidR="00623743">
          <w:rPr>
            <w:noProof/>
            <w:webHidden/>
          </w:rPr>
          <w:fldChar w:fldCharType="begin"/>
        </w:r>
        <w:r w:rsidR="00623743">
          <w:rPr>
            <w:noProof/>
            <w:webHidden/>
          </w:rPr>
          <w:instrText xml:space="preserve"> PAGEREF _Toc535144045 \h </w:instrText>
        </w:r>
        <w:r w:rsidR="00623743">
          <w:rPr>
            <w:noProof/>
            <w:webHidden/>
          </w:rPr>
        </w:r>
        <w:r w:rsidR="00623743">
          <w:rPr>
            <w:noProof/>
            <w:webHidden/>
          </w:rPr>
          <w:fldChar w:fldCharType="separate"/>
        </w:r>
        <w:r>
          <w:rPr>
            <w:noProof/>
            <w:webHidden/>
          </w:rPr>
          <w:t>15</w:t>
        </w:r>
        <w:r w:rsidR="00623743">
          <w:rPr>
            <w:noProof/>
            <w:webHidden/>
          </w:rPr>
          <w:fldChar w:fldCharType="end"/>
        </w:r>
      </w:hyperlink>
    </w:p>
    <w:p w14:paraId="5E152913" w14:textId="104A8FC7" w:rsidR="00623743" w:rsidRDefault="00A057BA">
      <w:pPr>
        <w:pStyle w:val="TOC2"/>
        <w:tabs>
          <w:tab w:val="right" w:leader="dot" w:pos="9350"/>
        </w:tabs>
        <w:rPr>
          <w:rFonts w:asciiTheme="minorHAnsi" w:eastAsiaTheme="minorEastAsia" w:hAnsiTheme="minorHAnsi" w:cstheme="minorBidi"/>
          <w:i w:val="0"/>
          <w:iCs w:val="0"/>
          <w:noProof/>
          <w:szCs w:val="22"/>
          <w:lang w:bidi="ar-SA"/>
        </w:rPr>
      </w:pPr>
      <w:hyperlink w:anchor="_Toc535144046" w:history="1">
        <w:r w:rsidR="00623743" w:rsidRPr="00545CFF">
          <w:rPr>
            <w:rStyle w:val="Hyperlink"/>
            <w:noProof/>
          </w:rPr>
          <w:t>Module Three: Review Questions</w:t>
        </w:r>
        <w:r w:rsidR="00623743">
          <w:rPr>
            <w:noProof/>
            <w:webHidden/>
          </w:rPr>
          <w:tab/>
        </w:r>
        <w:r w:rsidR="00623743">
          <w:rPr>
            <w:noProof/>
            <w:webHidden/>
          </w:rPr>
          <w:fldChar w:fldCharType="begin"/>
        </w:r>
        <w:r w:rsidR="00623743">
          <w:rPr>
            <w:noProof/>
            <w:webHidden/>
          </w:rPr>
          <w:instrText xml:space="preserve"> PAGEREF _Toc535144046 \h </w:instrText>
        </w:r>
        <w:r w:rsidR="00623743">
          <w:rPr>
            <w:noProof/>
            <w:webHidden/>
          </w:rPr>
        </w:r>
        <w:r w:rsidR="00623743">
          <w:rPr>
            <w:noProof/>
            <w:webHidden/>
          </w:rPr>
          <w:fldChar w:fldCharType="separate"/>
        </w:r>
        <w:r>
          <w:rPr>
            <w:noProof/>
            <w:webHidden/>
          </w:rPr>
          <w:t>16</w:t>
        </w:r>
        <w:r w:rsidR="00623743">
          <w:rPr>
            <w:noProof/>
            <w:webHidden/>
          </w:rPr>
          <w:fldChar w:fldCharType="end"/>
        </w:r>
      </w:hyperlink>
    </w:p>
    <w:p w14:paraId="6CD59AD0" w14:textId="4FDF9618" w:rsidR="00623743" w:rsidRDefault="00A057BA">
      <w:pPr>
        <w:pStyle w:val="TOC1"/>
        <w:tabs>
          <w:tab w:val="right" w:leader="dot" w:pos="9350"/>
        </w:tabs>
        <w:rPr>
          <w:rFonts w:asciiTheme="minorHAnsi" w:eastAsiaTheme="minorEastAsia" w:hAnsiTheme="minorHAnsi" w:cstheme="minorBidi"/>
          <w:b w:val="0"/>
          <w:bCs w:val="0"/>
          <w:noProof/>
          <w:szCs w:val="22"/>
          <w:lang w:bidi="ar-SA"/>
        </w:rPr>
      </w:pPr>
      <w:hyperlink w:anchor="_Toc535144047" w:history="1">
        <w:r w:rsidR="00623743" w:rsidRPr="00545CFF">
          <w:rPr>
            <w:rStyle w:val="Hyperlink"/>
            <w:noProof/>
            <w:lang w:eastAsia="zh-TW"/>
          </w:rPr>
          <w:t xml:space="preserve">Module Four: Verbal </w:t>
        </w:r>
        <w:r w:rsidR="00623743" w:rsidRPr="00545CFF">
          <w:rPr>
            <w:rStyle w:val="Hyperlink"/>
            <w:noProof/>
          </w:rPr>
          <w:t>Communication</w:t>
        </w:r>
        <w:r w:rsidR="00623743" w:rsidRPr="00545CFF">
          <w:rPr>
            <w:rStyle w:val="Hyperlink"/>
            <w:noProof/>
            <w:lang w:eastAsia="zh-TW"/>
          </w:rPr>
          <w:t xml:space="preserve"> Skills</w:t>
        </w:r>
        <w:r w:rsidR="00623743">
          <w:rPr>
            <w:noProof/>
            <w:webHidden/>
          </w:rPr>
          <w:tab/>
        </w:r>
        <w:r w:rsidR="00623743">
          <w:rPr>
            <w:noProof/>
            <w:webHidden/>
          </w:rPr>
          <w:fldChar w:fldCharType="begin"/>
        </w:r>
        <w:r w:rsidR="00623743">
          <w:rPr>
            <w:noProof/>
            <w:webHidden/>
          </w:rPr>
          <w:instrText xml:space="preserve"> PAGEREF _Toc535144047 \h </w:instrText>
        </w:r>
        <w:r w:rsidR="00623743">
          <w:rPr>
            <w:noProof/>
            <w:webHidden/>
          </w:rPr>
        </w:r>
        <w:r w:rsidR="00623743">
          <w:rPr>
            <w:noProof/>
            <w:webHidden/>
          </w:rPr>
          <w:fldChar w:fldCharType="separate"/>
        </w:r>
        <w:r>
          <w:rPr>
            <w:noProof/>
            <w:webHidden/>
          </w:rPr>
          <w:t>18</w:t>
        </w:r>
        <w:r w:rsidR="00623743">
          <w:rPr>
            <w:noProof/>
            <w:webHidden/>
          </w:rPr>
          <w:fldChar w:fldCharType="end"/>
        </w:r>
      </w:hyperlink>
    </w:p>
    <w:p w14:paraId="59A10064" w14:textId="117DE4B4" w:rsidR="00623743" w:rsidRDefault="00A057BA">
      <w:pPr>
        <w:pStyle w:val="TOC2"/>
        <w:tabs>
          <w:tab w:val="right" w:leader="dot" w:pos="9350"/>
        </w:tabs>
        <w:rPr>
          <w:rFonts w:asciiTheme="minorHAnsi" w:eastAsiaTheme="minorEastAsia" w:hAnsiTheme="minorHAnsi" w:cstheme="minorBidi"/>
          <w:i w:val="0"/>
          <w:iCs w:val="0"/>
          <w:noProof/>
          <w:szCs w:val="22"/>
          <w:lang w:bidi="ar-SA"/>
        </w:rPr>
      </w:pPr>
      <w:hyperlink w:anchor="_Toc535144048" w:history="1">
        <w:r w:rsidR="00623743" w:rsidRPr="00545CFF">
          <w:rPr>
            <w:rStyle w:val="Hyperlink"/>
            <w:noProof/>
          </w:rPr>
          <w:t>Listening and Hearing: They Aren’t the Same Thing</w:t>
        </w:r>
        <w:r w:rsidR="00623743">
          <w:rPr>
            <w:noProof/>
            <w:webHidden/>
          </w:rPr>
          <w:tab/>
        </w:r>
        <w:r w:rsidR="00623743">
          <w:rPr>
            <w:noProof/>
            <w:webHidden/>
          </w:rPr>
          <w:fldChar w:fldCharType="begin"/>
        </w:r>
        <w:r w:rsidR="00623743">
          <w:rPr>
            <w:noProof/>
            <w:webHidden/>
          </w:rPr>
          <w:instrText xml:space="preserve"> PAGEREF _Toc535144048 \h </w:instrText>
        </w:r>
        <w:r w:rsidR="00623743">
          <w:rPr>
            <w:noProof/>
            <w:webHidden/>
          </w:rPr>
        </w:r>
        <w:r w:rsidR="00623743">
          <w:rPr>
            <w:noProof/>
            <w:webHidden/>
          </w:rPr>
          <w:fldChar w:fldCharType="separate"/>
        </w:r>
        <w:r>
          <w:rPr>
            <w:noProof/>
            <w:webHidden/>
          </w:rPr>
          <w:t>18</w:t>
        </w:r>
        <w:r w:rsidR="00623743">
          <w:rPr>
            <w:noProof/>
            <w:webHidden/>
          </w:rPr>
          <w:fldChar w:fldCharType="end"/>
        </w:r>
      </w:hyperlink>
    </w:p>
    <w:p w14:paraId="1098ECA6" w14:textId="28289558" w:rsidR="00623743" w:rsidRDefault="00A057BA">
      <w:pPr>
        <w:pStyle w:val="TOC2"/>
        <w:tabs>
          <w:tab w:val="right" w:leader="dot" w:pos="9350"/>
        </w:tabs>
        <w:rPr>
          <w:rFonts w:asciiTheme="minorHAnsi" w:eastAsiaTheme="minorEastAsia" w:hAnsiTheme="minorHAnsi" w:cstheme="minorBidi"/>
          <w:i w:val="0"/>
          <w:iCs w:val="0"/>
          <w:noProof/>
          <w:szCs w:val="22"/>
          <w:lang w:bidi="ar-SA"/>
        </w:rPr>
      </w:pPr>
      <w:hyperlink w:anchor="_Toc535144049" w:history="1">
        <w:r w:rsidR="00623743" w:rsidRPr="00545CFF">
          <w:rPr>
            <w:rStyle w:val="Hyperlink"/>
            <w:noProof/>
          </w:rPr>
          <w:t>Asking Questions</w:t>
        </w:r>
        <w:r w:rsidR="00623743">
          <w:rPr>
            <w:noProof/>
            <w:webHidden/>
          </w:rPr>
          <w:tab/>
        </w:r>
        <w:r w:rsidR="00623743">
          <w:rPr>
            <w:noProof/>
            <w:webHidden/>
          </w:rPr>
          <w:fldChar w:fldCharType="begin"/>
        </w:r>
        <w:r w:rsidR="00623743">
          <w:rPr>
            <w:noProof/>
            <w:webHidden/>
          </w:rPr>
          <w:instrText xml:space="preserve"> PAGEREF _Toc535144049 \h </w:instrText>
        </w:r>
        <w:r w:rsidR="00623743">
          <w:rPr>
            <w:noProof/>
            <w:webHidden/>
          </w:rPr>
        </w:r>
        <w:r w:rsidR="00623743">
          <w:rPr>
            <w:noProof/>
            <w:webHidden/>
          </w:rPr>
          <w:fldChar w:fldCharType="separate"/>
        </w:r>
        <w:r>
          <w:rPr>
            <w:noProof/>
            <w:webHidden/>
          </w:rPr>
          <w:t>19</w:t>
        </w:r>
        <w:r w:rsidR="00623743">
          <w:rPr>
            <w:noProof/>
            <w:webHidden/>
          </w:rPr>
          <w:fldChar w:fldCharType="end"/>
        </w:r>
      </w:hyperlink>
    </w:p>
    <w:p w14:paraId="55BB5A7F" w14:textId="778213A3" w:rsidR="00623743" w:rsidRDefault="00A057BA">
      <w:pPr>
        <w:pStyle w:val="TOC2"/>
        <w:tabs>
          <w:tab w:val="right" w:leader="dot" w:pos="9350"/>
        </w:tabs>
        <w:rPr>
          <w:rFonts w:asciiTheme="minorHAnsi" w:eastAsiaTheme="minorEastAsia" w:hAnsiTheme="minorHAnsi" w:cstheme="minorBidi"/>
          <w:i w:val="0"/>
          <w:iCs w:val="0"/>
          <w:noProof/>
          <w:szCs w:val="22"/>
          <w:lang w:bidi="ar-SA"/>
        </w:rPr>
      </w:pPr>
      <w:hyperlink w:anchor="_Toc535144050" w:history="1">
        <w:r w:rsidR="00623743" w:rsidRPr="00545CFF">
          <w:rPr>
            <w:rStyle w:val="Hyperlink"/>
            <w:noProof/>
          </w:rPr>
          <w:t>Communicating with Power</w:t>
        </w:r>
        <w:r w:rsidR="00623743">
          <w:rPr>
            <w:noProof/>
            <w:webHidden/>
          </w:rPr>
          <w:tab/>
        </w:r>
        <w:r w:rsidR="00623743">
          <w:rPr>
            <w:noProof/>
            <w:webHidden/>
          </w:rPr>
          <w:fldChar w:fldCharType="begin"/>
        </w:r>
        <w:r w:rsidR="00623743">
          <w:rPr>
            <w:noProof/>
            <w:webHidden/>
          </w:rPr>
          <w:instrText xml:space="preserve"> PAGEREF _Toc535144050 \h </w:instrText>
        </w:r>
        <w:r w:rsidR="00623743">
          <w:rPr>
            <w:noProof/>
            <w:webHidden/>
          </w:rPr>
        </w:r>
        <w:r w:rsidR="00623743">
          <w:rPr>
            <w:noProof/>
            <w:webHidden/>
          </w:rPr>
          <w:fldChar w:fldCharType="separate"/>
        </w:r>
        <w:r>
          <w:rPr>
            <w:noProof/>
            <w:webHidden/>
          </w:rPr>
          <w:t>20</w:t>
        </w:r>
        <w:r w:rsidR="00623743">
          <w:rPr>
            <w:noProof/>
            <w:webHidden/>
          </w:rPr>
          <w:fldChar w:fldCharType="end"/>
        </w:r>
      </w:hyperlink>
    </w:p>
    <w:p w14:paraId="0F8B8AD6" w14:textId="1155EFD3" w:rsidR="00623743" w:rsidRDefault="00A057BA">
      <w:pPr>
        <w:pStyle w:val="TOC2"/>
        <w:tabs>
          <w:tab w:val="right" w:leader="dot" w:pos="9350"/>
        </w:tabs>
        <w:rPr>
          <w:rFonts w:asciiTheme="minorHAnsi" w:eastAsiaTheme="minorEastAsia" w:hAnsiTheme="minorHAnsi" w:cstheme="minorBidi"/>
          <w:i w:val="0"/>
          <w:iCs w:val="0"/>
          <w:noProof/>
          <w:szCs w:val="22"/>
          <w:lang w:bidi="ar-SA"/>
        </w:rPr>
      </w:pPr>
      <w:hyperlink w:anchor="_Toc535144051" w:history="1">
        <w:r w:rsidR="00623743" w:rsidRPr="00545CFF">
          <w:rPr>
            <w:rStyle w:val="Hyperlink"/>
            <w:noProof/>
          </w:rPr>
          <w:t>Module Four: Case Study</w:t>
        </w:r>
        <w:r w:rsidR="00623743">
          <w:rPr>
            <w:noProof/>
            <w:webHidden/>
          </w:rPr>
          <w:tab/>
        </w:r>
        <w:r w:rsidR="00623743">
          <w:rPr>
            <w:noProof/>
            <w:webHidden/>
          </w:rPr>
          <w:fldChar w:fldCharType="begin"/>
        </w:r>
        <w:r w:rsidR="00623743">
          <w:rPr>
            <w:noProof/>
            <w:webHidden/>
          </w:rPr>
          <w:instrText xml:space="preserve"> PAGEREF _Toc535144051 \h </w:instrText>
        </w:r>
        <w:r w:rsidR="00623743">
          <w:rPr>
            <w:noProof/>
            <w:webHidden/>
          </w:rPr>
        </w:r>
        <w:r w:rsidR="00623743">
          <w:rPr>
            <w:noProof/>
            <w:webHidden/>
          </w:rPr>
          <w:fldChar w:fldCharType="separate"/>
        </w:r>
        <w:r>
          <w:rPr>
            <w:noProof/>
            <w:webHidden/>
          </w:rPr>
          <w:t>21</w:t>
        </w:r>
        <w:r w:rsidR="00623743">
          <w:rPr>
            <w:noProof/>
            <w:webHidden/>
          </w:rPr>
          <w:fldChar w:fldCharType="end"/>
        </w:r>
      </w:hyperlink>
    </w:p>
    <w:p w14:paraId="7759FF44" w14:textId="6D4054C9" w:rsidR="00623743" w:rsidRDefault="00A057BA">
      <w:pPr>
        <w:pStyle w:val="TOC2"/>
        <w:tabs>
          <w:tab w:val="right" w:leader="dot" w:pos="9350"/>
        </w:tabs>
        <w:rPr>
          <w:rFonts w:asciiTheme="minorHAnsi" w:eastAsiaTheme="minorEastAsia" w:hAnsiTheme="minorHAnsi" w:cstheme="minorBidi"/>
          <w:i w:val="0"/>
          <w:iCs w:val="0"/>
          <w:noProof/>
          <w:szCs w:val="22"/>
          <w:lang w:bidi="ar-SA"/>
        </w:rPr>
      </w:pPr>
      <w:hyperlink w:anchor="_Toc535144052" w:history="1">
        <w:r w:rsidR="00623743" w:rsidRPr="00545CFF">
          <w:rPr>
            <w:rStyle w:val="Hyperlink"/>
            <w:noProof/>
          </w:rPr>
          <w:t>Module Four: Review Questions</w:t>
        </w:r>
        <w:r w:rsidR="00623743">
          <w:rPr>
            <w:noProof/>
            <w:webHidden/>
          </w:rPr>
          <w:tab/>
        </w:r>
        <w:r w:rsidR="00623743">
          <w:rPr>
            <w:noProof/>
            <w:webHidden/>
          </w:rPr>
          <w:fldChar w:fldCharType="begin"/>
        </w:r>
        <w:r w:rsidR="00623743">
          <w:rPr>
            <w:noProof/>
            <w:webHidden/>
          </w:rPr>
          <w:instrText xml:space="preserve"> PAGEREF _Toc535144052 \h </w:instrText>
        </w:r>
        <w:r w:rsidR="00623743">
          <w:rPr>
            <w:noProof/>
            <w:webHidden/>
          </w:rPr>
        </w:r>
        <w:r w:rsidR="00623743">
          <w:rPr>
            <w:noProof/>
            <w:webHidden/>
          </w:rPr>
          <w:fldChar w:fldCharType="separate"/>
        </w:r>
        <w:r>
          <w:rPr>
            <w:noProof/>
            <w:webHidden/>
          </w:rPr>
          <w:t>22</w:t>
        </w:r>
        <w:r w:rsidR="00623743">
          <w:rPr>
            <w:noProof/>
            <w:webHidden/>
          </w:rPr>
          <w:fldChar w:fldCharType="end"/>
        </w:r>
      </w:hyperlink>
    </w:p>
    <w:p w14:paraId="52A2D780" w14:textId="526C6D0B" w:rsidR="00623743" w:rsidRDefault="00A057BA">
      <w:pPr>
        <w:pStyle w:val="TOC1"/>
        <w:tabs>
          <w:tab w:val="right" w:leader="dot" w:pos="9350"/>
        </w:tabs>
        <w:rPr>
          <w:rFonts w:asciiTheme="minorHAnsi" w:eastAsiaTheme="minorEastAsia" w:hAnsiTheme="minorHAnsi" w:cstheme="minorBidi"/>
          <w:b w:val="0"/>
          <w:bCs w:val="0"/>
          <w:noProof/>
          <w:szCs w:val="22"/>
          <w:lang w:bidi="ar-SA"/>
        </w:rPr>
      </w:pPr>
      <w:hyperlink w:anchor="_Toc535144053" w:history="1">
        <w:r w:rsidR="00623743" w:rsidRPr="00545CFF">
          <w:rPr>
            <w:rStyle w:val="Hyperlink"/>
            <w:noProof/>
            <w:lang w:eastAsia="zh-TW"/>
          </w:rPr>
          <w:t>Module Five: Non-Verbal Communication Skills</w:t>
        </w:r>
        <w:r w:rsidR="00623743">
          <w:rPr>
            <w:noProof/>
            <w:webHidden/>
          </w:rPr>
          <w:tab/>
        </w:r>
        <w:r w:rsidR="00623743">
          <w:rPr>
            <w:noProof/>
            <w:webHidden/>
          </w:rPr>
          <w:fldChar w:fldCharType="begin"/>
        </w:r>
        <w:r w:rsidR="00623743">
          <w:rPr>
            <w:noProof/>
            <w:webHidden/>
          </w:rPr>
          <w:instrText xml:space="preserve"> PAGEREF _Toc535144053 \h </w:instrText>
        </w:r>
        <w:r w:rsidR="00623743">
          <w:rPr>
            <w:noProof/>
            <w:webHidden/>
          </w:rPr>
        </w:r>
        <w:r w:rsidR="00623743">
          <w:rPr>
            <w:noProof/>
            <w:webHidden/>
          </w:rPr>
          <w:fldChar w:fldCharType="separate"/>
        </w:r>
        <w:r>
          <w:rPr>
            <w:noProof/>
            <w:webHidden/>
          </w:rPr>
          <w:t>24</w:t>
        </w:r>
        <w:r w:rsidR="00623743">
          <w:rPr>
            <w:noProof/>
            <w:webHidden/>
          </w:rPr>
          <w:fldChar w:fldCharType="end"/>
        </w:r>
      </w:hyperlink>
    </w:p>
    <w:p w14:paraId="4C3236D2" w14:textId="2B504DA7" w:rsidR="00623743" w:rsidRDefault="00A057BA">
      <w:pPr>
        <w:pStyle w:val="TOC2"/>
        <w:tabs>
          <w:tab w:val="right" w:leader="dot" w:pos="9350"/>
        </w:tabs>
        <w:rPr>
          <w:rFonts w:asciiTheme="minorHAnsi" w:eastAsiaTheme="minorEastAsia" w:hAnsiTheme="minorHAnsi" w:cstheme="minorBidi"/>
          <w:i w:val="0"/>
          <w:iCs w:val="0"/>
          <w:noProof/>
          <w:szCs w:val="22"/>
          <w:lang w:bidi="ar-SA"/>
        </w:rPr>
      </w:pPr>
      <w:hyperlink w:anchor="_Toc535144054" w:history="1">
        <w:r w:rsidR="00623743" w:rsidRPr="00545CFF">
          <w:rPr>
            <w:rStyle w:val="Hyperlink"/>
            <w:noProof/>
          </w:rPr>
          <w:t>Body Language</w:t>
        </w:r>
        <w:r w:rsidR="00623743">
          <w:rPr>
            <w:noProof/>
            <w:webHidden/>
          </w:rPr>
          <w:tab/>
        </w:r>
        <w:r w:rsidR="00623743">
          <w:rPr>
            <w:noProof/>
            <w:webHidden/>
          </w:rPr>
          <w:fldChar w:fldCharType="begin"/>
        </w:r>
        <w:r w:rsidR="00623743">
          <w:rPr>
            <w:noProof/>
            <w:webHidden/>
          </w:rPr>
          <w:instrText xml:space="preserve"> PAGEREF _Toc535144054 \h </w:instrText>
        </w:r>
        <w:r w:rsidR="00623743">
          <w:rPr>
            <w:noProof/>
            <w:webHidden/>
          </w:rPr>
        </w:r>
        <w:r w:rsidR="00623743">
          <w:rPr>
            <w:noProof/>
            <w:webHidden/>
          </w:rPr>
          <w:fldChar w:fldCharType="separate"/>
        </w:r>
        <w:r>
          <w:rPr>
            <w:noProof/>
            <w:webHidden/>
          </w:rPr>
          <w:t>24</w:t>
        </w:r>
        <w:r w:rsidR="00623743">
          <w:rPr>
            <w:noProof/>
            <w:webHidden/>
          </w:rPr>
          <w:fldChar w:fldCharType="end"/>
        </w:r>
      </w:hyperlink>
    </w:p>
    <w:p w14:paraId="3D6DF0A7" w14:textId="500EBB30" w:rsidR="00623743" w:rsidRDefault="00A057BA">
      <w:pPr>
        <w:pStyle w:val="TOC2"/>
        <w:tabs>
          <w:tab w:val="right" w:leader="dot" w:pos="9350"/>
        </w:tabs>
        <w:rPr>
          <w:rFonts w:asciiTheme="minorHAnsi" w:eastAsiaTheme="minorEastAsia" w:hAnsiTheme="minorHAnsi" w:cstheme="minorBidi"/>
          <w:i w:val="0"/>
          <w:iCs w:val="0"/>
          <w:noProof/>
          <w:szCs w:val="22"/>
          <w:lang w:bidi="ar-SA"/>
        </w:rPr>
      </w:pPr>
      <w:hyperlink w:anchor="_Toc535144055" w:history="1">
        <w:r w:rsidR="00623743" w:rsidRPr="00545CFF">
          <w:rPr>
            <w:rStyle w:val="Hyperlink"/>
            <w:noProof/>
          </w:rPr>
          <w:t>Gestures</w:t>
        </w:r>
        <w:r w:rsidR="00623743">
          <w:rPr>
            <w:noProof/>
            <w:webHidden/>
          </w:rPr>
          <w:tab/>
        </w:r>
        <w:r w:rsidR="00623743">
          <w:rPr>
            <w:noProof/>
            <w:webHidden/>
          </w:rPr>
          <w:fldChar w:fldCharType="begin"/>
        </w:r>
        <w:r w:rsidR="00623743">
          <w:rPr>
            <w:noProof/>
            <w:webHidden/>
          </w:rPr>
          <w:instrText xml:space="preserve"> PAGEREF _Toc535144055 \h </w:instrText>
        </w:r>
        <w:r w:rsidR="00623743">
          <w:rPr>
            <w:noProof/>
            <w:webHidden/>
          </w:rPr>
        </w:r>
        <w:r w:rsidR="00623743">
          <w:rPr>
            <w:noProof/>
            <w:webHidden/>
          </w:rPr>
          <w:fldChar w:fldCharType="separate"/>
        </w:r>
        <w:r>
          <w:rPr>
            <w:noProof/>
            <w:webHidden/>
          </w:rPr>
          <w:t>25</w:t>
        </w:r>
        <w:r w:rsidR="00623743">
          <w:rPr>
            <w:noProof/>
            <w:webHidden/>
          </w:rPr>
          <w:fldChar w:fldCharType="end"/>
        </w:r>
      </w:hyperlink>
    </w:p>
    <w:p w14:paraId="3DB612C1" w14:textId="2EF14151" w:rsidR="00623743" w:rsidRDefault="00A057BA">
      <w:pPr>
        <w:pStyle w:val="TOC2"/>
        <w:tabs>
          <w:tab w:val="right" w:leader="dot" w:pos="9350"/>
        </w:tabs>
        <w:rPr>
          <w:rFonts w:asciiTheme="minorHAnsi" w:eastAsiaTheme="minorEastAsia" w:hAnsiTheme="minorHAnsi" w:cstheme="minorBidi"/>
          <w:i w:val="0"/>
          <w:iCs w:val="0"/>
          <w:noProof/>
          <w:szCs w:val="22"/>
          <w:lang w:bidi="ar-SA"/>
        </w:rPr>
      </w:pPr>
      <w:hyperlink w:anchor="_Toc535144056" w:history="1">
        <w:r w:rsidR="00623743" w:rsidRPr="00545CFF">
          <w:rPr>
            <w:rStyle w:val="Hyperlink"/>
            <w:noProof/>
          </w:rPr>
          <w:t>The Signals You Send to Others</w:t>
        </w:r>
        <w:r w:rsidR="00623743">
          <w:rPr>
            <w:noProof/>
            <w:webHidden/>
          </w:rPr>
          <w:tab/>
        </w:r>
        <w:r w:rsidR="00623743">
          <w:rPr>
            <w:noProof/>
            <w:webHidden/>
          </w:rPr>
          <w:fldChar w:fldCharType="begin"/>
        </w:r>
        <w:r w:rsidR="00623743">
          <w:rPr>
            <w:noProof/>
            <w:webHidden/>
          </w:rPr>
          <w:instrText xml:space="preserve"> PAGEREF _Toc535144056 \h </w:instrText>
        </w:r>
        <w:r w:rsidR="00623743">
          <w:rPr>
            <w:noProof/>
            <w:webHidden/>
          </w:rPr>
        </w:r>
        <w:r w:rsidR="00623743">
          <w:rPr>
            <w:noProof/>
            <w:webHidden/>
          </w:rPr>
          <w:fldChar w:fldCharType="separate"/>
        </w:r>
        <w:r>
          <w:rPr>
            <w:noProof/>
            <w:webHidden/>
          </w:rPr>
          <w:t>25</w:t>
        </w:r>
        <w:r w:rsidR="00623743">
          <w:rPr>
            <w:noProof/>
            <w:webHidden/>
          </w:rPr>
          <w:fldChar w:fldCharType="end"/>
        </w:r>
      </w:hyperlink>
    </w:p>
    <w:p w14:paraId="0CFA5906" w14:textId="1C1A02CE" w:rsidR="00623743" w:rsidRDefault="00A057BA">
      <w:pPr>
        <w:pStyle w:val="TOC2"/>
        <w:tabs>
          <w:tab w:val="right" w:leader="dot" w:pos="9350"/>
        </w:tabs>
        <w:rPr>
          <w:rFonts w:asciiTheme="minorHAnsi" w:eastAsiaTheme="minorEastAsia" w:hAnsiTheme="minorHAnsi" w:cstheme="minorBidi"/>
          <w:i w:val="0"/>
          <w:iCs w:val="0"/>
          <w:noProof/>
          <w:szCs w:val="22"/>
          <w:lang w:bidi="ar-SA"/>
        </w:rPr>
      </w:pPr>
      <w:hyperlink w:anchor="_Toc535144057" w:history="1">
        <w:r w:rsidR="00623743" w:rsidRPr="00545CFF">
          <w:rPr>
            <w:rStyle w:val="Hyperlink"/>
            <w:noProof/>
          </w:rPr>
          <w:t>It’s Not What You Say, It’s How You Say It</w:t>
        </w:r>
        <w:r w:rsidR="00623743">
          <w:rPr>
            <w:noProof/>
            <w:webHidden/>
          </w:rPr>
          <w:tab/>
        </w:r>
        <w:r w:rsidR="00623743">
          <w:rPr>
            <w:noProof/>
            <w:webHidden/>
          </w:rPr>
          <w:fldChar w:fldCharType="begin"/>
        </w:r>
        <w:r w:rsidR="00623743">
          <w:rPr>
            <w:noProof/>
            <w:webHidden/>
          </w:rPr>
          <w:instrText xml:space="preserve"> PAGEREF _Toc535144057 \h </w:instrText>
        </w:r>
        <w:r w:rsidR="00623743">
          <w:rPr>
            <w:noProof/>
            <w:webHidden/>
          </w:rPr>
        </w:r>
        <w:r w:rsidR="00623743">
          <w:rPr>
            <w:noProof/>
            <w:webHidden/>
          </w:rPr>
          <w:fldChar w:fldCharType="separate"/>
        </w:r>
        <w:r>
          <w:rPr>
            <w:noProof/>
            <w:webHidden/>
          </w:rPr>
          <w:t>26</w:t>
        </w:r>
        <w:r w:rsidR="00623743">
          <w:rPr>
            <w:noProof/>
            <w:webHidden/>
          </w:rPr>
          <w:fldChar w:fldCharType="end"/>
        </w:r>
      </w:hyperlink>
    </w:p>
    <w:p w14:paraId="7B35E5A9" w14:textId="36AEC602" w:rsidR="00623743" w:rsidRDefault="00A057BA">
      <w:pPr>
        <w:pStyle w:val="TOC2"/>
        <w:tabs>
          <w:tab w:val="right" w:leader="dot" w:pos="9350"/>
        </w:tabs>
        <w:rPr>
          <w:rFonts w:asciiTheme="minorHAnsi" w:eastAsiaTheme="minorEastAsia" w:hAnsiTheme="minorHAnsi" w:cstheme="minorBidi"/>
          <w:i w:val="0"/>
          <w:iCs w:val="0"/>
          <w:noProof/>
          <w:szCs w:val="22"/>
          <w:lang w:bidi="ar-SA"/>
        </w:rPr>
      </w:pPr>
      <w:hyperlink w:anchor="_Toc535144058" w:history="1">
        <w:r w:rsidR="00623743" w:rsidRPr="00545CFF">
          <w:rPr>
            <w:rStyle w:val="Hyperlink"/>
            <w:noProof/>
          </w:rPr>
          <w:t>Module Five: Case Study</w:t>
        </w:r>
        <w:r w:rsidR="00623743">
          <w:rPr>
            <w:noProof/>
            <w:webHidden/>
          </w:rPr>
          <w:tab/>
        </w:r>
        <w:r w:rsidR="00623743">
          <w:rPr>
            <w:noProof/>
            <w:webHidden/>
          </w:rPr>
          <w:fldChar w:fldCharType="begin"/>
        </w:r>
        <w:r w:rsidR="00623743">
          <w:rPr>
            <w:noProof/>
            <w:webHidden/>
          </w:rPr>
          <w:instrText xml:space="preserve"> PAGEREF _Toc535144058 \h </w:instrText>
        </w:r>
        <w:r w:rsidR="00623743">
          <w:rPr>
            <w:noProof/>
            <w:webHidden/>
          </w:rPr>
        </w:r>
        <w:r w:rsidR="00623743">
          <w:rPr>
            <w:noProof/>
            <w:webHidden/>
          </w:rPr>
          <w:fldChar w:fldCharType="separate"/>
        </w:r>
        <w:r>
          <w:rPr>
            <w:noProof/>
            <w:webHidden/>
          </w:rPr>
          <w:t>26</w:t>
        </w:r>
        <w:r w:rsidR="00623743">
          <w:rPr>
            <w:noProof/>
            <w:webHidden/>
          </w:rPr>
          <w:fldChar w:fldCharType="end"/>
        </w:r>
      </w:hyperlink>
    </w:p>
    <w:p w14:paraId="5DB88439" w14:textId="10F832C0" w:rsidR="00623743" w:rsidRDefault="00A057BA">
      <w:pPr>
        <w:pStyle w:val="TOC2"/>
        <w:tabs>
          <w:tab w:val="right" w:leader="dot" w:pos="9350"/>
        </w:tabs>
        <w:rPr>
          <w:rFonts w:asciiTheme="minorHAnsi" w:eastAsiaTheme="minorEastAsia" w:hAnsiTheme="minorHAnsi" w:cstheme="minorBidi"/>
          <w:i w:val="0"/>
          <w:iCs w:val="0"/>
          <w:noProof/>
          <w:szCs w:val="22"/>
          <w:lang w:bidi="ar-SA"/>
        </w:rPr>
      </w:pPr>
      <w:hyperlink w:anchor="_Toc535144059" w:history="1">
        <w:r w:rsidR="00623743" w:rsidRPr="00545CFF">
          <w:rPr>
            <w:rStyle w:val="Hyperlink"/>
            <w:noProof/>
          </w:rPr>
          <w:t>Module Five: Review Questions</w:t>
        </w:r>
        <w:r w:rsidR="00623743">
          <w:rPr>
            <w:noProof/>
            <w:webHidden/>
          </w:rPr>
          <w:tab/>
        </w:r>
        <w:r w:rsidR="00623743">
          <w:rPr>
            <w:noProof/>
            <w:webHidden/>
          </w:rPr>
          <w:fldChar w:fldCharType="begin"/>
        </w:r>
        <w:r w:rsidR="00623743">
          <w:rPr>
            <w:noProof/>
            <w:webHidden/>
          </w:rPr>
          <w:instrText xml:space="preserve"> PAGEREF _Toc535144059 \h </w:instrText>
        </w:r>
        <w:r w:rsidR="00623743">
          <w:rPr>
            <w:noProof/>
            <w:webHidden/>
          </w:rPr>
        </w:r>
        <w:r w:rsidR="00623743">
          <w:rPr>
            <w:noProof/>
            <w:webHidden/>
          </w:rPr>
          <w:fldChar w:fldCharType="separate"/>
        </w:r>
        <w:r>
          <w:rPr>
            <w:noProof/>
            <w:webHidden/>
          </w:rPr>
          <w:t>27</w:t>
        </w:r>
        <w:r w:rsidR="00623743">
          <w:rPr>
            <w:noProof/>
            <w:webHidden/>
          </w:rPr>
          <w:fldChar w:fldCharType="end"/>
        </w:r>
      </w:hyperlink>
    </w:p>
    <w:p w14:paraId="0AB5540E" w14:textId="02219480" w:rsidR="00623743" w:rsidRDefault="00A057BA">
      <w:pPr>
        <w:pStyle w:val="TOC1"/>
        <w:tabs>
          <w:tab w:val="right" w:leader="dot" w:pos="9350"/>
        </w:tabs>
        <w:rPr>
          <w:rFonts w:asciiTheme="minorHAnsi" w:eastAsiaTheme="minorEastAsia" w:hAnsiTheme="minorHAnsi" w:cstheme="minorBidi"/>
          <w:b w:val="0"/>
          <w:bCs w:val="0"/>
          <w:noProof/>
          <w:szCs w:val="22"/>
          <w:lang w:bidi="ar-SA"/>
        </w:rPr>
      </w:pPr>
      <w:hyperlink w:anchor="_Toc535144060" w:history="1">
        <w:r w:rsidR="00623743" w:rsidRPr="00545CFF">
          <w:rPr>
            <w:rStyle w:val="Hyperlink"/>
            <w:noProof/>
            <w:lang w:eastAsia="zh-TW"/>
          </w:rPr>
          <w:t>Module Six: Overcoming Nervousness</w:t>
        </w:r>
        <w:r w:rsidR="00623743">
          <w:rPr>
            <w:noProof/>
            <w:webHidden/>
          </w:rPr>
          <w:tab/>
        </w:r>
        <w:r w:rsidR="00623743">
          <w:rPr>
            <w:noProof/>
            <w:webHidden/>
          </w:rPr>
          <w:fldChar w:fldCharType="begin"/>
        </w:r>
        <w:r w:rsidR="00623743">
          <w:rPr>
            <w:noProof/>
            <w:webHidden/>
          </w:rPr>
          <w:instrText xml:space="preserve"> PAGEREF _Toc535144060 \h </w:instrText>
        </w:r>
        <w:r w:rsidR="00623743">
          <w:rPr>
            <w:noProof/>
            <w:webHidden/>
          </w:rPr>
        </w:r>
        <w:r w:rsidR="00623743">
          <w:rPr>
            <w:noProof/>
            <w:webHidden/>
          </w:rPr>
          <w:fldChar w:fldCharType="separate"/>
        </w:r>
        <w:r>
          <w:rPr>
            <w:noProof/>
            <w:webHidden/>
          </w:rPr>
          <w:t>29</w:t>
        </w:r>
        <w:r w:rsidR="00623743">
          <w:rPr>
            <w:noProof/>
            <w:webHidden/>
          </w:rPr>
          <w:fldChar w:fldCharType="end"/>
        </w:r>
      </w:hyperlink>
    </w:p>
    <w:p w14:paraId="69664C4A" w14:textId="1418F623" w:rsidR="00623743" w:rsidRDefault="00A057BA">
      <w:pPr>
        <w:pStyle w:val="TOC2"/>
        <w:tabs>
          <w:tab w:val="right" w:leader="dot" w:pos="9350"/>
        </w:tabs>
        <w:rPr>
          <w:rFonts w:asciiTheme="minorHAnsi" w:eastAsiaTheme="minorEastAsia" w:hAnsiTheme="minorHAnsi" w:cstheme="minorBidi"/>
          <w:i w:val="0"/>
          <w:iCs w:val="0"/>
          <w:noProof/>
          <w:szCs w:val="22"/>
          <w:lang w:bidi="ar-SA"/>
        </w:rPr>
      </w:pPr>
      <w:hyperlink w:anchor="_Toc535144061" w:history="1">
        <w:r w:rsidR="00623743" w:rsidRPr="00545CFF">
          <w:rPr>
            <w:rStyle w:val="Hyperlink"/>
            <w:noProof/>
          </w:rPr>
          <w:t>Preparing Mentally</w:t>
        </w:r>
        <w:r w:rsidR="00623743">
          <w:rPr>
            <w:noProof/>
            <w:webHidden/>
          </w:rPr>
          <w:tab/>
        </w:r>
        <w:r w:rsidR="00623743">
          <w:rPr>
            <w:noProof/>
            <w:webHidden/>
          </w:rPr>
          <w:fldChar w:fldCharType="begin"/>
        </w:r>
        <w:r w:rsidR="00623743">
          <w:rPr>
            <w:noProof/>
            <w:webHidden/>
          </w:rPr>
          <w:instrText xml:space="preserve"> PAGEREF _Toc535144061 \h </w:instrText>
        </w:r>
        <w:r w:rsidR="00623743">
          <w:rPr>
            <w:noProof/>
            <w:webHidden/>
          </w:rPr>
        </w:r>
        <w:r w:rsidR="00623743">
          <w:rPr>
            <w:noProof/>
            <w:webHidden/>
          </w:rPr>
          <w:fldChar w:fldCharType="separate"/>
        </w:r>
        <w:r>
          <w:rPr>
            <w:noProof/>
            <w:webHidden/>
          </w:rPr>
          <w:t>29</w:t>
        </w:r>
        <w:r w:rsidR="00623743">
          <w:rPr>
            <w:noProof/>
            <w:webHidden/>
          </w:rPr>
          <w:fldChar w:fldCharType="end"/>
        </w:r>
      </w:hyperlink>
    </w:p>
    <w:p w14:paraId="14899D5C" w14:textId="588E670D" w:rsidR="00623743" w:rsidRDefault="00A057BA">
      <w:pPr>
        <w:pStyle w:val="TOC2"/>
        <w:tabs>
          <w:tab w:val="right" w:leader="dot" w:pos="9350"/>
        </w:tabs>
        <w:rPr>
          <w:rFonts w:asciiTheme="minorHAnsi" w:eastAsiaTheme="minorEastAsia" w:hAnsiTheme="minorHAnsi" w:cstheme="minorBidi"/>
          <w:i w:val="0"/>
          <w:iCs w:val="0"/>
          <w:noProof/>
          <w:szCs w:val="22"/>
          <w:lang w:bidi="ar-SA"/>
        </w:rPr>
      </w:pPr>
      <w:hyperlink w:anchor="_Toc535144062" w:history="1">
        <w:r w:rsidR="00623743" w:rsidRPr="00545CFF">
          <w:rPr>
            <w:rStyle w:val="Hyperlink"/>
            <w:noProof/>
          </w:rPr>
          <w:t>Physical Relaxation Techniques</w:t>
        </w:r>
        <w:r w:rsidR="00623743">
          <w:rPr>
            <w:noProof/>
            <w:webHidden/>
          </w:rPr>
          <w:tab/>
        </w:r>
        <w:r w:rsidR="00623743">
          <w:rPr>
            <w:noProof/>
            <w:webHidden/>
          </w:rPr>
          <w:fldChar w:fldCharType="begin"/>
        </w:r>
        <w:r w:rsidR="00623743">
          <w:rPr>
            <w:noProof/>
            <w:webHidden/>
          </w:rPr>
          <w:instrText xml:space="preserve"> PAGEREF _Toc535144062 \h </w:instrText>
        </w:r>
        <w:r w:rsidR="00623743">
          <w:rPr>
            <w:noProof/>
            <w:webHidden/>
          </w:rPr>
        </w:r>
        <w:r w:rsidR="00623743">
          <w:rPr>
            <w:noProof/>
            <w:webHidden/>
          </w:rPr>
          <w:fldChar w:fldCharType="separate"/>
        </w:r>
        <w:r>
          <w:rPr>
            <w:noProof/>
            <w:webHidden/>
          </w:rPr>
          <w:t>30</w:t>
        </w:r>
        <w:r w:rsidR="00623743">
          <w:rPr>
            <w:noProof/>
            <w:webHidden/>
          </w:rPr>
          <w:fldChar w:fldCharType="end"/>
        </w:r>
      </w:hyperlink>
    </w:p>
    <w:p w14:paraId="7E668A2A" w14:textId="262E2F45" w:rsidR="00623743" w:rsidRDefault="00A057BA">
      <w:pPr>
        <w:pStyle w:val="TOC2"/>
        <w:tabs>
          <w:tab w:val="right" w:leader="dot" w:pos="9350"/>
        </w:tabs>
        <w:rPr>
          <w:rFonts w:asciiTheme="minorHAnsi" w:eastAsiaTheme="minorEastAsia" w:hAnsiTheme="minorHAnsi" w:cstheme="minorBidi"/>
          <w:i w:val="0"/>
          <w:iCs w:val="0"/>
          <w:noProof/>
          <w:szCs w:val="22"/>
          <w:lang w:bidi="ar-SA"/>
        </w:rPr>
      </w:pPr>
      <w:hyperlink w:anchor="_Toc535144063" w:history="1">
        <w:r w:rsidR="00623743" w:rsidRPr="00545CFF">
          <w:rPr>
            <w:rStyle w:val="Hyperlink"/>
            <w:noProof/>
          </w:rPr>
          <w:t>Appearing Confident in Front of the Crowd</w:t>
        </w:r>
        <w:r w:rsidR="00623743">
          <w:rPr>
            <w:noProof/>
            <w:webHidden/>
          </w:rPr>
          <w:tab/>
        </w:r>
        <w:r w:rsidR="00623743">
          <w:rPr>
            <w:noProof/>
            <w:webHidden/>
          </w:rPr>
          <w:fldChar w:fldCharType="begin"/>
        </w:r>
        <w:r w:rsidR="00623743">
          <w:rPr>
            <w:noProof/>
            <w:webHidden/>
          </w:rPr>
          <w:instrText xml:space="preserve"> PAGEREF _Toc535144063 \h </w:instrText>
        </w:r>
        <w:r w:rsidR="00623743">
          <w:rPr>
            <w:noProof/>
            <w:webHidden/>
          </w:rPr>
        </w:r>
        <w:r w:rsidR="00623743">
          <w:rPr>
            <w:noProof/>
            <w:webHidden/>
          </w:rPr>
          <w:fldChar w:fldCharType="separate"/>
        </w:r>
        <w:r>
          <w:rPr>
            <w:noProof/>
            <w:webHidden/>
          </w:rPr>
          <w:t>31</w:t>
        </w:r>
        <w:r w:rsidR="00623743">
          <w:rPr>
            <w:noProof/>
            <w:webHidden/>
          </w:rPr>
          <w:fldChar w:fldCharType="end"/>
        </w:r>
      </w:hyperlink>
    </w:p>
    <w:p w14:paraId="3ECF72DB" w14:textId="0381BD32" w:rsidR="00623743" w:rsidRDefault="00A057BA">
      <w:pPr>
        <w:pStyle w:val="TOC2"/>
        <w:tabs>
          <w:tab w:val="right" w:leader="dot" w:pos="9350"/>
        </w:tabs>
        <w:rPr>
          <w:rFonts w:asciiTheme="minorHAnsi" w:eastAsiaTheme="minorEastAsia" w:hAnsiTheme="minorHAnsi" w:cstheme="minorBidi"/>
          <w:i w:val="0"/>
          <w:iCs w:val="0"/>
          <w:noProof/>
          <w:szCs w:val="22"/>
          <w:lang w:bidi="ar-SA"/>
        </w:rPr>
      </w:pPr>
      <w:hyperlink w:anchor="_Toc535144064" w:history="1">
        <w:r w:rsidR="00623743" w:rsidRPr="00545CFF">
          <w:rPr>
            <w:rStyle w:val="Hyperlink"/>
            <w:noProof/>
          </w:rPr>
          <w:t>Module Six: Case Study</w:t>
        </w:r>
        <w:r w:rsidR="00623743">
          <w:rPr>
            <w:noProof/>
            <w:webHidden/>
          </w:rPr>
          <w:tab/>
        </w:r>
        <w:r w:rsidR="00623743">
          <w:rPr>
            <w:noProof/>
            <w:webHidden/>
          </w:rPr>
          <w:fldChar w:fldCharType="begin"/>
        </w:r>
        <w:r w:rsidR="00623743">
          <w:rPr>
            <w:noProof/>
            <w:webHidden/>
          </w:rPr>
          <w:instrText xml:space="preserve"> PAGEREF _Toc535144064 \h </w:instrText>
        </w:r>
        <w:r w:rsidR="00623743">
          <w:rPr>
            <w:noProof/>
            <w:webHidden/>
          </w:rPr>
        </w:r>
        <w:r w:rsidR="00623743">
          <w:rPr>
            <w:noProof/>
            <w:webHidden/>
          </w:rPr>
          <w:fldChar w:fldCharType="separate"/>
        </w:r>
        <w:r>
          <w:rPr>
            <w:noProof/>
            <w:webHidden/>
          </w:rPr>
          <w:t>31</w:t>
        </w:r>
        <w:r w:rsidR="00623743">
          <w:rPr>
            <w:noProof/>
            <w:webHidden/>
          </w:rPr>
          <w:fldChar w:fldCharType="end"/>
        </w:r>
      </w:hyperlink>
    </w:p>
    <w:p w14:paraId="3776104E" w14:textId="7D7AF37F" w:rsidR="00623743" w:rsidRDefault="00A057BA">
      <w:pPr>
        <w:pStyle w:val="TOC2"/>
        <w:tabs>
          <w:tab w:val="right" w:leader="dot" w:pos="9350"/>
        </w:tabs>
        <w:rPr>
          <w:rFonts w:asciiTheme="minorHAnsi" w:eastAsiaTheme="minorEastAsia" w:hAnsiTheme="minorHAnsi" w:cstheme="minorBidi"/>
          <w:i w:val="0"/>
          <w:iCs w:val="0"/>
          <w:noProof/>
          <w:szCs w:val="22"/>
          <w:lang w:bidi="ar-SA"/>
        </w:rPr>
      </w:pPr>
      <w:hyperlink w:anchor="_Toc535144065" w:history="1">
        <w:r w:rsidR="00623743" w:rsidRPr="00545CFF">
          <w:rPr>
            <w:rStyle w:val="Hyperlink"/>
            <w:noProof/>
          </w:rPr>
          <w:t>Module Six: Review Questions</w:t>
        </w:r>
        <w:r w:rsidR="00623743">
          <w:rPr>
            <w:noProof/>
            <w:webHidden/>
          </w:rPr>
          <w:tab/>
        </w:r>
        <w:r w:rsidR="00623743">
          <w:rPr>
            <w:noProof/>
            <w:webHidden/>
          </w:rPr>
          <w:fldChar w:fldCharType="begin"/>
        </w:r>
        <w:r w:rsidR="00623743">
          <w:rPr>
            <w:noProof/>
            <w:webHidden/>
          </w:rPr>
          <w:instrText xml:space="preserve"> PAGEREF _Toc535144065 \h </w:instrText>
        </w:r>
        <w:r w:rsidR="00623743">
          <w:rPr>
            <w:noProof/>
            <w:webHidden/>
          </w:rPr>
        </w:r>
        <w:r w:rsidR="00623743">
          <w:rPr>
            <w:noProof/>
            <w:webHidden/>
          </w:rPr>
          <w:fldChar w:fldCharType="separate"/>
        </w:r>
        <w:r>
          <w:rPr>
            <w:noProof/>
            <w:webHidden/>
          </w:rPr>
          <w:t>32</w:t>
        </w:r>
        <w:r w:rsidR="00623743">
          <w:rPr>
            <w:noProof/>
            <w:webHidden/>
          </w:rPr>
          <w:fldChar w:fldCharType="end"/>
        </w:r>
      </w:hyperlink>
    </w:p>
    <w:p w14:paraId="475C4485" w14:textId="4E21B6D5" w:rsidR="00623743" w:rsidRDefault="00A057BA">
      <w:pPr>
        <w:pStyle w:val="TOC1"/>
        <w:tabs>
          <w:tab w:val="right" w:leader="dot" w:pos="9350"/>
        </w:tabs>
        <w:rPr>
          <w:rFonts w:asciiTheme="minorHAnsi" w:eastAsiaTheme="minorEastAsia" w:hAnsiTheme="minorHAnsi" w:cstheme="minorBidi"/>
          <w:b w:val="0"/>
          <w:bCs w:val="0"/>
          <w:noProof/>
          <w:szCs w:val="22"/>
          <w:lang w:bidi="ar-SA"/>
        </w:rPr>
      </w:pPr>
      <w:hyperlink w:anchor="_Toc535144066" w:history="1">
        <w:r w:rsidR="00623743" w:rsidRPr="00545CFF">
          <w:rPr>
            <w:rStyle w:val="Hyperlink"/>
            <w:noProof/>
            <w:lang w:eastAsia="zh-TW"/>
          </w:rPr>
          <w:t>Module Seven: Creating Fantastic Flip Charts</w:t>
        </w:r>
        <w:r w:rsidR="00623743">
          <w:rPr>
            <w:noProof/>
            <w:webHidden/>
          </w:rPr>
          <w:tab/>
        </w:r>
        <w:r w:rsidR="00623743">
          <w:rPr>
            <w:noProof/>
            <w:webHidden/>
          </w:rPr>
          <w:fldChar w:fldCharType="begin"/>
        </w:r>
        <w:r w:rsidR="00623743">
          <w:rPr>
            <w:noProof/>
            <w:webHidden/>
          </w:rPr>
          <w:instrText xml:space="preserve"> PAGEREF _Toc535144066 \h </w:instrText>
        </w:r>
        <w:r w:rsidR="00623743">
          <w:rPr>
            <w:noProof/>
            <w:webHidden/>
          </w:rPr>
        </w:r>
        <w:r w:rsidR="00623743">
          <w:rPr>
            <w:noProof/>
            <w:webHidden/>
          </w:rPr>
          <w:fldChar w:fldCharType="separate"/>
        </w:r>
        <w:r>
          <w:rPr>
            <w:noProof/>
            <w:webHidden/>
          </w:rPr>
          <w:t>34</w:t>
        </w:r>
        <w:r w:rsidR="00623743">
          <w:rPr>
            <w:noProof/>
            <w:webHidden/>
          </w:rPr>
          <w:fldChar w:fldCharType="end"/>
        </w:r>
      </w:hyperlink>
    </w:p>
    <w:p w14:paraId="39BD8765" w14:textId="275B16C6" w:rsidR="00623743" w:rsidRDefault="00A057BA">
      <w:pPr>
        <w:pStyle w:val="TOC2"/>
        <w:tabs>
          <w:tab w:val="right" w:leader="dot" w:pos="9350"/>
        </w:tabs>
        <w:rPr>
          <w:rFonts w:asciiTheme="minorHAnsi" w:eastAsiaTheme="minorEastAsia" w:hAnsiTheme="minorHAnsi" w:cstheme="minorBidi"/>
          <w:i w:val="0"/>
          <w:iCs w:val="0"/>
          <w:noProof/>
          <w:szCs w:val="22"/>
          <w:lang w:bidi="ar-SA"/>
        </w:rPr>
      </w:pPr>
      <w:hyperlink w:anchor="_Toc535144067" w:history="1">
        <w:r w:rsidR="00623743" w:rsidRPr="00545CFF">
          <w:rPr>
            <w:rStyle w:val="Hyperlink"/>
            <w:noProof/>
          </w:rPr>
          <w:t>Required Tools</w:t>
        </w:r>
        <w:r w:rsidR="00623743">
          <w:rPr>
            <w:noProof/>
            <w:webHidden/>
          </w:rPr>
          <w:tab/>
        </w:r>
        <w:r w:rsidR="00623743">
          <w:rPr>
            <w:noProof/>
            <w:webHidden/>
          </w:rPr>
          <w:fldChar w:fldCharType="begin"/>
        </w:r>
        <w:r w:rsidR="00623743">
          <w:rPr>
            <w:noProof/>
            <w:webHidden/>
          </w:rPr>
          <w:instrText xml:space="preserve"> PAGEREF _Toc535144067 \h </w:instrText>
        </w:r>
        <w:r w:rsidR="00623743">
          <w:rPr>
            <w:noProof/>
            <w:webHidden/>
          </w:rPr>
        </w:r>
        <w:r w:rsidR="00623743">
          <w:rPr>
            <w:noProof/>
            <w:webHidden/>
          </w:rPr>
          <w:fldChar w:fldCharType="separate"/>
        </w:r>
        <w:r>
          <w:rPr>
            <w:noProof/>
            <w:webHidden/>
          </w:rPr>
          <w:t>34</w:t>
        </w:r>
        <w:r w:rsidR="00623743">
          <w:rPr>
            <w:noProof/>
            <w:webHidden/>
          </w:rPr>
          <w:fldChar w:fldCharType="end"/>
        </w:r>
      </w:hyperlink>
    </w:p>
    <w:p w14:paraId="370008CE" w14:textId="56540E4F" w:rsidR="00623743" w:rsidRDefault="00A057BA">
      <w:pPr>
        <w:pStyle w:val="TOC2"/>
        <w:tabs>
          <w:tab w:val="right" w:leader="dot" w:pos="9350"/>
        </w:tabs>
        <w:rPr>
          <w:rFonts w:asciiTheme="minorHAnsi" w:eastAsiaTheme="minorEastAsia" w:hAnsiTheme="minorHAnsi" w:cstheme="minorBidi"/>
          <w:i w:val="0"/>
          <w:iCs w:val="0"/>
          <w:noProof/>
          <w:szCs w:val="22"/>
          <w:lang w:bidi="ar-SA"/>
        </w:rPr>
      </w:pPr>
      <w:hyperlink w:anchor="_Toc535144068" w:history="1">
        <w:r w:rsidR="00623743" w:rsidRPr="00545CFF">
          <w:rPr>
            <w:rStyle w:val="Hyperlink"/>
            <w:noProof/>
          </w:rPr>
          <w:t>The Advantages of Pre-Writing</w:t>
        </w:r>
        <w:r w:rsidR="00623743">
          <w:rPr>
            <w:noProof/>
            <w:webHidden/>
          </w:rPr>
          <w:tab/>
        </w:r>
        <w:r w:rsidR="00623743">
          <w:rPr>
            <w:noProof/>
            <w:webHidden/>
          </w:rPr>
          <w:fldChar w:fldCharType="begin"/>
        </w:r>
        <w:r w:rsidR="00623743">
          <w:rPr>
            <w:noProof/>
            <w:webHidden/>
          </w:rPr>
          <w:instrText xml:space="preserve"> PAGEREF _Toc535144068 \h </w:instrText>
        </w:r>
        <w:r w:rsidR="00623743">
          <w:rPr>
            <w:noProof/>
            <w:webHidden/>
          </w:rPr>
        </w:r>
        <w:r w:rsidR="00623743">
          <w:rPr>
            <w:noProof/>
            <w:webHidden/>
          </w:rPr>
          <w:fldChar w:fldCharType="separate"/>
        </w:r>
        <w:r>
          <w:rPr>
            <w:noProof/>
            <w:webHidden/>
          </w:rPr>
          <w:t>34</w:t>
        </w:r>
        <w:r w:rsidR="00623743">
          <w:rPr>
            <w:noProof/>
            <w:webHidden/>
          </w:rPr>
          <w:fldChar w:fldCharType="end"/>
        </w:r>
      </w:hyperlink>
    </w:p>
    <w:p w14:paraId="175E9BE2" w14:textId="6931C3E7" w:rsidR="00623743" w:rsidRDefault="00A057BA">
      <w:pPr>
        <w:pStyle w:val="TOC2"/>
        <w:tabs>
          <w:tab w:val="right" w:leader="dot" w:pos="9350"/>
        </w:tabs>
        <w:rPr>
          <w:rFonts w:asciiTheme="minorHAnsi" w:eastAsiaTheme="minorEastAsia" w:hAnsiTheme="minorHAnsi" w:cstheme="minorBidi"/>
          <w:i w:val="0"/>
          <w:iCs w:val="0"/>
          <w:noProof/>
          <w:szCs w:val="22"/>
          <w:lang w:bidi="ar-SA"/>
        </w:rPr>
      </w:pPr>
      <w:hyperlink w:anchor="_Toc535144069" w:history="1">
        <w:r w:rsidR="00623743" w:rsidRPr="00545CFF">
          <w:rPr>
            <w:rStyle w:val="Hyperlink"/>
            <w:noProof/>
          </w:rPr>
          <w:t>Using Colors Appropriately</w:t>
        </w:r>
        <w:r w:rsidR="00623743">
          <w:rPr>
            <w:noProof/>
            <w:webHidden/>
          </w:rPr>
          <w:tab/>
        </w:r>
        <w:r w:rsidR="00623743">
          <w:rPr>
            <w:noProof/>
            <w:webHidden/>
          </w:rPr>
          <w:fldChar w:fldCharType="begin"/>
        </w:r>
        <w:r w:rsidR="00623743">
          <w:rPr>
            <w:noProof/>
            <w:webHidden/>
          </w:rPr>
          <w:instrText xml:space="preserve"> PAGEREF _Toc535144069 \h </w:instrText>
        </w:r>
        <w:r w:rsidR="00623743">
          <w:rPr>
            <w:noProof/>
            <w:webHidden/>
          </w:rPr>
        </w:r>
        <w:r w:rsidR="00623743">
          <w:rPr>
            <w:noProof/>
            <w:webHidden/>
          </w:rPr>
          <w:fldChar w:fldCharType="separate"/>
        </w:r>
        <w:r>
          <w:rPr>
            <w:noProof/>
            <w:webHidden/>
          </w:rPr>
          <w:t>35</w:t>
        </w:r>
        <w:r w:rsidR="00623743">
          <w:rPr>
            <w:noProof/>
            <w:webHidden/>
          </w:rPr>
          <w:fldChar w:fldCharType="end"/>
        </w:r>
      </w:hyperlink>
    </w:p>
    <w:p w14:paraId="238EE6CC" w14:textId="5A2F2DBB" w:rsidR="00623743" w:rsidRDefault="00A057BA">
      <w:pPr>
        <w:pStyle w:val="TOC2"/>
        <w:tabs>
          <w:tab w:val="right" w:leader="dot" w:pos="9350"/>
        </w:tabs>
        <w:rPr>
          <w:rFonts w:asciiTheme="minorHAnsi" w:eastAsiaTheme="minorEastAsia" w:hAnsiTheme="minorHAnsi" w:cstheme="minorBidi"/>
          <w:i w:val="0"/>
          <w:iCs w:val="0"/>
          <w:noProof/>
          <w:szCs w:val="22"/>
          <w:lang w:bidi="ar-SA"/>
        </w:rPr>
      </w:pPr>
      <w:hyperlink w:anchor="_Toc535144070" w:history="1">
        <w:r w:rsidR="00623743" w:rsidRPr="00545CFF">
          <w:rPr>
            <w:rStyle w:val="Hyperlink"/>
            <w:noProof/>
          </w:rPr>
          <w:t>Creating a Plan B</w:t>
        </w:r>
        <w:r w:rsidR="00623743">
          <w:rPr>
            <w:noProof/>
            <w:webHidden/>
          </w:rPr>
          <w:tab/>
        </w:r>
        <w:r w:rsidR="00623743">
          <w:rPr>
            <w:noProof/>
            <w:webHidden/>
          </w:rPr>
          <w:fldChar w:fldCharType="begin"/>
        </w:r>
        <w:r w:rsidR="00623743">
          <w:rPr>
            <w:noProof/>
            <w:webHidden/>
          </w:rPr>
          <w:instrText xml:space="preserve"> PAGEREF _Toc535144070 \h </w:instrText>
        </w:r>
        <w:r w:rsidR="00623743">
          <w:rPr>
            <w:noProof/>
            <w:webHidden/>
          </w:rPr>
        </w:r>
        <w:r w:rsidR="00623743">
          <w:rPr>
            <w:noProof/>
            <w:webHidden/>
          </w:rPr>
          <w:fldChar w:fldCharType="separate"/>
        </w:r>
        <w:r>
          <w:rPr>
            <w:noProof/>
            <w:webHidden/>
          </w:rPr>
          <w:t>35</w:t>
        </w:r>
        <w:r w:rsidR="00623743">
          <w:rPr>
            <w:noProof/>
            <w:webHidden/>
          </w:rPr>
          <w:fldChar w:fldCharType="end"/>
        </w:r>
      </w:hyperlink>
    </w:p>
    <w:p w14:paraId="3C38F4B4" w14:textId="444368DB" w:rsidR="00623743" w:rsidRDefault="00A057BA">
      <w:pPr>
        <w:pStyle w:val="TOC2"/>
        <w:tabs>
          <w:tab w:val="right" w:leader="dot" w:pos="9350"/>
        </w:tabs>
        <w:rPr>
          <w:rFonts w:asciiTheme="minorHAnsi" w:eastAsiaTheme="minorEastAsia" w:hAnsiTheme="minorHAnsi" w:cstheme="minorBidi"/>
          <w:i w:val="0"/>
          <w:iCs w:val="0"/>
          <w:noProof/>
          <w:szCs w:val="22"/>
          <w:lang w:bidi="ar-SA"/>
        </w:rPr>
      </w:pPr>
      <w:hyperlink w:anchor="_Toc535144071" w:history="1">
        <w:r w:rsidR="00623743" w:rsidRPr="00545CFF">
          <w:rPr>
            <w:rStyle w:val="Hyperlink"/>
            <w:noProof/>
          </w:rPr>
          <w:t>Module Seven: Case Study</w:t>
        </w:r>
        <w:r w:rsidR="00623743">
          <w:rPr>
            <w:noProof/>
            <w:webHidden/>
          </w:rPr>
          <w:tab/>
        </w:r>
        <w:r w:rsidR="00623743">
          <w:rPr>
            <w:noProof/>
            <w:webHidden/>
          </w:rPr>
          <w:fldChar w:fldCharType="begin"/>
        </w:r>
        <w:r w:rsidR="00623743">
          <w:rPr>
            <w:noProof/>
            <w:webHidden/>
          </w:rPr>
          <w:instrText xml:space="preserve"> PAGEREF _Toc535144071 \h </w:instrText>
        </w:r>
        <w:r w:rsidR="00623743">
          <w:rPr>
            <w:noProof/>
            <w:webHidden/>
          </w:rPr>
        </w:r>
        <w:r w:rsidR="00623743">
          <w:rPr>
            <w:noProof/>
            <w:webHidden/>
          </w:rPr>
          <w:fldChar w:fldCharType="separate"/>
        </w:r>
        <w:r>
          <w:rPr>
            <w:noProof/>
            <w:webHidden/>
          </w:rPr>
          <w:t>36</w:t>
        </w:r>
        <w:r w:rsidR="00623743">
          <w:rPr>
            <w:noProof/>
            <w:webHidden/>
          </w:rPr>
          <w:fldChar w:fldCharType="end"/>
        </w:r>
      </w:hyperlink>
    </w:p>
    <w:p w14:paraId="70107A00" w14:textId="35C16DA0" w:rsidR="00623743" w:rsidRDefault="00A057BA">
      <w:pPr>
        <w:pStyle w:val="TOC2"/>
        <w:tabs>
          <w:tab w:val="right" w:leader="dot" w:pos="9350"/>
        </w:tabs>
        <w:rPr>
          <w:rFonts w:asciiTheme="minorHAnsi" w:eastAsiaTheme="minorEastAsia" w:hAnsiTheme="minorHAnsi" w:cstheme="minorBidi"/>
          <w:i w:val="0"/>
          <w:iCs w:val="0"/>
          <w:noProof/>
          <w:szCs w:val="22"/>
          <w:lang w:bidi="ar-SA"/>
        </w:rPr>
      </w:pPr>
      <w:hyperlink w:anchor="_Toc535144072" w:history="1">
        <w:r w:rsidR="00623743" w:rsidRPr="00545CFF">
          <w:rPr>
            <w:rStyle w:val="Hyperlink"/>
            <w:noProof/>
          </w:rPr>
          <w:t>Module Seven: Review Questions</w:t>
        </w:r>
        <w:r w:rsidR="00623743">
          <w:rPr>
            <w:noProof/>
            <w:webHidden/>
          </w:rPr>
          <w:tab/>
        </w:r>
        <w:r w:rsidR="00623743">
          <w:rPr>
            <w:noProof/>
            <w:webHidden/>
          </w:rPr>
          <w:fldChar w:fldCharType="begin"/>
        </w:r>
        <w:r w:rsidR="00623743">
          <w:rPr>
            <w:noProof/>
            <w:webHidden/>
          </w:rPr>
          <w:instrText xml:space="preserve"> PAGEREF _Toc535144072 \h </w:instrText>
        </w:r>
        <w:r w:rsidR="00623743">
          <w:rPr>
            <w:noProof/>
            <w:webHidden/>
          </w:rPr>
        </w:r>
        <w:r w:rsidR="00623743">
          <w:rPr>
            <w:noProof/>
            <w:webHidden/>
          </w:rPr>
          <w:fldChar w:fldCharType="separate"/>
        </w:r>
        <w:r>
          <w:rPr>
            <w:noProof/>
            <w:webHidden/>
          </w:rPr>
          <w:t>37</w:t>
        </w:r>
        <w:r w:rsidR="00623743">
          <w:rPr>
            <w:noProof/>
            <w:webHidden/>
          </w:rPr>
          <w:fldChar w:fldCharType="end"/>
        </w:r>
      </w:hyperlink>
    </w:p>
    <w:p w14:paraId="43253F52" w14:textId="437E59F0" w:rsidR="00623743" w:rsidRDefault="00A057BA">
      <w:pPr>
        <w:pStyle w:val="TOC1"/>
        <w:tabs>
          <w:tab w:val="right" w:leader="dot" w:pos="9350"/>
        </w:tabs>
        <w:rPr>
          <w:rFonts w:asciiTheme="minorHAnsi" w:eastAsiaTheme="minorEastAsia" w:hAnsiTheme="minorHAnsi" w:cstheme="minorBidi"/>
          <w:b w:val="0"/>
          <w:bCs w:val="0"/>
          <w:noProof/>
          <w:szCs w:val="22"/>
          <w:lang w:bidi="ar-SA"/>
        </w:rPr>
      </w:pPr>
      <w:hyperlink w:anchor="_Toc535144073" w:history="1">
        <w:r w:rsidR="00623743" w:rsidRPr="00545CFF">
          <w:rPr>
            <w:rStyle w:val="Hyperlink"/>
            <w:noProof/>
            <w:lang w:eastAsia="zh-TW"/>
          </w:rPr>
          <w:t>Module Eight: Creating Compelling PowerPoint Presentations</w:t>
        </w:r>
        <w:r w:rsidR="00623743">
          <w:rPr>
            <w:noProof/>
            <w:webHidden/>
          </w:rPr>
          <w:tab/>
        </w:r>
        <w:r w:rsidR="00623743">
          <w:rPr>
            <w:noProof/>
            <w:webHidden/>
          </w:rPr>
          <w:fldChar w:fldCharType="begin"/>
        </w:r>
        <w:r w:rsidR="00623743">
          <w:rPr>
            <w:noProof/>
            <w:webHidden/>
          </w:rPr>
          <w:instrText xml:space="preserve"> PAGEREF _Toc535144073 \h </w:instrText>
        </w:r>
        <w:r w:rsidR="00623743">
          <w:rPr>
            <w:noProof/>
            <w:webHidden/>
          </w:rPr>
        </w:r>
        <w:r w:rsidR="00623743">
          <w:rPr>
            <w:noProof/>
            <w:webHidden/>
          </w:rPr>
          <w:fldChar w:fldCharType="separate"/>
        </w:r>
        <w:r>
          <w:rPr>
            <w:noProof/>
            <w:webHidden/>
          </w:rPr>
          <w:t>39</w:t>
        </w:r>
        <w:r w:rsidR="00623743">
          <w:rPr>
            <w:noProof/>
            <w:webHidden/>
          </w:rPr>
          <w:fldChar w:fldCharType="end"/>
        </w:r>
      </w:hyperlink>
    </w:p>
    <w:p w14:paraId="06FB073B" w14:textId="682BA70A" w:rsidR="00623743" w:rsidRDefault="00A057BA">
      <w:pPr>
        <w:pStyle w:val="TOC2"/>
        <w:tabs>
          <w:tab w:val="right" w:leader="dot" w:pos="9350"/>
        </w:tabs>
        <w:rPr>
          <w:rFonts w:asciiTheme="minorHAnsi" w:eastAsiaTheme="minorEastAsia" w:hAnsiTheme="minorHAnsi" w:cstheme="minorBidi"/>
          <w:i w:val="0"/>
          <w:iCs w:val="0"/>
          <w:noProof/>
          <w:szCs w:val="22"/>
          <w:lang w:bidi="ar-SA"/>
        </w:rPr>
      </w:pPr>
      <w:hyperlink w:anchor="_Toc535144074" w:history="1">
        <w:r w:rsidR="00623743" w:rsidRPr="00545CFF">
          <w:rPr>
            <w:rStyle w:val="Hyperlink"/>
            <w:noProof/>
            <w:lang w:eastAsia="zh-TW"/>
          </w:rPr>
          <w:t>Required Tools</w:t>
        </w:r>
        <w:r w:rsidR="00623743">
          <w:rPr>
            <w:noProof/>
            <w:webHidden/>
          </w:rPr>
          <w:tab/>
        </w:r>
        <w:r w:rsidR="00623743">
          <w:rPr>
            <w:noProof/>
            <w:webHidden/>
          </w:rPr>
          <w:fldChar w:fldCharType="begin"/>
        </w:r>
        <w:r w:rsidR="00623743">
          <w:rPr>
            <w:noProof/>
            <w:webHidden/>
          </w:rPr>
          <w:instrText xml:space="preserve"> PAGEREF _Toc535144074 \h </w:instrText>
        </w:r>
        <w:r w:rsidR="00623743">
          <w:rPr>
            <w:noProof/>
            <w:webHidden/>
          </w:rPr>
        </w:r>
        <w:r w:rsidR="00623743">
          <w:rPr>
            <w:noProof/>
            <w:webHidden/>
          </w:rPr>
          <w:fldChar w:fldCharType="separate"/>
        </w:r>
        <w:r>
          <w:rPr>
            <w:noProof/>
            <w:webHidden/>
          </w:rPr>
          <w:t>39</w:t>
        </w:r>
        <w:r w:rsidR="00623743">
          <w:rPr>
            <w:noProof/>
            <w:webHidden/>
          </w:rPr>
          <w:fldChar w:fldCharType="end"/>
        </w:r>
      </w:hyperlink>
    </w:p>
    <w:p w14:paraId="67511F20" w14:textId="3215F9D9" w:rsidR="00623743" w:rsidRDefault="00A057BA">
      <w:pPr>
        <w:pStyle w:val="TOC2"/>
        <w:tabs>
          <w:tab w:val="right" w:leader="dot" w:pos="9350"/>
        </w:tabs>
        <w:rPr>
          <w:rFonts w:asciiTheme="minorHAnsi" w:eastAsiaTheme="minorEastAsia" w:hAnsiTheme="minorHAnsi" w:cstheme="minorBidi"/>
          <w:i w:val="0"/>
          <w:iCs w:val="0"/>
          <w:noProof/>
          <w:szCs w:val="22"/>
          <w:lang w:bidi="ar-SA"/>
        </w:rPr>
      </w:pPr>
      <w:hyperlink w:anchor="_Toc535144075" w:history="1">
        <w:r w:rsidR="00623743" w:rsidRPr="00545CFF">
          <w:rPr>
            <w:rStyle w:val="Hyperlink"/>
            <w:noProof/>
            <w:lang w:eastAsia="zh-TW"/>
          </w:rPr>
          <w:t>Tips and Tricks</w:t>
        </w:r>
        <w:r w:rsidR="00623743">
          <w:rPr>
            <w:noProof/>
            <w:webHidden/>
          </w:rPr>
          <w:tab/>
        </w:r>
        <w:r w:rsidR="00623743">
          <w:rPr>
            <w:noProof/>
            <w:webHidden/>
          </w:rPr>
          <w:fldChar w:fldCharType="begin"/>
        </w:r>
        <w:r w:rsidR="00623743">
          <w:rPr>
            <w:noProof/>
            <w:webHidden/>
          </w:rPr>
          <w:instrText xml:space="preserve"> PAGEREF _Toc535144075 \h </w:instrText>
        </w:r>
        <w:r w:rsidR="00623743">
          <w:rPr>
            <w:noProof/>
            <w:webHidden/>
          </w:rPr>
        </w:r>
        <w:r w:rsidR="00623743">
          <w:rPr>
            <w:noProof/>
            <w:webHidden/>
          </w:rPr>
          <w:fldChar w:fldCharType="separate"/>
        </w:r>
        <w:r>
          <w:rPr>
            <w:noProof/>
            <w:webHidden/>
          </w:rPr>
          <w:t>40</w:t>
        </w:r>
        <w:r w:rsidR="00623743">
          <w:rPr>
            <w:noProof/>
            <w:webHidden/>
          </w:rPr>
          <w:fldChar w:fldCharType="end"/>
        </w:r>
      </w:hyperlink>
    </w:p>
    <w:p w14:paraId="2E23ED69" w14:textId="0971C1BF" w:rsidR="00623743" w:rsidRDefault="00A057BA">
      <w:pPr>
        <w:pStyle w:val="TOC2"/>
        <w:tabs>
          <w:tab w:val="right" w:leader="dot" w:pos="9350"/>
        </w:tabs>
        <w:rPr>
          <w:rFonts w:asciiTheme="minorHAnsi" w:eastAsiaTheme="minorEastAsia" w:hAnsiTheme="minorHAnsi" w:cstheme="minorBidi"/>
          <w:i w:val="0"/>
          <w:iCs w:val="0"/>
          <w:noProof/>
          <w:szCs w:val="22"/>
          <w:lang w:bidi="ar-SA"/>
        </w:rPr>
      </w:pPr>
      <w:hyperlink w:anchor="_Toc535144076" w:history="1">
        <w:r w:rsidR="00623743" w:rsidRPr="00545CFF">
          <w:rPr>
            <w:rStyle w:val="Hyperlink"/>
            <w:noProof/>
            <w:lang w:eastAsia="zh-TW"/>
          </w:rPr>
          <w:t>Creating a Plan B</w:t>
        </w:r>
        <w:r w:rsidR="00623743">
          <w:rPr>
            <w:noProof/>
            <w:webHidden/>
          </w:rPr>
          <w:tab/>
        </w:r>
        <w:r w:rsidR="00623743">
          <w:rPr>
            <w:noProof/>
            <w:webHidden/>
          </w:rPr>
          <w:fldChar w:fldCharType="begin"/>
        </w:r>
        <w:r w:rsidR="00623743">
          <w:rPr>
            <w:noProof/>
            <w:webHidden/>
          </w:rPr>
          <w:instrText xml:space="preserve"> PAGEREF _Toc535144076 \h </w:instrText>
        </w:r>
        <w:r w:rsidR="00623743">
          <w:rPr>
            <w:noProof/>
            <w:webHidden/>
          </w:rPr>
        </w:r>
        <w:r w:rsidR="00623743">
          <w:rPr>
            <w:noProof/>
            <w:webHidden/>
          </w:rPr>
          <w:fldChar w:fldCharType="separate"/>
        </w:r>
        <w:r>
          <w:rPr>
            <w:noProof/>
            <w:webHidden/>
          </w:rPr>
          <w:t>41</w:t>
        </w:r>
        <w:r w:rsidR="00623743">
          <w:rPr>
            <w:noProof/>
            <w:webHidden/>
          </w:rPr>
          <w:fldChar w:fldCharType="end"/>
        </w:r>
      </w:hyperlink>
    </w:p>
    <w:p w14:paraId="3357A65E" w14:textId="00F379E9" w:rsidR="00623743" w:rsidRDefault="00A057BA">
      <w:pPr>
        <w:pStyle w:val="TOC2"/>
        <w:tabs>
          <w:tab w:val="right" w:leader="dot" w:pos="9350"/>
        </w:tabs>
        <w:rPr>
          <w:rFonts w:asciiTheme="minorHAnsi" w:eastAsiaTheme="minorEastAsia" w:hAnsiTheme="minorHAnsi" w:cstheme="minorBidi"/>
          <w:i w:val="0"/>
          <w:iCs w:val="0"/>
          <w:noProof/>
          <w:szCs w:val="22"/>
          <w:lang w:bidi="ar-SA"/>
        </w:rPr>
      </w:pPr>
      <w:hyperlink w:anchor="_Toc535144077" w:history="1">
        <w:r w:rsidR="00623743" w:rsidRPr="00545CFF">
          <w:rPr>
            <w:rStyle w:val="Hyperlink"/>
            <w:noProof/>
          </w:rPr>
          <w:t>Module Eight: Case Study</w:t>
        </w:r>
        <w:r w:rsidR="00623743">
          <w:rPr>
            <w:noProof/>
            <w:webHidden/>
          </w:rPr>
          <w:tab/>
        </w:r>
        <w:r w:rsidR="00623743">
          <w:rPr>
            <w:noProof/>
            <w:webHidden/>
          </w:rPr>
          <w:fldChar w:fldCharType="begin"/>
        </w:r>
        <w:r w:rsidR="00623743">
          <w:rPr>
            <w:noProof/>
            <w:webHidden/>
          </w:rPr>
          <w:instrText xml:space="preserve"> PAGEREF _Toc535144077 \h </w:instrText>
        </w:r>
        <w:r w:rsidR="00623743">
          <w:rPr>
            <w:noProof/>
            <w:webHidden/>
          </w:rPr>
        </w:r>
        <w:r w:rsidR="00623743">
          <w:rPr>
            <w:noProof/>
            <w:webHidden/>
          </w:rPr>
          <w:fldChar w:fldCharType="separate"/>
        </w:r>
        <w:r>
          <w:rPr>
            <w:noProof/>
            <w:webHidden/>
          </w:rPr>
          <w:t>41</w:t>
        </w:r>
        <w:r w:rsidR="00623743">
          <w:rPr>
            <w:noProof/>
            <w:webHidden/>
          </w:rPr>
          <w:fldChar w:fldCharType="end"/>
        </w:r>
      </w:hyperlink>
    </w:p>
    <w:p w14:paraId="44963A17" w14:textId="5043011C" w:rsidR="00623743" w:rsidRDefault="00A057BA">
      <w:pPr>
        <w:pStyle w:val="TOC2"/>
        <w:tabs>
          <w:tab w:val="right" w:leader="dot" w:pos="9350"/>
        </w:tabs>
        <w:rPr>
          <w:rFonts w:asciiTheme="minorHAnsi" w:eastAsiaTheme="minorEastAsia" w:hAnsiTheme="minorHAnsi" w:cstheme="minorBidi"/>
          <w:i w:val="0"/>
          <w:iCs w:val="0"/>
          <w:noProof/>
          <w:szCs w:val="22"/>
          <w:lang w:bidi="ar-SA"/>
        </w:rPr>
      </w:pPr>
      <w:hyperlink w:anchor="_Toc535144078" w:history="1">
        <w:r w:rsidR="00623743" w:rsidRPr="00545CFF">
          <w:rPr>
            <w:rStyle w:val="Hyperlink"/>
            <w:noProof/>
          </w:rPr>
          <w:t>Module Eight: Review Questions</w:t>
        </w:r>
        <w:r w:rsidR="00623743">
          <w:rPr>
            <w:noProof/>
            <w:webHidden/>
          </w:rPr>
          <w:tab/>
        </w:r>
        <w:r w:rsidR="00623743">
          <w:rPr>
            <w:noProof/>
            <w:webHidden/>
          </w:rPr>
          <w:fldChar w:fldCharType="begin"/>
        </w:r>
        <w:r w:rsidR="00623743">
          <w:rPr>
            <w:noProof/>
            <w:webHidden/>
          </w:rPr>
          <w:instrText xml:space="preserve"> PAGEREF _Toc535144078 \h </w:instrText>
        </w:r>
        <w:r w:rsidR="00623743">
          <w:rPr>
            <w:noProof/>
            <w:webHidden/>
          </w:rPr>
        </w:r>
        <w:r w:rsidR="00623743">
          <w:rPr>
            <w:noProof/>
            <w:webHidden/>
          </w:rPr>
          <w:fldChar w:fldCharType="separate"/>
        </w:r>
        <w:r>
          <w:rPr>
            <w:noProof/>
            <w:webHidden/>
          </w:rPr>
          <w:t>42</w:t>
        </w:r>
        <w:r w:rsidR="00623743">
          <w:rPr>
            <w:noProof/>
            <w:webHidden/>
          </w:rPr>
          <w:fldChar w:fldCharType="end"/>
        </w:r>
      </w:hyperlink>
    </w:p>
    <w:p w14:paraId="523F6B4E" w14:textId="3649583D" w:rsidR="00623743" w:rsidRDefault="00A057BA">
      <w:pPr>
        <w:pStyle w:val="TOC1"/>
        <w:tabs>
          <w:tab w:val="right" w:leader="dot" w:pos="9350"/>
        </w:tabs>
        <w:rPr>
          <w:rFonts w:asciiTheme="minorHAnsi" w:eastAsiaTheme="minorEastAsia" w:hAnsiTheme="minorHAnsi" w:cstheme="minorBidi"/>
          <w:b w:val="0"/>
          <w:bCs w:val="0"/>
          <w:noProof/>
          <w:szCs w:val="22"/>
          <w:lang w:bidi="ar-SA"/>
        </w:rPr>
      </w:pPr>
      <w:hyperlink w:anchor="_Toc535144079" w:history="1">
        <w:r w:rsidR="00623743" w:rsidRPr="00545CFF">
          <w:rPr>
            <w:rStyle w:val="Hyperlink"/>
            <w:noProof/>
            <w:lang w:eastAsia="zh-TW"/>
          </w:rPr>
          <w:t>Module Nine: Wow ‘Em with the Whiteboard</w:t>
        </w:r>
        <w:r w:rsidR="00623743">
          <w:rPr>
            <w:noProof/>
            <w:webHidden/>
          </w:rPr>
          <w:tab/>
        </w:r>
        <w:r w:rsidR="00623743">
          <w:rPr>
            <w:noProof/>
            <w:webHidden/>
          </w:rPr>
          <w:fldChar w:fldCharType="begin"/>
        </w:r>
        <w:r w:rsidR="00623743">
          <w:rPr>
            <w:noProof/>
            <w:webHidden/>
          </w:rPr>
          <w:instrText xml:space="preserve"> PAGEREF _Toc535144079 \h </w:instrText>
        </w:r>
        <w:r w:rsidR="00623743">
          <w:rPr>
            <w:noProof/>
            <w:webHidden/>
          </w:rPr>
        </w:r>
        <w:r w:rsidR="00623743">
          <w:rPr>
            <w:noProof/>
            <w:webHidden/>
          </w:rPr>
          <w:fldChar w:fldCharType="separate"/>
        </w:r>
        <w:r>
          <w:rPr>
            <w:noProof/>
            <w:webHidden/>
          </w:rPr>
          <w:t>44</w:t>
        </w:r>
        <w:r w:rsidR="00623743">
          <w:rPr>
            <w:noProof/>
            <w:webHidden/>
          </w:rPr>
          <w:fldChar w:fldCharType="end"/>
        </w:r>
      </w:hyperlink>
    </w:p>
    <w:p w14:paraId="66047F34" w14:textId="24772239" w:rsidR="00623743" w:rsidRDefault="00A057BA">
      <w:pPr>
        <w:pStyle w:val="TOC2"/>
        <w:tabs>
          <w:tab w:val="right" w:leader="dot" w:pos="9350"/>
        </w:tabs>
        <w:rPr>
          <w:rFonts w:asciiTheme="minorHAnsi" w:eastAsiaTheme="minorEastAsia" w:hAnsiTheme="minorHAnsi" w:cstheme="minorBidi"/>
          <w:i w:val="0"/>
          <w:iCs w:val="0"/>
          <w:noProof/>
          <w:szCs w:val="22"/>
          <w:lang w:bidi="ar-SA"/>
        </w:rPr>
      </w:pPr>
      <w:hyperlink w:anchor="_Toc535144080" w:history="1">
        <w:r w:rsidR="00623743" w:rsidRPr="00545CFF">
          <w:rPr>
            <w:rStyle w:val="Hyperlink"/>
            <w:noProof/>
            <w:lang w:eastAsia="zh-TW"/>
          </w:rPr>
          <w:t>Traditional and Electronic Whiteboards</w:t>
        </w:r>
        <w:r w:rsidR="00623743">
          <w:rPr>
            <w:noProof/>
            <w:webHidden/>
          </w:rPr>
          <w:tab/>
        </w:r>
        <w:r w:rsidR="00623743">
          <w:rPr>
            <w:noProof/>
            <w:webHidden/>
          </w:rPr>
          <w:fldChar w:fldCharType="begin"/>
        </w:r>
        <w:r w:rsidR="00623743">
          <w:rPr>
            <w:noProof/>
            <w:webHidden/>
          </w:rPr>
          <w:instrText xml:space="preserve"> PAGEREF _Toc535144080 \h </w:instrText>
        </w:r>
        <w:r w:rsidR="00623743">
          <w:rPr>
            <w:noProof/>
            <w:webHidden/>
          </w:rPr>
        </w:r>
        <w:r w:rsidR="00623743">
          <w:rPr>
            <w:noProof/>
            <w:webHidden/>
          </w:rPr>
          <w:fldChar w:fldCharType="separate"/>
        </w:r>
        <w:r>
          <w:rPr>
            <w:noProof/>
            <w:webHidden/>
          </w:rPr>
          <w:t>44</w:t>
        </w:r>
        <w:r w:rsidR="00623743">
          <w:rPr>
            <w:noProof/>
            <w:webHidden/>
          </w:rPr>
          <w:fldChar w:fldCharType="end"/>
        </w:r>
      </w:hyperlink>
    </w:p>
    <w:p w14:paraId="5590CEFF" w14:textId="11549EB1" w:rsidR="00623743" w:rsidRDefault="00A057BA">
      <w:pPr>
        <w:pStyle w:val="TOC2"/>
        <w:tabs>
          <w:tab w:val="right" w:leader="dot" w:pos="9350"/>
        </w:tabs>
        <w:rPr>
          <w:rFonts w:asciiTheme="minorHAnsi" w:eastAsiaTheme="minorEastAsia" w:hAnsiTheme="minorHAnsi" w:cstheme="minorBidi"/>
          <w:i w:val="0"/>
          <w:iCs w:val="0"/>
          <w:noProof/>
          <w:szCs w:val="22"/>
          <w:lang w:bidi="ar-SA"/>
        </w:rPr>
      </w:pPr>
      <w:hyperlink w:anchor="_Toc535144081" w:history="1">
        <w:r w:rsidR="00623743" w:rsidRPr="00545CFF">
          <w:rPr>
            <w:rStyle w:val="Hyperlink"/>
            <w:noProof/>
            <w:lang w:eastAsia="zh-TW"/>
          </w:rPr>
          <w:t>Using Colors Appropriately</w:t>
        </w:r>
        <w:r w:rsidR="00623743">
          <w:rPr>
            <w:noProof/>
            <w:webHidden/>
          </w:rPr>
          <w:tab/>
        </w:r>
        <w:r w:rsidR="00623743">
          <w:rPr>
            <w:noProof/>
            <w:webHidden/>
          </w:rPr>
          <w:fldChar w:fldCharType="begin"/>
        </w:r>
        <w:r w:rsidR="00623743">
          <w:rPr>
            <w:noProof/>
            <w:webHidden/>
          </w:rPr>
          <w:instrText xml:space="preserve"> PAGEREF _Toc535144081 \h </w:instrText>
        </w:r>
        <w:r w:rsidR="00623743">
          <w:rPr>
            <w:noProof/>
            <w:webHidden/>
          </w:rPr>
        </w:r>
        <w:r w:rsidR="00623743">
          <w:rPr>
            <w:noProof/>
            <w:webHidden/>
          </w:rPr>
          <w:fldChar w:fldCharType="separate"/>
        </w:r>
        <w:r>
          <w:rPr>
            <w:noProof/>
            <w:webHidden/>
          </w:rPr>
          <w:t>45</w:t>
        </w:r>
        <w:r w:rsidR="00623743">
          <w:rPr>
            <w:noProof/>
            <w:webHidden/>
          </w:rPr>
          <w:fldChar w:fldCharType="end"/>
        </w:r>
      </w:hyperlink>
    </w:p>
    <w:p w14:paraId="2F61F610" w14:textId="4174E146" w:rsidR="00623743" w:rsidRDefault="00A057BA">
      <w:pPr>
        <w:pStyle w:val="TOC2"/>
        <w:tabs>
          <w:tab w:val="right" w:leader="dot" w:pos="9350"/>
        </w:tabs>
        <w:rPr>
          <w:rFonts w:asciiTheme="minorHAnsi" w:eastAsiaTheme="minorEastAsia" w:hAnsiTheme="minorHAnsi" w:cstheme="minorBidi"/>
          <w:i w:val="0"/>
          <w:iCs w:val="0"/>
          <w:noProof/>
          <w:szCs w:val="22"/>
          <w:lang w:bidi="ar-SA"/>
        </w:rPr>
      </w:pPr>
      <w:hyperlink w:anchor="_Toc535144082" w:history="1">
        <w:r w:rsidR="00623743" w:rsidRPr="00545CFF">
          <w:rPr>
            <w:rStyle w:val="Hyperlink"/>
            <w:noProof/>
            <w:lang w:eastAsia="zh-TW"/>
          </w:rPr>
          <w:t>Creating a Plan B</w:t>
        </w:r>
        <w:r w:rsidR="00623743">
          <w:rPr>
            <w:noProof/>
            <w:webHidden/>
          </w:rPr>
          <w:tab/>
        </w:r>
        <w:r w:rsidR="00623743">
          <w:rPr>
            <w:noProof/>
            <w:webHidden/>
          </w:rPr>
          <w:fldChar w:fldCharType="begin"/>
        </w:r>
        <w:r w:rsidR="00623743">
          <w:rPr>
            <w:noProof/>
            <w:webHidden/>
          </w:rPr>
          <w:instrText xml:space="preserve"> PAGEREF _Toc535144082 \h </w:instrText>
        </w:r>
        <w:r w:rsidR="00623743">
          <w:rPr>
            <w:noProof/>
            <w:webHidden/>
          </w:rPr>
        </w:r>
        <w:r w:rsidR="00623743">
          <w:rPr>
            <w:noProof/>
            <w:webHidden/>
          </w:rPr>
          <w:fldChar w:fldCharType="separate"/>
        </w:r>
        <w:r>
          <w:rPr>
            <w:noProof/>
            <w:webHidden/>
          </w:rPr>
          <w:t>45</w:t>
        </w:r>
        <w:r w:rsidR="00623743">
          <w:rPr>
            <w:noProof/>
            <w:webHidden/>
          </w:rPr>
          <w:fldChar w:fldCharType="end"/>
        </w:r>
      </w:hyperlink>
    </w:p>
    <w:p w14:paraId="5C298D17" w14:textId="78E45B26" w:rsidR="00623743" w:rsidRDefault="00A057BA">
      <w:pPr>
        <w:pStyle w:val="TOC2"/>
        <w:tabs>
          <w:tab w:val="right" w:leader="dot" w:pos="9350"/>
        </w:tabs>
        <w:rPr>
          <w:rFonts w:asciiTheme="minorHAnsi" w:eastAsiaTheme="minorEastAsia" w:hAnsiTheme="minorHAnsi" w:cstheme="minorBidi"/>
          <w:i w:val="0"/>
          <w:iCs w:val="0"/>
          <w:noProof/>
          <w:szCs w:val="22"/>
          <w:lang w:bidi="ar-SA"/>
        </w:rPr>
      </w:pPr>
      <w:hyperlink w:anchor="_Toc535144083" w:history="1">
        <w:r w:rsidR="00623743" w:rsidRPr="00545CFF">
          <w:rPr>
            <w:rStyle w:val="Hyperlink"/>
            <w:noProof/>
          </w:rPr>
          <w:t>Module Nine: Case Study</w:t>
        </w:r>
        <w:r w:rsidR="00623743">
          <w:rPr>
            <w:noProof/>
            <w:webHidden/>
          </w:rPr>
          <w:tab/>
        </w:r>
        <w:r w:rsidR="00623743">
          <w:rPr>
            <w:noProof/>
            <w:webHidden/>
          </w:rPr>
          <w:fldChar w:fldCharType="begin"/>
        </w:r>
        <w:r w:rsidR="00623743">
          <w:rPr>
            <w:noProof/>
            <w:webHidden/>
          </w:rPr>
          <w:instrText xml:space="preserve"> PAGEREF _Toc535144083 \h </w:instrText>
        </w:r>
        <w:r w:rsidR="00623743">
          <w:rPr>
            <w:noProof/>
            <w:webHidden/>
          </w:rPr>
        </w:r>
        <w:r w:rsidR="00623743">
          <w:rPr>
            <w:noProof/>
            <w:webHidden/>
          </w:rPr>
          <w:fldChar w:fldCharType="separate"/>
        </w:r>
        <w:r>
          <w:rPr>
            <w:noProof/>
            <w:webHidden/>
          </w:rPr>
          <w:t>46</w:t>
        </w:r>
        <w:r w:rsidR="00623743">
          <w:rPr>
            <w:noProof/>
            <w:webHidden/>
          </w:rPr>
          <w:fldChar w:fldCharType="end"/>
        </w:r>
      </w:hyperlink>
    </w:p>
    <w:p w14:paraId="41169DEC" w14:textId="1B2C249A" w:rsidR="00623743" w:rsidRDefault="00A057BA">
      <w:pPr>
        <w:pStyle w:val="TOC2"/>
        <w:tabs>
          <w:tab w:val="right" w:leader="dot" w:pos="9350"/>
        </w:tabs>
        <w:rPr>
          <w:rFonts w:asciiTheme="minorHAnsi" w:eastAsiaTheme="minorEastAsia" w:hAnsiTheme="minorHAnsi" w:cstheme="minorBidi"/>
          <w:i w:val="0"/>
          <w:iCs w:val="0"/>
          <w:noProof/>
          <w:szCs w:val="22"/>
          <w:lang w:bidi="ar-SA"/>
        </w:rPr>
      </w:pPr>
      <w:hyperlink w:anchor="_Toc535144084" w:history="1">
        <w:r w:rsidR="00623743" w:rsidRPr="00545CFF">
          <w:rPr>
            <w:rStyle w:val="Hyperlink"/>
            <w:noProof/>
          </w:rPr>
          <w:t>Module Nine: Review Questions</w:t>
        </w:r>
        <w:r w:rsidR="00623743">
          <w:rPr>
            <w:noProof/>
            <w:webHidden/>
          </w:rPr>
          <w:tab/>
        </w:r>
        <w:r w:rsidR="00623743">
          <w:rPr>
            <w:noProof/>
            <w:webHidden/>
          </w:rPr>
          <w:fldChar w:fldCharType="begin"/>
        </w:r>
        <w:r w:rsidR="00623743">
          <w:rPr>
            <w:noProof/>
            <w:webHidden/>
          </w:rPr>
          <w:instrText xml:space="preserve"> PAGEREF _Toc535144084 \h </w:instrText>
        </w:r>
        <w:r w:rsidR="00623743">
          <w:rPr>
            <w:noProof/>
            <w:webHidden/>
          </w:rPr>
        </w:r>
        <w:r w:rsidR="00623743">
          <w:rPr>
            <w:noProof/>
            <w:webHidden/>
          </w:rPr>
          <w:fldChar w:fldCharType="separate"/>
        </w:r>
        <w:r>
          <w:rPr>
            <w:noProof/>
            <w:webHidden/>
          </w:rPr>
          <w:t>47</w:t>
        </w:r>
        <w:r w:rsidR="00623743">
          <w:rPr>
            <w:noProof/>
            <w:webHidden/>
          </w:rPr>
          <w:fldChar w:fldCharType="end"/>
        </w:r>
      </w:hyperlink>
    </w:p>
    <w:p w14:paraId="1BB53629" w14:textId="10CB39ED" w:rsidR="00623743" w:rsidRDefault="00A057BA">
      <w:pPr>
        <w:pStyle w:val="TOC1"/>
        <w:tabs>
          <w:tab w:val="right" w:leader="dot" w:pos="9350"/>
        </w:tabs>
        <w:rPr>
          <w:rFonts w:asciiTheme="minorHAnsi" w:eastAsiaTheme="minorEastAsia" w:hAnsiTheme="minorHAnsi" w:cstheme="minorBidi"/>
          <w:b w:val="0"/>
          <w:bCs w:val="0"/>
          <w:noProof/>
          <w:szCs w:val="22"/>
          <w:lang w:bidi="ar-SA"/>
        </w:rPr>
      </w:pPr>
      <w:hyperlink w:anchor="_Toc535144085" w:history="1">
        <w:r w:rsidR="00623743" w:rsidRPr="00545CFF">
          <w:rPr>
            <w:rStyle w:val="Hyperlink"/>
            <w:noProof/>
            <w:lang w:eastAsia="zh-TW"/>
          </w:rPr>
          <w:t xml:space="preserve">Module Ten: </w:t>
        </w:r>
        <w:r w:rsidR="00623743" w:rsidRPr="00545CFF">
          <w:rPr>
            <w:rStyle w:val="Hyperlink"/>
            <w:noProof/>
          </w:rPr>
          <w:t>Vibrant Videos and Amazing Audio</w:t>
        </w:r>
        <w:r w:rsidR="00623743">
          <w:rPr>
            <w:noProof/>
            <w:webHidden/>
          </w:rPr>
          <w:tab/>
        </w:r>
        <w:r w:rsidR="00623743">
          <w:rPr>
            <w:noProof/>
            <w:webHidden/>
          </w:rPr>
          <w:fldChar w:fldCharType="begin"/>
        </w:r>
        <w:r w:rsidR="00623743">
          <w:rPr>
            <w:noProof/>
            <w:webHidden/>
          </w:rPr>
          <w:instrText xml:space="preserve"> PAGEREF _Toc535144085 \h </w:instrText>
        </w:r>
        <w:r w:rsidR="00623743">
          <w:rPr>
            <w:noProof/>
            <w:webHidden/>
          </w:rPr>
        </w:r>
        <w:r w:rsidR="00623743">
          <w:rPr>
            <w:noProof/>
            <w:webHidden/>
          </w:rPr>
          <w:fldChar w:fldCharType="separate"/>
        </w:r>
        <w:r>
          <w:rPr>
            <w:noProof/>
            <w:webHidden/>
          </w:rPr>
          <w:t>49</w:t>
        </w:r>
        <w:r w:rsidR="00623743">
          <w:rPr>
            <w:noProof/>
            <w:webHidden/>
          </w:rPr>
          <w:fldChar w:fldCharType="end"/>
        </w:r>
      </w:hyperlink>
    </w:p>
    <w:p w14:paraId="11EB8B0E" w14:textId="61E3272E" w:rsidR="00623743" w:rsidRDefault="00A057BA">
      <w:pPr>
        <w:pStyle w:val="TOC2"/>
        <w:tabs>
          <w:tab w:val="right" w:leader="dot" w:pos="9350"/>
        </w:tabs>
        <w:rPr>
          <w:rFonts w:asciiTheme="minorHAnsi" w:eastAsiaTheme="minorEastAsia" w:hAnsiTheme="minorHAnsi" w:cstheme="minorBidi"/>
          <w:i w:val="0"/>
          <w:iCs w:val="0"/>
          <w:noProof/>
          <w:szCs w:val="22"/>
          <w:lang w:bidi="ar-SA"/>
        </w:rPr>
      </w:pPr>
      <w:hyperlink w:anchor="_Toc535144086" w:history="1">
        <w:r w:rsidR="00623743" w:rsidRPr="00545CFF">
          <w:rPr>
            <w:rStyle w:val="Hyperlink"/>
            <w:noProof/>
          </w:rPr>
          <w:t>Required Tools</w:t>
        </w:r>
        <w:r w:rsidR="00623743">
          <w:rPr>
            <w:noProof/>
            <w:webHidden/>
          </w:rPr>
          <w:tab/>
        </w:r>
        <w:r w:rsidR="00623743">
          <w:rPr>
            <w:noProof/>
            <w:webHidden/>
          </w:rPr>
          <w:fldChar w:fldCharType="begin"/>
        </w:r>
        <w:r w:rsidR="00623743">
          <w:rPr>
            <w:noProof/>
            <w:webHidden/>
          </w:rPr>
          <w:instrText xml:space="preserve"> PAGEREF _Toc535144086 \h </w:instrText>
        </w:r>
        <w:r w:rsidR="00623743">
          <w:rPr>
            <w:noProof/>
            <w:webHidden/>
          </w:rPr>
        </w:r>
        <w:r w:rsidR="00623743">
          <w:rPr>
            <w:noProof/>
            <w:webHidden/>
          </w:rPr>
          <w:fldChar w:fldCharType="separate"/>
        </w:r>
        <w:r>
          <w:rPr>
            <w:noProof/>
            <w:webHidden/>
          </w:rPr>
          <w:t>49</w:t>
        </w:r>
        <w:r w:rsidR="00623743">
          <w:rPr>
            <w:noProof/>
            <w:webHidden/>
          </w:rPr>
          <w:fldChar w:fldCharType="end"/>
        </w:r>
      </w:hyperlink>
    </w:p>
    <w:p w14:paraId="1442487E" w14:textId="07CED616" w:rsidR="00623743" w:rsidRDefault="00A057BA">
      <w:pPr>
        <w:pStyle w:val="TOC2"/>
        <w:tabs>
          <w:tab w:val="right" w:leader="dot" w:pos="9350"/>
        </w:tabs>
        <w:rPr>
          <w:rFonts w:asciiTheme="minorHAnsi" w:eastAsiaTheme="minorEastAsia" w:hAnsiTheme="minorHAnsi" w:cstheme="minorBidi"/>
          <w:i w:val="0"/>
          <w:iCs w:val="0"/>
          <w:noProof/>
          <w:szCs w:val="22"/>
          <w:lang w:bidi="ar-SA"/>
        </w:rPr>
      </w:pPr>
      <w:hyperlink w:anchor="_Toc535144087" w:history="1">
        <w:r w:rsidR="00623743" w:rsidRPr="00545CFF">
          <w:rPr>
            <w:rStyle w:val="Hyperlink"/>
            <w:noProof/>
          </w:rPr>
          <w:t>Tips and Tricks</w:t>
        </w:r>
        <w:r w:rsidR="00623743">
          <w:rPr>
            <w:noProof/>
            <w:webHidden/>
          </w:rPr>
          <w:tab/>
        </w:r>
        <w:r w:rsidR="00623743">
          <w:rPr>
            <w:noProof/>
            <w:webHidden/>
          </w:rPr>
          <w:fldChar w:fldCharType="begin"/>
        </w:r>
        <w:r w:rsidR="00623743">
          <w:rPr>
            <w:noProof/>
            <w:webHidden/>
          </w:rPr>
          <w:instrText xml:space="preserve"> PAGEREF _Toc535144087 \h </w:instrText>
        </w:r>
        <w:r w:rsidR="00623743">
          <w:rPr>
            <w:noProof/>
            <w:webHidden/>
          </w:rPr>
        </w:r>
        <w:r w:rsidR="00623743">
          <w:rPr>
            <w:noProof/>
            <w:webHidden/>
          </w:rPr>
          <w:fldChar w:fldCharType="separate"/>
        </w:r>
        <w:r>
          <w:rPr>
            <w:noProof/>
            <w:webHidden/>
          </w:rPr>
          <w:t>50</w:t>
        </w:r>
        <w:r w:rsidR="00623743">
          <w:rPr>
            <w:noProof/>
            <w:webHidden/>
          </w:rPr>
          <w:fldChar w:fldCharType="end"/>
        </w:r>
      </w:hyperlink>
    </w:p>
    <w:p w14:paraId="4DE3CA49" w14:textId="51F55631" w:rsidR="00623743" w:rsidRDefault="00A057BA">
      <w:pPr>
        <w:pStyle w:val="TOC2"/>
        <w:tabs>
          <w:tab w:val="right" w:leader="dot" w:pos="9350"/>
        </w:tabs>
        <w:rPr>
          <w:rFonts w:asciiTheme="minorHAnsi" w:eastAsiaTheme="minorEastAsia" w:hAnsiTheme="minorHAnsi" w:cstheme="minorBidi"/>
          <w:i w:val="0"/>
          <w:iCs w:val="0"/>
          <w:noProof/>
          <w:szCs w:val="22"/>
          <w:lang w:bidi="ar-SA"/>
        </w:rPr>
      </w:pPr>
      <w:hyperlink w:anchor="_Toc535144088" w:history="1">
        <w:r w:rsidR="00623743" w:rsidRPr="00545CFF">
          <w:rPr>
            <w:rStyle w:val="Hyperlink"/>
            <w:noProof/>
          </w:rPr>
          <w:t>Creating a Plan B</w:t>
        </w:r>
        <w:r w:rsidR="00623743">
          <w:rPr>
            <w:noProof/>
            <w:webHidden/>
          </w:rPr>
          <w:tab/>
        </w:r>
        <w:r w:rsidR="00623743">
          <w:rPr>
            <w:noProof/>
            <w:webHidden/>
          </w:rPr>
          <w:fldChar w:fldCharType="begin"/>
        </w:r>
        <w:r w:rsidR="00623743">
          <w:rPr>
            <w:noProof/>
            <w:webHidden/>
          </w:rPr>
          <w:instrText xml:space="preserve"> PAGEREF _Toc535144088 \h </w:instrText>
        </w:r>
        <w:r w:rsidR="00623743">
          <w:rPr>
            <w:noProof/>
            <w:webHidden/>
          </w:rPr>
        </w:r>
        <w:r w:rsidR="00623743">
          <w:rPr>
            <w:noProof/>
            <w:webHidden/>
          </w:rPr>
          <w:fldChar w:fldCharType="separate"/>
        </w:r>
        <w:r>
          <w:rPr>
            <w:noProof/>
            <w:webHidden/>
          </w:rPr>
          <w:t>51</w:t>
        </w:r>
        <w:r w:rsidR="00623743">
          <w:rPr>
            <w:noProof/>
            <w:webHidden/>
          </w:rPr>
          <w:fldChar w:fldCharType="end"/>
        </w:r>
      </w:hyperlink>
    </w:p>
    <w:p w14:paraId="36D43B6C" w14:textId="16DF613C" w:rsidR="00623743" w:rsidRDefault="00A057BA">
      <w:pPr>
        <w:pStyle w:val="TOC2"/>
        <w:tabs>
          <w:tab w:val="right" w:leader="dot" w:pos="9350"/>
        </w:tabs>
        <w:rPr>
          <w:rFonts w:asciiTheme="minorHAnsi" w:eastAsiaTheme="minorEastAsia" w:hAnsiTheme="minorHAnsi" w:cstheme="minorBidi"/>
          <w:i w:val="0"/>
          <w:iCs w:val="0"/>
          <w:noProof/>
          <w:szCs w:val="22"/>
          <w:lang w:bidi="ar-SA"/>
        </w:rPr>
      </w:pPr>
      <w:hyperlink w:anchor="_Toc535144089" w:history="1">
        <w:r w:rsidR="00623743" w:rsidRPr="00545CFF">
          <w:rPr>
            <w:rStyle w:val="Hyperlink"/>
            <w:noProof/>
          </w:rPr>
          <w:t>Module Ten: Case Study</w:t>
        </w:r>
        <w:r w:rsidR="00623743">
          <w:rPr>
            <w:noProof/>
            <w:webHidden/>
          </w:rPr>
          <w:tab/>
        </w:r>
        <w:r w:rsidR="00623743">
          <w:rPr>
            <w:noProof/>
            <w:webHidden/>
          </w:rPr>
          <w:fldChar w:fldCharType="begin"/>
        </w:r>
        <w:r w:rsidR="00623743">
          <w:rPr>
            <w:noProof/>
            <w:webHidden/>
          </w:rPr>
          <w:instrText xml:space="preserve"> PAGEREF _Toc535144089 \h </w:instrText>
        </w:r>
        <w:r w:rsidR="00623743">
          <w:rPr>
            <w:noProof/>
            <w:webHidden/>
          </w:rPr>
        </w:r>
        <w:r w:rsidR="00623743">
          <w:rPr>
            <w:noProof/>
            <w:webHidden/>
          </w:rPr>
          <w:fldChar w:fldCharType="separate"/>
        </w:r>
        <w:r>
          <w:rPr>
            <w:noProof/>
            <w:webHidden/>
          </w:rPr>
          <w:t>52</w:t>
        </w:r>
        <w:r w:rsidR="00623743">
          <w:rPr>
            <w:noProof/>
            <w:webHidden/>
          </w:rPr>
          <w:fldChar w:fldCharType="end"/>
        </w:r>
      </w:hyperlink>
    </w:p>
    <w:p w14:paraId="06F85D1A" w14:textId="687B4DE5" w:rsidR="00623743" w:rsidRDefault="00A057BA">
      <w:pPr>
        <w:pStyle w:val="TOC2"/>
        <w:tabs>
          <w:tab w:val="right" w:leader="dot" w:pos="9350"/>
        </w:tabs>
        <w:rPr>
          <w:rFonts w:asciiTheme="minorHAnsi" w:eastAsiaTheme="minorEastAsia" w:hAnsiTheme="minorHAnsi" w:cstheme="minorBidi"/>
          <w:i w:val="0"/>
          <w:iCs w:val="0"/>
          <w:noProof/>
          <w:szCs w:val="22"/>
          <w:lang w:bidi="ar-SA"/>
        </w:rPr>
      </w:pPr>
      <w:hyperlink w:anchor="_Toc535144090" w:history="1">
        <w:r w:rsidR="00623743" w:rsidRPr="00545CFF">
          <w:rPr>
            <w:rStyle w:val="Hyperlink"/>
            <w:noProof/>
          </w:rPr>
          <w:t>Module Ten: Review Questions</w:t>
        </w:r>
        <w:r w:rsidR="00623743">
          <w:rPr>
            <w:noProof/>
            <w:webHidden/>
          </w:rPr>
          <w:tab/>
        </w:r>
        <w:r w:rsidR="00623743">
          <w:rPr>
            <w:noProof/>
            <w:webHidden/>
          </w:rPr>
          <w:fldChar w:fldCharType="begin"/>
        </w:r>
        <w:r w:rsidR="00623743">
          <w:rPr>
            <w:noProof/>
            <w:webHidden/>
          </w:rPr>
          <w:instrText xml:space="preserve"> PAGEREF _Toc535144090 \h </w:instrText>
        </w:r>
        <w:r w:rsidR="00623743">
          <w:rPr>
            <w:noProof/>
            <w:webHidden/>
          </w:rPr>
        </w:r>
        <w:r w:rsidR="00623743">
          <w:rPr>
            <w:noProof/>
            <w:webHidden/>
          </w:rPr>
          <w:fldChar w:fldCharType="separate"/>
        </w:r>
        <w:r>
          <w:rPr>
            <w:noProof/>
            <w:webHidden/>
          </w:rPr>
          <w:t>53</w:t>
        </w:r>
        <w:r w:rsidR="00623743">
          <w:rPr>
            <w:noProof/>
            <w:webHidden/>
          </w:rPr>
          <w:fldChar w:fldCharType="end"/>
        </w:r>
      </w:hyperlink>
    </w:p>
    <w:p w14:paraId="01187123" w14:textId="00EA452F" w:rsidR="00623743" w:rsidRDefault="00A057BA">
      <w:pPr>
        <w:pStyle w:val="TOC1"/>
        <w:tabs>
          <w:tab w:val="right" w:leader="dot" w:pos="9350"/>
        </w:tabs>
        <w:rPr>
          <w:rFonts w:asciiTheme="minorHAnsi" w:eastAsiaTheme="minorEastAsia" w:hAnsiTheme="minorHAnsi" w:cstheme="minorBidi"/>
          <w:b w:val="0"/>
          <w:bCs w:val="0"/>
          <w:noProof/>
          <w:szCs w:val="22"/>
          <w:lang w:bidi="ar-SA"/>
        </w:rPr>
      </w:pPr>
      <w:hyperlink w:anchor="_Toc535144091" w:history="1">
        <w:r w:rsidR="00623743" w:rsidRPr="00545CFF">
          <w:rPr>
            <w:rStyle w:val="Hyperlink"/>
            <w:noProof/>
          </w:rPr>
          <w:t>Module Eleven: Pumping it Up a Notch</w:t>
        </w:r>
        <w:r w:rsidR="00623743">
          <w:rPr>
            <w:noProof/>
            <w:webHidden/>
          </w:rPr>
          <w:tab/>
        </w:r>
        <w:r w:rsidR="00623743">
          <w:rPr>
            <w:noProof/>
            <w:webHidden/>
          </w:rPr>
          <w:fldChar w:fldCharType="begin"/>
        </w:r>
        <w:r w:rsidR="00623743">
          <w:rPr>
            <w:noProof/>
            <w:webHidden/>
          </w:rPr>
          <w:instrText xml:space="preserve"> PAGEREF _Toc535144091 \h </w:instrText>
        </w:r>
        <w:r w:rsidR="00623743">
          <w:rPr>
            <w:noProof/>
            <w:webHidden/>
          </w:rPr>
        </w:r>
        <w:r w:rsidR="00623743">
          <w:rPr>
            <w:noProof/>
            <w:webHidden/>
          </w:rPr>
          <w:fldChar w:fldCharType="separate"/>
        </w:r>
        <w:r>
          <w:rPr>
            <w:noProof/>
            <w:webHidden/>
          </w:rPr>
          <w:t>55</w:t>
        </w:r>
        <w:r w:rsidR="00623743">
          <w:rPr>
            <w:noProof/>
            <w:webHidden/>
          </w:rPr>
          <w:fldChar w:fldCharType="end"/>
        </w:r>
      </w:hyperlink>
    </w:p>
    <w:p w14:paraId="21B8F228" w14:textId="06AB2E2D" w:rsidR="00623743" w:rsidRDefault="00A057BA">
      <w:pPr>
        <w:pStyle w:val="TOC2"/>
        <w:tabs>
          <w:tab w:val="right" w:leader="dot" w:pos="9350"/>
        </w:tabs>
        <w:rPr>
          <w:rFonts w:asciiTheme="minorHAnsi" w:eastAsiaTheme="minorEastAsia" w:hAnsiTheme="minorHAnsi" w:cstheme="minorBidi"/>
          <w:i w:val="0"/>
          <w:iCs w:val="0"/>
          <w:noProof/>
          <w:szCs w:val="22"/>
          <w:lang w:bidi="ar-SA"/>
        </w:rPr>
      </w:pPr>
      <w:hyperlink w:anchor="_Toc535144092" w:history="1">
        <w:r w:rsidR="00623743" w:rsidRPr="00545CFF">
          <w:rPr>
            <w:rStyle w:val="Hyperlink"/>
            <w:noProof/>
            <w:lang w:eastAsia="zh-TW"/>
          </w:rPr>
          <w:t>Make Them Laugh a Little</w:t>
        </w:r>
        <w:r w:rsidR="00623743">
          <w:rPr>
            <w:noProof/>
            <w:webHidden/>
          </w:rPr>
          <w:tab/>
        </w:r>
        <w:r w:rsidR="00623743">
          <w:rPr>
            <w:noProof/>
            <w:webHidden/>
          </w:rPr>
          <w:fldChar w:fldCharType="begin"/>
        </w:r>
        <w:r w:rsidR="00623743">
          <w:rPr>
            <w:noProof/>
            <w:webHidden/>
          </w:rPr>
          <w:instrText xml:space="preserve"> PAGEREF _Toc535144092 \h </w:instrText>
        </w:r>
        <w:r w:rsidR="00623743">
          <w:rPr>
            <w:noProof/>
            <w:webHidden/>
          </w:rPr>
        </w:r>
        <w:r w:rsidR="00623743">
          <w:rPr>
            <w:noProof/>
            <w:webHidden/>
          </w:rPr>
          <w:fldChar w:fldCharType="separate"/>
        </w:r>
        <w:r>
          <w:rPr>
            <w:noProof/>
            <w:webHidden/>
          </w:rPr>
          <w:t>55</w:t>
        </w:r>
        <w:r w:rsidR="00623743">
          <w:rPr>
            <w:noProof/>
            <w:webHidden/>
          </w:rPr>
          <w:fldChar w:fldCharType="end"/>
        </w:r>
      </w:hyperlink>
    </w:p>
    <w:p w14:paraId="4F2EA2FA" w14:textId="444E3097" w:rsidR="00623743" w:rsidRDefault="00A057BA">
      <w:pPr>
        <w:pStyle w:val="TOC2"/>
        <w:tabs>
          <w:tab w:val="right" w:leader="dot" w:pos="9350"/>
        </w:tabs>
        <w:rPr>
          <w:rFonts w:asciiTheme="minorHAnsi" w:eastAsiaTheme="minorEastAsia" w:hAnsiTheme="minorHAnsi" w:cstheme="minorBidi"/>
          <w:i w:val="0"/>
          <w:iCs w:val="0"/>
          <w:noProof/>
          <w:szCs w:val="22"/>
          <w:lang w:bidi="ar-SA"/>
        </w:rPr>
      </w:pPr>
      <w:hyperlink w:anchor="_Toc535144093" w:history="1">
        <w:r w:rsidR="00623743" w:rsidRPr="00545CFF">
          <w:rPr>
            <w:rStyle w:val="Hyperlink"/>
            <w:noProof/>
            <w:lang w:eastAsia="zh-TW"/>
          </w:rPr>
          <w:t>Ask Them a Question</w:t>
        </w:r>
        <w:r w:rsidR="00623743">
          <w:rPr>
            <w:noProof/>
            <w:webHidden/>
          </w:rPr>
          <w:tab/>
        </w:r>
        <w:r w:rsidR="00623743">
          <w:rPr>
            <w:noProof/>
            <w:webHidden/>
          </w:rPr>
          <w:fldChar w:fldCharType="begin"/>
        </w:r>
        <w:r w:rsidR="00623743">
          <w:rPr>
            <w:noProof/>
            <w:webHidden/>
          </w:rPr>
          <w:instrText xml:space="preserve"> PAGEREF _Toc535144093 \h </w:instrText>
        </w:r>
        <w:r w:rsidR="00623743">
          <w:rPr>
            <w:noProof/>
            <w:webHidden/>
          </w:rPr>
        </w:r>
        <w:r w:rsidR="00623743">
          <w:rPr>
            <w:noProof/>
            <w:webHidden/>
          </w:rPr>
          <w:fldChar w:fldCharType="separate"/>
        </w:r>
        <w:r>
          <w:rPr>
            <w:noProof/>
            <w:webHidden/>
          </w:rPr>
          <w:t>56</w:t>
        </w:r>
        <w:r w:rsidR="00623743">
          <w:rPr>
            <w:noProof/>
            <w:webHidden/>
          </w:rPr>
          <w:fldChar w:fldCharType="end"/>
        </w:r>
      </w:hyperlink>
    </w:p>
    <w:p w14:paraId="4B2F29DF" w14:textId="6667BB6B" w:rsidR="00623743" w:rsidRDefault="00A057BA">
      <w:pPr>
        <w:pStyle w:val="TOC2"/>
        <w:tabs>
          <w:tab w:val="right" w:leader="dot" w:pos="9350"/>
        </w:tabs>
        <w:rPr>
          <w:rFonts w:asciiTheme="minorHAnsi" w:eastAsiaTheme="minorEastAsia" w:hAnsiTheme="minorHAnsi" w:cstheme="minorBidi"/>
          <w:i w:val="0"/>
          <w:iCs w:val="0"/>
          <w:noProof/>
          <w:szCs w:val="22"/>
          <w:lang w:bidi="ar-SA"/>
        </w:rPr>
      </w:pPr>
      <w:hyperlink w:anchor="_Toc535144094" w:history="1">
        <w:r w:rsidR="00623743" w:rsidRPr="00545CFF">
          <w:rPr>
            <w:rStyle w:val="Hyperlink"/>
            <w:noProof/>
            <w:lang w:eastAsia="zh-TW"/>
          </w:rPr>
          <w:t>Encouraging Discussion</w:t>
        </w:r>
        <w:r w:rsidR="00623743">
          <w:rPr>
            <w:noProof/>
            <w:webHidden/>
          </w:rPr>
          <w:tab/>
        </w:r>
        <w:r w:rsidR="00623743">
          <w:rPr>
            <w:noProof/>
            <w:webHidden/>
          </w:rPr>
          <w:fldChar w:fldCharType="begin"/>
        </w:r>
        <w:r w:rsidR="00623743">
          <w:rPr>
            <w:noProof/>
            <w:webHidden/>
          </w:rPr>
          <w:instrText xml:space="preserve"> PAGEREF _Toc535144094 \h </w:instrText>
        </w:r>
        <w:r w:rsidR="00623743">
          <w:rPr>
            <w:noProof/>
            <w:webHidden/>
          </w:rPr>
        </w:r>
        <w:r w:rsidR="00623743">
          <w:rPr>
            <w:noProof/>
            <w:webHidden/>
          </w:rPr>
          <w:fldChar w:fldCharType="separate"/>
        </w:r>
        <w:r>
          <w:rPr>
            <w:noProof/>
            <w:webHidden/>
          </w:rPr>
          <w:t>56</w:t>
        </w:r>
        <w:r w:rsidR="00623743">
          <w:rPr>
            <w:noProof/>
            <w:webHidden/>
          </w:rPr>
          <w:fldChar w:fldCharType="end"/>
        </w:r>
      </w:hyperlink>
    </w:p>
    <w:p w14:paraId="6B663876" w14:textId="44E8C8C8" w:rsidR="00623743" w:rsidRDefault="00A057BA">
      <w:pPr>
        <w:pStyle w:val="TOC2"/>
        <w:tabs>
          <w:tab w:val="right" w:leader="dot" w:pos="9350"/>
        </w:tabs>
        <w:rPr>
          <w:rFonts w:asciiTheme="minorHAnsi" w:eastAsiaTheme="minorEastAsia" w:hAnsiTheme="minorHAnsi" w:cstheme="minorBidi"/>
          <w:i w:val="0"/>
          <w:iCs w:val="0"/>
          <w:noProof/>
          <w:szCs w:val="22"/>
          <w:lang w:bidi="ar-SA"/>
        </w:rPr>
      </w:pPr>
      <w:hyperlink w:anchor="_Toc535144095" w:history="1">
        <w:r w:rsidR="00623743" w:rsidRPr="00545CFF">
          <w:rPr>
            <w:rStyle w:val="Hyperlink"/>
            <w:noProof/>
            <w:lang w:eastAsia="zh-TW"/>
          </w:rPr>
          <w:t>Dealing with Questions</w:t>
        </w:r>
        <w:r w:rsidR="00623743">
          <w:rPr>
            <w:noProof/>
            <w:webHidden/>
          </w:rPr>
          <w:tab/>
        </w:r>
        <w:r w:rsidR="00623743">
          <w:rPr>
            <w:noProof/>
            <w:webHidden/>
          </w:rPr>
          <w:fldChar w:fldCharType="begin"/>
        </w:r>
        <w:r w:rsidR="00623743">
          <w:rPr>
            <w:noProof/>
            <w:webHidden/>
          </w:rPr>
          <w:instrText xml:space="preserve"> PAGEREF _Toc535144095 \h </w:instrText>
        </w:r>
        <w:r w:rsidR="00623743">
          <w:rPr>
            <w:noProof/>
            <w:webHidden/>
          </w:rPr>
        </w:r>
        <w:r w:rsidR="00623743">
          <w:rPr>
            <w:noProof/>
            <w:webHidden/>
          </w:rPr>
          <w:fldChar w:fldCharType="separate"/>
        </w:r>
        <w:r>
          <w:rPr>
            <w:noProof/>
            <w:webHidden/>
          </w:rPr>
          <w:t>57</w:t>
        </w:r>
        <w:r w:rsidR="00623743">
          <w:rPr>
            <w:noProof/>
            <w:webHidden/>
          </w:rPr>
          <w:fldChar w:fldCharType="end"/>
        </w:r>
      </w:hyperlink>
    </w:p>
    <w:p w14:paraId="4B90E8A6" w14:textId="041BE23E" w:rsidR="00623743" w:rsidRDefault="00A057BA">
      <w:pPr>
        <w:pStyle w:val="TOC2"/>
        <w:tabs>
          <w:tab w:val="right" w:leader="dot" w:pos="9350"/>
        </w:tabs>
        <w:rPr>
          <w:rFonts w:asciiTheme="minorHAnsi" w:eastAsiaTheme="minorEastAsia" w:hAnsiTheme="minorHAnsi" w:cstheme="minorBidi"/>
          <w:i w:val="0"/>
          <w:iCs w:val="0"/>
          <w:noProof/>
          <w:szCs w:val="22"/>
          <w:lang w:bidi="ar-SA"/>
        </w:rPr>
      </w:pPr>
      <w:hyperlink w:anchor="_Toc535144096" w:history="1">
        <w:r w:rsidR="00623743" w:rsidRPr="00545CFF">
          <w:rPr>
            <w:rStyle w:val="Hyperlink"/>
            <w:noProof/>
          </w:rPr>
          <w:t>Module Eleven: Case Study</w:t>
        </w:r>
        <w:r w:rsidR="00623743">
          <w:rPr>
            <w:noProof/>
            <w:webHidden/>
          </w:rPr>
          <w:tab/>
        </w:r>
        <w:r w:rsidR="00623743">
          <w:rPr>
            <w:noProof/>
            <w:webHidden/>
          </w:rPr>
          <w:fldChar w:fldCharType="begin"/>
        </w:r>
        <w:r w:rsidR="00623743">
          <w:rPr>
            <w:noProof/>
            <w:webHidden/>
          </w:rPr>
          <w:instrText xml:space="preserve"> PAGEREF _Toc535144096 \h </w:instrText>
        </w:r>
        <w:r w:rsidR="00623743">
          <w:rPr>
            <w:noProof/>
            <w:webHidden/>
          </w:rPr>
        </w:r>
        <w:r w:rsidR="00623743">
          <w:rPr>
            <w:noProof/>
            <w:webHidden/>
          </w:rPr>
          <w:fldChar w:fldCharType="separate"/>
        </w:r>
        <w:r>
          <w:rPr>
            <w:noProof/>
            <w:webHidden/>
          </w:rPr>
          <w:t>57</w:t>
        </w:r>
        <w:r w:rsidR="00623743">
          <w:rPr>
            <w:noProof/>
            <w:webHidden/>
          </w:rPr>
          <w:fldChar w:fldCharType="end"/>
        </w:r>
      </w:hyperlink>
    </w:p>
    <w:p w14:paraId="113A03CC" w14:textId="23B60716" w:rsidR="00623743" w:rsidRDefault="00A057BA">
      <w:pPr>
        <w:pStyle w:val="TOC2"/>
        <w:tabs>
          <w:tab w:val="right" w:leader="dot" w:pos="9350"/>
        </w:tabs>
        <w:rPr>
          <w:rFonts w:asciiTheme="minorHAnsi" w:eastAsiaTheme="minorEastAsia" w:hAnsiTheme="minorHAnsi" w:cstheme="minorBidi"/>
          <w:i w:val="0"/>
          <w:iCs w:val="0"/>
          <w:noProof/>
          <w:szCs w:val="22"/>
          <w:lang w:bidi="ar-SA"/>
        </w:rPr>
      </w:pPr>
      <w:hyperlink w:anchor="_Toc535144097" w:history="1">
        <w:r w:rsidR="00623743" w:rsidRPr="00545CFF">
          <w:rPr>
            <w:rStyle w:val="Hyperlink"/>
            <w:noProof/>
          </w:rPr>
          <w:t>Module Eleven: Review Questions</w:t>
        </w:r>
        <w:r w:rsidR="00623743">
          <w:rPr>
            <w:noProof/>
            <w:webHidden/>
          </w:rPr>
          <w:tab/>
        </w:r>
        <w:r w:rsidR="00623743">
          <w:rPr>
            <w:noProof/>
            <w:webHidden/>
          </w:rPr>
          <w:fldChar w:fldCharType="begin"/>
        </w:r>
        <w:r w:rsidR="00623743">
          <w:rPr>
            <w:noProof/>
            <w:webHidden/>
          </w:rPr>
          <w:instrText xml:space="preserve"> PAGEREF _Toc535144097 \h </w:instrText>
        </w:r>
        <w:r w:rsidR="00623743">
          <w:rPr>
            <w:noProof/>
            <w:webHidden/>
          </w:rPr>
        </w:r>
        <w:r w:rsidR="00623743">
          <w:rPr>
            <w:noProof/>
            <w:webHidden/>
          </w:rPr>
          <w:fldChar w:fldCharType="separate"/>
        </w:r>
        <w:r>
          <w:rPr>
            <w:noProof/>
            <w:webHidden/>
          </w:rPr>
          <w:t>58</w:t>
        </w:r>
        <w:r w:rsidR="00623743">
          <w:rPr>
            <w:noProof/>
            <w:webHidden/>
          </w:rPr>
          <w:fldChar w:fldCharType="end"/>
        </w:r>
      </w:hyperlink>
    </w:p>
    <w:p w14:paraId="79B05444" w14:textId="7AB2F7A7" w:rsidR="00623743" w:rsidRDefault="00A057BA">
      <w:pPr>
        <w:pStyle w:val="TOC1"/>
        <w:tabs>
          <w:tab w:val="right" w:leader="dot" w:pos="9350"/>
        </w:tabs>
        <w:rPr>
          <w:rFonts w:asciiTheme="minorHAnsi" w:eastAsiaTheme="minorEastAsia" w:hAnsiTheme="minorHAnsi" w:cstheme="minorBidi"/>
          <w:b w:val="0"/>
          <w:bCs w:val="0"/>
          <w:noProof/>
          <w:szCs w:val="22"/>
          <w:lang w:bidi="ar-SA"/>
        </w:rPr>
      </w:pPr>
      <w:hyperlink w:anchor="_Toc535144098" w:history="1">
        <w:r w:rsidR="00623743" w:rsidRPr="00545CFF">
          <w:rPr>
            <w:rStyle w:val="Hyperlink"/>
            <w:noProof/>
            <w:lang w:eastAsia="zh-TW"/>
          </w:rPr>
          <w:t>Module Twelve: Wrapping Up</w:t>
        </w:r>
        <w:r w:rsidR="00623743">
          <w:rPr>
            <w:noProof/>
            <w:webHidden/>
          </w:rPr>
          <w:tab/>
        </w:r>
        <w:r w:rsidR="00623743">
          <w:rPr>
            <w:noProof/>
            <w:webHidden/>
          </w:rPr>
          <w:fldChar w:fldCharType="begin"/>
        </w:r>
        <w:r w:rsidR="00623743">
          <w:rPr>
            <w:noProof/>
            <w:webHidden/>
          </w:rPr>
          <w:instrText xml:space="preserve"> PAGEREF _Toc535144098 \h </w:instrText>
        </w:r>
        <w:r w:rsidR="00623743">
          <w:rPr>
            <w:noProof/>
            <w:webHidden/>
          </w:rPr>
        </w:r>
        <w:r w:rsidR="00623743">
          <w:rPr>
            <w:noProof/>
            <w:webHidden/>
          </w:rPr>
          <w:fldChar w:fldCharType="separate"/>
        </w:r>
        <w:r>
          <w:rPr>
            <w:noProof/>
            <w:webHidden/>
          </w:rPr>
          <w:t>60</w:t>
        </w:r>
        <w:r w:rsidR="00623743">
          <w:rPr>
            <w:noProof/>
            <w:webHidden/>
          </w:rPr>
          <w:fldChar w:fldCharType="end"/>
        </w:r>
      </w:hyperlink>
    </w:p>
    <w:p w14:paraId="7C9DA684" w14:textId="5B966735" w:rsidR="00623743" w:rsidRDefault="00A057BA">
      <w:pPr>
        <w:pStyle w:val="TOC2"/>
        <w:tabs>
          <w:tab w:val="right" w:leader="dot" w:pos="9350"/>
        </w:tabs>
        <w:rPr>
          <w:rFonts w:asciiTheme="minorHAnsi" w:eastAsiaTheme="minorEastAsia" w:hAnsiTheme="minorHAnsi" w:cstheme="minorBidi"/>
          <w:i w:val="0"/>
          <w:iCs w:val="0"/>
          <w:noProof/>
          <w:szCs w:val="22"/>
          <w:lang w:bidi="ar-SA"/>
        </w:rPr>
      </w:pPr>
      <w:hyperlink w:anchor="_Toc535144099" w:history="1">
        <w:r w:rsidR="00623743" w:rsidRPr="00545CFF">
          <w:rPr>
            <w:rStyle w:val="Hyperlink"/>
            <w:noProof/>
            <w:lang w:eastAsia="zh-TW"/>
          </w:rPr>
          <w:t>Words from the Wise</w:t>
        </w:r>
        <w:r w:rsidR="00623743">
          <w:rPr>
            <w:noProof/>
            <w:webHidden/>
          </w:rPr>
          <w:tab/>
        </w:r>
        <w:r w:rsidR="00623743">
          <w:rPr>
            <w:noProof/>
            <w:webHidden/>
          </w:rPr>
          <w:fldChar w:fldCharType="begin"/>
        </w:r>
        <w:r w:rsidR="00623743">
          <w:rPr>
            <w:noProof/>
            <w:webHidden/>
          </w:rPr>
          <w:instrText xml:space="preserve"> PAGEREF _Toc535144099 \h </w:instrText>
        </w:r>
        <w:r w:rsidR="00623743">
          <w:rPr>
            <w:noProof/>
            <w:webHidden/>
          </w:rPr>
        </w:r>
        <w:r w:rsidR="00623743">
          <w:rPr>
            <w:noProof/>
            <w:webHidden/>
          </w:rPr>
          <w:fldChar w:fldCharType="separate"/>
        </w:r>
        <w:r>
          <w:rPr>
            <w:noProof/>
            <w:webHidden/>
          </w:rPr>
          <w:t>60</w:t>
        </w:r>
        <w:r w:rsidR="00623743">
          <w:rPr>
            <w:noProof/>
            <w:webHidden/>
          </w:rPr>
          <w:fldChar w:fldCharType="end"/>
        </w:r>
      </w:hyperlink>
    </w:p>
    <w:p w14:paraId="086396AA" w14:textId="70D5FE4B" w:rsidR="00BF44DD" w:rsidRPr="00C46FE4" w:rsidRDefault="0087675E" w:rsidP="00C3031D">
      <w:pPr>
        <w:sectPr w:rsidR="00BF44DD" w:rsidRPr="00C46FE4" w:rsidSect="00823C84">
          <w:pgSz w:w="12240" w:h="15840"/>
          <w:pgMar w:top="1440" w:right="1440" w:bottom="1440" w:left="1440" w:header="720" w:footer="720" w:gutter="0"/>
          <w:pgNumType w:start="1"/>
          <w:cols w:space="720"/>
          <w:formProt w:val="0"/>
          <w:docGrid w:linePitch="360"/>
        </w:sectPr>
      </w:pPr>
      <w:r w:rsidRPr="00C46FE4">
        <w:fldChar w:fldCharType="end"/>
      </w:r>
    </w:p>
    <w:p w14:paraId="086396AB" w14:textId="77777777" w:rsidR="00C92DBA" w:rsidRPr="00C46FE4" w:rsidRDefault="008C1D96" w:rsidP="00C92DBA">
      <w:pPr>
        <w:pStyle w:val="Heading1"/>
      </w:pPr>
      <w:bookmarkStart w:id="5" w:name="_Toc535144033"/>
      <w:r w:rsidRPr="00C46FE4">
        <w:rPr>
          <w:noProof/>
          <w:lang w:bidi="ar-SA"/>
        </w:rPr>
        <w:lastRenderedPageBreak/>
        <mc:AlternateContent>
          <mc:Choice Requires="wps">
            <w:drawing>
              <wp:anchor distT="91440" distB="91440" distL="114300" distR="114300" simplePos="0" relativeHeight="251658240" behindDoc="0" locked="0" layoutInCell="0" allowOverlap="1" wp14:anchorId="08639B1D" wp14:editId="08639B1E">
                <wp:simplePos x="0" y="0"/>
                <wp:positionH relativeFrom="page">
                  <wp:align>right</wp:align>
                </wp:positionH>
                <wp:positionV relativeFrom="page">
                  <wp:align>top</wp:align>
                </wp:positionV>
                <wp:extent cx="7772400" cy="1828800"/>
                <wp:effectExtent l="0" t="0" r="0" b="0"/>
                <wp:wrapSquare wrapText="bothSides"/>
                <wp:docPr id="17"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828800"/>
                        </a:xfrm>
                        <a:prstGeom prst="rect">
                          <a:avLst/>
                        </a:prstGeom>
                        <a:gradFill>
                          <a:gsLst>
                            <a:gs pos="0">
                              <a:srgbClr val="FFFFFF"/>
                            </a:gs>
                            <a:gs pos="100000">
                              <a:schemeClr val="bg1">
                                <a:lumMod val="50000"/>
                              </a:schemeClr>
                            </a:gs>
                          </a:gsLst>
                          <a:lin ang="5400000" scaled="1"/>
                        </a:gradFill>
                        <a:ln>
                          <a:noFill/>
                        </a:ln>
                        <a:effectLst/>
                        <a:extLst/>
                      </wps:spPr>
                      <wps:txbx>
                        <w:txbxContent>
                          <w:p w14:paraId="08639BA1" w14:textId="77777777" w:rsidR="00DE3A14" w:rsidRPr="00FC4923" w:rsidRDefault="00DE3A14" w:rsidP="00C92DBA">
                            <w:pPr>
                              <w:pBdr>
                                <w:top w:val="single" w:sz="24" w:space="1" w:color="auto"/>
                                <w:left w:val="single" w:sz="24" w:space="4" w:color="auto"/>
                                <w:bottom w:val="single" w:sz="24" w:space="1" w:color="auto"/>
                                <w:right w:val="single" w:sz="24" w:space="4" w:color="auto"/>
                              </w:pBdr>
                              <w:shd w:val="clear" w:color="auto" w:fill="000000"/>
                              <w:rPr>
                                <w:rFonts w:ascii="Cambria" w:hAnsi="Cambria"/>
                                <w:i/>
                                <w:iCs/>
                                <w:color w:val="FFFFFF"/>
                                <w:sz w:val="28"/>
                                <w:szCs w:val="28"/>
                              </w:rPr>
                            </w:pPr>
                            <w:r>
                              <w:rPr>
                                <w:rFonts w:ascii="Cambria" w:hAnsi="Cambria"/>
                                <w:i/>
                                <w:iCs/>
                                <w:color w:val="FFFFFF"/>
                                <w:sz w:val="28"/>
                                <w:szCs w:val="28"/>
                              </w:rPr>
                              <w:t>Coming together is a beginning; keeping together is progress; working together is success</w:t>
                            </w:r>
                            <w:r w:rsidRPr="00FC4923">
                              <w:rPr>
                                <w:rFonts w:ascii="Cambria" w:hAnsi="Cambria"/>
                                <w:i/>
                                <w:iCs/>
                                <w:color w:val="FFFFFF"/>
                                <w:sz w:val="28"/>
                                <w:szCs w:val="28"/>
                              </w:rPr>
                              <w:t>.</w:t>
                            </w:r>
                          </w:p>
                          <w:p w14:paraId="08639BA2" w14:textId="77777777" w:rsidR="00DE3A14" w:rsidRPr="007906A9" w:rsidRDefault="00DE3A14" w:rsidP="00C92DBA">
                            <w:pPr>
                              <w:pBdr>
                                <w:top w:val="single" w:sz="24" w:space="1" w:color="auto"/>
                                <w:left w:val="single" w:sz="24" w:space="4" w:color="auto"/>
                                <w:bottom w:val="single" w:sz="24" w:space="1" w:color="auto"/>
                                <w:right w:val="single" w:sz="24" w:space="4" w:color="auto"/>
                              </w:pBdr>
                              <w:shd w:val="clear" w:color="auto" w:fill="000000"/>
                              <w:jc w:val="center"/>
                              <w:rPr>
                                <w:rFonts w:ascii="Cambria" w:hAnsi="Cambria"/>
                                <w:b/>
                                <w:i/>
                                <w:iCs/>
                                <w:color w:val="FFFFFF"/>
                                <w:sz w:val="28"/>
                                <w:szCs w:val="28"/>
                              </w:rPr>
                            </w:pPr>
                            <w:r w:rsidRPr="007906A9">
                              <w:rPr>
                                <w:rFonts w:ascii="Cambria" w:hAnsi="Cambria"/>
                                <w:b/>
                                <w:i/>
                                <w:iCs/>
                                <w:color w:val="FFFFFF"/>
                                <w:sz w:val="28"/>
                                <w:szCs w:val="28"/>
                              </w:rPr>
                              <w:t>John D. Rockefeller</w:t>
                            </w:r>
                          </w:p>
                        </w:txbxContent>
                      </wps:txbx>
                      <wps:bodyPr rot="0" vert="horz" wrap="square" lIns="3657600" tIns="685800" rIns="914400" bIns="0" anchor="t" anchorCtr="0" upright="1">
                        <a:noAutofit/>
                      </wps:bodyPr>
                    </wps:wsp>
                  </a:graphicData>
                </a:graphic>
                <wp14:sizeRelH relativeFrom="page">
                  <wp14:pctWidth>100000</wp14:pctWidth>
                </wp14:sizeRelH>
                <wp14:sizeRelV relativeFrom="page">
                  <wp14:pctHeight>0</wp14:pctHeight>
                </wp14:sizeRelV>
              </wp:anchor>
            </w:drawing>
          </mc:Choice>
          <mc:Fallback>
            <w:pict>
              <v:rect w14:anchorId="08639B1D" id="Rectangle 111" o:spid="_x0000_s1028" style="position:absolute;margin-left:560.8pt;margin-top:0;width:612pt;height:2in;z-index:251658240;visibility:visible;mso-wrap-style:square;mso-width-percent:1000;mso-height-percent:0;mso-wrap-distance-left:9pt;mso-wrap-distance-top:7.2pt;mso-wrap-distance-right:9pt;mso-wrap-distance-bottom:7.2pt;mso-position-horizontal:right;mso-position-horizontal-relative:page;mso-position-vertical:top;mso-position-vertical-relative:page;mso-width-percent:10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" o:allowincell="f" stroked="f">
                <v:fill color2="#7f7f7f [1612]" focus="100%" type="gradient"/>
                <v:textbox inset="4in,54pt,1in,0">
                  <w:txbxContent>
                    <w:p w14:paraId="08639BA1" w14:textId="77777777" w:rsidR="00DE3A14" w:rsidRPr="00FC4923" w:rsidRDefault="00DE3A14" w:rsidP="00C92DBA">
                      <w:pPr>
                        <w:pBdr>
                          <w:top w:val="single" w:sz="24" w:space="1" w:color="auto"/>
                          <w:left w:val="single" w:sz="24" w:space="4" w:color="auto"/>
                          <w:bottom w:val="single" w:sz="24" w:space="1" w:color="auto"/>
                          <w:right w:val="single" w:sz="24" w:space="4" w:color="auto"/>
                        </w:pBdr>
                        <w:shd w:val="clear" w:color="auto" w:fill="000000"/>
                        <w:rPr>
                          <w:rFonts w:ascii="Cambria" w:hAnsi="Cambria"/>
                          <w:i/>
                          <w:iCs/>
                          <w:color w:val="FFFFFF"/>
                          <w:sz w:val="28"/>
                          <w:szCs w:val="28"/>
                        </w:rPr>
                      </w:pPr>
                      <w:r>
                        <w:rPr>
                          <w:rFonts w:ascii="Cambria" w:hAnsi="Cambria"/>
                          <w:i/>
                          <w:iCs/>
                          <w:color w:val="FFFFFF"/>
                          <w:sz w:val="28"/>
                          <w:szCs w:val="28"/>
                        </w:rPr>
                        <w:t>Coming together is a beginning; keeping together is progress; working together is success</w:t>
                      </w:r>
                      <w:r w:rsidRPr="00FC4923">
                        <w:rPr>
                          <w:rFonts w:ascii="Cambria" w:hAnsi="Cambria"/>
                          <w:i/>
                          <w:iCs/>
                          <w:color w:val="FFFFFF"/>
                          <w:sz w:val="28"/>
                          <w:szCs w:val="28"/>
                        </w:rPr>
                        <w:t>.</w:t>
                      </w:r>
                    </w:p>
                    <w:p w14:paraId="08639BA2" w14:textId="77777777" w:rsidR="00DE3A14" w:rsidRPr="007906A9" w:rsidRDefault="00DE3A14" w:rsidP="00C92DBA">
                      <w:pPr>
                        <w:pBdr>
                          <w:top w:val="single" w:sz="24" w:space="1" w:color="auto"/>
                          <w:left w:val="single" w:sz="24" w:space="4" w:color="auto"/>
                          <w:bottom w:val="single" w:sz="24" w:space="1" w:color="auto"/>
                          <w:right w:val="single" w:sz="24" w:space="4" w:color="auto"/>
                        </w:pBdr>
                        <w:shd w:val="clear" w:color="auto" w:fill="000000"/>
                        <w:jc w:val="center"/>
                        <w:rPr>
                          <w:rFonts w:ascii="Cambria" w:hAnsi="Cambria"/>
                          <w:b/>
                          <w:i/>
                          <w:iCs/>
                          <w:color w:val="FFFFFF"/>
                          <w:sz w:val="28"/>
                          <w:szCs w:val="28"/>
                        </w:rPr>
                      </w:pPr>
                      <w:r w:rsidRPr="007906A9">
                        <w:rPr>
                          <w:rFonts w:ascii="Cambria" w:hAnsi="Cambria"/>
                          <w:b/>
                          <w:i/>
                          <w:iCs/>
                          <w:color w:val="FFFFFF"/>
                          <w:sz w:val="28"/>
                          <w:szCs w:val="28"/>
                        </w:rPr>
                        <w:t>John D. Rockefeller</w:t>
                      </w:r>
                    </w:p>
                  </w:txbxContent>
                </v:textbox>
                <w10:wrap type="square" anchorx="page" anchory="page"/>
              </v:rect>
            </w:pict>
          </mc:Fallback>
        </mc:AlternateContent>
      </w:r>
      <w:bookmarkStart w:id="6" w:name="_Toc230963919"/>
      <w:r w:rsidR="00C92DBA" w:rsidRPr="00C46FE4">
        <w:rPr>
          <w:lang w:eastAsia="zh-TW"/>
        </w:rPr>
        <w:t>Module One: Getting Started</w:t>
      </w:r>
      <w:bookmarkEnd w:id="5"/>
      <w:bookmarkEnd w:id="6"/>
    </w:p>
    <w:p w14:paraId="086396AC" w14:textId="77777777" w:rsidR="00F8393C" w:rsidRPr="00C46FE4" w:rsidRDefault="00BC663E" w:rsidP="00C3031D">
      <w:r w:rsidRPr="00C46FE4">
        <w:rPr>
          <w:noProof/>
          <w:lang w:bidi="ar-SA"/>
        </w:rPr>
        <w:drawing>
          <wp:anchor distT="0" distB="0" distL="114300" distR="114300" simplePos="0" relativeHeight="251668480" behindDoc="0" locked="0" layoutInCell="1" allowOverlap="1" wp14:anchorId="08639B1F" wp14:editId="08639B20">
            <wp:simplePos x="0" y="0"/>
            <wp:positionH relativeFrom="margin">
              <wp:posOffset>-3175</wp:posOffset>
            </wp:positionH>
            <wp:positionV relativeFrom="margin">
              <wp:posOffset>1629410</wp:posOffset>
            </wp:positionV>
            <wp:extent cx="2002155" cy="1554480"/>
            <wp:effectExtent l="0" t="0" r="0" b="7620"/>
            <wp:wrapSquare wrapText="bothSides"/>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2155" cy="1554480"/>
                    </a:xfrm>
                    <a:prstGeom prst="rect">
                      <a:avLst/>
                    </a:prstGeom>
                    <a:noFill/>
                    <a:ln>
                      <a:noFill/>
                    </a:ln>
                  </pic:spPr>
                </pic:pic>
              </a:graphicData>
            </a:graphic>
            <wp14:sizeRelH relativeFrom="page">
              <wp14:pctWidth>0</wp14:pctWidth>
            </wp14:sizeRelH>
            <wp14:sizeRelV relativeFrom="page">
              <wp14:pctHeight>0</wp14:pctHeight>
            </wp14:sizeRelV>
          </wp:anchor>
        </w:drawing>
      </w:r>
      <w:r w:rsidR="00DA51D2" w:rsidRPr="00C46FE4">
        <w:t xml:space="preserve">Welcome to the Presentation Skills workshop. </w:t>
      </w:r>
      <w:r w:rsidR="00B55499" w:rsidRPr="00C46FE4">
        <w:t>This program can benefit anyone who presents; a trainer, a meeting facilitator, speaker, or seminar discussion leader.</w:t>
      </w:r>
      <w:r w:rsidR="00447799" w:rsidRPr="00C46FE4">
        <w:t xml:space="preserve"> </w:t>
      </w:r>
      <w:r w:rsidR="00E5699A" w:rsidRPr="00C46FE4">
        <w:t>No matter which role you are assuming, t</w:t>
      </w:r>
      <w:r w:rsidR="00DA51D2" w:rsidRPr="00C46FE4">
        <w:t xml:space="preserve">his workshop will help </w:t>
      </w:r>
      <w:r w:rsidR="00E5699A" w:rsidRPr="00C46FE4">
        <w:t xml:space="preserve">you </w:t>
      </w:r>
      <w:r w:rsidR="00DA51D2" w:rsidRPr="00C46FE4">
        <w:t>become more efficient and proficient with the skills of providing information to others.</w:t>
      </w:r>
    </w:p>
    <w:p w14:paraId="086396AD" w14:textId="77777777" w:rsidR="00BC663E" w:rsidRPr="00C46FE4" w:rsidRDefault="00BC663E" w:rsidP="00C3031D"/>
    <w:p w14:paraId="086396AE" w14:textId="77777777" w:rsidR="00BC663E" w:rsidRPr="00C46FE4" w:rsidRDefault="00BC663E" w:rsidP="00C3031D"/>
    <w:p w14:paraId="086396AF" w14:textId="77777777" w:rsidR="00BC663E" w:rsidRPr="00C46FE4" w:rsidRDefault="00BC663E" w:rsidP="00C3031D"/>
    <w:p w14:paraId="086396B0" w14:textId="77777777" w:rsidR="002E737D" w:rsidRPr="00C46FE4" w:rsidRDefault="002E737D" w:rsidP="002E737D">
      <w:pPr>
        <w:pStyle w:val="Heading2"/>
      </w:pPr>
      <w:bookmarkStart w:id="7" w:name="_Toc231396200"/>
      <w:bookmarkStart w:id="8" w:name="_Toc535144034"/>
      <w:bookmarkStart w:id="9" w:name="_Toc230963921"/>
      <w:r w:rsidRPr="00C46FE4">
        <w:t>Workshop Objectives</w:t>
      </w:r>
      <w:bookmarkEnd w:id="7"/>
      <w:bookmarkEnd w:id="8"/>
    </w:p>
    <w:p w14:paraId="086396B1" w14:textId="77777777" w:rsidR="002E737D" w:rsidRPr="00C46FE4" w:rsidRDefault="00BC663E" w:rsidP="002E737D">
      <w:r w:rsidRPr="00C46FE4">
        <w:rPr>
          <w:noProof/>
          <w:lang w:bidi="ar-SA"/>
        </w:rPr>
        <w:drawing>
          <wp:anchor distT="0" distB="0" distL="114300" distR="114300" simplePos="0" relativeHeight="251674624" behindDoc="0" locked="0" layoutInCell="1" allowOverlap="1" wp14:anchorId="08639B21" wp14:editId="08639B22">
            <wp:simplePos x="0" y="0"/>
            <wp:positionH relativeFrom="margin">
              <wp:posOffset>47625</wp:posOffset>
            </wp:positionH>
            <wp:positionV relativeFrom="margin">
              <wp:posOffset>4018915</wp:posOffset>
            </wp:positionV>
            <wp:extent cx="1188720" cy="665480"/>
            <wp:effectExtent l="0" t="0" r="0" b="1270"/>
            <wp:wrapSquare wrapText="bothSides"/>
            <wp:docPr id="78" name="Picture 78" descr="C:\Users\Kimmi\AppData\Local\Microsoft\Windows\Temporary Internet Files\Content.IE5\JVU559D0\MCj029347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mmi\AppData\Local\Microsoft\Windows\Temporary Internet Files\Content.IE5\JVU559D0\MCj02934740000[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8720" cy="665480"/>
                    </a:xfrm>
                    <a:prstGeom prst="rect">
                      <a:avLst/>
                    </a:prstGeom>
                    <a:noFill/>
                    <a:ln>
                      <a:noFill/>
                    </a:ln>
                  </pic:spPr>
                </pic:pic>
              </a:graphicData>
            </a:graphic>
            <wp14:sizeRelH relativeFrom="page">
              <wp14:pctWidth>0</wp14:pctWidth>
            </wp14:sizeRelH>
            <wp14:sizeRelV relativeFrom="page">
              <wp14:pctHeight>0</wp14:pctHeight>
            </wp14:sizeRelV>
          </wp:anchor>
        </w:drawing>
      </w:r>
      <w:r w:rsidR="002E737D" w:rsidRPr="00C46FE4">
        <w:t>Research has consistently demonstrated that when clear goals are associated with learning, the learning occurs more easily and rapidly. With that in mind, let’s review our goals for today.</w:t>
      </w:r>
    </w:p>
    <w:p w14:paraId="086396B2" w14:textId="77777777" w:rsidR="002E737D" w:rsidRPr="00C46FE4" w:rsidRDefault="002E737D" w:rsidP="002E737D">
      <w:r w:rsidRPr="00C46FE4">
        <w:t>By the end of this workshop, you should be able to:</w:t>
      </w:r>
    </w:p>
    <w:p w14:paraId="086396B3" w14:textId="5447ADB8" w:rsidR="002E737D" w:rsidRPr="00C46FE4" w:rsidRDefault="002E737D" w:rsidP="002E737D">
      <w:pPr>
        <w:pStyle w:val="BulletedPoints"/>
      </w:pPr>
      <w:r w:rsidRPr="00C46FE4">
        <w:t>Perform a</w:t>
      </w:r>
      <w:r w:rsidR="002A115F">
        <w:t>n audience assessment</w:t>
      </w:r>
      <w:r w:rsidRPr="00C46FE4">
        <w:t xml:space="preserve"> and prepare an outline</w:t>
      </w:r>
    </w:p>
    <w:p w14:paraId="086396B4" w14:textId="77777777" w:rsidR="002E737D" w:rsidRPr="00C46FE4" w:rsidRDefault="002E737D" w:rsidP="002E737D">
      <w:pPr>
        <w:pStyle w:val="BulletedPoints"/>
      </w:pPr>
      <w:r w:rsidRPr="00C46FE4">
        <w:t>Select presentation delivery methods</w:t>
      </w:r>
    </w:p>
    <w:p w14:paraId="086396B5" w14:textId="77777777" w:rsidR="002E737D" w:rsidRPr="00C46FE4" w:rsidRDefault="002E737D" w:rsidP="002E737D">
      <w:pPr>
        <w:pStyle w:val="BulletedPoints"/>
      </w:pPr>
      <w:r w:rsidRPr="00C46FE4">
        <w:t>Practice verbal and non-verbal communication skills</w:t>
      </w:r>
    </w:p>
    <w:p w14:paraId="086396B6" w14:textId="77777777" w:rsidR="002E737D" w:rsidRPr="00C46FE4" w:rsidRDefault="002E737D" w:rsidP="002E737D">
      <w:pPr>
        <w:pStyle w:val="BulletedPoints"/>
      </w:pPr>
      <w:r w:rsidRPr="00C46FE4">
        <w:t>Knock down nervousness</w:t>
      </w:r>
    </w:p>
    <w:p w14:paraId="086396B7" w14:textId="77777777" w:rsidR="002E737D" w:rsidRPr="00C46FE4" w:rsidRDefault="002E737D" w:rsidP="002E737D">
      <w:pPr>
        <w:pStyle w:val="BulletedPoints"/>
      </w:pPr>
      <w:r w:rsidRPr="00C46FE4">
        <w:t xml:space="preserve">Develop and use flip charts with </w:t>
      </w:r>
      <w:r w:rsidR="00592E16" w:rsidRPr="00C46FE4">
        <w:t>color</w:t>
      </w:r>
    </w:p>
    <w:p w14:paraId="086396B8" w14:textId="77777777" w:rsidR="002E737D" w:rsidRPr="00C46FE4" w:rsidRDefault="002E737D" w:rsidP="002E737D">
      <w:pPr>
        <w:pStyle w:val="BulletedPoints"/>
      </w:pPr>
      <w:r w:rsidRPr="00C46FE4">
        <w:t>Create targeted PowerPoint presentations</w:t>
      </w:r>
    </w:p>
    <w:p w14:paraId="086396B9" w14:textId="77777777" w:rsidR="002E737D" w:rsidRPr="00C46FE4" w:rsidRDefault="002E737D" w:rsidP="002E737D">
      <w:pPr>
        <w:pStyle w:val="BulletedPoints"/>
      </w:pPr>
      <w:r w:rsidRPr="00C46FE4">
        <w:t xml:space="preserve">Utilize </w:t>
      </w:r>
      <w:r w:rsidR="00592E16" w:rsidRPr="00C46FE4">
        <w:t>white boarding</w:t>
      </w:r>
      <w:r w:rsidRPr="00C46FE4">
        <w:t xml:space="preserve"> for reinforcement</w:t>
      </w:r>
    </w:p>
    <w:p w14:paraId="086396BA" w14:textId="77777777" w:rsidR="002E737D" w:rsidRPr="00C46FE4" w:rsidRDefault="002E737D" w:rsidP="002E737D">
      <w:pPr>
        <w:pStyle w:val="BulletedPoints"/>
      </w:pPr>
      <w:r w:rsidRPr="00C46FE4">
        <w:t>Descr</w:t>
      </w:r>
      <w:r w:rsidR="00AA3C26" w:rsidRPr="00C46FE4">
        <w:t>ibe how video and audio enhance</w:t>
      </w:r>
      <w:r w:rsidRPr="00C46FE4">
        <w:t xml:space="preserve"> a presentation</w:t>
      </w:r>
      <w:r w:rsidR="00AA3C26" w:rsidRPr="00C46FE4">
        <w:t xml:space="preserve"> and list criteria for determining what types to use</w:t>
      </w:r>
    </w:p>
    <w:p w14:paraId="086396BB" w14:textId="77777777" w:rsidR="002E737D" w:rsidRPr="00C46FE4" w:rsidRDefault="002E737D" w:rsidP="002E737D">
      <w:pPr>
        <w:pStyle w:val="BulletedPoints"/>
      </w:pPr>
      <w:r w:rsidRPr="00C46FE4">
        <w:t>Enrich the learning experience with humor, questions, and discussion.</w:t>
      </w:r>
    </w:p>
    <w:bookmarkEnd w:id="9"/>
    <w:p w14:paraId="086396BC" w14:textId="77777777" w:rsidR="009B70D5" w:rsidRPr="00C46FE4" w:rsidRDefault="00723CEE" w:rsidP="00C3031D">
      <w:pPr>
        <w:pStyle w:val="Heading1"/>
      </w:pPr>
      <w:r w:rsidRPr="00C46FE4">
        <w:br w:type="page"/>
      </w:r>
      <w:bookmarkStart w:id="10" w:name="_Toc230963922"/>
      <w:bookmarkStart w:id="11" w:name="_Toc535144035"/>
      <w:r w:rsidR="00E67DB2" w:rsidRPr="00C46FE4">
        <w:rPr>
          <w:noProof/>
          <w:lang w:bidi="ar-SA"/>
        </w:rPr>
        <w:lastRenderedPageBreak/>
        <mc:AlternateContent>
          <mc:Choice Requires="wps">
            <w:drawing>
              <wp:anchor distT="91440" distB="91440" distL="114300" distR="114300" simplePos="0" relativeHeight="251649024" behindDoc="0" locked="0" layoutInCell="0" allowOverlap="1" wp14:anchorId="08639B23" wp14:editId="08639B24">
                <wp:simplePos x="0" y="0"/>
                <wp:positionH relativeFrom="page">
                  <wp:align>right</wp:align>
                </wp:positionH>
                <wp:positionV relativeFrom="page">
                  <wp:align>top</wp:align>
                </wp:positionV>
                <wp:extent cx="7769225" cy="1685290"/>
                <wp:effectExtent l="0" t="0" r="0" b="0"/>
                <wp:wrapSquare wrapText="bothSides"/>
                <wp:docPr id="1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9225" cy="1685677"/>
                        </a:xfrm>
                        <a:prstGeom prst="rect">
                          <a:avLst/>
                        </a:prstGeom>
                        <a:gradFill>
                          <a:gsLst>
                            <a:gs pos="0">
                              <a:srgbClr val="FFFFFF"/>
                            </a:gs>
                            <a:gs pos="100000">
                              <a:schemeClr val="bg1">
                                <a:lumMod val="50000"/>
                              </a:schemeClr>
                            </a:gs>
                          </a:gsLst>
                          <a:lin ang="5400000" scaled="1"/>
                        </a:gradFill>
                        <a:ln>
                          <a:noFill/>
                        </a:ln>
                        <a:effectLst/>
                        <a:extLst/>
                      </wps:spPr>
                      <wps:txbx>
                        <w:txbxContent>
                          <w:p w14:paraId="08639BA3" w14:textId="77777777" w:rsidR="00DE3A14" w:rsidRPr="00FC4923" w:rsidRDefault="00DE3A14" w:rsidP="00C92DBA">
                            <w:pPr>
                              <w:pBdr>
                                <w:top w:val="single" w:sz="24" w:space="1" w:color="auto"/>
                                <w:left w:val="single" w:sz="24" w:space="4" w:color="auto"/>
                                <w:bottom w:val="single" w:sz="24" w:space="1" w:color="auto"/>
                                <w:right w:val="single" w:sz="24" w:space="4" w:color="auto"/>
                              </w:pBdr>
                              <w:shd w:val="clear" w:color="auto" w:fill="000000"/>
                              <w:rPr>
                                <w:rFonts w:ascii="Cambria" w:hAnsi="Cambria"/>
                                <w:i/>
                                <w:iCs/>
                                <w:color w:val="FFFFFF"/>
                                <w:sz w:val="28"/>
                                <w:szCs w:val="28"/>
                              </w:rPr>
                            </w:pPr>
                            <w:r>
                              <w:rPr>
                                <w:rFonts w:ascii="Cambria" w:hAnsi="Cambria"/>
                                <w:i/>
                                <w:iCs/>
                                <w:color w:val="FFFFFF"/>
                                <w:sz w:val="28"/>
                                <w:szCs w:val="28"/>
                              </w:rPr>
                              <w:t>It takes three weeks to prepare a good impromptu speech.</w:t>
                            </w:r>
                          </w:p>
                          <w:p w14:paraId="08639BA4" w14:textId="77777777" w:rsidR="00DE3A14" w:rsidRDefault="00DE3A14" w:rsidP="00330072">
                            <w:pPr>
                              <w:pBdr>
                                <w:top w:val="single" w:sz="24" w:space="1" w:color="auto"/>
                                <w:left w:val="single" w:sz="24" w:space="4" w:color="auto"/>
                                <w:bottom w:val="single" w:sz="24" w:space="1" w:color="auto"/>
                                <w:right w:val="single" w:sz="24" w:space="4" w:color="auto"/>
                              </w:pBdr>
                              <w:shd w:val="clear" w:color="auto" w:fill="000000"/>
                              <w:jc w:val="center"/>
                              <w:rPr>
                                <w:rFonts w:ascii="Cambria" w:hAnsi="Cambria"/>
                                <w:i/>
                                <w:iCs/>
                                <w:color w:val="FFFFFF"/>
                                <w:sz w:val="28"/>
                                <w:szCs w:val="28"/>
                              </w:rPr>
                            </w:pPr>
                            <w:r>
                              <w:rPr>
                                <w:rFonts w:ascii="Cambria" w:hAnsi="Cambria"/>
                                <w:i/>
                                <w:iCs/>
                                <w:color w:val="FFFFFF"/>
                                <w:sz w:val="28"/>
                                <w:szCs w:val="28"/>
                              </w:rPr>
                              <w:t>Mark Twain</w:t>
                            </w:r>
                          </w:p>
                          <w:p w14:paraId="08639BA5" w14:textId="77777777" w:rsidR="00DE3A14" w:rsidRDefault="00DE3A14" w:rsidP="00330072">
                            <w:pPr>
                              <w:pBdr>
                                <w:top w:val="single" w:sz="24" w:space="1" w:color="auto"/>
                                <w:left w:val="single" w:sz="24" w:space="4" w:color="auto"/>
                                <w:bottom w:val="single" w:sz="24" w:space="1" w:color="auto"/>
                                <w:right w:val="single" w:sz="24" w:space="4" w:color="auto"/>
                              </w:pBdr>
                              <w:shd w:val="clear" w:color="auto" w:fill="000000"/>
                              <w:jc w:val="center"/>
                              <w:rPr>
                                <w:rFonts w:ascii="Cambria" w:hAnsi="Cambria"/>
                                <w:i/>
                                <w:iCs/>
                                <w:color w:val="FFFFFF"/>
                                <w:sz w:val="28"/>
                                <w:szCs w:val="28"/>
                              </w:rPr>
                            </w:pPr>
                          </w:p>
                          <w:p w14:paraId="08639BA6" w14:textId="77777777" w:rsidR="00DE3A14" w:rsidRPr="00FC4923" w:rsidRDefault="00DE3A14" w:rsidP="00330072">
                            <w:pPr>
                              <w:pBdr>
                                <w:top w:val="single" w:sz="24" w:space="1" w:color="auto"/>
                                <w:left w:val="single" w:sz="24" w:space="4" w:color="auto"/>
                                <w:bottom w:val="single" w:sz="24" w:space="1" w:color="auto"/>
                                <w:right w:val="single" w:sz="24" w:space="4" w:color="auto"/>
                              </w:pBdr>
                              <w:shd w:val="clear" w:color="auto" w:fill="000000"/>
                              <w:jc w:val="center"/>
                              <w:rPr>
                                <w:rFonts w:ascii="Cambria" w:hAnsi="Cambria"/>
                                <w:i/>
                                <w:iCs/>
                                <w:color w:val="FFFFFF"/>
                                <w:sz w:val="28"/>
                                <w:szCs w:val="28"/>
                              </w:rPr>
                            </w:pPr>
                          </w:p>
                        </w:txbxContent>
                      </wps:txbx>
                      <wps:bodyPr rot="0" vert="horz" wrap="square" lIns="3657600" tIns="685800" rIns="914400" bIns="0" anchor="t" anchorCtr="0" upright="1">
                        <a:noAutofit/>
                      </wps:bodyPr>
                    </wps:wsp>
                  </a:graphicData>
                </a:graphic>
                <wp14:sizeRelH relativeFrom="page">
                  <wp14:pctWidth>100000</wp14:pctWidth>
                </wp14:sizeRelH>
                <wp14:sizeRelV relativeFrom="page">
                  <wp14:pctHeight>0</wp14:pctHeight>
                </wp14:sizeRelV>
              </wp:anchor>
            </w:drawing>
          </mc:Choice>
          <mc:Fallback>
            <w:pict>
              <v:rect w14:anchorId="08639B23" id="Rectangle 96" o:spid="_x0000_s1029" style="position:absolute;margin-left:560.55pt;margin-top:0;width:611.75pt;height:132.7pt;z-index:251649024;visibility:visible;mso-wrap-style:square;mso-width-percent:1000;mso-height-percent:0;mso-wrap-distance-left:9pt;mso-wrap-distance-top:7.2pt;mso-wrap-distance-right:9pt;mso-wrap-distance-bottom:7.2pt;mso-position-horizontal:right;mso-position-horizontal-relative:page;mso-position-vertical:top;mso-position-vertical-relative:page;mso-width-percent:10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" o:allowincell="f" stroked="f">
                <v:fill color2="#7f7f7f [1612]" focus="100%" type="gradient"/>
                <v:textbox inset="4in,54pt,1in,0">
                  <w:txbxContent>
                    <w:p w14:paraId="08639BA3" w14:textId="77777777" w:rsidR="00DE3A14" w:rsidRPr="00FC4923" w:rsidRDefault="00DE3A14" w:rsidP="00C92DBA">
                      <w:pPr>
                        <w:pBdr>
                          <w:top w:val="single" w:sz="24" w:space="1" w:color="auto"/>
                          <w:left w:val="single" w:sz="24" w:space="4" w:color="auto"/>
                          <w:bottom w:val="single" w:sz="24" w:space="1" w:color="auto"/>
                          <w:right w:val="single" w:sz="24" w:space="4" w:color="auto"/>
                        </w:pBdr>
                        <w:shd w:val="clear" w:color="auto" w:fill="000000"/>
                        <w:rPr>
                          <w:rFonts w:ascii="Cambria" w:hAnsi="Cambria"/>
                          <w:i/>
                          <w:iCs/>
                          <w:color w:val="FFFFFF"/>
                          <w:sz w:val="28"/>
                          <w:szCs w:val="28"/>
                        </w:rPr>
                      </w:pPr>
                      <w:r>
                        <w:rPr>
                          <w:rFonts w:ascii="Cambria" w:hAnsi="Cambria"/>
                          <w:i/>
                          <w:iCs/>
                          <w:color w:val="FFFFFF"/>
                          <w:sz w:val="28"/>
                          <w:szCs w:val="28"/>
                        </w:rPr>
                        <w:t>It takes three weeks to prepare a good impromptu speech.</w:t>
                      </w:r>
                    </w:p>
                    <w:p w14:paraId="08639BA4" w14:textId="77777777" w:rsidR="00DE3A14" w:rsidRDefault="00DE3A14" w:rsidP="00330072">
                      <w:pPr>
                        <w:pBdr>
                          <w:top w:val="single" w:sz="24" w:space="1" w:color="auto"/>
                          <w:left w:val="single" w:sz="24" w:space="4" w:color="auto"/>
                          <w:bottom w:val="single" w:sz="24" w:space="1" w:color="auto"/>
                          <w:right w:val="single" w:sz="24" w:space="4" w:color="auto"/>
                        </w:pBdr>
                        <w:shd w:val="clear" w:color="auto" w:fill="000000"/>
                        <w:jc w:val="center"/>
                        <w:rPr>
                          <w:rFonts w:ascii="Cambria" w:hAnsi="Cambria"/>
                          <w:i/>
                          <w:iCs/>
                          <w:color w:val="FFFFFF"/>
                          <w:sz w:val="28"/>
                          <w:szCs w:val="28"/>
                        </w:rPr>
                      </w:pPr>
                      <w:r>
                        <w:rPr>
                          <w:rFonts w:ascii="Cambria" w:hAnsi="Cambria"/>
                          <w:i/>
                          <w:iCs/>
                          <w:color w:val="FFFFFF"/>
                          <w:sz w:val="28"/>
                          <w:szCs w:val="28"/>
                        </w:rPr>
                        <w:t>Mark Twain</w:t>
                      </w:r>
                    </w:p>
                    <w:p w14:paraId="08639BA5" w14:textId="77777777" w:rsidR="00DE3A14" w:rsidRDefault="00DE3A14" w:rsidP="00330072">
                      <w:pPr>
                        <w:pBdr>
                          <w:top w:val="single" w:sz="24" w:space="1" w:color="auto"/>
                          <w:left w:val="single" w:sz="24" w:space="4" w:color="auto"/>
                          <w:bottom w:val="single" w:sz="24" w:space="1" w:color="auto"/>
                          <w:right w:val="single" w:sz="24" w:space="4" w:color="auto"/>
                        </w:pBdr>
                        <w:shd w:val="clear" w:color="auto" w:fill="000000"/>
                        <w:jc w:val="center"/>
                        <w:rPr>
                          <w:rFonts w:ascii="Cambria" w:hAnsi="Cambria"/>
                          <w:i/>
                          <w:iCs/>
                          <w:color w:val="FFFFFF"/>
                          <w:sz w:val="28"/>
                          <w:szCs w:val="28"/>
                        </w:rPr>
                      </w:pPr>
                    </w:p>
                    <w:p w14:paraId="08639BA6" w14:textId="77777777" w:rsidR="00DE3A14" w:rsidRPr="00FC4923" w:rsidRDefault="00DE3A14" w:rsidP="00330072">
                      <w:pPr>
                        <w:pBdr>
                          <w:top w:val="single" w:sz="24" w:space="1" w:color="auto"/>
                          <w:left w:val="single" w:sz="24" w:space="4" w:color="auto"/>
                          <w:bottom w:val="single" w:sz="24" w:space="1" w:color="auto"/>
                          <w:right w:val="single" w:sz="24" w:space="4" w:color="auto"/>
                        </w:pBdr>
                        <w:shd w:val="clear" w:color="auto" w:fill="000000"/>
                        <w:jc w:val="center"/>
                        <w:rPr>
                          <w:rFonts w:ascii="Cambria" w:hAnsi="Cambria"/>
                          <w:i/>
                          <w:iCs/>
                          <w:color w:val="FFFFFF"/>
                          <w:sz w:val="28"/>
                          <w:szCs w:val="28"/>
                        </w:rPr>
                      </w:pPr>
                    </w:p>
                  </w:txbxContent>
                </v:textbox>
                <w10:wrap type="square" anchorx="page" anchory="page"/>
              </v:rect>
            </w:pict>
          </mc:Fallback>
        </mc:AlternateContent>
      </w:r>
      <w:r w:rsidR="009B70D5" w:rsidRPr="00C46FE4">
        <w:t xml:space="preserve">Module Two: </w:t>
      </w:r>
      <w:bookmarkEnd w:id="10"/>
      <w:r w:rsidR="002D6ED2" w:rsidRPr="00C46FE4">
        <w:t>Creating the Program</w:t>
      </w:r>
      <w:bookmarkEnd w:id="11"/>
      <w:r w:rsidR="00F13E3C" w:rsidRPr="00C46FE4">
        <w:t xml:space="preserve"> </w:t>
      </w:r>
    </w:p>
    <w:p w14:paraId="086396BD" w14:textId="77777777" w:rsidR="0074644B" w:rsidRPr="00C46FE4" w:rsidRDefault="00451AB6" w:rsidP="0074644B">
      <w:r w:rsidRPr="00C46FE4">
        <w:rPr>
          <w:noProof/>
          <w:lang w:bidi="ar-SA"/>
        </w:rPr>
        <w:drawing>
          <wp:anchor distT="0" distB="0" distL="114300" distR="114300" simplePos="0" relativeHeight="251679744" behindDoc="0" locked="0" layoutInCell="1" allowOverlap="1" wp14:anchorId="08639B25" wp14:editId="08639B26">
            <wp:simplePos x="0" y="0"/>
            <wp:positionH relativeFrom="margin">
              <wp:posOffset>66040</wp:posOffset>
            </wp:positionH>
            <wp:positionV relativeFrom="margin">
              <wp:posOffset>1475105</wp:posOffset>
            </wp:positionV>
            <wp:extent cx="2103120" cy="1873885"/>
            <wp:effectExtent l="0" t="0" r="0" b="0"/>
            <wp:wrapSquare wrapText="bothSides"/>
            <wp:docPr id="2" name="Picture 2" descr="C:\Users\Darren\AppData\Local\Microsoft\Windows\Temporary Internet Files\Content.IE5\3YJGCFYP\MC90019820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ren\AppData\Local\Microsoft\Windows\Temporary Internet Files\Content.IE5\3YJGCFYP\MC900198209[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03120" cy="1873885"/>
                    </a:xfrm>
                    <a:prstGeom prst="rect">
                      <a:avLst/>
                    </a:prstGeom>
                    <a:noFill/>
                    <a:ln>
                      <a:noFill/>
                    </a:ln>
                  </pic:spPr>
                </pic:pic>
              </a:graphicData>
            </a:graphic>
          </wp:anchor>
        </w:drawing>
      </w:r>
      <w:r w:rsidR="0074644B" w:rsidRPr="00C46FE4">
        <w:t>We will look at the beginning steps to follow when creating a plan to improve your Presentation Skills. The first thing to</w:t>
      </w:r>
      <w:r w:rsidR="00C14AFB" w:rsidRPr="00C46FE4">
        <w:t xml:space="preserve"> look at is to perform a Needs A</w:t>
      </w:r>
      <w:r w:rsidR="0074644B" w:rsidRPr="00C46FE4">
        <w:t xml:space="preserve">nalysis. This will help you to understand your audience and provide you with the answers to a few basic questions. </w:t>
      </w:r>
      <w:r w:rsidRPr="00C46FE4">
        <w:t>A basic outline and some minor research would then be utilized to help create the basic program that will assist you in developing greater Presentation Skills.</w:t>
      </w:r>
    </w:p>
    <w:p w14:paraId="086396BE" w14:textId="77777777" w:rsidR="00451AB6" w:rsidRPr="00C46FE4" w:rsidRDefault="00451AB6" w:rsidP="0074644B"/>
    <w:p w14:paraId="086396BF" w14:textId="77777777" w:rsidR="00451AB6" w:rsidRPr="00C46FE4" w:rsidRDefault="00451AB6" w:rsidP="0074644B"/>
    <w:p w14:paraId="086396C0" w14:textId="77777777" w:rsidR="00451AB6" w:rsidRPr="00C46FE4" w:rsidRDefault="00451AB6" w:rsidP="0074644B"/>
    <w:p w14:paraId="086396C1" w14:textId="795D6E59" w:rsidR="008C6A80" w:rsidRPr="00C46FE4" w:rsidRDefault="00623743" w:rsidP="002D6ED2">
      <w:pPr>
        <w:pStyle w:val="Heading2"/>
      </w:pPr>
      <w:bookmarkStart w:id="12" w:name="_Toc535144036"/>
      <w:r>
        <w:t>Understanding Your Audience</w:t>
      </w:r>
      <w:bookmarkEnd w:id="12"/>
    </w:p>
    <w:p w14:paraId="086396C2" w14:textId="77777777" w:rsidR="009F6166" w:rsidRPr="00C46FE4" w:rsidRDefault="00452934" w:rsidP="00D50514">
      <w:r w:rsidRPr="00C46FE4">
        <w:rPr>
          <w:noProof/>
          <w:lang w:bidi="ar-SA"/>
        </w:rPr>
        <w:drawing>
          <wp:anchor distT="0" distB="0" distL="114300" distR="114300" simplePos="0" relativeHeight="251680768" behindDoc="0" locked="0" layoutInCell="1" allowOverlap="1" wp14:anchorId="08639B27" wp14:editId="08639B28">
            <wp:simplePos x="0" y="0"/>
            <wp:positionH relativeFrom="margin">
              <wp:posOffset>4842510</wp:posOffset>
            </wp:positionH>
            <wp:positionV relativeFrom="margin">
              <wp:posOffset>4243070</wp:posOffset>
            </wp:positionV>
            <wp:extent cx="1005840" cy="929005"/>
            <wp:effectExtent l="0" t="0" r="3810" b="4445"/>
            <wp:wrapSquare wrapText="bothSides"/>
            <wp:docPr id="4" name="Picture 4" descr="C:\Users\Darren\AppData\Local\Microsoft\Windows\Temporary Internet Files\Content.IE5\9PDUOZYV\MC9001498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rren\AppData\Local\Microsoft\Windows\Temporary Internet Files\Content.IE5\9PDUOZYV\MC900149850[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5840" cy="929005"/>
                    </a:xfrm>
                    <a:prstGeom prst="rect">
                      <a:avLst/>
                    </a:prstGeom>
                    <a:noFill/>
                    <a:ln>
                      <a:noFill/>
                    </a:ln>
                  </pic:spPr>
                </pic:pic>
              </a:graphicData>
            </a:graphic>
          </wp:anchor>
        </w:drawing>
      </w:r>
      <w:r w:rsidR="006F15D3" w:rsidRPr="00C46FE4">
        <w:t>A needs analysis measu</w:t>
      </w:r>
      <w:r w:rsidR="009E7177" w:rsidRPr="00C46FE4">
        <w:t xml:space="preserve">res what skills employees have </w:t>
      </w:r>
      <w:r w:rsidR="00E4714A" w:rsidRPr="00C46FE4">
        <w:t xml:space="preserve">-- </w:t>
      </w:r>
      <w:r w:rsidR="009E7177" w:rsidRPr="00C46FE4">
        <w:t xml:space="preserve">and </w:t>
      </w:r>
      <w:r w:rsidR="006F15D3" w:rsidRPr="00C46FE4">
        <w:t>what they need</w:t>
      </w:r>
      <w:r w:rsidR="009E7177" w:rsidRPr="00C46FE4">
        <w:t>.</w:t>
      </w:r>
      <w:r w:rsidR="00447799" w:rsidRPr="00C46FE4">
        <w:t xml:space="preserve"> </w:t>
      </w:r>
      <w:r w:rsidR="009E7177" w:rsidRPr="00C46FE4">
        <w:t xml:space="preserve">It </w:t>
      </w:r>
      <w:r w:rsidR="006F15D3" w:rsidRPr="00C46FE4">
        <w:t>indicates how to deliver the right training at the right time.</w:t>
      </w:r>
      <w:r w:rsidR="00447799" w:rsidRPr="00C46FE4">
        <w:t xml:space="preserve"> </w:t>
      </w:r>
      <w:r w:rsidR="00846BBE" w:rsidRPr="00C46FE4">
        <w:t>T</w:t>
      </w:r>
      <w:r w:rsidR="009F6166" w:rsidRPr="00C46FE4">
        <w:t>he results answer the following questions:</w:t>
      </w:r>
    </w:p>
    <w:p w14:paraId="086396C3" w14:textId="77777777" w:rsidR="009F6166" w:rsidRPr="00C46FE4" w:rsidRDefault="002C4FCD" w:rsidP="00011435">
      <w:pPr>
        <w:numPr>
          <w:ilvl w:val="0"/>
          <w:numId w:val="3"/>
        </w:numPr>
      </w:pPr>
      <w:r w:rsidRPr="00C46FE4">
        <w:t xml:space="preserve">What is the </w:t>
      </w:r>
      <w:r w:rsidRPr="00C46FE4">
        <w:rPr>
          <w:b/>
        </w:rPr>
        <w:t>audience</w:t>
      </w:r>
      <w:r w:rsidRPr="00C46FE4">
        <w:t xml:space="preserve"> </w:t>
      </w:r>
      <w:r w:rsidR="009E7177" w:rsidRPr="00C46FE4">
        <w:t>with the problem or need for change?</w:t>
      </w:r>
    </w:p>
    <w:p w14:paraId="086396C4" w14:textId="77777777" w:rsidR="009F6166" w:rsidRPr="00C46FE4" w:rsidRDefault="00846BBE" w:rsidP="00011435">
      <w:pPr>
        <w:numPr>
          <w:ilvl w:val="0"/>
          <w:numId w:val="3"/>
        </w:numPr>
      </w:pPr>
      <w:r w:rsidRPr="00C46FE4">
        <w:t xml:space="preserve">What </w:t>
      </w:r>
      <w:r w:rsidRPr="00C46FE4">
        <w:rPr>
          <w:b/>
        </w:rPr>
        <w:t>tasks</w:t>
      </w:r>
      <w:r w:rsidRPr="00C46FE4">
        <w:t xml:space="preserve"> </w:t>
      </w:r>
      <w:r w:rsidR="00DF19C4" w:rsidRPr="00C46FE4">
        <w:t xml:space="preserve">and subtasks </w:t>
      </w:r>
      <w:proofErr w:type="gramStart"/>
      <w:r w:rsidR="00F96F97" w:rsidRPr="00C46FE4">
        <w:t>does</w:t>
      </w:r>
      <w:proofErr w:type="gramEnd"/>
      <w:r w:rsidR="00F96F97" w:rsidRPr="00C46FE4">
        <w:t xml:space="preserve"> an expert perform</w:t>
      </w:r>
      <w:r w:rsidR="0068140F" w:rsidRPr="00C46FE4">
        <w:t xml:space="preserve"> to </w:t>
      </w:r>
      <w:r w:rsidR="009E7177" w:rsidRPr="00C46FE4">
        <w:t>complete a work process</w:t>
      </w:r>
      <w:r w:rsidRPr="00C46FE4">
        <w:t>?</w:t>
      </w:r>
    </w:p>
    <w:p w14:paraId="086396C5" w14:textId="77777777" w:rsidR="009F6166" w:rsidRPr="00C46FE4" w:rsidRDefault="009F6166" w:rsidP="00011435">
      <w:pPr>
        <w:numPr>
          <w:ilvl w:val="0"/>
          <w:numId w:val="3"/>
        </w:numPr>
      </w:pPr>
      <w:r w:rsidRPr="00C46FE4">
        <w:t xml:space="preserve">What </w:t>
      </w:r>
      <w:r w:rsidRPr="00C46FE4">
        <w:rPr>
          <w:b/>
        </w:rPr>
        <w:t>gaps</w:t>
      </w:r>
      <w:r w:rsidRPr="00C46FE4">
        <w:t xml:space="preserve"> exist between </w:t>
      </w:r>
      <w:r w:rsidR="00591C4E" w:rsidRPr="00C46FE4">
        <w:t xml:space="preserve">experts, </w:t>
      </w:r>
      <w:r w:rsidR="00447799" w:rsidRPr="00C46FE4">
        <w:t>average,</w:t>
      </w:r>
      <w:r w:rsidR="00591C4E" w:rsidRPr="00C46FE4">
        <w:t xml:space="preserve"> and poor</w:t>
      </w:r>
      <w:r w:rsidR="009E7177" w:rsidRPr="00C46FE4">
        <w:t xml:space="preserve"> performers of a work process?</w:t>
      </w:r>
    </w:p>
    <w:p w14:paraId="086396C6" w14:textId="77777777" w:rsidR="009F6166" w:rsidRPr="00C46FE4" w:rsidRDefault="00DA39FA" w:rsidP="00011435">
      <w:pPr>
        <w:numPr>
          <w:ilvl w:val="0"/>
          <w:numId w:val="3"/>
        </w:numPr>
      </w:pPr>
      <w:r w:rsidRPr="00C46FE4">
        <w:t xml:space="preserve">How do we translate the needs into objectives </w:t>
      </w:r>
      <w:r w:rsidR="00F96F97" w:rsidRPr="00C46FE4">
        <w:t>to promote</w:t>
      </w:r>
      <w:r w:rsidRPr="00C46FE4">
        <w:t xml:space="preserve"> a strong learning </w:t>
      </w:r>
      <w:r w:rsidRPr="00C46FE4">
        <w:rPr>
          <w:b/>
        </w:rPr>
        <w:t>o</w:t>
      </w:r>
      <w:r w:rsidR="009F6166" w:rsidRPr="00C46FE4">
        <w:rPr>
          <w:b/>
        </w:rPr>
        <w:t>utcome</w:t>
      </w:r>
      <w:r w:rsidRPr="00C46FE4">
        <w:t>?</w:t>
      </w:r>
    </w:p>
    <w:p w14:paraId="086396C7" w14:textId="77777777" w:rsidR="00132E35" w:rsidRPr="00C46FE4" w:rsidRDefault="00DA39FA" w:rsidP="00132E35">
      <w:r w:rsidRPr="00C46FE4">
        <w:t xml:space="preserve">The method can be simple; </w:t>
      </w:r>
      <w:r w:rsidR="00762F87" w:rsidRPr="00C46FE4">
        <w:t>o</w:t>
      </w:r>
      <w:r w:rsidR="00EA0410" w:rsidRPr="00C46FE4">
        <w:t>bservation</w:t>
      </w:r>
      <w:r w:rsidR="00EA18C8" w:rsidRPr="00C46FE4">
        <w:t xml:space="preserve">, careful </w:t>
      </w:r>
      <w:r w:rsidR="00833FC3" w:rsidRPr="00C46FE4">
        <w:t>note taking</w:t>
      </w:r>
      <w:r w:rsidR="00EA18C8" w:rsidRPr="00C46FE4">
        <w:t>, and asking questions</w:t>
      </w:r>
      <w:r w:rsidR="00762F87" w:rsidRPr="00C46FE4">
        <w:t xml:space="preserve"> </w:t>
      </w:r>
      <w:r w:rsidR="00F96F97" w:rsidRPr="00C46FE4">
        <w:t>work.</w:t>
      </w:r>
    </w:p>
    <w:p w14:paraId="086396C8" w14:textId="77777777" w:rsidR="00447799" w:rsidRPr="00C46FE4" w:rsidRDefault="00447799" w:rsidP="00132E35"/>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1"/>
        <w:gridCol w:w="6210"/>
      </w:tblGrid>
      <w:tr w:rsidR="009E7177" w:rsidRPr="00C46FE4" w14:paraId="086396CB" w14:textId="77777777" w:rsidTr="007906A9">
        <w:trPr>
          <w:jc w:val="center"/>
        </w:trPr>
        <w:tc>
          <w:tcPr>
            <w:tcW w:w="2021" w:type="dxa"/>
            <w:shd w:val="clear" w:color="auto" w:fill="D9D9D9" w:themeFill="background1" w:themeFillShade="D9"/>
          </w:tcPr>
          <w:p w14:paraId="086396C9" w14:textId="77777777" w:rsidR="009E7177" w:rsidRPr="00C46FE4" w:rsidRDefault="009E7177" w:rsidP="001229A6">
            <w:pPr>
              <w:jc w:val="center"/>
              <w:rPr>
                <w:b/>
              </w:rPr>
            </w:pPr>
            <w:r w:rsidRPr="00C46FE4">
              <w:rPr>
                <w:b/>
              </w:rPr>
              <w:t>Question</w:t>
            </w:r>
          </w:p>
        </w:tc>
        <w:tc>
          <w:tcPr>
            <w:tcW w:w="6210" w:type="dxa"/>
            <w:shd w:val="clear" w:color="auto" w:fill="D9D9D9" w:themeFill="background1" w:themeFillShade="D9"/>
          </w:tcPr>
          <w:p w14:paraId="086396CA" w14:textId="77777777" w:rsidR="009E7177" w:rsidRPr="00C46FE4" w:rsidRDefault="009E7177" w:rsidP="001229A6">
            <w:pPr>
              <w:jc w:val="center"/>
              <w:rPr>
                <w:b/>
              </w:rPr>
            </w:pPr>
            <w:r w:rsidRPr="00C46FE4">
              <w:rPr>
                <w:b/>
              </w:rPr>
              <w:t>Methods</w:t>
            </w:r>
          </w:p>
        </w:tc>
      </w:tr>
      <w:tr w:rsidR="009E7177" w:rsidRPr="00C46FE4" w14:paraId="086396D0" w14:textId="77777777" w:rsidTr="009E7177">
        <w:trPr>
          <w:jc w:val="center"/>
        </w:trPr>
        <w:tc>
          <w:tcPr>
            <w:tcW w:w="2021" w:type="dxa"/>
          </w:tcPr>
          <w:p w14:paraId="086396CC" w14:textId="77777777" w:rsidR="009E7177" w:rsidRPr="00C46FE4" w:rsidRDefault="009E7177" w:rsidP="00D50514">
            <w:pPr>
              <w:rPr>
                <w:b/>
              </w:rPr>
            </w:pPr>
            <w:r w:rsidRPr="00C46FE4">
              <w:rPr>
                <w:b/>
              </w:rPr>
              <w:t>Audience?</w:t>
            </w:r>
          </w:p>
        </w:tc>
        <w:tc>
          <w:tcPr>
            <w:tcW w:w="6210" w:type="dxa"/>
          </w:tcPr>
          <w:p w14:paraId="086396CD" w14:textId="77777777" w:rsidR="009E7177" w:rsidRPr="00C46FE4" w:rsidRDefault="009E7177" w:rsidP="0088056D">
            <w:r w:rsidRPr="00C46FE4">
              <w:t>Interview key stakeholders and listen to their concerns about the problem</w:t>
            </w:r>
            <w:r w:rsidR="00452934" w:rsidRPr="00C46FE4">
              <w:t>.</w:t>
            </w:r>
          </w:p>
          <w:p w14:paraId="086396CE" w14:textId="77777777" w:rsidR="009E7177" w:rsidRPr="00C46FE4" w:rsidRDefault="009E7177" w:rsidP="0088056D">
            <w:r w:rsidRPr="00C46FE4">
              <w:t>Define who needs help to overcome the problem</w:t>
            </w:r>
            <w:r w:rsidR="00452934" w:rsidRPr="00C46FE4">
              <w:t>.</w:t>
            </w:r>
          </w:p>
          <w:p w14:paraId="086396CF" w14:textId="77777777" w:rsidR="009E7177" w:rsidRPr="00C46FE4" w:rsidRDefault="009E7177" w:rsidP="0088056D">
            <w:r w:rsidRPr="00C46FE4">
              <w:lastRenderedPageBreak/>
              <w:t>Identify and describe the audience</w:t>
            </w:r>
            <w:r w:rsidR="007B63B0" w:rsidRPr="00C46FE4">
              <w:t xml:space="preserve"> and the work</w:t>
            </w:r>
            <w:r w:rsidR="00452934" w:rsidRPr="00C46FE4">
              <w:t>.</w:t>
            </w:r>
          </w:p>
        </w:tc>
      </w:tr>
      <w:tr w:rsidR="009E7177" w:rsidRPr="00C46FE4" w14:paraId="086396D5" w14:textId="77777777" w:rsidTr="009E7177">
        <w:trPr>
          <w:jc w:val="center"/>
        </w:trPr>
        <w:tc>
          <w:tcPr>
            <w:tcW w:w="2021" w:type="dxa"/>
          </w:tcPr>
          <w:p w14:paraId="086396D1" w14:textId="77777777" w:rsidR="009E7177" w:rsidRPr="00C46FE4" w:rsidRDefault="009E7177" w:rsidP="00EA0410">
            <w:pPr>
              <w:rPr>
                <w:b/>
              </w:rPr>
            </w:pPr>
            <w:r w:rsidRPr="00C46FE4">
              <w:rPr>
                <w:b/>
              </w:rPr>
              <w:lastRenderedPageBreak/>
              <w:t>Tasks?</w:t>
            </w:r>
          </w:p>
        </w:tc>
        <w:tc>
          <w:tcPr>
            <w:tcW w:w="6210" w:type="dxa"/>
          </w:tcPr>
          <w:p w14:paraId="086396D2" w14:textId="77777777" w:rsidR="0064188F" w:rsidRPr="00C46FE4" w:rsidRDefault="009E7177" w:rsidP="0064188F">
            <w:r w:rsidRPr="00C46FE4">
              <w:t>Observe the work being done by</w:t>
            </w:r>
            <w:r w:rsidR="0064188F" w:rsidRPr="00C46FE4">
              <w:t xml:space="preserve"> recognized experts</w:t>
            </w:r>
            <w:r w:rsidR="00452934" w:rsidRPr="00C46FE4">
              <w:t>.</w:t>
            </w:r>
          </w:p>
          <w:p w14:paraId="086396D3" w14:textId="77777777" w:rsidR="0064188F" w:rsidRPr="00C46FE4" w:rsidRDefault="009E7177" w:rsidP="0064188F">
            <w:r w:rsidRPr="00C46FE4">
              <w:t>Take careful notes and ask questions</w:t>
            </w:r>
            <w:r w:rsidR="0064188F" w:rsidRPr="00C46FE4">
              <w:t xml:space="preserve"> where needed</w:t>
            </w:r>
            <w:r w:rsidR="00452934" w:rsidRPr="00C46FE4">
              <w:t>.</w:t>
            </w:r>
          </w:p>
          <w:p w14:paraId="086396D4" w14:textId="77777777" w:rsidR="009E7177" w:rsidRPr="00C46FE4" w:rsidRDefault="009E7177" w:rsidP="0064188F">
            <w:r w:rsidRPr="00C46FE4">
              <w:t>Document the proper performance of the work tasks</w:t>
            </w:r>
            <w:r w:rsidR="00452934" w:rsidRPr="00C46FE4">
              <w:t>.</w:t>
            </w:r>
          </w:p>
        </w:tc>
      </w:tr>
      <w:tr w:rsidR="009E7177" w:rsidRPr="00C46FE4" w14:paraId="086396D9" w14:textId="77777777" w:rsidTr="009E7177">
        <w:trPr>
          <w:jc w:val="center"/>
        </w:trPr>
        <w:tc>
          <w:tcPr>
            <w:tcW w:w="2021" w:type="dxa"/>
          </w:tcPr>
          <w:p w14:paraId="086396D6" w14:textId="77777777" w:rsidR="009E7177" w:rsidRPr="00C46FE4" w:rsidRDefault="009E7177" w:rsidP="00D50514">
            <w:pPr>
              <w:rPr>
                <w:b/>
              </w:rPr>
            </w:pPr>
            <w:r w:rsidRPr="00C46FE4">
              <w:rPr>
                <w:b/>
              </w:rPr>
              <w:t>Gaps?</w:t>
            </w:r>
          </w:p>
        </w:tc>
        <w:tc>
          <w:tcPr>
            <w:tcW w:w="6210" w:type="dxa"/>
          </w:tcPr>
          <w:p w14:paraId="086396D7" w14:textId="77777777" w:rsidR="00452934" w:rsidRPr="00C46FE4" w:rsidRDefault="009E7177" w:rsidP="0064188F">
            <w:r w:rsidRPr="00C46FE4">
              <w:t>Observe other workers doing the tasks.</w:t>
            </w:r>
            <w:r w:rsidR="00447799" w:rsidRPr="00C46FE4">
              <w:t xml:space="preserve"> </w:t>
            </w:r>
          </w:p>
          <w:p w14:paraId="086396D8" w14:textId="77777777" w:rsidR="009E7177" w:rsidRPr="00C46FE4" w:rsidRDefault="009E7177" w:rsidP="0064188F">
            <w:r w:rsidRPr="00C46FE4">
              <w:t xml:space="preserve">Compare </w:t>
            </w:r>
            <w:r w:rsidR="007B63B0" w:rsidRPr="00C46FE4">
              <w:t xml:space="preserve">results </w:t>
            </w:r>
            <w:r w:rsidRPr="00C46FE4">
              <w:t xml:space="preserve">with </w:t>
            </w:r>
            <w:r w:rsidR="0064188F" w:rsidRPr="00C46FE4">
              <w:t xml:space="preserve">the performance of </w:t>
            </w:r>
            <w:r w:rsidRPr="00C46FE4">
              <w:t>experts</w:t>
            </w:r>
            <w:r w:rsidR="007B63B0" w:rsidRPr="00C46FE4">
              <w:t>.</w:t>
            </w:r>
            <w:r w:rsidR="00447799" w:rsidRPr="00C46FE4">
              <w:t xml:space="preserve"> </w:t>
            </w:r>
            <w:r w:rsidR="001A18C1" w:rsidRPr="00C46FE4">
              <w:t>Document</w:t>
            </w:r>
            <w:r w:rsidR="007B63B0" w:rsidRPr="00C46FE4">
              <w:t xml:space="preserve"> identified skill gaps.</w:t>
            </w:r>
          </w:p>
        </w:tc>
      </w:tr>
      <w:tr w:rsidR="009E7177" w:rsidRPr="00C46FE4" w14:paraId="086396DC" w14:textId="77777777" w:rsidTr="009E7177">
        <w:trPr>
          <w:jc w:val="center"/>
        </w:trPr>
        <w:tc>
          <w:tcPr>
            <w:tcW w:w="2021" w:type="dxa"/>
          </w:tcPr>
          <w:p w14:paraId="086396DA" w14:textId="77777777" w:rsidR="009E7177" w:rsidRPr="00C46FE4" w:rsidRDefault="009E7177" w:rsidP="009E3D74">
            <w:pPr>
              <w:rPr>
                <w:b/>
              </w:rPr>
            </w:pPr>
            <w:r w:rsidRPr="00C46FE4">
              <w:rPr>
                <w:b/>
              </w:rPr>
              <w:t>Outcome?</w:t>
            </w:r>
          </w:p>
        </w:tc>
        <w:tc>
          <w:tcPr>
            <w:tcW w:w="6210" w:type="dxa"/>
          </w:tcPr>
          <w:p w14:paraId="086396DB" w14:textId="77777777" w:rsidR="009E7177" w:rsidRPr="00C46FE4" w:rsidRDefault="001A18C1" w:rsidP="001B4114">
            <w:r w:rsidRPr="00C46FE4">
              <w:t xml:space="preserve">Develop a complete list of tasks for performing the work </w:t>
            </w:r>
            <w:r w:rsidR="001B4114" w:rsidRPr="00C46FE4">
              <w:t>completely</w:t>
            </w:r>
            <w:r w:rsidRPr="00C46FE4">
              <w:t xml:space="preserve"> and correctly. </w:t>
            </w:r>
          </w:p>
        </w:tc>
      </w:tr>
    </w:tbl>
    <w:p w14:paraId="086396DD" w14:textId="77777777" w:rsidR="00451AB6" w:rsidRPr="00C46FE4" w:rsidRDefault="00451AB6" w:rsidP="00451AB6"/>
    <w:p w14:paraId="086396DE" w14:textId="77777777" w:rsidR="004921EB" w:rsidRPr="00C46FE4" w:rsidRDefault="00F334C2" w:rsidP="00964DB9">
      <w:r w:rsidRPr="00C46FE4">
        <w:rPr>
          <w:b/>
        </w:rPr>
        <w:t>Example</w:t>
      </w:r>
      <w:r w:rsidR="0074644B" w:rsidRPr="00C46FE4">
        <w:rPr>
          <w:b/>
        </w:rPr>
        <w:t xml:space="preserve">: </w:t>
      </w:r>
      <w:r w:rsidR="00113AF3" w:rsidRPr="00C46FE4">
        <w:t>A</w:t>
      </w:r>
      <w:r w:rsidR="00BD5C30" w:rsidRPr="00C46FE4">
        <w:t xml:space="preserve">lthough </w:t>
      </w:r>
      <w:r w:rsidR="00DA168E" w:rsidRPr="00C46FE4">
        <w:t>the</w:t>
      </w:r>
      <w:r w:rsidR="00113AF3" w:rsidRPr="00C46FE4">
        <w:t xml:space="preserve"> call center </w:t>
      </w:r>
      <w:r w:rsidR="00DA168E" w:rsidRPr="00C46FE4">
        <w:t xml:space="preserve">reps </w:t>
      </w:r>
      <w:r w:rsidR="00113AF3" w:rsidRPr="00C46FE4">
        <w:t xml:space="preserve">are </w:t>
      </w:r>
      <w:r w:rsidR="00BD5C30" w:rsidRPr="00C46FE4">
        <w:t>empowered</w:t>
      </w:r>
      <w:r w:rsidR="00DA168E" w:rsidRPr="00C46FE4">
        <w:t xml:space="preserve"> to assist customers, </w:t>
      </w:r>
      <w:r w:rsidR="00113AF3" w:rsidRPr="00C46FE4">
        <w:t>several</w:t>
      </w:r>
      <w:r w:rsidR="004921EB" w:rsidRPr="00C46FE4">
        <w:t xml:space="preserve"> are not </w:t>
      </w:r>
      <w:r w:rsidR="00113AF3" w:rsidRPr="00C46FE4">
        <w:t>solving</w:t>
      </w:r>
      <w:r w:rsidR="004921EB" w:rsidRPr="00C46FE4">
        <w:t xml:space="preserve"> </w:t>
      </w:r>
      <w:r w:rsidR="00BD5C30" w:rsidRPr="00C46FE4">
        <w:t>callers’</w:t>
      </w:r>
      <w:r w:rsidR="004921EB" w:rsidRPr="00C46FE4">
        <w:t xml:space="preserve"> </w:t>
      </w:r>
      <w:r w:rsidR="00DA168E" w:rsidRPr="00C46FE4">
        <w:t xml:space="preserve">product </w:t>
      </w:r>
      <w:r w:rsidR="004921EB" w:rsidRPr="00C46FE4">
        <w:t>problems.</w:t>
      </w:r>
      <w:r w:rsidR="00447799" w:rsidRPr="00C46FE4">
        <w:t xml:space="preserve"> </w:t>
      </w:r>
      <w:r w:rsidR="00EA7809" w:rsidRPr="00C46FE4">
        <w:t>Instead, t</w:t>
      </w:r>
      <w:r w:rsidR="004921EB" w:rsidRPr="00C46FE4">
        <w:t xml:space="preserve">hey are passing them </w:t>
      </w:r>
      <w:r w:rsidR="00113AF3" w:rsidRPr="00C46FE4">
        <w:t>on</w:t>
      </w:r>
      <w:r w:rsidR="004921EB" w:rsidRPr="00C46FE4">
        <w:t xml:space="preserve"> to the </w:t>
      </w:r>
      <w:r w:rsidR="00BD5C30" w:rsidRPr="00C46FE4">
        <w:t>Escalation Desk</w:t>
      </w:r>
      <w:r w:rsidR="004921EB" w:rsidRPr="00C46FE4">
        <w:t xml:space="preserve">, creating a bottleneck -- </w:t>
      </w:r>
      <w:r w:rsidR="00BD5C30" w:rsidRPr="00C46FE4">
        <w:t>and</w:t>
      </w:r>
      <w:r w:rsidR="004921EB" w:rsidRPr="00C46FE4">
        <w:t xml:space="preserve"> unhappy customers.</w:t>
      </w:r>
      <w:r w:rsidRPr="00C46FE4">
        <w:t xml:space="preserve"> </w:t>
      </w:r>
      <w:r w:rsidR="00113AF3" w:rsidRPr="00C46FE4">
        <w:t xml:space="preserve">The needs analysis identified a task called </w:t>
      </w:r>
      <w:r w:rsidR="00EA7809" w:rsidRPr="00C46FE4">
        <w:t>“Resolve customer complaints</w:t>
      </w:r>
      <w:r w:rsidR="00451AB6" w:rsidRPr="00C46FE4">
        <w:t xml:space="preserve">”. </w:t>
      </w:r>
      <w:r w:rsidRPr="00C46FE4">
        <w:t xml:space="preserve">Some of its </w:t>
      </w:r>
      <w:r w:rsidR="00EA7809" w:rsidRPr="00C46FE4">
        <w:t xml:space="preserve">subtasks </w:t>
      </w:r>
      <w:r w:rsidR="008F461A" w:rsidRPr="00C46FE4">
        <w:t>are:</w:t>
      </w:r>
    </w:p>
    <w:p w14:paraId="086396DF" w14:textId="77777777" w:rsidR="004921EB" w:rsidRPr="00C46FE4" w:rsidRDefault="004921EB" w:rsidP="00011435">
      <w:pPr>
        <w:numPr>
          <w:ilvl w:val="0"/>
          <w:numId w:val="11"/>
        </w:numPr>
      </w:pPr>
      <w:r w:rsidRPr="00C46FE4">
        <w:t>Answer call</w:t>
      </w:r>
    </w:p>
    <w:p w14:paraId="086396E0" w14:textId="77777777" w:rsidR="004921EB" w:rsidRPr="00C46FE4" w:rsidRDefault="004921EB" w:rsidP="00011435">
      <w:pPr>
        <w:numPr>
          <w:ilvl w:val="0"/>
          <w:numId w:val="11"/>
        </w:numPr>
      </w:pPr>
      <w:r w:rsidRPr="00C46FE4">
        <w:t>Listen to customer’s problem</w:t>
      </w:r>
    </w:p>
    <w:p w14:paraId="086396E1" w14:textId="77777777" w:rsidR="004921EB" w:rsidRPr="00C46FE4" w:rsidRDefault="004921EB" w:rsidP="00011435">
      <w:pPr>
        <w:numPr>
          <w:ilvl w:val="0"/>
          <w:numId w:val="11"/>
        </w:numPr>
      </w:pPr>
      <w:r w:rsidRPr="00C46FE4">
        <w:t xml:space="preserve">Express empathy </w:t>
      </w:r>
      <w:r w:rsidR="00F334C2" w:rsidRPr="00C46FE4">
        <w:t>for the trouble</w:t>
      </w:r>
    </w:p>
    <w:p w14:paraId="086396E2" w14:textId="77777777" w:rsidR="00EA7809" w:rsidRPr="00C46FE4" w:rsidRDefault="00EA7809" w:rsidP="00011435">
      <w:pPr>
        <w:numPr>
          <w:ilvl w:val="0"/>
          <w:numId w:val="11"/>
        </w:numPr>
      </w:pPr>
      <w:r w:rsidRPr="00C46FE4">
        <w:t>Open a new support ticket</w:t>
      </w:r>
    </w:p>
    <w:p w14:paraId="086396E3" w14:textId="77777777" w:rsidR="004921EB" w:rsidRPr="00C46FE4" w:rsidRDefault="004921EB" w:rsidP="00011435">
      <w:pPr>
        <w:numPr>
          <w:ilvl w:val="0"/>
          <w:numId w:val="11"/>
        </w:numPr>
      </w:pPr>
      <w:r w:rsidRPr="00C46FE4">
        <w:t>Resolve complaint</w:t>
      </w:r>
      <w:r w:rsidR="006314A6" w:rsidRPr="00C46FE4">
        <w:t xml:space="preserve"> per the list of allowable resolutions</w:t>
      </w:r>
    </w:p>
    <w:p w14:paraId="086396E4" w14:textId="77777777" w:rsidR="004921EB" w:rsidRPr="00C46FE4" w:rsidRDefault="004921EB" w:rsidP="00011435">
      <w:pPr>
        <w:numPr>
          <w:ilvl w:val="0"/>
          <w:numId w:val="11"/>
        </w:numPr>
      </w:pPr>
      <w:r w:rsidRPr="00C46FE4">
        <w:t>Document resolution in the call notes</w:t>
      </w:r>
    </w:p>
    <w:p w14:paraId="086396E5" w14:textId="77777777" w:rsidR="00EA7809" w:rsidRPr="00C46FE4" w:rsidRDefault="00EA7809" w:rsidP="00011435">
      <w:pPr>
        <w:numPr>
          <w:ilvl w:val="0"/>
          <w:numId w:val="11"/>
        </w:numPr>
      </w:pPr>
      <w:r w:rsidRPr="00C46FE4">
        <w:t>Close support ticket</w:t>
      </w:r>
      <w:r w:rsidR="00BC5993" w:rsidRPr="00C46FE4">
        <w:t>.</w:t>
      </w:r>
    </w:p>
    <w:p w14:paraId="086396E6" w14:textId="77777777" w:rsidR="00452934" w:rsidRPr="00C46FE4" w:rsidRDefault="00452934">
      <w:pPr>
        <w:spacing w:after="0" w:line="240" w:lineRule="auto"/>
      </w:pPr>
      <w:r w:rsidRPr="00C46FE4">
        <w:br w:type="page"/>
      </w:r>
    </w:p>
    <w:p w14:paraId="086396E7" w14:textId="77777777" w:rsidR="002D6ED2" w:rsidRPr="00C46FE4" w:rsidRDefault="002D6ED2" w:rsidP="002D6ED2">
      <w:pPr>
        <w:pStyle w:val="Heading2"/>
      </w:pPr>
      <w:bookmarkStart w:id="13" w:name="_Toc535144037"/>
      <w:r w:rsidRPr="00C46FE4">
        <w:lastRenderedPageBreak/>
        <w:t>Writing the Basic Outline</w:t>
      </w:r>
      <w:bookmarkEnd w:id="13"/>
    </w:p>
    <w:p w14:paraId="086396E8" w14:textId="77777777" w:rsidR="00326652" w:rsidRPr="00C46FE4" w:rsidRDefault="00C14AFB" w:rsidP="00447799">
      <w:r w:rsidRPr="00C46FE4">
        <w:rPr>
          <w:noProof/>
          <w:lang w:bidi="ar-SA"/>
        </w:rPr>
        <w:drawing>
          <wp:anchor distT="0" distB="0" distL="114300" distR="114300" simplePos="0" relativeHeight="251681792" behindDoc="0" locked="0" layoutInCell="1" allowOverlap="1" wp14:anchorId="08639B29" wp14:editId="08639B2A">
            <wp:simplePos x="0" y="0"/>
            <wp:positionH relativeFrom="margin">
              <wp:posOffset>4683125</wp:posOffset>
            </wp:positionH>
            <wp:positionV relativeFrom="margin">
              <wp:posOffset>375920</wp:posOffset>
            </wp:positionV>
            <wp:extent cx="1188720" cy="974090"/>
            <wp:effectExtent l="0" t="0" r="0" b="0"/>
            <wp:wrapSquare wrapText="bothSides"/>
            <wp:docPr id="5" name="Picture 5" descr="C:\Users\Darren\AppData\Local\Microsoft\Windows\Temporary Internet Files\Content.IE5\3YJGCFYP\MC90043266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rren\AppData\Local\Microsoft\Windows\Temporary Internet Files\Content.IE5\3YJGCFYP\MC900432665[1].p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4631" b="13425"/>
                    <a:stretch/>
                  </pic:blipFill>
                  <pic:spPr bwMode="auto">
                    <a:xfrm>
                      <a:off x="0" y="0"/>
                      <a:ext cx="1188720" cy="974090"/>
                    </a:xfrm>
                    <a:prstGeom prst="rect">
                      <a:avLst/>
                    </a:prstGeom>
                    <a:noFill/>
                    <a:ln>
                      <a:noFill/>
                    </a:ln>
                    <a:extLst>
                      <a:ext uri="{53640926-AAD7-44D8-BBD7-CCE9431645EC}">
                        <a14:shadowObscured xmlns:a14="http://schemas.microsoft.com/office/drawing/2010/main"/>
                      </a:ext>
                    </a:extLst>
                  </pic:spPr>
                </pic:pic>
              </a:graphicData>
            </a:graphic>
          </wp:anchor>
        </w:drawing>
      </w:r>
      <w:r w:rsidR="00964DB9" w:rsidRPr="00C46FE4">
        <w:t xml:space="preserve">To </w:t>
      </w:r>
      <w:r w:rsidR="00326652" w:rsidRPr="00C46FE4">
        <w:t xml:space="preserve">develop the </w:t>
      </w:r>
      <w:r w:rsidR="00964DB9" w:rsidRPr="00C46FE4">
        <w:t>outline,</w:t>
      </w:r>
      <w:r w:rsidR="001C6C61" w:rsidRPr="00C46FE4">
        <w:t xml:space="preserve"> group the tasks that </w:t>
      </w:r>
      <w:r w:rsidR="0059475B" w:rsidRPr="00C46FE4">
        <w:t>fit</w:t>
      </w:r>
      <w:r w:rsidR="001C6C61" w:rsidRPr="00C46FE4">
        <w:t xml:space="preserve"> together</w:t>
      </w:r>
      <w:r w:rsidR="008F34FC" w:rsidRPr="00C46FE4">
        <w:t xml:space="preserve"> logically</w:t>
      </w:r>
      <w:r w:rsidR="00964DB9" w:rsidRPr="00C46FE4">
        <w:t>, and create headings</w:t>
      </w:r>
      <w:r w:rsidR="00EA7809" w:rsidRPr="00C46FE4">
        <w:t xml:space="preserve"> that reflect the goal of the subtasks.</w:t>
      </w:r>
      <w:r w:rsidR="0059475B" w:rsidRPr="00C46FE4">
        <w:t xml:space="preserve"> </w:t>
      </w:r>
    </w:p>
    <w:p w14:paraId="086396E9" w14:textId="77777777" w:rsidR="008656DB" w:rsidRPr="00C46FE4" w:rsidRDefault="00EA7809" w:rsidP="00452934">
      <w:pPr>
        <w:pStyle w:val="BulletedPoints"/>
      </w:pPr>
      <w:r w:rsidRPr="00C46FE4">
        <w:t>Handling a Call</w:t>
      </w:r>
    </w:p>
    <w:p w14:paraId="086396EA" w14:textId="77777777" w:rsidR="00EA7809" w:rsidRPr="00C46FE4" w:rsidRDefault="00EA7809" w:rsidP="007906A9">
      <w:pPr>
        <w:pStyle w:val="Bulleted"/>
      </w:pPr>
      <w:r w:rsidRPr="00C46FE4">
        <w:t>Answer call</w:t>
      </w:r>
    </w:p>
    <w:p w14:paraId="086396EB" w14:textId="77777777" w:rsidR="00EA7809" w:rsidRPr="00C46FE4" w:rsidRDefault="00EA7809" w:rsidP="007906A9">
      <w:pPr>
        <w:pStyle w:val="Bulleted"/>
      </w:pPr>
      <w:r w:rsidRPr="00C46FE4">
        <w:t>Listen to customer’s problem</w:t>
      </w:r>
    </w:p>
    <w:p w14:paraId="086396EC" w14:textId="77777777" w:rsidR="00EA7809" w:rsidRPr="00C46FE4" w:rsidRDefault="006314A6" w:rsidP="007906A9">
      <w:pPr>
        <w:pStyle w:val="Bulleted"/>
      </w:pPr>
      <w:r w:rsidRPr="00C46FE4">
        <w:t>Express empathy for the trouble</w:t>
      </w:r>
    </w:p>
    <w:p w14:paraId="086396ED" w14:textId="77777777" w:rsidR="00EA7809" w:rsidRPr="00C46FE4" w:rsidRDefault="00EA7809" w:rsidP="007906A9">
      <w:pPr>
        <w:pStyle w:val="Bulleted"/>
      </w:pPr>
      <w:r w:rsidRPr="00C46FE4">
        <w:t>Open a new support ticket</w:t>
      </w:r>
    </w:p>
    <w:p w14:paraId="086396EE" w14:textId="77777777" w:rsidR="00EA7809" w:rsidRPr="00C46FE4" w:rsidRDefault="00EA7809" w:rsidP="007906A9">
      <w:pPr>
        <w:pStyle w:val="Bulleted"/>
      </w:pPr>
      <w:r w:rsidRPr="00C46FE4">
        <w:t>Resolve the complaint per the list of allowable resolutions</w:t>
      </w:r>
    </w:p>
    <w:p w14:paraId="086396EF" w14:textId="77777777" w:rsidR="00EA7809" w:rsidRPr="00C46FE4" w:rsidRDefault="00EA7809" w:rsidP="00452934">
      <w:pPr>
        <w:pStyle w:val="BulletedPoints"/>
      </w:pPr>
      <w:r w:rsidRPr="00C46FE4">
        <w:t>Documenting Call Resolution</w:t>
      </w:r>
    </w:p>
    <w:p w14:paraId="086396F0" w14:textId="77777777" w:rsidR="00EA7809" w:rsidRPr="00C46FE4" w:rsidRDefault="00EA7809" w:rsidP="007906A9">
      <w:pPr>
        <w:pStyle w:val="Bulleted"/>
      </w:pPr>
      <w:r w:rsidRPr="00C46FE4">
        <w:t>Document the resolution in the call notes</w:t>
      </w:r>
    </w:p>
    <w:p w14:paraId="086396F1" w14:textId="77777777" w:rsidR="00EA7809" w:rsidRPr="00C46FE4" w:rsidRDefault="00EA7809" w:rsidP="007906A9">
      <w:pPr>
        <w:pStyle w:val="Bulleted"/>
      </w:pPr>
      <w:r w:rsidRPr="00C46FE4">
        <w:t>Close support ticket</w:t>
      </w:r>
    </w:p>
    <w:p w14:paraId="086396F2" w14:textId="77777777" w:rsidR="008656DB" w:rsidRPr="00C46FE4" w:rsidRDefault="0059475B" w:rsidP="008656DB">
      <w:r w:rsidRPr="00C46FE4">
        <w:t>A</w:t>
      </w:r>
      <w:r w:rsidR="0036285F" w:rsidRPr="00C46FE4">
        <w:t xml:space="preserve">dd </w:t>
      </w:r>
      <w:r w:rsidR="00A63EBE" w:rsidRPr="00C46FE4">
        <w:t>headings for an</w:t>
      </w:r>
      <w:r w:rsidR="0036285F" w:rsidRPr="00C46FE4">
        <w:t xml:space="preserve"> introduction </w:t>
      </w:r>
      <w:r w:rsidR="00DA39FA" w:rsidRPr="00C46FE4">
        <w:t xml:space="preserve">and workshop objectives </w:t>
      </w:r>
      <w:r w:rsidR="0036285F" w:rsidRPr="00C46FE4">
        <w:t xml:space="preserve">at the beginning </w:t>
      </w:r>
      <w:r w:rsidR="00A63EBE" w:rsidRPr="00C46FE4">
        <w:t xml:space="preserve">-- </w:t>
      </w:r>
      <w:r w:rsidR="0036285F" w:rsidRPr="00C46FE4">
        <w:t xml:space="preserve">and a wrap-up </w:t>
      </w:r>
      <w:r w:rsidR="00DA39FA" w:rsidRPr="00C46FE4">
        <w:t xml:space="preserve">and evaluation </w:t>
      </w:r>
      <w:r w:rsidR="0036285F" w:rsidRPr="00C46FE4">
        <w:t xml:space="preserve">at the end, and your </w:t>
      </w:r>
      <w:r w:rsidR="00A63EBE" w:rsidRPr="00C46FE4">
        <w:t>basic o</w:t>
      </w:r>
      <w:r w:rsidR="0036285F" w:rsidRPr="00C46FE4">
        <w:t>utline is complete.</w:t>
      </w:r>
    </w:p>
    <w:p w14:paraId="086396F3" w14:textId="77777777" w:rsidR="0074644B" w:rsidRPr="00C46FE4" w:rsidRDefault="0074644B">
      <w:pPr>
        <w:spacing w:after="0" w:line="240" w:lineRule="auto"/>
      </w:pPr>
    </w:p>
    <w:p w14:paraId="086396F4" w14:textId="77777777" w:rsidR="002D6ED2" w:rsidRPr="00C46FE4" w:rsidRDefault="002D6ED2" w:rsidP="00AD27E1">
      <w:pPr>
        <w:pStyle w:val="Heading2"/>
      </w:pPr>
      <w:bookmarkStart w:id="14" w:name="_Toc535144038"/>
      <w:r w:rsidRPr="00C46FE4">
        <w:t>Researching, Writing, and Editing</w:t>
      </w:r>
      <w:bookmarkEnd w:id="14"/>
    </w:p>
    <w:p w14:paraId="086396F5" w14:textId="77777777" w:rsidR="00952E84" w:rsidRPr="00C46FE4" w:rsidRDefault="00BA79B2" w:rsidP="000B6EA6">
      <w:r w:rsidRPr="00C46FE4">
        <w:rPr>
          <w:b/>
          <w:noProof/>
          <w:lang w:bidi="ar-SA"/>
        </w:rPr>
        <w:drawing>
          <wp:anchor distT="0" distB="0" distL="114300" distR="114300" simplePos="0" relativeHeight="251682816" behindDoc="0" locked="0" layoutInCell="1" allowOverlap="1" wp14:anchorId="08639B2B" wp14:editId="08639B2C">
            <wp:simplePos x="0" y="0"/>
            <wp:positionH relativeFrom="margin">
              <wp:posOffset>5034280</wp:posOffset>
            </wp:positionH>
            <wp:positionV relativeFrom="margin">
              <wp:posOffset>4908550</wp:posOffset>
            </wp:positionV>
            <wp:extent cx="914400" cy="983615"/>
            <wp:effectExtent l="0" t="0" r="0" b="6985"/>
            <wp:wrapSquare wrapText="bothSides"/>
            <wp:docPr id="21" name="Picture 21" descr="C:\Users\Darren\AppData\Local\Microsoft\Windows\Temporary Internet Files\Content.IE5\EOAYJ771\MC9004394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rren\AppData\Local\Microsoft\Windows\Temporary Internet Files\Content.IE5\EOAYJ771\MC900439407[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983615"/>
                    </a:xfrm>
                    <a:prstGeom prst="rect">
                      <a:avLst/>
                    </a:prstGeom>
                    <a:noFill/>
                    <a:ln>
                      <a:noFill/>
                    </a:ln>
                  </pic:spPr>
                </pic:pic>
              </a:graphicData>
            </a:graphic>
          </wp:anchor>
        </w:drawing>
      </w:r>
      <w:r w:rsidR="008656DB" w:rsidRPr="00C46FE4">
        <w:rPr>
          <w:b/>
        </w:rPr>
        <w:t>Researching</w:t>
      </w:r>
      <w:r w:rsidR="0074644B" w:rsidRPr="00C46FE4">
        <w:rPr>
          <w:b/>
        </w:rPr>
        <w:t xml:space="preserve">: </w:t>
      </w:r>
      <w:r w:rsidR="00952E84" w:rsidRPr="00C46FE4">
        <w:t xml:space="preserve">The needs analysis </w:t>
      </w:r>
      <w:r w:rsidR="00A93BF0" w:rsidRPr="00C46FE4">
        <w:t>has likely produced</w:t>
      </w:r>
      <w:r w:rsidR="00952E84" w:rsidRPr="00C46FE4">
        <w:t xml:space="preserve"> m</w:t>
      </w:r>
      <w:r w:rsidR="0036285F" w:rsidRPr="00C46FE4">
        <w:t xml:space="preserve">uch of </w:t>
      </w:r>
      <w:r w:rsidR="00DA39FA" w:rsidRPr="00C46FE4">
        <w:t xml:space="preserve">the </w:t>
      </w:r>
      <w:r w:rsidR="00952E84" w:rsidRPr="00C46FE4">
        <w:t xml:space="preserve">supporting content required to build </w:t>
      </w:r>
      <w:r w:rsidR="00265FAF" w:rsidRPr="00C46FE4">
        <w:t>the program</w:t>
      </w:r>
      <w:r w:rsidR="00DC4790" w:rsidRPr="00C46FE4">
        <w:t>.</w:t>
      </w:r>
      <w:r w:rsidR="00265FAF" w:rsidRPr="00C46FE4">
        <w:t xml:space="preserve"> </w:t>
      </w:r>
      <w:r w:rsidR="00952E84" w:rsidRPr="00C46FE4">
        <w:t xml:space="preserve">However, </w:t>
      </w:r>
      <w:r w:rsidR="00DC4790" w:rsidRPr="00C46FE4">
        <w:t>if</w:t>
      </w:r>
      <w:r w:rsidR="0036285F" w:rsidRPr="00C46FE4">
        <w:t xml:space="preserve"> </w:t>
      </w:r>
      <w:r w:rsidR="00DA39FA" w:rsidRPr="00C46FE4">
        <w:t xml:space="preserve">information gaps exist, </w:t>
      </w:r>
      <w:r w:rsidR="00952E84" w:rsidRPr="00C46FE4">
        <w:t xml:space="preserve">return to your expert performers (also termed subject matter experts) and </w:t>
      </w:r>
      <w:r w:rsidR="0059475B" w:rsidRPr="00C46FE4">
        <w:t>ask questions</w:t>
      </w:r>
      <w:r w:rsidR="00952E84" w:rsidRPr="00C46FE4">
        <w:t>.</w:t>
      </w:r>
    </w:p>
    <w:p w14:paraId="086396F6" w14:textId="77777777" w:rsidR="006B4C39" w:rsidRPr="00C46FE4" w:rsidRDefault="005C1BA8" w:rsidP="008A0062">
      <w:r w:rsidRPr="00C46FE4">
        <w:rPr>
          <w:b/>
        </w:rPr>
        <w:t>W</w:t>
      </w:r>
      <w:r w:rsidR="00952E84" w:rsidRPr="00C46FE4">
        <w:rPr>
          <w:b/>
        </w:rPr>
        <w:t>riting</w:t>
      </w:r>
      <w:r w:rsidR="0074644B" w:rsidRPr="00C46FE4">
        <w:rPr>
          <w:b/>
        </w:rPr>
        <w:t xml:space="preserve">: </w:t>
      </w:r>
      <w:r w:rsidR="006B4C39" w:rsidRPr="00C46FE4">
        <w:t>If you’re using a word processor, create a template so your material is consistent from the beginning.</w:t>
      </w:r>
      <w:r w:rsidR="008A0062" w:rsidRPr="00C46FE4">
        <w:t xml:space="preserve"> </w:t>
      </w:r>
      <w:r w:rsidR="006B4C39" w:rsidRPr="00C46FE4">
        <w:t>Assign a preliminary time length to each module based on the total time available for the presentation.</w:t>
      </w:r>
      <w:r w:rsidR="00664F48" w:rsidRPr="00C46FE4">
        <w:t xml:space="preserve"> (You’ll validate it later.)</w:t>
      </w:r>
      <w:r w:rsidR="008A0062" w:rsidRPr="00C46FE4">
        <w:t xml:space="preserve"> </w:t>
      </w:r>
      <w:r w:rsidR="006B4C39" w:rsidRPr="00C46FE4">
        <w:t>When writing, aim for brevity.</w:t>
      </w:r>
      <w:r w:rsidR="00664F48" w:rsidRPr="00C46FE4">
        <w:t xml:space="preserve"> The more you say, the less the audience remembers.</w:t>
      </w:r>
    </w:p>
    <w:p w14:paraId="086396F7" w14:textId="77777777" w:rsidR="002D6ED2" w:rsidRPr="00C46FE4" w:rsidRDefault="00DC4790" w:rsidP="000B6EA6">
      <w:r w:rsidRPr="00C46FE4">
        <w:t>Make sure to validate your finalized content before you move on to editing.</w:t>
      </w:r>
    </w:p>
    <w:p w14:paraId="086396F8" w14:textId="77777777" w:rsidR="00805EA9" w:rsidRDefault="00265FAF" w:rsidP="008A0062">
      <w:r w:rsidRPr="00C46FE4">
        <w:rPr>
          <w:b/>
        </w:rPr>
        <w:t>Editing</w:t>
      </w:r>
      <w:r w:rsidR="0074644B" w:rsidRPr="00C46FE4">
        <w:rPr>
          <w:b/>
        </w:rPr>
        <w:t xml:space="preserve">: </w:t>
      </w:r>
      <w:r w:rsidR="006B4C39" w:rsidRPr="00C46FE4">
        <w:t>As you edit, w</w:t>
      </w:r>
      <w:r w:rsidR="008A0062" w:rsidRPr="00C46FE4">
        <w:t xml:space="preserve">rite for the ear, not for the eyes. </w:t>
      </w:r>
      <w:r w:rsidR="006B4C39" w:rsidRPr="00C46FE4">
        <w:t>Make sure sentences are twenty words or less and only convey one thought.</w:t>
      </w:r>
      <w:r w:rsidR="008A0062" w:rsidRPr="00C46FE4">
        <w:t xml:space="preserve"> </w:t>
      </w:r>
      <w:r w:rsidR="006B4C39" w:rsidRPr="00C46FE4">
        <w:t>Use simple, familiar words.</w:t>
      </w:r>
      <w:r w:rsidR="008A0062" w:rsidRPr="00C46FE4">
        <w:t xml:space="preserve"> </w:t>
      </w:r>
      <w:r w:rsidR="006B4C39" w:rsidRPr="00C46FE4">
        <w:t xml:space="preserve">Make sure that you have provided the definitions of any terms important to the </w:t>
      </w:r>
      <w:r w:rsidR="00833FC3" w:rsidRPr="00C46FE4">
        <w:t>learning</w:t>
      </w:r>
      <w:r w:rsidR="006B4C39" w:rsidRPr="00C46FE4">
        <w:t xml:space="preserve"> experience.</w:t>
      </w:r>
      <w:r w:rsidR="008A0062" w:rsidRPr="00C46FE4">
        <w:t xml:space="preserve"> </w:t>
      </w:r>
      <w:r w:rsidR="006B4C39" w:rsidRPr="00C46FE4">
        <w:t xml:space="preserve">Try to </w:t>
      </w:r>
      <w:r w:rsidR="008A0062" w:rsidRPr="00C46FE4">
        <w:t>spice up your</w:t>
      </w:r>
      <w:r w:rsidR="006B4C39" w:rsidRPr="00C46FE4">
        <w:t xml:space="preserve"> module titles.</w:t>
      </w:r>
    </w:p>
    <w:p w14:paraId="086396F9" w14:textId="77777777" w:rsidR="00805EA9" w:rsidRDefault="00805EA9">
      <w:pPr>
        <w:spacing w:after="0" w:line="240" w:lineRule="auto"/>
      </w:pPr>
      <w:r>
        <w:br w:type="page"/>
      </w:r>
    </w:p>
    <w:p w14:paraId="086396FA" w14:textId="77777777" w:rsidR="00805EA9" w:rsidRPr="00975B51" w:rsidRDefault="00805EA9" w:rsidP="00805EA9">
      <w:pPr>
        <w:pStyle w:val="Heading2"/>
      </w:pPr>
      <w:bookmarkStart w:id="15" w:name="_Toc535144039"/>
      <w:r w:rsidRPr="00975B51">
        <w:lastRenderedPageBreak/>
        <w:t>Module Two: Case Study</w:t>
      </w:r>
      <w:bookmarkEnd w:id="15"/>
    </w:p>
    <w:p w14:paraId="086396FB" w14:textId="77777777" w:rsidR="00805EA9" w:rsidRPr="00975B51" w:rsidRDefault="00805EA9" w:rsidP="00805EA9">
      <w:pPr>
        <w:rPr>
          <w:color w:val="000000" w:themeColor="text1"/>
        </w:rPr>
      </w:pPr>
      <w:r w:rsidRPr="00975B51">
        <w:rPr>
          <w:color w:val="000000" w:themeColor="text1"/>
        </w:rPr>
        <w:t>Ben sat down with Audrey in his office. “So, you told me that when a few select staff members tried to use the new medical records system, there were significant problems.”</w:t>
      </w:r>
    </w:p>
    <w:p w14:paraId="086396FC" w14:textId="77777777" w:rsidR="00805EA9" w:rsidRPr="00975B51" w:rsidRDefault="00805EA9" w:rsidP="00805EA9">
      <w:pPr>
        <w:rPr>
          <w:color w:val="000000" w:themeColor="text1"/>
        </w:rPr>
      </w:pPr>
      <w:r w:rsidRPr="00975B51">
        <w:rPr>
          <w:color w:val="000000" w:themeColor="text1"/>
        </w:rPr>
        <w:t>Audrey sighed. “Yes. Despite the use of online tutorials, the staff still finds the system difficult to use.” She said, “An office-wide training could help speed up competence.”</w:t>
      </w:r>
    </w:p>
    <w:p w14:paraId="086396FD" w14:textId="77777777" w:rsidR="00805EA9" w:rsidRPr="00975B51" w:rsidRDefault="00805EA9" w:rsidP="00805EA9">
      <w:pPr>
        <w:rPr>
          <w:color w:val="000000" w:themeColor="text1"/>
        </w:rPr>
      </w:pPr>
      <w:r w:rsidRPr="00975B51">
        <w:rPr>
          <w:color w:val="000000" w:themeColor="text1"/>
        </w:rPr>
        <w:t>Ben said, “First, I think we need to do a needs analysis, to make sure that this training will be as effective as possible.”</w:t>
      </w:r>
    </w:p>
    <w:p w14:paraId="086396FE" w14:textId="77777777" w:rsidR="00805EA9" w:rsidRDefault="00805EA9" w:rsidP="00805EA9">
      <w:pPr>
        <w:rPr>
          <w:color w:val="000000" w:themeColor="text1"/>
        </w:rPr>
      </w:pPr>
      <w:r w:rsidRPr="00975B51">
        <w:rPr>
          <w:color w:val="000000" w:themeColor="text1"/>
        </w:rPr>
        <w:t>Ben took Audrey through a list of questions regarding the audience’s problem that needed to be solved; the tasks and subtasks an expert would need to complete, the gaps between different workers, and translated the needs into objectives to ensure a strong learning outcome. The training was a success and the office was ready in time for the roll-out of the new system.</w:t>
      </w:r>
    </w:p>
    <w:p w14:paraId="086396FF" w14:textId="77777777" w:rsidR="00805EA9" w:rsidRDefault="00805EA9">
      <w:pPr>
        <w:spacing w:after="0" w:line="240" w:lineRule="auto"/>
        <w:rPr>
          <w:color w:val="000000" w:themeColor="text1"/>
        </w:rPr>
      </w:pPr>
      <w:r>
        <w:rPr>
          <w:color w:val="000000" w:themeColor="text1"/>
        </w:rPr>
        <w:br w:type="page"/>
      </w:r>
    </w:p>
    <w:p w14:paraId="08639700" w14:textId="77777777" w:rsidR="00805EA9" w:rsidRPr="00975B51" w:rsidRDefault="00805EA9" w:rsidP="00805EA9">
      <w:pPr>
        <w:pStyle w:val="Heading2"/>
      </w:pPr>
      <w:bookmarkStart w:id="16" w:name="_Toc535144040"/>
      <w:r w:rsidRPr="00975B51">
        <w:lastRenderedPageBreak/>
        <w:t>Module Two: Review Questions</w:t>
      </w:r>
      <w:bookmarkEnd w:id="16"/>
    </w:p>
    <w:p w14:paraId="08639701" w14:textId="77777777" w:rsidR="00805EA9" w:rsidRPr="00975B51" w:rsidRDefault="00805EA9" w:rsidP="00011435">
      <w:pPr>
        <w:numPr>
          <w:ilvl w:val="0"/>
          <w:numId w:val="132"/>
        </w:numPr>
        <w:tabs>
          <w:tab w:val="left" w:pos="1710"/>
        </w:tabs>
        <w:spacing w:before="240"/>
        <w:rPr>
          <w:rFonts w:asciiTheme="minorHAnsi" w:hAnsiTheme="minorHAnsi"/>
          <w:color w:val="000000" w:themeColor="text1"/>
        </w:rPr>
      </w:pPr>
      <w:r w:rsidRPr="00975B51">
        <w:rPr>
          <w:rFonts w:asciiTheme="minorHAnsi" w:hAnsiTheme="minorHAnsi"/>
          <w:color w:val="000000" w:themeColor="text1"/>
        </w:rPr>
        <w:t>What purpose does a Needs Analysis serve?</w:t>
      </w:r>
    </w:p>
    <w:p w14:paraId="08639702" w14:textId="77777777" w:rsidR="00805EA9" w:rsidRPr="00975B51" w:rsidRDefault="00805EA9" w:rsidP="00011435">
      <w:pPr>
        <w:pStyle w:val="ListParagraph"/>
        <w:numPr>
          <w:ilvl w:val="0"/>
          <w:numId w:val="133"/>
        </w:numPr>
        <w:spacing w:after="0"/>
        <w:ind w:left="1080"/>
        <w:rPr>
          <w:rFonts w:asciiTheme="minorHAnsi" w:hAnsiTheme="minorHAnsi"/>
          <w:color w:val="000000" w:themeColor="text1"/>
        </w:rPr>
      </w:pPr>
      <w:r w:rsidRPr="00975B51">
        <w:rPr>
          <w:rFonts w:asciiTheme="minorHAnsi" w:hAnsiTheme="minorHAnsi"/>
          <w:color w:val="000000" w:themeColor="text1"/>
        </w:rPr>
        <w:t>Validates your finalized content before you move on to editing.</w:t>
      </w:r>
    </w:p>
    <w:p w14:paraId="08639703" w14:textId="77777777" w:rsidR="00805EA9" w:rsidRPr="00975B51" w:rsidRDefault="00805EA9" w:rsidP="00011435">
      <w:pPr>
        <w:pStyle w:val="ListParagraph"/>
        <w:numPr>
          <w:ilvl w:val="0"/>
          <w:numId w:val="133"/>
        </w:numPr>
        <w:spacing w:after="0"/>
        <w:ind w:left="1080"/>
        <w:rPr>
          <w:rFonts w:asciiTheme="minorHAnsi" w:hAnsiTheme="minorHAnsi"/>
          <w:color w:val="000000" w:themeColor="text1"/>
        </w:rPr>
      </w:pPr>
      <w:r w:rsidRPr="00975B51">
        <w:rPr>
          <w:rFonts w:asciiTheme="minorHAnsi" w:hAnsiTheme="minorHAnsi"/>
          <w:color w:val="000000" w:themeColor="text1"/>
        </w:rPr>
        <w:t xml:space="preserve">Helps you to understand your audience and provides you with the answers to a few basic questions. </w:t>
      </w:r>
    </w:p>
    <w:p w14:paraId="08639704" w14:textId="77777777" w:rsidR="00805EA9" w:rsidRPr="00975B51" w:rsidRDefault="00805EA9" w:rsidP="00011435">
      <w:pPr>
        <w:pStyle w:val="ListParagraph"/>
        <w:numPr>
          <w:ilvl w:val="0"/>
          <w:numId w:val="133"/>
        </w:numPr>
        <w:spacing w:after="0"/>
        <w:ind w:left="1080"/>
        <w:rPr>
          <w:rFonts w:asciiTheme="minorHAnsi" w:hAnsiTheme="minorHAnsi"/>
          <w:color w:val="000000" w:themeColor="text1"/>
        </w:rPr>
      </w:pPr>
      <w:r w:rsidRPr="00975B51">
        <w:rPr>
          <w:rFonts w:asciiTheme="minorHAnsi" w:hAnsiTheme="minorHAnsi"/>
          <w:color w:val="000000" w:themeColor="text1"/>
        </w:rPr>
        <w:t>Resolves the gaps that are found in experts, average, and poor performers.</w:t>
      </w:r>
    </w:p>
    <w:p w14:paraId="08639705" w14:textId="77777777" w:rsidR="00805EA9" w:rsidRPr="00975B51" w:rsidRDefault="00805EA9" w:rsidP="00011435">
      <w:pPr>
        <w:pStyle w:val="ListParagraph"/>
        <w:numPr>
          <w:ilvl w:val="0"/>
          <w:numId w:val="133"/>
        </w:numPr>
        <w:spacing w:after="0"/>
        <w:ind w:left="1080"/>
        <w:rPr>
          <w:rFonts w:asciiTheme="minorHAnsi" w:hAnsiTheme="minorHAnsi"/>
          <w:color w:val="000000" w:themeColor="text1"/>
        </w:rPr>
      </w:pPr>
      <w:r w:rsidRPr="00975B51">
        <w:rPr>
          <w:rFonts w:asciiTheme="minorHAnsi" w:hAnsiTheme="minorHAnsi"/>
          <w:color w:val="000000" w:themeColor="text1"/>
        </w:rPr>
        <w:t>Designates where to add headings for an introduction and completes workshop objectives.</w:t>
      </w:r>
    </w:p>
    <w:p w14:paraId="08639706" w14:textId="77777777" w:rsidR="00805EA9" w:rsidRPr="00975B51" w:rsidRDefault="00805EA9" w:rsidP="00011435">
      <w:pPr>
        <w:numPr>
          <w:ilvl w:val="0"/>
          <w:numId w:val="132"/>
        </w:numPr>
        <w:tabs>
          <w:tab w:val="left" w:pos="1710"/>
        </w:tabs>
        <w:spacing w:before="240"/>
        <w:rPr>
          <w:rFonts w:asciiTheme="minorHAnsi" w:hAnsiTheme="minorHAnsi"/>
          <w:color w:val="000000" w:themeColor="text1"/>
        </w:rPr>
      </w:pPr>
      <w:r w:rsidRPr="00975B51">
        <w:rPr>
          <w:rFonts w:asciiTheme="minorHAnsi" w:hAnsiTheme="minorHAnsi"/>
          <w:color w:val="000000" w:themeColor="text1"/>
        </w:rPr>
        <w:t>What does a Needs Analysis measure?</w:t>
      </w:r>
    </w:p>
    <w:p w14:paraId="08639707" w14:textId="77777777" w:rsidR="00805EA9" w:rsidRPr="00975B51" w:rsidRDefault="00805EA9" w:rsidP="00011435">
      <w:pPr>
        <w:pStyle w:val="ListParagraph"/>
        <w:numPr>
          <w:ilvl w:val="0"/>
          <w:numId w:val="134"/>
        </w:numPr>
        <w:spacing w:after="0"/>
        <w:ind w:left="1080"/>
        <w:rPr>
          <w:rFonts w:asciiTheme="minorHAnsi" w:hAnsiTheme="minorHAnsi"/>
          <w:color w:val="000000" w:themeColor="text1"/>
        </w:rPr>
      </w:pPr>
      <w:r w:rsidRPr="00975B51">
        <w:rPr>
          <w:rFonts w:asciiTheme="minorHAnsi" w:hAnsiTheme="minorHAnsi"/>
          <w:color w:val="000000" w:themeColor="text1"/>
        </w:rPr>
        <w:t>The cost and benefits of a project.</w:t>
      </w:r>
    </w:p>
    <w:p w14:paraId="08639708" w14:textId="77777777" w:rsidR="00805EA9" w:rsidRPr="00975B51" w:rsidRDefault="00805EA9" w:rsidP="00011435">
      <w:pPr>
        <w:pStyle w:val="ListParagraph"/>
        <w:numPr>
          <w:ilvl w:val="0"/>
          <w:numId w:val="134"/>
        </w:numPr>
        <w:spacing w:after="0"/>
        <w:ind w:left="1080"/>
        <w:rPr>
          <w:rFonts w:asciiTheme="minorHAnsi" w:hAnsiTheme="minorHAnsi"/>
          <w:color w:val="000000" w:themeColor="text1"/>
        </w:rPr>
      </w:pPr>
      <w:r w:rsidRPr="00975B51">
        <w:rPr>
          <w:rFonts w:asciiTheme="minorHAnsi" w:hAnsiTheme="minorHAnsi"/>
          <w:color w:val="000000" w:themeColor="text1"/>
        </w:rPr>
        <w:t>Only the poor performers in a work process.</w:t>
      </w:r>
    </w:p>
    <w:p w14:paraId="08639709" w14:textId="77777777" w:rsidR="00805EA9" w:rsidRPr="00975B51" w:rsidRDefault="00805EA9" w:rsidP="00011435">
      <w:pPr>
        <w:pStyle w:val="ListParagraph"/>
        <w:numPr>
          <w:ilvl w:val="0"/>
          <w:numId w:val="134"/>
        </w:numPr>
        <w:spacing w:after="0"/>
        <w:ind w:left="1080"/>
        <w:rPr>
          <w:rFonts w:asciiTheme="minorHAnsi" w:hAnsiTheme="minorHAnsi"/>
          <w:color w:val="000000" w:themeColor="text1"/>
        </w:rPr>
      </w:pPr>
      <w:r w:rsidRPr="00975B51">
        <w:rPr>
          <w:rFonts w:asciiTheme="minorHAnsi" w:hAnsiTheme="minorHAnsi"/>
          <w:color w:val="000000" w:themeColor="text1"/>
        </w:rPr>
        <w:t>What skills employees have and what they need.</w:t>
      </w:r>
    </w:p>
    <w:p w14:paraId="0863970A" w14:textId="77777777" w:rsidR="00805EA9" w:rsidRPr="00975B51" w:rsidRDefault="00805EA9" w:rsidP="00011435">
      <w:pPr>
        <w:pStyle w:val="ListParagraph"/>
        <w:numPr>
          <w:ilvl w:val="0"/>
          <w:numId w:val="134"/>
        </w:numPr>
        <w:spacing w:after="0"/>
        <w:ind w:left="1080"/>
        <w:rPr>
          <w:rFonts w:asciiTheme="minorHAnsi" w:hAnsiTheme="minorHAnsi"/>
          <w:color w:val="000000" w:themeColor="text1"/>
        </w:rPr>
      </w:pPr>
      <w:r w:rsidRPr="00975B51">
        <w:rPr>
          <w:rFonts w:asciiTheme="minorHAnsi" w:hAnsiTheme="minorHAnsi"/>
          <w:color w:val="000000" w:themeColor="text1"/>
        </w:rPr>
        <w:t>What will need to be researched, written, and edited?</w:t>
      </w:r>
    </w:p>
    <w:p w14:paraId="0863970B" w14:textId="77777777" w:rsidR="00805EA9" w:rsidRPr="00975B51" w:rsidRDefault="00805EA9" w:rsidP="00011435">
      <w:pPr>
        <w:numPr>
          <w:ilvl w:val="0"/>
          <w:numId w:val="132"/>
        </w:numPr>
        <w:tabs>
          <w:tab w:val="left" w:pos="1710"/>
        </w:tabs>
        <w:spacing w:before="240"/>
        <w:rPr>
          <w:rFonts w:asciiTheme="minorHAnsi" w:hAnsiTheme="minorHAnsi"/>
          <w:color w:val="000000" w:themeColor="text1"/>
        </w:rPr>
      </w:pPr>
      <w:r w:rsidRPr="00975B51">
        <w:rPr>
          <w:rFonts w:asciiTheme="minorHAnsi" w:hAnsiTheme="minorHAnsi"/>
          <w:color w:val="000000" w:themeColor="text1"/>
        </w:rPr>
        <w:t>Which question would not be answered by the results of a Needs Analysis?</w:t>
      </w:r>
    </w:p>
    <w:p w14:paraId="0863970C" w14:textId="77777777" w:rsidR="00805EA9" w:rsidRPr="00975B51" w:rsidRDefault="00805EA9" w:rsidP="00011435">
      <w:pPr>
        <w:pStyle w:val="ListParagraph"/>
        <w:numPr>
          <w:ilvl w:val="0"/>
          <w:numId w:val="135"/>
        </w:numPr>
        <w:spacing w:after="0"/>
        <w:ind w:left="1080"/>
        <w:rPr>
          <w:rFonts w:asciiTheme="minorHAnsi" w:hAnsiTheme="minorHAnsi"/>
          <w:color w:val="000000" w:themeColor="text1"/>
        </w:rPr>
      </w:pPr>
      <w:r w:rsidRPr="00975B51">
        <w:rPr>
          <w:rFonts w:asciiTheme="minorHAnsi" w:hAnsiTheme="minorHAnsi"/>
          <w:color w:val="000000" w:themeColor="text1"/>
        </w:rPr>
        <w:t>What module titles are needed for a memorable opening?</w:t>
      </w:r>
    </w:p>
    <w:p w14:paraId="0863970D" w14:textId="77777777" w:rsidR="00805EA9" w:rsidRPr="00975B51" w:rsidRDefault="00805EA9" w:rsidP="00011435">
      <w:pPr>
        <w:pStyle w:val="ListParagraph"/>
        <w:numPr>
          <w:ilvl w:val="0"/>
          <w:numId w:val="135"/>
        </w:numPr>
        <w:spacing w:after="0"/>
        <w:ind w:left="1080"/>
        <w:rPr>
          <w:rFonts w:asciiTheme="minorHAnsi" w:hAnsiTheme="minorHAnsi"/>
          <w:color w:val="000000" w:themeColor="text1"/>
        </w:rPr>
      </w:pPr>
      <w:r w:rsidRPr="00975B51">
        <w:rPr>
          <w:rFonts w:asciiTheme="minorHAnsi" w:hAnsiTheme="minorHAnsi"/>
          <w:color w:val="000000" w:themeColor="text1"/>
        </w:rPr>
        <w:t>What is the audience with the problem or need for change?</w:t>
      </w:r>
    </w:p>
    <w:p w14:paraId="0863970E" w14:textId="77777777" w:rsidR="00805EA9" w:rsidRPr="00975B51" w:rsidRDefault="00805EA9" w:rsidP="00011435">
      <w:pPr>
        <w:pStyle w:val="ListParagraph"/>
        <w:numPr>
          <w:ilvl w:val="0"/>
          <w:numId w:val="135"/>
        </w:numPr>
        <w:spacing w:after="0"/>
        <w:ind w:left="1080"/>
        <w:rPr>
          <w:rFonts w:asciiTheme="minorHAnsi" w:hAnsiTheme="minorHAnsi"/>
          <w:color w:val="000000" w:themeColor="text1"/>
        </w:rPr>
      </w:pPr>
      <w:r w:rsidRPr="00975B51">
        <w:rPr>
          <w:rFonts w:asciiTheme="minorHAnsi" w:hAnsiTheme="minorHAnsi"/>
          <w:color w:val="000000" w:themeColor="text1"/>
        </w:rPr>
        <w:t xml:space="preserve">What tasks and subtasks </w:t>
      </w:r>
      <w:proofErr w:type="gramStart"/>
      <w:r w:rsidRPr="00975B51">
        <w:rPr>
          <w:rFonts w:asciiTheme="minorHAnsi" w:hAnsiTheme="minorHAnsi"/>
          <w:color w:val="000000" w:themeColor="text1"/>
        </w:rPr>
        <w:t>does</w:t>
      </w:r>
      <w:proofErr w:type="gramEnd"/>
      <w:r w:rsidRPr="00975B51">
        <w:rPr>
          <w:rFonts w:asciiTheme="minorHAnsi" w:hAnsiTheme="minorHAnsi"/>
          <w:color w:val="000000" w:themeColor="text1"/>
        </w:rPr>
        <w:t xml:space="preserve"> an expert perform to complete a work process?</w:t>
      </w:r>
    </w:p>
    <w:p w14:paraId="0863970F" w14:textId="77777777" w:rsidR="00805EA9" w:rsidRPr="00975B51" w:rsidRDefault="00805EA9" w:rsidP="00011435">
      <w:pPr>
        <w:pStyle w:val="ListParagraph"/>
        <w:numPr>
          <w:ilvl w:val="0"/>
          <w:numId w:val="135"/>
        </w:numPr>
        <w:spacing w:after="0"/>
        <w:ind w:left="1080"/>
        <w:rPr>
          <w:rFonts w:asciiTheme="minorHAnsi" w:hAnsiTheme="minorHAnsi"/>
          <w:color w:val="000000" w:themeColor="text1"/>
        </w:rPr>
      </w:pPr>
      <w:r w:rsidRPr="00975B51">
        <w:rPr>
          <w:rFonts w:asciiTheme="minorHAnsi" w:hAnsiTheme="minorHAnsi"/>
          <w:color w:val="000000" w:themeColor="text1"/>
        </w:rPr>
        <w:t>What gaps exist between experts, average, and poor performers of a work process?</w:t>
      </w:r>
    </w:p>
    <w:p w14:paraId="08639710" w14:textId="77777777" w:rsidR="00805EA9" w:rsidRPr="00975B51" w:rsidRDefault="00805EA9" w:rsidP="00011435">
      <w:pPr>
        <w:numPr>
          <w:ilvl w:val="0"/>
          <w:numId w:val="132"/>
        </w:numPr>
        <w:tabs>
          <w:tab w:val="left" w:pos="1710"/>
        </w:tabs>
        <w:spacing w:before="240"/>
        <w:rPr>
          <w:rFonts w:asciiTheme="minorHAnsi" w:hAnsiTheme="minorHAnsi"/>
          <w:color w:val="000000" w:themeColor="text1"/>
        </w:rPr>
      </w:pPr>
      <w:r w:rsidRPr="00975B51">
        <w:rPr>
          <w:rFonts w:asciiTheme="minorHAnsi" w:hAnsiTheme="minorHAnsi"/>
          <w:color w:val="000000" w:themeColor="text1"/>
        </w:rPr>
        <w:t>In the simple method of a Needs Analysis, which action is part of the process?</w:t>
      </w:r>
    </w:p>
    <w:p w14:paraId="08639711" w14:textId="77777777" w:rsidR="00805EA9" w:rsidRPr="00975B51" w:rsidRDefault="00805EA9" w:rsidP="00011435">
      <w:pPr>
        <w:pStyle w:val="ListParagraph"/>
        <w:numPr>
          <w:ilvl w:val="0"/>
          <w:numId w:val="142"/>
        </w:numPr>
        <w:spacing w:after="0"/>
        <w:ind w:left="1080"/>
        <w:rPr>
          <w:rFonts w:asciiTheme="minorHAnsi" w:hAnsiTheme="minorHAnsi"/>
          <w:color w:val="000000" w:themeColor="text1"/>
        </w:rPr>
      </w:pPr>
      <w:r w:rsidRPr="00975B51">
        <w:rPr>
          <w:rFonts w:asciiTheme="minorHAnsi" w:hAnsiTheme="minorHAnsi"/>
          <w:color w:val="000000" w:themeColor="text1"/>
        </w:rPr>
        <w:t>Answering questions</w:t>
      </w:r>
    </w:p>
    <w:p w14:paraId="08639712" w14:textId="77777777" w:rsidR="00805EA9" w:rsidRPr="00975B51" w:rsidRDefault="00805EA9" w:rsidP="00011435">
      <w:pPr>
        <w:pStyle w:val="ListParagraph"/>
        <w:numPr>
          <w:ilvl w:val="0"/>
          <w:numId w:val="142"/>
        </w:numPr>
        <w:spacing w:after="0"/>
        <w:ind w:left="1080"/>
        <w:rPr>
          <w:rFonts w:asciiTheme="minorHAnsi" w:hAnsiTheme="minorHAnsi"/>
          <w:color w:val="000000" w:themeColor="text1"/>
        </w:rPr>
      </w:pPr>
      <w:r w:rsidRPr="00975B51">
        <w:rPr>
          <w:rFonts w:asciiTheme="minorHAnsi" w:hAnsiTheme="minorHAnsi"/>
          <w:color w:val="000000" w:themeColor="text1"/>
        </w:rPr>
        <w:t>Supervising the process</w:t>
      </w:r>
    </w:p>
    <w:p w14:paraId="08639713" w14:textId="77777777" w:rsidR="00805EA9" w:rsidRPr="00975B51" w:rsidRDefault="00805EA9" w:rsidP="00011435">
      <w:pPr>
        <w:pStyle w:val="ListParagraph"/>
        <w:numPr>
          <w:ilvl w:val="0"/>
          <w:numId w:val="142"/>
        </w:numPr>
        <w:spacing w:after="0"/>
        <w:ind w:left="1080"/>
        <w:rPr>
          <w:rFonts w:asciiTheme="minorHAnsi" w:hAnsiTheme="minorHAnsi"/>
          <w:color w:val="000000" w:themeColor="text1"/>
        </w:rPr>
      </w:pPr>
      <w:r w:rsidRPr="00975B51">
        <w:rPr>
          <w:rFonts w:asciiTheme="minorHAnsi" w:hAnsiTheme="minorHAnsi"/>
          <w:color w:val="000000" w:themeColor="text1"/>
        </w:rPr>
        <w:t>Delegating tasks and subtasks</w:t>
      </w:r>
    </w:p>
    <w:p w14:paraId="08639714" w14:textId="77777777" w:rsidR="00805EA9" w:rsidRPr="00975B51" w:rsidRDefault="00805EA9" w:rsidP="00011435">
      <w:pPr>
        <w:pStyle w:val="ListParagraph"/>
        <w:numPr>
          <w:ilvl w:val="0"/>
          <w:numId w:val="142"/>
        </w:numPr>
        <w:spacing w:after="0"/>
        <w:ind w:left="1080"/>
        <w:rPr>
          <w:rFonts w:asciiTheme="minorHAnsi" w:hAnsiTheme="minorHAnsi"/>
          <w:color w:val="000000" w:themeColor="text1"/>
        </w:rPr>
      </w:pPr>
      <w:r w:rsidRPr="00975B51">
        <w:rPr>
          <w:rFonts w:asciiTheme="minorHAnsi" w:hAnsiTheme="minorHAnsi"/>
          <w:color w:val="000000" w:themeColor="text1"/>
        </w:rPr>
        <w:t>Both A &amp; B</w:t>
      </w:r>
    </w:p>
    <w:p w14:paraId="08639715" w14:textId="77777777" w:rsidR="00805EA9" w:rsidRPr="00975B51" w:rsidRDefault="00805EA9" w:rsidP="00011435">
      <w:pPr>
        <w:numPr>
          <w:ilvl w:val="0"/>
          <w:numId w:val="132"/>
        </w:numPr>
        <w:tabs>
          <w:tab w:val="left" w:pos="1710"/>
        </w:tabs>
        <w:spacing w:before="240"/>
        <w:rPr>
          <w:rFonts w:asciiTheme="minorHAnsi" w:hAnsiTheme="minorHAnsi"/>
          <w:color w:val="000000" w:themeColor="text1"/>
        </w:rPr>
      </w:pPr>
      <w:r w:rsidRPr="00975B51">
        <w:rPr>
          <w:rFonts w:asciiTheme="minorHAnsi" w:hAnsiTheme="minorHAnsi"/>
          <w:color w:val="000000" w:themeColor="text1"/>
        </w:rPr>
        <w:t>What would grouping the tasks that fit together logically and creating headings that reflect the goal of the subtasks help develop?</w:t>
      </w:r>
    </w:p>
    <w:p w14:paraId="08639716" w14:textId="77777777" w:rsidR="00805EA9" w:rsidRPr="00975B51" w:rsidRDefault="00805EA9" w:rsidP="00011435">
      <w:pPr>
        <w:pStyle w:val="ListParagraph"/>
        <w:numPr>
          <w:ilvl w:val="0"/>
          <w:numId w:val="141"/>
        </w:numPr>
        <w:spacing w:after="0"/>
        <w:ind w:left="1080"/>
        <w:rPr>
          <w:rFonts w:asciiTheme="minorHAnsi" w:hAnsiTheme="minorHAnsi"/>
          <w:color w:val="000000" w:themeColor="text1"/>
        </w:rPr>
      </w:pPr>
      <w:r w:rsidRPr="00975B51">
        <w:rPr>
          <w:rFonts w:asciiTheme="minorHAnsi" w:hAnsiTheme="minorHAnsi"/>
          <w:color w:val="000000" w:themeColor="text1"/>
        </w:rPr>
        <w:t>The research</w:t>
      </w:r>
    </w:p>
    <w:p w14:paraId="08639717" w14:textId="77777777" w:rsidR="00805EA9" w:rsidRPr="00975B51" w:rsidRDefault="00805EA9" w:rsidP="00011435">
      <w:pPr>
        <w:pStyle w:val="ListParagraph"/>
        <w:numPr>
          <w:ilvl w:val="0"/>
          <w:numId w:val="141"/>
        </w:numPr>
        <w:spacing w:after="0"/>
        <w:ind w:left="1080"/>
        <w:rPr>
          <w:rFonts w:asciiTheme="minorHAnsi" w:hAnsiTheme="minorHAnsi"/>
          <w:color w:val="000000" w:themeColor="text1"/>
        </w:rPr>
      </w:pPr>
      <w:r w:rsidRPr="00975B51">
        <w:rPr>
          <w:rFonts w:asciiTheme="minorHAnsi" w:hAnsiTheme="minorHAnsi"/>
          <w:color w:val="000000" w:themeColor="text1"/>
        </w:rPr>
        <w:t>The outline</w:t>
      </w:r>
    </w:p>
    <w:p w14:paraId="08639718" w14:textId="77777777" w:rsidR="00805EA9" w:rsidRPr="00975B51" w:rsidRDefault="00805EA9" w:rsidP="00011435">
      <w:pPr>
        <w:pStyle w:val="ListParagraph"/>
        <w:numPr>
          <w:ilvl w:val="0"/>
          <w:numId w:val="141"/>
        </w:numPr>
        <w:spacing w:after="0"/>
        <w:ind w:left="1080"/>
        <w:rPr>
          <w:rFonts w:asciiTheme="minorHAnsi" w:hAnsiTheme="minorHAnsi"/>
          <w:color w:val="000000" w:themeColor="text1"/>
        </w:rPr>
      </w:pPr>
      <w:r w:rsidRPr="00975B51">
        <w:rPr>
          <w:rFonts w:asciiTheme="minorHAnsi" w:hAnsiTheme="minorHAnsi"/>
          <w:color w:val="000000" w:themeColor="text1"/>
        </w:rPr>
        <w:t>The editing</w:t>
      </w:r>
    </w:p>
    <w:p w14:paraId="08639719" w14:textId="77777777" w:rsidR="00805EA9" w:rsidRPr="00975B51" w:rsidRDefault="00805EA9" w:rsidP="00011435">
      <w:pPr>
        <w:pStyle w:val="ListParagraph"/>
        <w:numPr>
          <w:ilvl w:val="0"/>
          <w:numId w:val="141"/>
        </w:numPr>
        <w:spacing w:after="0"/>
        <w:ind w:left="1080"/>
        <w:rPr>
          <w:rFonts w:asciiTheme="minorHAnsi" w:hAnsiTheme="minorHAnsi"/>
          <w:color w:val="000000" w:themeColor="text1"/>
        </w:rPr>
      </w:pPr>
      <w:r w:rsidRPr="00975B51">
        <w:rPr>
          <w:rFonts w:asciiTheme="minorHAnsi" w:hAnsiTheme="minorHAnsi"/>
          <w:color w:val="000000" w:themeColor="text1"/>
        </w:rPr>
        <w:t>The writing</w:t>
      </w:r>
    </w:p>
    <w:p w14:paraId="0863971A" w14:textId="77777777" w:rsidR="00805EA9" w:rsidRPr="00975B51" w:rsidRDefault="00805EA9" w:rsidP="00011435">
      <w:pPr>
        <w:numPr>
          <w:ilvl w:val="0"/>
          <w:numId w:val="132"/>
        </w:numPr>
        <w:tabs>
          <w:tab w:val="left" w:pos="1710"/>
        </w:tabs>
        <w:spacing w:before="240"/>
        <w:rPr>
          <w:rFonts w:asciiTheme="minorHAnsi" w:hAnsiTheme="minorHAnsi"/>
          <w:color w:val="000000" w:themeColor="text1"/>
        </w:rPr>
      </w:pPr>
      <w:r w:rsidRPr="00975B51">
        <w:rPr>
          <w:rFonts w:asciiTheme="minorHAnsi" w:hAnsiTheme="minorHAnsi"/>
          <w:color w:val="000000" w:themeColor="text1"/>
        </w:rPr>
        <w:t>Where should you add headings for an introduction and workshop objectives in an outline?</w:t>
      </w:r>
    </w:p>
    <w:p w14:paraId="0863971B" w14:textId="77777777" w:rsidR="00805EA9" w:rsidRPr="00975B51" w:rsidRDefault="00805EA9" w:rsidP="00011435">
      <w:pPr>
        <w:pStyle w:val="ListParagraph"/>
        <w:numPr>
          <w:ilvl w:val="0"/>
          <w:numId w:val="140"/>
        </w:numPr>
        <w:spacing w:after="0"/>
        <w:ind w:left="1080"/>
        <w:rPr>
          <w:rFonts w:asciiTheme="minorHAnsi" w:hAnsiTheme="minorHAnsi"/>
          <w:color w:val="000000" w:themeColor="text1"/>
        </w:rPr>
      </w:pPr>
      <w:r w:rsidRPr="00975B51">
        <w:rPr>
          <w:rFonts w:asciiTheme="minorHAnsi" w:hAnsiTheme="minorHAnsi"/>
          <w:color w:val="000000" w:themeColor="text1"/>
        </w:rPr>
        <w:t>On the cover</w:t>
      </w:r>
    </w:p>
    <w:p w14:paraId="0863971C" w14:textId="77777777" w:rsidR="00805EA9" w:rsidRPr="00975B51" w:rsidRDefault="00805EA9" w:rsidP="00011435">
      <w:pPr>
        <w:pStyle w:val="ListParagraph"/>
        <w:numPr>
          <w:ilvl w:val="0"/>
          <w:numId w:val="140"/>
        </w:numPr>
        <w:spacing w:after="0"/>
        <w:ind w:left="1080"/>
        <w:rPr>
          <w:rFonts w:asciiTheme="minorHAnsi" w:hAnsiTheme="minorHAnsi"/>
          <w:color w:val="000000" w:themeColor="text1"/>
        </w:rPr>
      </w:pPr>
      <w:r w:rsidRPr="00975B51">
        <w:rPr>
          <w:rFonts w:asciiTheme="minorHAnsi" w:hAnsiTheme="minorHAnsi"/>
          <w:color w:val="000000" w:themeColor="text1"/>
        </w:rPr>
        <w:t>The end</w:t>
      </w:r>
    </w:p>
    <w:p w14:paraId="0863971D" w14:textId="77777777" w:rsidR="00805EA9" w:rsidRPr="00975B51" w:rsidRDefault="00805EA9" w:rsidP="00011435">
      <w:pPr>
        <w:pStyle w:val="ListParagraph"/>
        <w:numPr>
          <w:ilvl w:val="0"/>
          <w:numId w:val="140"/>
        </w:numPr>
        <w:spacing w:after="0"/>
        <w:ind w:left="1080"/>
        <w:rPr>
          <w:rFonts w:asciiTheme="minorHAnsi" w:hAnsiTheme="minorHAnsi"/>
          <w:color w:val="000000" w:themeColor="text1"/>
        </w:rPr>
      </w:pPr>
      <w:r w:rsidRPr="00975B51">
        <w:rPr>
          <w:rFonts w:asciiTheme="minorHAnsi" w:hAnsiTheme="minorHAnsi"/>
          <w:color w:val="000000" w:themeColor="text1"/>
        </w:rPr>
        <w:t>The middle</w:t>
      </w:r>
    </w:p>
    <w:p w14:paraId="0863971E" w14:textId="77777777" w:rsidR="00805EA9" w:rsidRPr="00975B51" w:rsidRDefault="00805EA9" w:rsidP="00011435">
      <w:pPr>
        <w:pStyle w:val="ListParagraph"/>
        <w:numPr>
          <w:ilvl w:val="0"/>
          <w:numId w:val="140"/>
        </w:numPr>
        <w:spacing w:after="0"/>
        <w:ind w:left="1080"/>
        <w:rPr>
          <w:rFonts w:asciiTheme="minorHAnsi" w:hAnsiTheme="minorHAnsi"/>
          <w:color w:val="000000" w:themeColor="text1"/>
        </w:rPr>
      </w:pPr>
      <w:r w:rsidRPr="00975B51">
        <w:rPr>
          <w:rFonts w:asciiTheme="minorHAnsi" w:hAnsiTheme="minorHAnsi"/>
          <w:color w:val="000000" w:themeColor="text1"/>
        </w:rPr>
        <w:t>The beginning</w:t>
      </w:r>
    </w:p>
    <w:p w14:paraId="0863971F" w14:textId="77777777" w:rsidR="00805EA9" w:rsidRPr="00975B51" w:rsidRDefault="00805EA9" w:rsidP="00011435">
      <w:pPr>
        <w:numPr>
          <w:ilvl w:val="0"/>
          <w:numId w:val="132"/>
        </w:numPr>
        <w:tabs>
          <w:tab w:val="left" w:pos="1710"/>
        </w:tabs>
        <w:spacing w:before="240"/>
        <w:rPr>
          <w:rFonts w:asciiTheme="minorHAnsi" w:hAnsiTheme="minorHAnsi"/>
          <w:color w:val="000000" w:themeColor="text1"/>
        </w:rPr>
      </w:pPr>
      <w:r w:rsidRPr="00975B51">
        <w:rPr>
          <w:rFonts w:asciiTheme="minorHAnsi" w:hAnsiTheme="minorHAnsi"/>
          <w:color w:val="000000" w:themeColor="text1"/>
        </w:rPr>
        <w:lastRenderedPageBreak/>
        <w:t>When researching, if information gaps exist, what should be done next?</w:t>
      </w:r>
    </w:p>
    <w:p w14:paraId="08639720" w14:textId="77777777" w:rsidR="00805EA9" w:rsidRPr="00975B51" w:rsidRDefault="00805EA9" w:rsidP="00011435">
      <w:pPr>
        <w:pStyle w:val="ListParagraph"/>
        <w:numPr>
          <w:ilvl w:val="0"/>
          <w:numId w:val="139"/>
        </w:numPr>
        <w:spacing w:after="0"/>
        <w:ind w:left="1080"/>
        <w:rPr>
          <w:rFonts w:asciiTheme="minorHAnsi" w:hAnsiTheme="minorHAnsi"/>
          <w:color w:val="000000" w:themeColor="text1"/>
        </w:rPr>
      </w:pPr>
      <w:r w:rsidRPr="00975B51">
        <w:rPr>
          <w:rFonts w:asciiTheme="minorHAnsi" w:hAnsiTheme="minorHAnsi"/>
          <w:color w:val="000000" w:themeColor="text1"/>
        </w:rPr>
        <w:t>Go back to the supporting content required to build the program.</w:t>
      </w:r>
    </w:p>
    <w:p w14:paraId="08639721" w14:textId="77777777" w:rsidR="00805EA9" w:rsidRPr="00975B51" w:rsidRDefault="00805EA9" w:rsidP="00011435">
      <w:pPr>
        <w:pStyle w:val="ListParagraph"/>
        <w:numPr>
          <w:ilvl w:val="0"/>
          <w:numId w:val="139"/>
        </w:numPr>
        <w:spacing w:after="0"/>
        <w:ind w:left="1080"/>
        <w:rPr>
          <w:rFonts w:asciiTheme="minorHAnsi" w:hAnsiTheme="minorHAnsi"/>
          <w:color w:val="000000" w:themeColor="text1"/>
        </w:rPr>
      </w:pPr>
      <w:r w:rsidRPr="00975B51">
        <w:rPr>
          <w:rFonts w:asciiTheme="minorHAnsi" w:hAnsiTheme="minorHAnsi"/>
          <w:color w:val="000000" w:themeColor="text1"/>
        </w:rPr>
        <w:t>Create a template so your material is consistent from the beginning.</w:t>
      </w:r>
    </w:p>
    <w:p w14:paraId="08639722" w14:textId="77777777" w:rsidR="00805EA9" w:rsidRPr="00975B51" w:rsidRDefault="00805EA9" w:rsidP="00011435">
      <w:pPr>
        <w:pStyle w:val="ListParagraph"/>
        <w:numPr>
          <w:ilvl w:val="0"/>
          <w:numId w:val="139"/>
        </w:numPr>
        <w:spacing w:after="0"/>
        <w:ind w:left="1080"/>
        <w:rPr>
          <w:rFonts w:asciiTheme="minorHAnsi" w:hAnsiTheme="minorHAnsi"/>
          <w:color w:val="000000" w:themeColor="text1"/>
        </w:rPr>
      </w:pPr>
      <w:r w:rsidRPr="00975B51">
        <w:rPr>
          <w:rFonts w:asciiTheme="minorHAnsi" w:hAnsiTheme="minorHAnsi"/>
          <w:color w:val="000000" w:themeColor="text1"/>
        </w:rPr>
        <w:t xml:space="preserve">Return to your expert performers and ask questions. </w:t>
      </w:r>
    </w:p>
    <w:p w14:paraId="08639723" w14:textId="77777777" w:rsidR="00805EA9" w:rsidRPr="00975B51" w:rsidRDefault="00805EA9" w:rsidP="00011435">
      <w:pPr>
        <w:pStyle w:val="ListParagraph"/>
        <w:numPr>
          <w:ilvl w:val="0"/>
          <w:numId w:val="139"/>
        </w:numPr>
        <w:spacing w:after="0"/>
        <w:ind w:left="1080"/>
        <w:rPr>
          <w:rFonts w:asciiTheme="minorHAnsi" w:hAnsiTheme="minorHAnsi"/>
          <w:color w:val="000000" w:themeColor="text1"/>
        </w:rPr>
      </w:pPr>
      <w:r w:rsidRPr="00975B51">
        <w:rPr>
          <w:rFonts w:asciiTheme="minorHAnsi" w:hAnsiTheme="minorHAnsi"/>
          <w:color w:val="000000" w:themeColor="text1"/>
        </w:rPr>
        <w:t>Edit out that section, as you do not have the information required.</w:t>
      </w:r>
    </w:p>
    <w:p w14:paraId="08639724" w14:textId="77777777" w:rsidR="00805EA9" w:rsidRPr="00975B51" w:rsidRDefault="00805EA9" w:rsidP="00011435">
      <w:pPr>
        <w:numPr>
          <w:ilvl w:val="0"/>
          <w:numId w:val="132"/>
        </w:numPr>
        <w:tabs>
          <w:tab w:val="left" w:pos="1710"/>
        </w:tabs>
        <w:spacing w:before="240"/>
        <w:rPr>
          <w:rFonts w:asciiTheme="minorHAnsi" w:hAnsiTheme="minorHAnsi"/>
          <w:color w:val="000000" w:themeColor="text1"/>
        </w:rPr>
      </w:pPr>
      <w:r w:rsidRPr="00975B51">
        <w:rPr>
          <w:rFonts w:asciiTheme="minorHAnsi" w:hAnsiTheme="minorHAnsi"/>
          <w:color w:val="000000" w:themeColor="text1"/>
        </w:rPr>
        <w:t>When writing, what should you aim for?</w:t>
      </w:r>
    </w:p>
    <w:p w14:paraId="08639725" w14:textId="77777777" w:rsidR="00805EA9" w:rsidRPr="00975B51" w:rsidRDefault="00805EA9" w:rsidP="00011435">
      <w:pPr>
        <w:pStyle w:val="ListParagraph"/>
        <w:numPr>
          <w:ilvl w:val="0"/>
          <w:numId w:val="138"/>
        </w:numPr>
        <w:spacing w:after="0"/>
        <w:ind w:left="1080"/>
        <w:rPr>
          <w:rFonts w:asciiTheme="minorHAnsi" w:hAnsiTheme="minorHAnsi"/>
          <w:color w:val="000000" w:themeColor="text1"/>
        </w:rPr>
      </w:pPr>
      <w:r w:rsidRPr="00975B51">
        <w:rPr>
          <w:rFonts w:asciiTheme="minorHAnsi" w:hAnsiTheme="minorHAnsi"/>
          <w:color w:val="000000" w:themeColor="text1"/>
        </w:rPr>
        <w:t>Levity</w:t>
      </w:r>
    </w:p>
    <w:p w14:paraId="08639726" w14:textId="77777777" w:rsidR="00805EA9" w:rsidRPr="00975B51" w:rsidRDefault="00805EA9" w:rsidP="00011435">
      <w:pPr>
        <w:pStyle w:val="ListParagraph"/>
        <w:numPr>
          <w:ilvl w:val="0"/>
          <w:numId w:val="138"/>
        </w:numPr>
        <w:spacing w:after="0"/>
        <w:ind w:left="1080"/>
        <w:rPr>
          <w:rFonts w:asciiTheme="minorHAnsi" w:hAnsiTheme="minorHAnsi"/>
          <w:color w:val="000000" w:themeColor="text1"/>
        </w:rPr>
      </w:pPr>
      <w:r w:rsidRPr="00975B51">
        <w:rPr>
          <w:rFonts w:asciiTheme="minorHAnsi" w:hAnsiTheme="minorHAnsi"/>
          <w:color w:val="000000" w:themeColor="text1"/>
        </w:rPr>
        <w:t>Brevity</w:t>
      </w:r>
    </w:p>
    <w:p w14:paraId="08639727" w14:textId="77777777" w:rsidR="00805EA9" w:rsidRPr="00975B51" w:rsidRDefault="00805EA9" w:rsidP="00011435">
      <w:pPr>
        <w:pStyle w:val="ListParagraph"/>
        <w:numPr>
          <w:ilvl w:val="0"/>
          <w:numId w:val="138"/>
        </w:numPr>
        <w:spacing w:after="0"/>
        <w:ind w:left="1080"/>
        <w:rPr>
          <w:rFonts w:asciiTheme="minorHAnsi" w:hAnsiTheme="minorHAnsi"/>
          <w:color w:val="000000" w:themeColor="text1"/>
        </w:rPr>
      </w:pPr>
      <w:r w:rsidRPr="00975B51">
        <w:rPr>
          <w:rFonts w:asciiTheme="minorHAnsi" w:hAnsiTheme="minorHAnsi"/>
          <w:color w:val="000000" w:themeColor="text1"/>
        </w:rPr>
        <w:t>Length</w:t>
      </w:r>
    </w:p>
    <w:p w14:paraId="08639728" w14:textId="77777777" w:rsidR="00805EA9" w:rsidRPr="00975B51" w:rsidRDefault="00805EA9" w:rsidP="00011435">
      <w:pPr>
        <w:pStyle w:val="ListParagraph"/>
        <w:numPr>
          <w:ilvl w:val="0"/>
          <w:numId w:val="138"/>
        </w:numPr>
        <w:spacing w:after="0"/>
        <w:ind w:left="1080"/>
        <w:rPr>
          <w:rFonts w:asciiTheme="minorHAnsi" w:hAnsiTheme="minorHAnsi"/>
          <w:color w:val="000000" w:themeColor="text1"/>
        </w:rPr>
      </w:pPr>
      <w:r w:rsidRPr="00975B51">
        <w:rPr>
          <w:rFonts w:asciiTheme="minorHAnsi" w:hAnsiTheme="minorHAnsi"/>
          <w:color w:val="000000" w:themeColor="text1"/>
        </w:rPr>
        <w:t>Word count</w:t>
      </w:r>
    </w:p>
    <w:p w14:paraId="08639729" w14:textId="77777777" w:rsidR="00805EA9" w:rsidRPr="00975B51" w:rsidRDefault="00805EA9" w:rsidP="00011435">
      <w:pPr>
        <w:numPr>
          <w:ilvl w:val="0"/>
          <w:numId w:val="132"/>
        </w:numPr>
        <w:tabs>
          <w:tab w:val="left" w:pos="1710"/>
        </w:tabs>
        <w:spacing w:before="240"/>
        <w:rPr>
          <w:rFonts w:asciiTheme="minorHAnsi" w:hAnsiTheme="minorHAnsi"/>
          <w:color w:val="000000" w:themeColor="text1"/>
        </w:rPr>
      </w:pPr>
      <w:r w:rsidRPr="00975B51">
        <w:rPr>
          <w:rFonts w:asciiTheme="minorHAnsi" w:hAnsiTheme="minorHAnsi"/>
          <w:color w:val="000000" w:themeColor="text1"/>
        </w:rPr>
        <w:t>What is the final step before moving onto editing?</w:t>
      </w:r>
    </w:p>
    <w:p w14:paraId="0863972A" w14:textId="77777777" w:rsidR="00805EA9" w:rsidRPr="00975B51" w:rsidRDefault="00805EA9" w:rsidP="00011435">
      <w:pPr>
        <w:pStyle w:val="ListParagraph"/>
        <w:numPr>
          <w:ilvl w:val="0"/>
          <w:numId w:val="137"/>
        </w:numPr>
        <w:spacing w:after="0"/>
        <w:ind w:left="1080"/>
        <w:rPr>
          <w:rFonts w:asciiTheme="minorHAnsi" w:hAnsiTheme="minorHAnsi"/>
          <w:color w:val="000000" w:themeColor="text1"/>
        </w:rPr>
      </w:pPr>
      <w:r w:rsidRPr="00975B51">
        <w:rPr>
          <w:rFonts w:asciiTheme="minorHAnsi" w:hAnsiTheme="minorHAnsi"/>
          <w:color w:val="000000" w:themeColor="text1"/>
        </w:rPr>
        <w:t>Create a template so your material is consistent.</w:t>
      </w:r>
    </w:p>
    <w:p w14:paraId="0863972B" w14:textId="77777777" w:rsidR="00805EA9" w:rsidRPr="00975B51" w:rsidRDefault="00805EA9" w:rsidP="00011435">
      <w:pPr>
        <w:pStyle w:val="ListParagraph"/>
        <w:numPr>
          <w:ilvl w:val="0"/>
          <w:numId w:val="137"/>
        </w:numPr>
        <w:spacing w:after="0"/>
        <w:ind w:left="1080"/>
        <w:rPr>
          <w:rFonts w:asciiTheme="minorHAnsi" w:hAnsiTheme="minorHAnsi"/>
          <w:color w:val="000000" w:themeColor="text1"/>
        </w:rPr>
      </w:pPr>
      <w:r w:rsidRPr="00975B51">
        <w:rPr>
          <w:rFonts w:asciiTheme="minorHAnsi" w:hAnsiTheme="minorHAnsi"/>
          <w:color w:val="000000" w:themeColor="text1"/>
        </w:rPr>
        <w:t>Return to your expert performers and ask questions.</w:t>
      </w:r>
    </w:p>
    <w:p w14:paraId="0863972C" w14:textId="77777777" w:rsidR="00805EA9" w:rsidRPr="00975B51" w:rsidRDefault="00805EA9" w:rsidP="00011435">
      <w:pPr>
        <w:pStyle w:val="ListParagraph"/>
        <w:numPr>
          <w:ilvl w:val="0"/>
          <w:numId w:val="137"/>
        </w:numPr>
        <w:spacing w:after="0"/>
        <w:ind w:left="1080"/>
        <w:rPr>
          <w:rFonts w:asciiTheme="minorHAnsi" w:hAnsiTheme="minorHAnsi"/>
          <w:color w:val="000000" w:themeColor="text1"/>
        </w:rPr>
      </w:pPr>
      <w:r w:rsidRPr="00975B51">
        <w:rPr>
          <w:rFonts w:asciiTheme="minorHAnsi" w:hAnsiTheme="minorHAnsi"/>
          <w:color w:val="000000" w:themeColor="text1"/>
        </w:rPr>
        <w:t>Assign a preliminary time length to each module.</w:t>
      </w:r>
    </w:p>
    <w:p w14:paraId="0863972D" w14:textId="77777777" w:rsidR="00805EA9" w:rsidRPr="00975B51" w:rsidRDefault="00805EA9" w:rsidP="00011435">
      <w:pPr>
        <w:pStyle w:val="ListParagraph"/>
        <w:numPr>
          <w:ilvl w:val="0"/>
          <w:numId w:val="137"/>
        </w:numPr>
        <w:spacing w:after="0"/>
        <w:ind w:left="1080"/>
        <w:rPr>
          <w:rFonts w:asciiTheme="minorHAnsi" w:hAnsiTheme="minorHAnsi"/>
          <w:color w:val="000000" w:themeColor="text1"/>
        </w:rPr>
      </w:pPr>
      <w:r w:rsidRPr="00975B51">
        <w:rPr>
          <w:rFonts w:asciiTheme="minorHAnsi" w:hAnsiTheme="minorHAnsi"/>
          <w:color w:val="000000" w:themeColor="text1"/>
        </w:rPr>
        <w:t xml:space="preserve">Make sure to validate your finalized content. </w:t>
      </w:r>
    </w:p>
    <w:p w14:paraId="0863972E" w14:textId="77777777" w:rsidR="00805EA9" w:rsidRPr="00975B51" w:rsidRDefault="00805EA9" w:rsidP="00011435">
      <w:pPr>
        <w:numPr>
          <w:ilvl w:val="0"/>
          <w:numId w:val="132"/>
        </w:numPr>
        <w:tabs>
          <w:tab w:val="left" w:pos="1710"/>
        </w:tabs>
        <w:spacing w:before="240"/>
        <w:rPr>
          <w:rFonts w:asciiTheme="minorHAnsi" w:hAnsiTheme="minorHAnsi"/>
          <w:color w:val="000000" w:themeColor="text1"/>
        </w:rPr>
      </w:pPr>
      <w:r w:rsidRPr="00975B51">
        <w:rPr>
          <w:rFonts w:asciiTheme="minorHAnsi" w:hAnsiTheme="minorHAnsi"/>
          <w:color w:val="000000" w:themeColor="text1"/>
        </w:rPr>
        <w:t>Which statement is good advice when editing?</w:t>
      </w:r>
    </w:p>
    <w:p w14:paraId="0863972F" w14:textId="77777777" w:rsidR="00805EA9" w:rsidRPr="00975B51" w:rsidRDefault="00805EA9" w:rsidP="00011435">
      <w:pPr>
        <w:pStyle w:val="ListParagraph"/>
        <w:numPr>
          <w:ilvl w:val="0"/>
          <w:numId w:val="136"/>
        </w:numPr>
        <w:spacing w:after="0"/>
        <w:ind w:left="1080"/>
        <w:rPr>
          <w:rFonts w:asciiTheme="minorHAnsi" w:hAnsiTheme="minorHAnsi"/>
          <w:color w:val="000000" w:themeColor="text1"/>
        </w:rPr>
      </w:pPr>
      <w:r w:rsidRPr="00975B51">
        <w:rPr>
          <w:rFonts w:asciiTheme="minorHAnsi" w:hAnsiTheme="minorHAnsi"/>
          <w:color w:val="000000" w:themeColor="text1"/>
        </w:rPr>
        <w:t>Write for the eyes, not the ear.</w:t>
      </w:r>
    </w:p>
    <w:p w14:paraId="08639730" w14:textId="77777777" w:rsidR="00805EA9" w:rsidRPr="00975B51" w:rsidRDefault="00805EA9" w:rsidP="00011435">
      <w:pPr>
        <w:pStyle w:val="ListParagraph"/>
        <w:numPr>
          <w:ilvl w:val="0"/>
          <w:numId w:val="136"/>
        </w:numPr>
        <w:spacing w:after="0"/>
        <w:ind w:left="1080"/>
        <w:rPr>
          <w:rFonts w:asciiTheme="minorHAnsi" w:hAnsiTheme="minorHAnsi"/>
          <w:color w:val="000000" w:themeColor="text1"/>
        </w:rPr>
      </w:pPr>
      <w:r w:rsidRPr="00975B51">
        <w:rPr>
          <w:rFonts w:asciiTheme="minorHAnsi" w:hAnsiTheme="minorHAnsi"/>
          <w:color w:val="000000" w:themeColor="text1"/>
        </w:rPr>
        <w:t>Make sure sentences are thirty words or less and only convey two thoughts.</w:t>
      </w:r>
    </w:p>
    <w:p w14:paraId="08639731" w14:textId="77777777" w:rsidR="00805EA9" w:rsidRPr="00975B51" w:rsidRDefault="00805EA9" w:rsidP="00011435">
      <w:pPr>
        <w:pStyle w:val="ListParagraph"/>
        <w:numPr>
          <w:ilvl w:val="0"/>
          <w:numId w:val="136"/>
        </w:numPr>
        <w:spacing w:after="0"/>
        <w:ind w:left="1080"/>
        <w:rPr>
          <w:rFonts w:asciiTheme="minorHAnsi" w:hAnsiTheme="minorHAnsi"/>
          <w:color w:val="000000" w:themeColor="text1"/>
        </w:rPr>
      </w:pPr>
      <w:r w:rsidRPr="00975B51">
        <w:rPr>
          <w:rFonts w:asciiTheme="minorHAnsi" w:hAnsiTheme="minorHAnsi"/>
          <w:color w:val="000000" w:themeColor="text1"/>
        </w:rPr>
        <w:t>Keep your module titles standard and basic.</w:t>
      </w:r>
    </w:p>
    <w:p w14:paraId="08639732" w14:textId="77777777" w:rsidR="00805EA9" w:rsidRPr="00975B51" w:rsidRDefault="00805EA9" w:rsidP="00011435">
      <w:pPr>
        <w:pStyle w:val="ListParagraph"/>
        <w:numPr>
          <w:ilvl w:val="0"/>
          <w:numId w:val="136"/>
        </w:numPr>
        <w:spacing w:after="0"/>
        <w:ind w:left="1080"/>
        <w:rPr>
          <w:rFonts w:asciiTheme="minorHAnsi" w:hAnsiTheme="minorHAnsi"/>
          <w:color w:val="000000" w:themeColor="text1"/>
        </w:rPr>
      </w:pPr>
      <w:r w:rsidRPr="00975B51">
        <w:rPr>
          <w:rFonts w:asciiTheme="minorHAnsi" w:hAnsiTheme="minorHAnsi"/>
          <w:color w:val="000000" w:themeColor="text1"/>
        </w:rPr>
        <w:t xml:space="preserve">Use simple, familiar words. </w:t>
      </w:r>
    </w:p>
    <w:p w14:paraId="08639733" w14:textId="77777777" w:rsidR="00805EA9" w:rsidRDefault="00805EA9" w:rsidP="00C3031D"/>
    <w:p w14:paraId="08639734" w14:textId="77777777" w:rsidR="00F06921" w:rsidRPr="00C46FE4" w:rsidRDefault="008A03CC" w:rsidP="00C3031D">
      <w:r w:rsidRPr="00C46FE4">
        <w:br w:type="page"/>
      </w:r>
    </w:p>
    <w:p w14:paraId="08639735" w14:textId="77777777" w:rsidR="009B70D5" w:rsidRPr="00C46FE4" w:rsidRDefault="008C1D96" w:rsidP="00C3031D">
      <w:pPr>
        <w:pStyle w:val="Heading1"/>
      </w:pPr>
      <w:bookmarkStart w:id="17" w:name="_Toc535144041"/>
      <w:r w:rsidRPr="00C46FE4">
        <w:rPr>
          <w:noProof/>
          <w:lang w:bidi="ar-SA"/>
        </w:rPr>
        <w:lastRenderedPageBreak/>
        <mc:AlternateContent>
          <mc:Choice Requires="wps">
            <w:drawing>
              <wp:anchor distT="91440" distB="91440" distL="114300" distR="114300" simplePos="0" relativeHeight="251650048" behindDoc="0" locked="0" layoutInCell="0" allowOverlap="1" wp14:anchorId="08639B2D" wp14:editId="08639B2E">
                <wp:simplePos x="0" y="0"/>
                <wp:positionH relativeFrom="page">
                  <wp:align>right</wp:align>
                </wp:positionH>
                <wp:positionV relativeFrom="page">
                  <wp:align>top</wp:align>
                </wp:positionV>
                <wp:extent cx="7768590" cy="1908313"/>
                <wp:effectExtent l="0" t="0" r="0" b="0"/>
                <wp:wrapSquare wrapText="bothSides"/>
                <wp:docPr id="15"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8590" cy="1908313"/>
                        </a:xfrm>
                        <a:prstGeom prst="rect">
                          <a:avLst/>
                        </a:prstGeom>
                        <a:gradFill>
                          <a:gsLst>
                            <a:gs pos="0">
                              <a:srgbClr val="FFFFFF"/>
                            </a:gs>
                            <a:gs pos="100000">
                              <a:schemeClr val="bg1">
                                <a:lumMod val="50000"/>
                              </a:schemeClr>
                            </a:gs>
                          </a:gsLst>
                          <a:lin ang="5400000" scaled="1"/>
                        </a:gradFill>
                        <a:ln>
                          <a:noFill/>
                        </a:ln>
                        <a:effectLst/>
                        <a:extLst/>
                      </wps:spPr>
                      <wps:txbx>
                        <w:txbxContent>
                          <w:p w14:paraId="08639BA7" w14:textId="77777777" w:rsidR="00DE3A14" w:rsidRDefault="00DE3A14" w:rsidP="00723CEE">
                            <w:pPr>
                              <w:pBdr>
                                <w:top w:val="single" w:sz="24" w:space="1" w:color="auto"/>
                                <w:left w:val="single" w:sz="24" w:space="4" w:color="auto"/>
                                <w:bottom w:val="single" w:sz="24" w:space="1" w:color="auto"/>
                                <w:right w:val="single" w:sz="24" w:space="4" w:color="auto"/>
                              </w:pBdr>
                              <w:shd w:val="clear" w:color="auto" w:fill="000000"/>
                              <w:rPr>
                                <w:rFonts w:ascii="Cambria" w:hAnsi="Cambria"/>
                                <w:i/>
                                <w:iCs/>
                                <w:color w:val="FFFFFF"/>
                                <w:sz w:val="28"/>
                                <w:szCs w:val="28"/>
                              </w:rPr>
                            </w:pPr>
                            <w:r>
                              <w:rPr>
                                <w:rFonts w:ascii="Cambria" w:hAnsi="Cambria"/>
                                <w:i/>
                                <w:iCs/>
                                <w:color w:val="FFFFFF"/>
                                <w:sz w:val="28"/>
                                <w:szCs w:val="28"/>
                              </w:rPr>
                              <w:t>I never teach my pupils; I only attempt to provide the conditions in which they can learn.</w:t>
                            </w:r>
                          </w:p>
                          <w:p w14:paraId="08639BA8" w14:textId="77777777" w:rsidR="00DE3A14" w:rsidRPr="007906A9" w:rsidRDefault="00DE3A14" w:rsidP="00330072">
                            <w:pPr>
                              <w:pBdr>
                                <w:top w:val="single" w:sz="24" w:space="1" w:color="auto"/>
                                <w:left w:val="single" w:sz="24" w:space="4" w:color="auto"/>
                                <w:bottom w:val="single" w:sz="24" w:space="1" w:color="auto"/>
                                <w:right w:val="single" w:sz="24" w:space="4" w:color="auto"/>
                              </w:pBdr>
                              <w:shd w:val="clear" w:color="auto" w:fill="000000"/>
                              <w:jc w:val="center"/>
                              <w:rPr>
                                <w:rFonts w:ascii="Cambria" w:hAnsi="Cambria"/>
                                <w:b/>
                                <w:i/>
                                <w:iCs/>
                                <w:color w:val="FFFFFF"/>
                                <w:sz w:val="28"/>
                                <w:szCs w:val="28"/>
                              </w:rPr>
                            </w:pPr>
                            <w:r w:rsidRPr="007906A9">
                              <w:rPr>
                                <w:rFonts w:ascii="Cambria" w:hAnsi="Cambria"/>
                                <w:b/>
                                <w:i/>
                                <w:iCs/>
                                <w:color w:val="FFFFFF"/>
                                <w:sz w:val="28"/>
                                <w:szCs w:val="28"/>
                              </w:rPr>
                              <w:t>Albert Einstein</w:t>
                            </w:r>
                          </w:p>
                          <w:p w14:paraId="08639BA9" w14:textId="77777777" w:rsidR="00DE3A14" w:rsidRDefault="00DE3A14" w:rsidP="00330072">
                            <w:pPr>
                              <w:pBdr>
                                <w:top w:val="single" w:sz="24" w:space="1" w:color="auto"/>
                                <w:left w:val="single" w:sz="24" w:space="4" w:color="auto"/>
                                <w:bottom w:val="single" w:sz="24" w:space="1" w:color="auto"/>
                                <w:right w:val="single" w:sz="24" w:space="4" w:color="auto"/>
                              </w:pBdr>
                              <w:shd w:val="clear" w:color="auto" w:fill="000000"/>
                              <w:jc w:val="center"/>
                              <w:rPr>
                                <w:rFonts w:ascii="Cambria" w:hAnsi="Cambria"/>
                                <w:i/>
                                <w:iCs/>
                                <w:color w:val="FFFFFF"/>
                                <w:sz w:val="28"/>
                                <w:szCs w:val="28"/>
                              </w:rPr>
                            </w:pPr>
                          </w:p>
                          <w:p w14:paraId="08639BAA" w14:textId="77777777" w:rsidR="00DE3A14" w:rsidRPr="00FC4923" w:rsidRDefault="00DE3A14" w:rsidP="00330072">
                            <w:pPr>
                              <w:pBdr>
                                <w:top w:val="single" w:sz="24" w:space="1" w:color="auto"/>
                                <w:left w:val="single" w:sz="24" w:space="4" w:color="auto"/>
                                <w:bottom w:val="single" w:sz="24" w:space="1" w:color="auto"/>
                                <w:right w:val="single" w:sz="24" w:space="4" w:color="auto"/>
                              </w:pBdr>
                              <w:shd w:val="clear" w:color="auto" w:fill="000000"/>
                              <w:jc w:val="center"/>
                              <w:rPr>
                                <w:rFonts w:ascii="Cambria" w:hAnsi="Cambria"/>
                                <w:i/>
                                <w:iCs/>
                                <w:color w:val="FFFFFF"/>
                                <w:sz w:val="28"/>
                                <w:szCs w:val="28"/>
                              </w:rPr>
                            </w:pPr>
                          </w:p>
                        </w:txbxContent>
                      </wps:txbx>
                      <wps:bodyPr rot="0" vert="horz" wrap="square" lIns="3657600" tIns="685800" rIns="914400" bIns="0" anchor="t" anchorCtr="0" upright="1">
                        <a:noAutofit/>
                      </wps:bodyPr>
                    </wps:wsp>
                  </a:graphicData>
                </a:graphic>
                <wp14:sizeRelH relativeFrom="page">
                  <wp14:pctWidth>100000</wp14:pctWidth>
                </wp14:sizeRelH>
                <wp14:sizeRelV relativeFrom="page">
                  <wp14:pctHeight>0</wp14:pctHeight>
                </wp14:sizeRelV>
              </wp:anchor>
            </w:drawing>
          </mc:Choice>
          <mc:Fallback>
            <w:pict>
              <v:rect w14:anchorId="08639B2D" id="Rectangle 97" o:spid="_x0000_s1030" style="position:absolute;margin-left:560.5pt;margin-top:0;width:611.7pt;height:150.25pt;z-index:251650048;visibility:visible;mso-wrap-style:square;mso-width-percent:1000;mso-height-percent:0;mso-wrap-distance-left:9pt;mso-wrap-distance-top:7.2pt;mso-wrap-distance-right:9pt;mso-wrap-distance-bottom:7.2pt;mso-position-horizontal:right;mso-position-horizontal-relative:page;mso-position-vertical:top;mso-position-vertical-relative:page;mso-width-percent:10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" o:allowincell="f" stroked="f">
                <v:fill color2="#7f7f7f [1612]" focus="100%" type="gradient"/>
                <v:textbox inset="4in,54pt,1in,0">
                  <w:txbxContent>
                    <w:p w14:paraId="08639BA7" w14:textId="77777777" w:rsidR="00DE3A14" w:rsidRDefault="00DE3A14" w:rsidP="00723CEE">
                      <w:pPr>
                        <w:pBdr>
                          <w:top w:val="single" w:sz="24" w:space="1" w:color="auto"/>
                          <w:left w:val="single" w:sz="24" w:space="4" w:color="auto"/>
                          <w:bottom w:val="single" w:sz="24" w:space="1" w:color="auto"/>
                          <w:right w:val="single" w:sz="24" w:space="4" w:color="auto"/>
                        </w:pBdr>
                        <w:shd w:val="clear" w:color="auto" w:fill="000000"/>
                        <w:rPr>
                          <w:rFonts w:ascii="Cambria" w:hAnsi="Cambria"/>
                          <w:i/>
                          <w:iCs/>
                          <w:color w:val="FFFFFF"/>
                          <w:sz w:val="28"/>
                          <w:szCs w:val="28"/>
                        </w:rPr>
                      </w:pPr>
                      <w:r>
                        <w:rPr>
                          <w:rFonts w:ascii="Cambria" w:hAnsi="Cambria"/>
                          <w:i/>
                          <w:iCs/>
                          <w:color w:val="FFFFFF"/>
                          <w:sz w:val="28"/>
                          <w:szCs w:val="28"/>
                        </w:rPr>
                        <w:t>I never teach my pupils; I only attempt to provide the conditions in which they can learn.</w:t>
                      </w:r>
                    </w:p>
                    <w:p w14:paraId="08639BA8" w14:textId="77777777" w:rsidR="00DE3A14" w:rsidRPr="007906A9" w:rsidRDefault="00DE3A14" w:rsidP="00330072">
                      <w:pPr>
                        <w:pBdr>
                          <w:top w:val="single" w:sz="24" w:space="1" w:color="auto"/>
                          <w:left w:val="single" w:sz="24" w:space="4" w:color="auto"/>
                          <w:bottom w:val="single" w:sz="24" w:space="1" w:color="auto"/>
                          <w:right w:val="single" w:sz="24" w:space="4" w:color="auto"/>
                        </w:pBdr>
                        <w:shd w:val="clear" w:color="auto" w:fill="000000"/>
                        <w:jc w:val="center"/>
                        <w:rPr>
                          <w:rFonts w:ascii="Cambria" w:hAnsi="Cambria"/>
                          <w:b/>
                          <w:i/>
                          <w:iCs/>
                          <w:color w:val="FFFFFF"/>
                          <w:sz w:val="28"/>
                          <w:szCs w:val="28"/>
                        </w:rPr>
                      </w:pPr>
                      <w:r w:rsidRPr="007906A9">
                        <w:rPr>
                          <w:rFonts w:ascii="Cambria" w:hAnsi="Cambria"/>
                          <w:b/>
                          <w:i/>
                          <w:iCs/>
                          <w:color w:val="FFFFFF"/>
                          <w:sz w:val="28"/>
                          <w:szCs w:val="28"/>
                        </w:rPr>
                        <w:t>Albert Einstein</w:t>
                      </w:r>
                    </w:p>
                    <w:p w14:paraId="08639BA9" w14:textId="77777777" w:rsidR="00DE3A14" w:rsidRDefault="00DE3A14" w:rsidP="00330072">
                      <w:pPr>
                        <w:pBdr>
                          <w:top w:val="single" w:sz="24" w:space="1" w:color="auto"/>
                          <w:left w:val="single" w:sz="24" w:space="4" w:color="auto"/>
                          <w:bottom w:val="single" w:sz="24" w:space="1" w:color="auto"/>
                          <w:right w:val="single" w:sz="24" w:space="4" w:color="auto"/>
                        </w:pBdr>
                        <w:shd w:val="clear" w:color="auto" w:fill="000000"/>
                        <w:jc w:val="center"/>
                        <w:rPr>
                          <w:rFonts w:ascii="Cambria" w:hAnsi="Cambria"/>
                          <w:i/>
                          <w:iCs/>
                          <w:color w:val="FFFFFF"/>
                          <w:sz w:val="28"/>
                          <w:szCs w:val="28"/>
                        </w:rPr>
                      </w:pPr>
                    </w:p>
                    <w:p w14:paraId="08639BAA" w14:textId="77777777" w:rsidR="00DE3A14" w:rsidRPr="00FC4923" w:rsidRDefault="00DE3A14" w:rsidP="00330072">
                      <w:pPr>
                        <w:pBdr>
                          <w:top w:val="single" w:sz="24" w:space="1" w:color="auto"/>
                          <w:left w:val="single" w:sz="24" w:space="4" w:color="auto"/>
                          <w:bottom w:val="single" w:sz="24" w:space="1" w:color="auto"/>
                          <w:right w:val="single" w:sz="24" w:space="4" w:color="auto"/>
                        </w:pBdr>
                        <w:shd w:val="clear" w:color="auto" w:fill="000000"/>
                        <w:jc w:val="center"/>
                        <w:rPr>
                          <w:rFonts w:ascii="Cambria" w:hAnsi="Cambria"/>
                          <w:i/>
                          <w:iCs/>
                          <w:color w:val="FFFFFF"/>
                          <w:sz w:val="28"/>
                          <w:szCs w:val="28"/>
                        </w:rPr>
                      </w:pPr>
                    </w:p>
                  </w:txbxContent>
                </v:textbox>
                <w10:wrap type="square" anchorx="page" anchory="page"/>
              </v:rect>
            </w:pict>
          </mc:Fallback>
        </mc:AlternateContent>
      </w:r>
      <w:bookmarkStart w:id="18" w:name="_Toc230963927"/>
      <w:r w:rsidR="009B70D5" w:rsidRPr="00C46FE4">
        <w:t xml:space="preserve">Module Three: </w:t>
      </w:r>
      <w:bookmarkEnd w:id="18"/>
      <w:r w:rsidR="00723CEE" w:rsidRPr="00C46FE4">
        <w:t>Choosing Your Delivery Methods</w:t>
      </w:r>
      <w:bookmarkEnd w:id="17"/>
    </w:p>
    <w:p w14:paraId="08639736" w14:textId="77777777" w:rsidR="00250A4A" w:rsidRPr="00C46FE4" w:rsidRDefault="00C46FE4" w:rsidP="00447799">
      <w:r w:rsidRPr="00C46FE4">
        <w:rPr>
          <w:noProof/>
          <w:lang w:bidi="ar-SA"/>
        </w:rPr>
        <w:drawing>
          <wp:anchor distT="0" distB="0" distL="114300" distR="114300" simplePos="0" relativeHeight="251683840" behindDoc="0" locked="0" layoutInCell="1" allowOverlap="1" wp14:anchorId="08639B2F" wp14:editId="08639B30">
            <wp:simplePos x="0" y="0"/>
            <wp:positionH relativeFrom="margin">
              <wp:posOffset>26035</wp:posOffset>
            </wp:positionH>
            <wp:positionV relativeFrom="margin">
              <wp:posOffset>1720215</wp:posOffset>
            </wp:positionV>
            <wp:extent cx="2524760" cy="1828800"/>
            <wp:effectExtent l="0" t="0" r="8890" b="0"/>
            <wp:wrapSquare wrapText="bothSides"/>
            <wp:docPr id="22" name="Picture 22" descr="C:\Users\Darren\AppData\Local\Microsoft\Windows\Temporary Internet Files\Content.IE5\FTRMPN7N\MC9004390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rren\AppData\Local\Microsoft\Windows\Temporary Internet Files\Content.IE5\FTRMPN7N\MC900439089[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24760" cy="1828800"/>
                    </a:xfrm>
                    <a:prstGeom prst="rect">
                      <a:avLst/>
                    </a:prstGeom>
                    <a:noFill/>
                    <a:ln>
                      <a:noFill/>
                    </a:ln>
                  </pic:spPr>
                </pic:pic>
              </a:graphicData>
            </a:graphic>
          </wp:anchor>
        </w:drawing>
      </w:r>
      <w:r w:rsidR="00C32E8B" w:rsidRPr="00C46FE4">
        <w:t xml:space="preserve">Now it's time to </w:t>
      </w:r>
      <w:r w:rsidR="00465135" w:rsidRPr="00C46FE4">
        <w:t xml:space="preserve">determine </w:t>
      </w:r>
      <w:r w:rsidR="00C9741F" w:rsidRPr="00C46FE4">
        <w:t xml:space="preserve">what methods you will use to deliver </w:t>
      </w:r>
      <w:r w:rsidR="00465135" w:rsidRPr="00C46FE4">
        <w:t>you</w:t>
      </w:r>
      <w:r w:rsidR="00C9741F" w:rsidRPr="00C46FE4">
        <w:t>r</w:t>
      </w:r>
      <w:r w:rsidR="00465135" w:rsidRPr="00C46FE4">
        <w:t xml:space="preserve"> </w:t>
      </w:r>
      <w:r w:rsidR="002B2EA6" w:rsidRPr="00C46FE4">
        <w:t>presentation.</w:t>
      </w:r>
      <w:r w:rsidR="00263E39" w:rsidRPr="00C46FE4">
        <w:t xml:space="preserve"> We will be beginning by covering basic delivery methods. Once we have a good foundation and grasp on the basic methods we will delve into more advanced methods. </w:t>
      </w:r>
    </w:p>
    <w:p w14:paraId="08639737" w14:textId="77777777" w:rsidR="00447799" w:rsidRPr="00C46FE4" w:rsidRDefault="00447799" w:rsidP="00C63FA5"/>
    <w:p w14:paraId="08639738" w14:textId="77777777" w:rsidR="00C46FE4" w:rsidRPr="00C46FE4" w:rsidRDefault="00C46FE4" w:rsidP="00C63FA5"/>
    <w:p w14:paraId="08639739" w14:textId="77777777" w:rsidR="00C46FE4" w:rsidRPr="00C46FE4" w:rsidRDefault="00C46FE4" w:rsidP="00C63FA5"/>
    <w:p w14:paraId="0863973A" w14:textId="77777777" w:rsidR="00C46FE4" w:rsidRPr="00C46FE4" w:rsidRDefault="00C46FE4" w:rsidP="00C63FA5"/>
    <w:p w14:paraId="0863973B" w14:textId="77777777" w:rsidR="00723CEE" w:rsidRPr="00C46FE4" w:rsidRDefault="00723CEE" w:rsidP="00723CEE">
      <w:pPr>
        <w:pStyle w:val="Heading2"/>
      </w:pPr>
      <w:bookmarkStart w:id="19" w:name="_Toc535144042"/>
      <w:r w:rsidRPr="00C46FE4">
        <w:t>Basic Methods</w:t>
      </w:r>
      <w:bookmarkEnd w:id="19"/>
    </w:p>
    <w:p w14:paraId="0863973C" w14:textId="77777777" w:rsidR="00FC38CD" w:rsidRPr="00C46FE4" w:rsidRDefault="00E67DB2" w:rsidP="00447799">
      <w:r>
        <w:rPr>
          <w:b/>
          <w:noProof/>
          <w:lang w:bidi="ar-SA"/>
        </w:rPr>
        <w:drawing>
          <wp:anchor distT="0" distB="0" distL="114300" distR="114300" simplePos="0" relativeHeight="251684864" behindDoc="0" locked="0" layoutInCell="1" allowOverlap="1" wp14:anchorId="08639B31" wp14:editId="08639B32">
            <wp:simplePos x="0" y="0"/>
            <wp:positionH relativeFrom="margin">
              <wp:posOffset>4822190</wp:posOffset>
            </wp:positionH>
            <wp:positionV relativeFrom="margin">
              <wp:posOffset>4391025</wp:posOffset>
            </wp:positionV>
            <wp:extent cx="1097280" cy="1060450"/>
            <wp:effectExtent l="0" t="0" r="7620" b="6350"/>
            <wp:wrapSquare wrapText="bothSides"/>
            <wp:docPr id="23" name="Picture 23" descr="C:\Users\Darren\AppData\Local\Microsoft\Windows\Temporary Internet Files\Content.IE5\39XQYYJK\MC9001981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rren\AppData\Local\Microsoft\Windows\Temporary Internet Files\Content.IE5\39XQYYJK\MC900198191[1].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97280" cy="1060450"/>
                    </a:xfrm>
                    <a:prstGeom prst="rect">
                      <a:avLst/>
                    </a:prstGeom>
                    <a:noFill/>
                    <a:ln>
                      <a:noFill/>
                    </a:ln>
                  </pic:spPr>
                </pic:pic>
              </a:graphicData>
            </a:graphic>
          </wp:anchor>
        </w:drawing>
      </w:r>
      <w:r w:rsidR="00FC38CD" w:rsidRPr="00C46FE4">
        <w:rPr>
          <w:b/>
        </w:rPr>
        <w:t>Lecture</w:t>
      </w:r>
      <w:r w:rsidR="00C46FE4" w:rsidRPr="00C46FE4">
        <w:rPr>
          <w:b/>
        </w:rPr>
        <w:t>:</w:t>
      </w:r>
      <w:r w:rsidR="005D2C75" w:rsidRPr="00C46FE4">
        <w:t xml:space="preserve"> If you must </w:t>
      </w:r>
      <w:r w:rsidR="00287182" w:rsidRPr="00C46FE4">
        <w:t>lecture</w:t>
      </w:r>
      <w:r w:rsidR="005D2C75" w:rsidRPr="00C46FE4">
        <w:t xml:space="preserve"> occasionally</w:t>
      </w:r>
      <w:r w:rsidR="00287182" w:rsidRPr="00C46FE4">
        <w:t xml:space="preserve">, </w:t>
      </w:r>
      <w:r w:rsidR="005D2C75" w:rsidRPr="00C46FE4">
        <w:t>use strategies to make the delivery more interactive.</w:t>
      </w:r>
    </w:p>
    <w:p w14:paraId="0863973D" w14:textId="77777777" w:rsidR="00465135" w:rsidRPr="00C46FE4" w:rsidRDefault="000C5929" w:rsidP="00447799">
      <w:r w:rsidRPr="00C46FE4">
        <w:rPr>
          <w:b/>
        </w:rPr>
        <w:t>Discussion</w:t>
      </w:r>
      <w:r w:rsidR="00C46FE4" w:rsidRPr="00C46FE4">
        <w:rPr>
          <w:b/>
        </w:rPr>
        <w:t>:</w:t>
      </w:r>
      <w:r w:rsidRPr="00C46FE4">
        <w:t xml:space="preserve"> </w:t>
      </w:r>
      <w:r w:rsidR="00F2595B" w:rsidRPr="00C46FE4">
        <w:t xml:space="preserve">A </w:t>
      </w:r>
      <w:r w:rsidR="00833FC3" w:rsidRPr="00C46FE4">
        <w:t>discussion</w:t>
      </w:r>
      <w:r w:rsidR="00F2595B" w:rsidRPr="00C46FE4">
        <w:t xml:space="preserve"> facilitated by the presenter can be rich in interactivity</w:t>
      </w:r>
      <w:r w:rsidR="00EF566A" w:rsidRPr="00C46FE4">
        <w:t>.</w:t>
      </w:r>
      <w:r w:rsidR="00F2595B" w:rsidRPr="00C46FE4">
        <w:t xml:space="preserve"> </w:t>
      </w:r>
    </w:p>
    <w:p w14:paraId="0863973E" w14:textId="77777777" w:rsidR="00883E01" w:rsidRPr="00C46FE4" w:rsidRDefault="00C50A1F" w:rsidP="00447799">
      <w:r w:rsidRPr="00C46FE4">
        <w:rPr>
          <w:b/>
        </w:rPr>
        <w:t xml:space="preserve">Small </w:t>
      </w:r>
      <w:r w:rsidR="0021614F" w:rsidRPr="00C46FE4">
        <w:rPr>
          <w:b/>
        </w:rPr>
        <w:t xml:space="preserve">Group </w:t>
      </w:r>
      <w:r w:rsidR="00C46FE4" w:rsidRPr="00C46FE4">
        <w:rPr>
          <w:b/>
        </w:rPr>
        <w:t>learning</w:t>
      </w:r>
      <w:r w:rsidR="0034024B" w:rsidRPr="00C46FE4">
        <w:rPr>
          <w:b/>
        </w:rPr>
        <w:t xml:space="preserve"> </w:t>
      </w:r>
      <w:r w:rsidR="00A228F1" w:rsidRPr="00C46FE4">
        <w:rPr>
          <w:b/>
        </w:rPr>
        <w:t>experiences</w:t>
      </w:r>
      <w:r w:rsidR="00C46FE4" w:rsidRPr="00C46FE4">
        <w:rPr>
          <w:b/>
        </w:rPr>
        <w:t>:</w:t>
      </w:r>
      <w:r w:rsidR="00447799" w:rsidRPr="00C46FE4">
        <w:rPr>
          <w:b/>
        </w:rPr>
        <w:t xml:space="preserve"> </w:t>
      </w:r>
      <w:r w:rsidR="00833FC3" w:rsidRPr="00C46FE4">
        <w:t>A small</w:t>
      </w:r>
      <w:r w:rsidR="00756E9E" w:rsidRPr="00C46FE4">
        <w:t xml:space="preserve"> group </w:t>
      </w:r>
      <w:r w:rsidR="00A228F1" w:rsidRPr="00C46FE4">
        <w:t xml:space="preserve">experience </w:t>
      </w:r>
      <w:r w:rsidR="00876D69" w:rsidRPr="00C46FE4">
        <w:t>provides direction toward</w:t>
      </w:r>
      <w:r w:rsidR="0034024B" w:rsidRPr="00C46FE4">
        <w:t xml:space="preserve"> specific learning </w:t>
      </w:r>
      <w:proofErr w:type="gramStart"/>
      <w:r w:rsidR="0034024B" w:rsidRPr="00C46FE4">
        <w:t>goals</w:t>
      </w:r>
      <w:r w:rsidR="00AA043D" w:rsidRPr="00C46FE4">
        <w:t xml:space="preserve">, </w:t>
      </w:r>
      <w:r w:rsidR="00756E9E" w:rsidRPr="00C46FE4">
        <w:t>and</w:t>
      </w:r>
      <w:proofErr w:type="gramEnd"/>
      <w:r w:rsidR="00756E9E" w:rsidRPr="00C46FE4">
        <w:t xml:space="preserve"> </w:t>
      </w:r>
      <w:r w:rsidR="00B6097F" w:rsidRPr="00C46FE4">
        <w:t>provides</w:t>
      </w:r>
      <w:r w:rsidR="00756E9E" w:rsidRPr="00C46FE4">
        <w:t xml:space="preserve"> </w:t>
      </w:r>
      <w:r w:rsidR="00A228F1" w:rsidRPr="00C46FE4">
        <w:t>a high degree of</w:t>
      </w:r>
      <w:r w:rsidR="00B6097F" w:rsidRPr="00C46FE4">
        <w:t xml:space="preserve"> </w:t>
      </w:r>
      <w:r w:rsidR="0034024B" w:rsidRPr="00C46FE4">
        <w:t>participant involvement</w:t>
      </w:r>
      <w:r w:rsidR="00465135" w:rsidRPr="00C46FE4">
        <w:t>.</w:t>
      </w:r>
    </w:p>
    <w:p w14:paraId="0863973F" w14:textId="77777777" w:rsidR="006317CA" w:rsidRPr="00C46FE4" w:rsidRDefault="00C50A1F" w:rsidP="00447799">
      <w:pPr>
        <w:pStyle w:val="BulletedPoints"/>
      </w:pPr>
      <w:r w:rsidRPr="00C46FE4">
        <w:rPr>
          <w:b/>
        </w:rPr>
        <w:t>Dyads</w:t>
      </w:r>
      <w:r w:rsidR="00A228F1" w:rsidRPr="00C46FE4">
        <w:rPr>
          <w:b/>
        </w:rPr>
        <w:t xml:space="preserve"> (</w:t>
      </w:r>
      <w:r w:rsidR="00C32E8B" w:rsidRPr="00C46FE4">
        <w:rPr>
          <w:b/>
        </w:rPr>
        <w:t xml:space="preserve">Groups of </w:t>
      </w:r>
      <w:r w:rsidR="00A228F1" w:rsidRPr="00C46FE4">
        <w:rPr>
          <w:b/>
        </w:rPr>
        <w:t>2)</w:t>
      </w:r>
      <w:r w:rsidR="006317CA" w:rsidRPr="00C46FE4">
        <w:rPr>
          <w:b/>
        </w:rPr>
        <w:t>.</w:t>
      </w:r>
      <w:r w:rsidR="00447799" w:rsidRPr="00C46FE4">
        <w:rPr>
          <w:b/>
        </w:rPr>
        <w:t xml:space="preserve"> </w:t>
      </w:r>
      <w:r w:rsidR="00756E9E" w:rsidRPr="00C46FE4">
        <w:t>Using pairs provides unlimited o</w:t>
      </w:r>
      <w:r w:rsidRPr="00C46FE4">
        <w:t xml:space="preserve">ptions for </w:t>
      </w:r>
      <w:r w:rsidR="00756E9E" w:rsidRPr="00C46FE4">
        <w:t>simple interactive experiences.</w:t>
      </w:r>
      <w:r w:rsidR="00447799" w:rsidRPr="00C46FE4">
        <w:t xml:space="preserve"> </w:t>
      </w:r>
      <w:r w:rsidR="00756E9E" w:rsidRPr="00C46FE4">
        <w:t>Y</w:t>
      </w:r>
      <w:r w:rsidRPr="00C46FE4">
        <w:t>ou can say, “Turn to the person on your right</w:t>
      </w:r>
      <w:r w:rsidR="00756E9E" w:rsidRPr="00C46FE4">
        <w:t xml:space="preserve"> and</w:t>
      </w:r>
      <w:r w:rsidR="00A228F1" w:rsidRPr="00C46FE4">
        <w:t>…</w:t>
      </w:r>
      <w:r w:rsidR="00C46FE4" w:rsidRPr="00C46FE4">
        <w:t>”</w:t>
      </w:r>
      <w:r w:rsidRPr="00C46FE4">
        <w:t xml:space="preserve"> </w:t>
      </w:r>
      <w:r w:rsidR="00A228F1" w:rsidRPr="00C46FE4">
        <w:t>U</w:t>
      </w:r>
      <w:r w:rsidR="00156AC9" w:rsidRPr="00C46FE4">
        <w:t xml:space="preserve">sing dyads </w:t>
      </w:r>
      <w:r w:rsidR="00756E9E" w:rsidRPr="00C46FE4">
        <w:t>manages</w:t>
      </w:r>
      <w:r w:rsidR="00C46FE4">
        <w:t xml:space="preserve"> the</w:t>
      </w:r>
      <w:r w:rsidR="00756E9E" w:rsidRPr="00C46FE4">
        <w:t xml:space="preserve"> </w:t>
      </w:r>
      <w:r w:rsidR="00156AC9" w:rsidRPr="00C46FE4">
        <w:t>attention span, the extent of influence</w:t>
      </w:r>
      <w:r w:rsidR="00A228F1" w:rsidRPr="00C46FE4">
        <w:t xml:space="preserve">, </w:t>
      </w:r>
      <w:r w:rsidR="00156AC9" w:rsidRPr="00C46FE4">
        <w:t xml:space="preserve">and </w:t>
      </w:r>
      <w:r w:rsidR="00756E9E" w:rsidRPr="00C46FE4">
        <w:t xml:space="preserve">the </w:t>
      </w:r>
      <w:r w:rsidR="002317C1" w:rsidRPr="00C46FE4">
        <w:t>focus of the goal. The learning experience is relatively intimate.</w:t>
      </w:r>
    </w:p>
    <w:p w14:paraId="08639740" w14:textId="77777777" w:rsidR="00C46FE4" w:rsidRDefault="0056657B" w:rsidP="00447799">
      <w:pPr>
        <w:pStyle w:val="BulletedPoints"/>
      </w:pPr>
      <w:r w:rsidRPr="00C46FE4">
        <w:rPr>
          <w:b/>
        </w:rPr>
        <w:t>Triads</w:t>
      </w:r>
      <w:r w:rsidR="00A228F1" w:rsidRPr="00C46FE4">
        <w:rPr>
          <w:b/>
        </w:rPr>
        <w:t xml:space="preserve"> (</w:t>
      </w:r>
      <w:r w:rsidR="00C32E8B" w:rsidRPr="00C46FE4">
        <w:rPr>
          <w:b/>
        </w:rPr>
        <w:t xml:space="preserve">Groups of </w:t>
      </w:r>
      <w:r w:rsidR="00A228F1" w:rsidRPr="00C46FE4">
        <w:rPr>
          <w:b/>
        </w:rPr>
        <w:t>3)</w:t>
      </w:r>
      <w:r w:rsidR="00C50A1F" w:rsidRPr="00C46FE4">
        <w:rPr>
          <w:b/>
        </w:rPr>
        <w:t>.</w:t>
      </w:r>
      <w:r w:rsidR="00447799" w:rsidRPr="00C46FE4">
        <w:rPr>
          <w:b/>
        </w:rPr>
        <w:t xml:space="preserve"> </w:t>
      </w:r>
      <w:r w:rsidR="00C20FEF" w:rsidRPr="00C46FE4">
        <w:rPr>
          <w:b/>
        </w:rPr>
        <w:t xml:space="preserve"> </w:t>
      </w:r>
      <w:r w:rsidR="002317C1" w:rsidRPr="00C46FE4">
        <w:t>Trios</w:t>
      </w:r>
      <w:r w:rsidR="00C32E8B" w:rsidRPr="00C46FE4">
        <w:t xml:space="preserve"> expand </w:t>
      </w:r>
      <w:r w:rsidR="00156AC9" w:rsidRPr="00C46FE4">
        <w:t xml:space="preserve">the focus and </w:t>
      </w:r>
      <w:r w:rsidR="006F7043" w:rsidRPr="00C46FE4">
        <w:t xml:space="preserve">experience </w:t>
      </w:r>
      <w:r w:rsidR="002317C1" w:rsidRPr="00C46FE4">
        <w:t>opportunities</w:t>
      </w:r>
      <w:r w:rsidR="006F7043" w:rsidRPr="00C46FE4">
        <w:t xml:space="preserve">. </w:t>
      </w:r>
      <w:r w:rsidR="00156AC9" w:rsidRPr="00C46FE4">
        <w:t>A measure of intimacy is still retained, but multiple viewpoints can be contributed.</w:t>
      </w:r>
      <w:r w:rsidR="00447799" w:rsidRPr="00C46FE4">
        <w:t xml:space="preserve"> </w:t>
      </w:r>
      <w:r w:rsidR="00156AC9" w:rsidRPr="00C46FE4">
        <w:t xml:space="preserve">Triads are useful for producing definitions, establishing </w:t>
      </w:r>
      <w:r w:rsidR="00756E9E" w:rsidRPr="00C46FE4">
        <w:t>priorities</w:t>
      </w:r>
      <w:r w:rsidR="00156AC9" w:rsidRPr="00C46FE4">
        <w:t>, or providing an ongoing support system.</w:t>
      </w:r>
    </w:p>
    <w:p w14:paraId="08639741" w14:textId="77777777" w:rsidR="00C46FE4" w:rsidRDefault="00C46FE4">
      <w:pPr>
        <w:spacing w:after="0" w:line="240" w:lineRule="auto"/>
      </w:pPr>
      <w:r>
        <w:br w:type="page"/>
      </w:r>
    </w:p>
    <w:p w14:paraId="08639742" w14:textId="77777777" w:rsidR="006E25BA" w:rsidRPr="00C46FE4" w:rsidRDefault="00447799" w:rsidP="00447799">
      <w:r w:rsidRPr="00C46FE4">
        <w:rPr>
          <w:b/>
        </w:rPr>
        <w:lastRenderedPageBreak/>
        <w:t>Case Study</w:t>
      </w:r>
      <w:r w:rsidR="00C46FE4" w:rsidRPr="00C46FE4">
        <w:rPr>
          <w:b/>
        </w:rPr>
        <w:t>:</w:t>
      </w:r>
      <w:r w:rsidRPr="00C46FE4">
        <w:t xml:space="preserve"> </w:t>
      </w:r>
      <w:r w:rsidR="0016717D" w:rsidRPr="00C46FE4">
        <w:t xml:space="preserve">The </w:t>
      </w:r>
      <w:r w:rsidR="00A228F1" w:rsidRPr="00C46FE4">
        <w:t xml:space="preserve">case study </w:t>
      </w:r>
      <w:r w:rsidR="0016717D" w:rsidRPr="00C46FE4">
        <w:t xml:space="preserve">method </w:t>
      </w:r>
      <w:r w:rsidR="00A228F1" w:rsidRPr="00C46FE4">
        <w:t xml:space="preserve">is the presentation of detailed information about a particular </w:t>
      </w:r>
      <w:r w:rsidR="0016717D" w:rsidRPr="00C46FE4">
        <w:t>situation,</w:t>
      </w:r>
      <w:r w:rsidR="00655E84" w:rsidRPr="00C46FE4">
        <w:t xml:space="preserve"> often </w:t>
      </w:r>
      <w:r w:rsidR="0016717D" w:rsidRPr="00C46FE4">
        <w:t>problem solving.</w:t>
      </w:r>
      <w:r w:rsidR="00A228F1" w:rsidRPr="00C46FE4">
        <w:t xml:space="preserve"> </w:t>
      </w:r>
      <w:r w:rsidR="0016717D" w:rsidRPr="00C46FE4">
        <w:t xml:space="preserve">Case studies </w:t>
      </w:r>
      <w:r w:rsidR="005D2C75" w:rsidRPr="00C46FE4">
        <w:t>can be very creative exercises, and they are</w:t>
      </w:r>
      <w:r w:rsidR="0016717D" w:rsidRPr="00C46FE4">
        <w:t xml:space="preserve"> </w:t>
      </w:r>
      <w:r w:rsidR="006E25BA" w:rsidRPr="00C46FE4">
        <w:t>well-suited</w:t>
      </w:r>
      <w:r w:rsidR="00655E84" w:rsidRPr="00C46FE4">
        <w:t xml:space="preserve"> for small groups</w:t>
      </w:r>
      <w:r w:rsidR="0016717D" w:rsidRPr="00C46FE4">
        <w:t>.</w:t>
      </w:r>
      <w:r w:rsidRPr="00C46FE4">
        <w:t xml:space="preserve"> </w:t>
      </w:r>
      <w:r w:rsidR="00655E84" w:rsidRPr="00C46FE4">
        <w:t>Here are six g</w:t>
      </w:r>
      <w:r w:rsidR="005D2C75" w:rsidRPr="00C46FE4">
        <w:t>uidelines for developing a case study:</w:t>
      </w:r>
    </w:p>
    <w:p w14:paraId="08639743" w14:textId="77777777" w:rsidR="006E25BA" w:rsidRPr="00C46FE4" w:rsidRDefault="00A54117" w:rsidP="00011435">
      <w:pPr>
        <w:pStyle w:val="BulletedPoints"/>
        <w:numPr>
          <w:ilvl w:val="0"/>
          <w:numId w:val="30"/>
        </w:numPr>
      </w:pPr>
      <w:r w:rsidRPr="00C46FE4">
        <w:t>Determine</w:t>
      </w:r>
      <w:r w:rsidR="006E25BA" w:rsidRPr="00C46FE4">
        <w:t xml:space="preserve"> the principle you wish to have the case emphasize</w:t>
      </w:r>
    </w:p>
    <w:p w14:paraId="08639744" w14:textId="77777777" w:rsidR="006E25BA" w:rsidRPr="00C46FE4" w:rsidRDefault="006E25BA" w:rsidP="00011435">
      <w:pPr>
        <w:pStyle w:val="BulletedPoints"/>
        <w:numPr>
          <w:ilvl w:val="0"/>
          <w:numId w:val="30"/>
        </w:numPr>
      </w:pPr>
      <w:r w:rsidRPr="00C46FE4">
        <w:t>Establish a situation that demonstrates the principle</w:t>
      </w:r>
    </w:p>
    <w:p w14:paraId="08639745" w14:textId="77777777" w:rsidR="006E25BA" w:rsidRPr="00C46FE4" w:rsidRDefault="006E25BA" w:rsidP="00011435">
      <w:pPr>
        <w:pStyle w:val="BulletedPoints"/>
        <w:numPr>
          <w:ilvl w:val="0"/>
          <w:numId w:val="30"/>
        </w:numPr>
      </w:pPr>
      <w:r w:rsidRPr="00C46FE4">
        <w:t>Develop appropriate symptoms</w:t>
      </w:r>
    </w:p>
    <w:p w14:paraId="08639746" w14:textId="77777777" w:rsidR="006E25BA" w:rsidRPr="00C46FE4" w:rsidRDefault="006E25BA" w:rsidP="00011435">
      <w:pPr>
        <w:pStyle w:val="BulletedPoints"/>
        <w:numPr>
          <w:ilvl w:val="0"/>
          <w:numId w:val="30"/>
        </w:numPr>
      </w:pPr>
      <w:r w:rsidRPr="00C46FE4">
        <w:t>Develop the characters</w:t>
      </w:r>
    </w:p>
    <w:p w14:paraId="08639747" w14:textId="77777777" w:rsidR="006E25BA" w:rsidRPr="00C46FE4" w:rsidRDefault="006E25BA" w:rsidP="00011435">
      <w:pPr>
        <w:pStyle w:val="BulletedPoints"/>
        <w:numPr>
          <w:ilvl w:val="0"/>
          <w:numId w:val="30"/>
        </w:numPr>
      </w:pPr>
      <w:r w:rsidRPr="00C46FE4">
        <w:t>Write the case</w:t>
      </w:r>
    </w:p>
    <w:p w14:paraId="08639748" w14:textId="77777777" w:rsidR="006E25BA" w:rsidRPr="00C46FE4" w:rsidRDefault="006E25BA" w:rsidP="00011435">
      <w:pPr>
        <w:pStyle w:val="BulletedPoints"/>
        <w:numPr>
          <w:ilvl w:val="0"/>
          <w:numId w:val="30"/>
        </w:numPr>
      </w:pPr>
      <w:r w:rsidRPr="00C46FE4">
        <w:t>Provide questions</w:t>
      </w:r>
      <w:r w:rsidR="00C32E8B" w:rsidRPr="00C46FE4">
        <w:t xml:space="preserve"> to guide the learners</w:t>
      </w:r>
      <w:r w:rsidR="00A43EE7" w:rsidRPr="00C46FE4">
        <w:t xml:space="preserve"> as they process</w:t>
      </w:r>
      <w:r w:rsidR="00C32E8B" w:rsidRPr="00C46FE4">
        <w:t xml:space="preserve"> the case study to solve a problem.</w:t>
      </w:r>
    </w:p>
    <w:p w14:paraId="08639749" w14:textId="77777777" w:rsidR="00447799" w:rsidRPr="00C46FE4" w:rsidRDefault="00447799" w:rsidP="00447799"/>
    <w:p w14:paraId="0863974A" w14:textId="77777777" w:rsidR="00723CEE" w:rsidRPr="00C46FE4" w:rsidRDefault="00723CEE" w:rsidP="00723CEE">
      <w:pPr>
        <w:pStyle w:val="Heading2"/>
      </w:pPr>
      <w:bookmarkStart w:id="20" w:name="_Toc535144043"/>
      <w:r w:rsidRPr="00C46FE4">
        <w:t>Advanced Methods</w:t>
      </w:r>
      <w:bookmarkEnd w:id="20"/>
    </w:p>
    <w:p w14:paraId="0863974B" w14:textId="77777777" w:rsidR="000C5929" w:rsidRPr="00C46FE4" w:rsidRDefault="00D502F1" w:rsidP="00447799">
      <w:r>
        <w:rPr>
          <w:noProof/>
          <w:lang w:bidi="ar-SA"/>
        </w:rPr>
        <w:drawing>
          <wp:anchor distT="0" distB="0" distL="114300" distR="114300" simplePos="0" relativeHeight="251686912" behindDoc="0" locked="0" layoutInCell="1" allowOverlap="1" wp14:anchorId="08639B33" wp14:editId="08639B34">
            <wp:simplePos x="0" y="0"/>
            <wp:positionH relativeFrom="margin">
              <wp:posOffset>4906010</wp:posOffset>
            </wp:positionH>
            <wp:positionV relativeFrom="margin">
              <wp:posOffset>3333115</wp:posOffset>
            </wp:positionV>
            <wp:extent cx="1005840" cy="973455"/>
            <wp:effectExtent l="0" t="0" r="3810" b="0"/>
            <wp:wrapSquare wrapText="bothSides"/>
            <wp:docPr id="28" name="Picture 28" descr="C:\Users\Darren\AppData\Local\Microsoft\Windows\Temporary Internet Files\Content.IE5\3YJGCFYP\MC9002159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arren\AppData\Local\Microsoft\Windows\Temporary Internet Files\Content.IE5\3YJGCFYP\MC900215965[1].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05840" cy="973455"/>
                    </a:xfrm>
                    <a:prstGeom prst="rect">
                      <a:avLst/>
                    </a:prstGeom>
                    <a:noFill/>
                    <a:ln>
                      <a:noFill/>
                    </a:ln>
                  </pic:spPr>
                </pic:pic>
              </a:graphicData>
            </a:graphic>
          </wp:anchor>
        </w:drawing>
      </w:r>
      <w:r w:rsidR="00EE6DFF" w:rsidRPr="00C46FE4">
        <w:t xml:space="preserve">After you feel comfortable with basic delivery methods, you can </w:t>
      </w:r>
      <w:r w:rsidR="00A625EA" w:rsidRPr="00C46FE4">
        <w:t xml:space="preserve">begin to </w:t>
      </w:r>
      <w:r w:rsidR="00EE6DFF" w:rsidRPr="00C46FE4">
        <w:t xml:space="preserve">explore some </w:t>
      </w:r>
      <w:r w:rsidR="00A625EA" w:rsidRPr="00C46FE4">
        <w:t xml:space="preserve">of the </w:t>
      </w:r>
      <w:r w:rsidR="00EE6DFF" w:rsidRPr="00C46FE4">
        <w:t>more challenging ways to present and facilitate learning experiences.</w:t>
      </w:r>
    </w:p>
    <w:p w14:paraId="0863974C" w14:textId="77777777" w:rsidR="00EE6DFF" w:rsidRPr="00C46FE4" w:rsidRDefault="00156AC9" w:rsidP="00447799">
      <w:r w:rsidRPr="00C46FE4">
        <w:rPr>
          <w:b/>
        </w:rPr>
        <w:t>Role play</w:t>
      </w:r>
      <w:r w:rsidR="00C46FE4">
        <w:rPr>
          <w:b/>
        </w:rPr>
        <w:t>:</w:t>
      </w:r>
      <w:r w:rsidRPr="00C46FE4">
        <w:t xml:space="preserve"> Role playing </w:t>
      </w:r>
      <w:r w:rsidR="00EE6DFF" w:rsidRPr="00C46FE4">
        <w:t>allows participants to act out a behavioral role.</w:t>
      </w:r>
      <w:r w:rsidR="00447799" w:rsidRPr="00C46FE4">
        <w:t xml:space="preserve"> </w:t>
      </w:r>
      <w:r w:rsidR="00EE6DFF" w:rsidRPr="00C46FE4">
        <w:t>This exercise</w:t>
      </w:r>
      <w:r w:rsidR="00C47E97" w:rsidRPr="00C46FE4">
        <w:t xml:space="preserve"> -- done with small groups or the large group</w:t>
      </w:r>
      <w:r w:rsidR="00EE6DFF" w:rsidRPr="00C46FE4">
        <w:t xml:space="preserve"> </w:t>
      </w:r>
      <w:r w:rsidR="00C47E97" w:rsidRPr="00C46FE4">
        <w:t xml:space="preserve">-- </w:t>
      </w:r>
      <w:r w:rsidR="00EE6DFF" w:rsidRPr="00C46FE4">
        <w:t xml:space="preserve">allows members to expand their awareness of varying points of </w:t>
      </w:r>
      <w:proofErr w:type="gramStart"/>
      <w:r w:rsidR="00EE6DFF" w:rsidRPr="00C46FE4">
        <w:t>view, and</w:t>
      </w:r>
      <w:proofErr w:type="gramEnd"/>
      <w:r w:rsidR="00EE6DFF" w:rsidRPr="00C46FE4">
        <w:t xml:space="preserve"> </w:t>
      </w:r>
      <w:r w:rsidRPr="00C46FE4">
        <w:t xml:space="preserve">provides an experiential learning </w:t>
      </w:r>
      <w:r w:rsidR="00C47E97" w:rsidRPr="00C46FE4">
        <w:t>opportunity</w:t>
      </w:r>
      <w:r w:rsidRPr="00C46FE4">
        <w:t xml:space="preserve">. </w:t>
      </w:r>
      <w:r w:rsidR="00EE6DFF" w:rsidRPr="00C46FE4">
        <w:t xml:space="preserve">A role play can be used </w:t>
      </w:r>
      <w:r w:rsidR="00C47E97" w:rsidRPr="00C46FE4">
        <w:t xml:space="preserve">in several ways; </w:t>
      </w:r>
      <w:r w:rsidR="00EE6DFF" w:rsidRPr="00C46FE4">
        <w:t>to s</w:t>
      </w:r>
      <w:r w:rsidRPr="00C46FE4">
        <w:t>olve a participant problem</w:t>
      </w:r>
      <w:r w:rsidR="00EE6DFF" w:rsidRPr="00C46FE4">
        <w:t>, clarify or sharpen an issue, or demonstrate a skill approach to a task.</w:t>
      </w:r>
      <w:r w:rsidR="002F3C2A" w:rsidRPr="00C46FE4">
        <w:t xml:space="preserve"> Importantly, it gives people an opportunity to practice a skill or approach in a safe environment and use the experience later on the job.</w:t>
      </w:r>
    </w:p>
    <w:p w14:paraId="0863974D" w14:textId="77777777" w:rsidR="00156AC9" w:rsidRPr="00C46FE4" w:rsidRDefault="00EE6DFF" w:rsidP="00447799">
      <w:r w:rsidRPr="00C46FE4">
        <w:t>Here are several t</w:t>
      </w:r>
      <w:r w:rsidR="00156AC9" w:rsidRPr="00C46FE4">
        <w:t xml:space="preserve">ips for managing </w:t>
      </w:r>
      <w:r w:rsidRPr="00C46FE4">
        <w:t xml:space="preserve">a </w:t>
      </w:r>
      <w:r w:rsidR="00156AC9" w:rsidRPr="00C46FE4">
        <w:t>role play exercises:</w:t>
      </w:r>
    </w:p>
    <w:p w14:paraId="0863974E" w14:textId="77777777" w:rsidR="00156AC9" w:rsidRPr="00C46FE4" w:rsidRDefault="00156AC9" w:rsidP="00011435">
      <w:pPr>
        <w:numPr>
          <w:ilvl w:val="0"/>
          <w:numId w:val="9"/>
        </w:numPr>
      </w:pPr>
      <w:r w:rsidRPr="00C46FE4">
        <w:t>Obtain volunteers, rather than making assignments</w:t>
      </w:r>
    </w:p>
    <w:p w14:paraId="0863974F" w14:textId="77777777" w:rsidR="00156AC9" w:rsidRPr="00C46FE4" w:rsidRDefault="00156AC9" w:rsidP="00011435">
      <w:pPr>
        <w:numPr>
          <w:ilvl w:val="0"/>
          <w:numId w:val="9"/>
        </w:numPr>
      </w:pPr>
      <w:r w:rsidRPr="00C46FE4">
        <w:t xml:space="preserve">Use </w:t>
      </w:r>
      <w:r w:rsidR="0058705A" w:rsidRPr="00C46FE4">
        <w:t xml:space="preserve">role play </w:t>
      </w:r>
      <w:r w:rsidRPr="00C46FE4">
        <w:t>later in the training session, when participants know each other better</w:t>
      </w:r>
    </w:p>
    <w:p w14:paraId="08639750" w14:textId="77777777" w:rsidR="00723CEE" w:rsidRPr="00C46FE4" w:rsidRDefault="0058705A" w:rsidP="00011435">
      <w:pPr>
        <w:numPr>
          <w:ilvl w:val="0"/>
          <w:numId w:val="9"/>
        </w:numPr>
      </w:pPr>
      <w:r w:rsidRPr="00C46FE4">
        <w:t xml:space="preserve">Select </w:t>
      </w:r>
      <w:r w:rsidR="00156AC9" w:rsidRPr="00C46FE4">
        <w:t xml:space="preserve">low-threat situations, such as a work group </w:t>
      </w:r>
      <w:r w:rsidRPr="00C46FE4">
        <w:t>holding a staff meeting.</w:t>
      </w:r>
    </w:p>
    <w:p w14:paraId="08639751" w14:textId="77777777" w:rsidR="004C1EB3" w:rsidRPr="00C46FE4" w:rsidRDefault="00447799" w:rsidP="00C52D71">
      <w:r w:rsidRPr="00C46FE4">
        <w:rPr>
          <w:b/>
        </w:rPr>
        <w:t>P</w:t>
      </w:r>
      <w:r w:rsidR="004C1EB3" w:rsidRPr="00C46FE4">
        <w:rPr>
          <w:b/>
        </w:rPr>
        <w:t>roblem solving</w:t>
      </w:r>
      <w:r w:rsidR="00C46FE4">
        <w:rPr>
          <w:b/>
        </w:rPr>
        <w:t>:</w:t>
      </w:r>
      <w:r w:rsidRPr="00C46FE4">
        <w:t xml:space="preserve"> </w:t>
      </w:r>
      <w:r w:rsidR="004C1EB3" w:rsidRPr="00C46FE4">
        <w:t>Problem solving experiences are increasingly popular in training presentations because they allow participants to gain “real world” experience that often provides direct transfer back to the job.</w:t>
      </w:r>
    </w:p>
    <w:p w14:paraId="08639752" w14:textId="77777777" w:rsidR="00C46FE4" w:rsidRDefault="004C1EB3" w:rsidP="004C1EB3">
      <w:r w:rsidRPr="00C46FE4">
        <w:t xml:space="preserve">There are three </w:t>
      </w:r>
      <w:r w:rsidR="0058705A" w:rsidRPr="00C46FE4">
        <w:t>phases</w:t>
      </w:r>
      <w:r w:rsidRPr="00C46FE4">
        <w:t xml:space="preserve"> to a </w:t>
      </w:r>
      <w:proofErr w:type="gramStart"/>
      <w:r w:rsidRPr="00C46FE4">
        <w:t>problem solving</w:t>
      </w:r>
      <w:proofErr w:type="gramEnd"/>
      <w:r w:rsidRPr="00C46FE4">
        <w:t xml:space="preserve"> exercise:</w:t>
      </w:r>
      <w:r w:rsidR="00447799" w:rsidRPr="00C46FE4">
        <w:t xml:space="preserve"> </w:t>
      </w:r>
    </w:p>
    <w:p w14:paraId="08639753" w14:textId="77777777" w:rsidR="00C46FE4" w:rsidRDefault="00833FC3" w:rsidP="00011435">
      <w:pPr>
        <w:pStyle w:val="ListParagraph"/>
        <w:numPr>
          <w:ilvl w:val="0"/>
          <w:numId w:val="31"/>
        </w:numPr>
      </w:pPr>
      <w:r w:rsidRPr="00C46FE4">
        <w:t>Defining</w:t>
      </w:r>
      <w:r w:rsidR="004C1EB3" w:rsidRPr="00C46FE4">
        <w:t xml:space="preserve"> the problem and generating data about it</w:t>
      </w:r>
    </w:p>
    <w:p w14:paraId="08639754" w14:textId="77777777" w:rsidR="00C46FE4" w:rsidRDefault="004C1EB3" w:rsidP="00011435">
      <w:pPr>
        <w:pStyle w:val="ListParagraph"/>
        <w:numPr>
          <w:ilvl w:val="0"/>
          <w:numId w:val="31"/>
        </w:numPr>
      </w:pPr>
      <w:r w:rsidRPr="00C46FE4">
        <w:t>Generating potential solutions</w:t>
      </w:r>
    </w:p>
    <w:p w14:paraId="08639755" w14:textId="77777777" w:rsidR="00C46FE4" w:rsidRDefault="004C1EB3" w:rsidP="00011435">
      <w:pPr>
        <w:pStyle w:val="ListParagraph"/>
        <w:numPr>
          <w:ilvl w:val="0"/>
          <w:numId w:val="31"/>
        </w:numPr>
      </w:pPr>
      <w:r w:rsidRPr="00C46FE4">
        <w:t>Selecting an implementing a solution.</w:t>
      </w:r>
    </w:p>
    <w:p w14:paraId="08639756" w14:textId="77777777" w:rsidR="00D71D03" w:rsidRPr="00C46FE4" w:rsidRDefault="00DD6E7D" w:rsidP="004C1EB3">
      <w:r w:rsidRPr="00C46FE4">
        <w:lastRenderedPageBreak/>
        <w:t xml:space="preserve">Below are </w:t>
      </w:r>
      <w:r w:rsidR="00B21897" w:rsidRPr="00C46FE4">
        <w:t xml:space="preserve">several </w:t>
      </w:r>
      <w:r w:rsidRPr="00C46FE4">
        <w:t xml:space="preserve">of the many </w:t>
      </w:r>
      <w:r w:rsidR="0058705A" w:rsidRPr="00C46FE4">
        <w:t xml:space="preserve">proven methods </w:t>
      </w:r>
      <w:r w:rsidRPr="00C46FE4">
        <w:t xml:space="preserve">that </w:t>
      </w:r>
      <w:r w:rsidR="0058705A" w:rsidRPr="00C46FE4">
        <w:t>are available to help participants</w:t>
      </w:r>
      <w:r w:rsidRPr="00C46FE4">
        <w:t xml:space="preserve"> with each phase. </w:t>
      </w:r>
    </w:p>
    <w:p w14:paraId="08639757" w14:textId="77777777" w:rsidR="004C1EB3" w:rsidRPr="00C46FE4" w:rsidRDefault="004C1EB3" w:rsidP="004C1EB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1"/>
        <w:gridCol w:w="2296"/>
        <w:gridCol w:w="4453"/>
      </w:tblGrid>
      <w:tr w:rsidR="0058705A" w:rsidRPr="00C46FE4" w14:paraId="0863975B" w14:textId="77777777" w:rsidTr="007906A9">
        <w:tc>
          <w:tcPr>
            <w:tcW w:w="2628" w:type="dxa"/>
            <w:shd w:val="clear" w:color="auto" w:fill="D9D9D9" w:themeFill="background1" w:themeFillShade="D9"/>
          </w:tcPr>
          <w:p w14:paraId="08639758" w14:textId="77777777" w:rsidR="0058705A" w:rsidRPr="00C46FE4" w:rsidRDefault="0058705A" w:rsidP="001D6F77">
            <w:pPr>
              <w:jc w:val="center"/>
              <w:rPr>
                <w:b/>
              </w:rPr>
            </w:pPr>
            <w:r w:rsidRPr="00C46FE4">
              <w:rPr>
                <w:b/>
              </w:rPr>
              <w:t>Phase</w:t>
            </w:r>
          </w:p>
        </w:tc>
        <w:tc>
          <w:tcPr>
            <w:tcW w:w="2316" w:type="dxa"/>
            <w:shd w:val="clear" w:color="auto" w:fill="D9D9D9" w:themeFill="background1" w:themeFillShade="D9"/>
          </w:tcPr>
          <w:p w14:paraId="08639759" w14:textId="77777777" w:rsidR="0058705A" w:rsidRPr="00C46FE4" w:rsidRDefault="0058705A" w:rsidP="001D6F77">
            <w:pPr>
              <w:jc w:val="center"/>
              <w:rPr>
                <w:b/>
              </w:rPr>
            </w:pPr>
            <w:r w:rsidRPr="00C46FE4">
              <w:rPr>
                <w:b/>
              </w:rPr>
              <w:t>Method</w:t>
            </w:r>
          </w:p>
        </w:tc>
        <w:tc>
          <w:tcPr>
            <w:tcW w:w="4524" w:type="dxa"/>
            <w:shd w:val="clear" w:color="auto" w:fill="D9D9D9" w:themeFill="background1" w:themeFillShade="D9"/>
          </w:tcPr>
          <w:p w14:paraId="0863975A" w14:textId="77777777" w:rsidR="0058705A" w:rsidRPr="00C46FE4" w:rsidRDefault="0008241B" w:rsidP="001D6F77">
            <w:pPr>
              <w:jc w:val="center"/>
              <w:rPr>
                <w:b/>
              </w:rPr>
            </w:pPr>
            <w:r w:rsidRPr="00C46FE4">
              <w:rPr>
                <w:b/>
              </w:rPr>
              <w:t>Description</w:t>
            </w:r>
          </w:p>
        </w:tc>
      </w:tr>
      <w:tr w:rsidR="0058705A" w:rsidRPr="00C46FE4" w14:paraId="0863975F" w14:textId="77777777" w:rsidTr="001D6F77">
        <w:tc>
          <w:tcPr>
            <w:tcW w:w="2628" w:type="dxa"/>
          </w:tcPr>
          <w:p w14:paraId="0863975C" w14:textId="77777777" w:rsidR="0058705A" w:rsidRPr="00C46FE4" w:rsidRDefault="00833FC3" w:rsidP="004C1EB3">
            <w:pPr>
              <w:rPr>
                <w:b/>
              </w:rPr>
            </w:pPr>
            <w:r w:rsidRPr="00C46FE4">
              <w:rPr>
                <w:b/>
              </w:rPr>
              <w:t>Defining</w:t>
            </w:r>
            <w:r w:rsidR="0058705A" w:rsidRPr="00C46FE4">
              <w:rPr>
                <w:b/>
              </w:rPr>
              <w:t xml:space="preserve"> the problem and generating data about it</w:t>
            </w:r>
          </w:p>
        </w:tc>
        <w:tc>
          <w:tcPr>
            <w:tcW w:w="2316" w:type="dxa"/>
          </w:tcPr>
          <w:p w14:paraId="0863975D" w14:textId="77777777" w:rsidR="0058705A" w:rsidRPr="00C46FE4" w:rsidRDefault="00E37EB3" w:rsidP="00E37EB3">
            <w:r w:rsidRPr="00C46FE4">
              <w:t>Pareto Analysis</w:t>
            </w:r>
          </w:p>
        </w:tc>
        <w:tc>
          <w:tcPr>
            <w:tcW w:w="4524" w:type="dxa"/>
          </w:tcPr>
          <w:p w14:paraId="0863975E" w14:textId="77777777" w:rsidR="00E37EB3" w:rsidRPr="00C46FE4" w:rsidRDefault="00E37EB3" w:rsidP="004C1EB3">
            <w:r w:rsidRPr="00C46FE4">
              <w:t>Vilfredo Pareto, a mathematician and economist coined the “80/20” rule.</w:t>
            </w:r>
            <w:r w:rsidR="00447799" w:rsidRPr="00C46FE4">
              <w:t xml:space="preserve"> </w:t>
            </w:r>
            <w:r w:rsidRPr="00C46FE4">
              <w:t>A Pareto Analysis allows you to group and analyze data for a problem such as defects in a model of kitchen faucet.</w:t>
            </w:r>
          </w:p>
        </w:tc>
      </w:tr>
      <w:tr w:rsidR="00E37EB3" w:rsidRPr="00C46FE4" w14:paraId="08639763" w14:textId="77777777" w:rsidTr="001D6F77">
        <w:tc>
          <w:tcPr>
            <w:tcW w:w="2628" w:type="dxa"/>
          </w:tcPr>
          <w:p w14:paraId="08639760" w14:textId="77777777" w:rsidR="00E37EB3" w:rsidRPr="00C46FE4" w:rsidRDefault="00E37EB3" w:rsidP="004C1EB3">
            <w:pPr>
              <w:rPr>
                <w:b/>
              </w:rPr>
            </w:pPr>
          </w:p>
        </w:tc>
        <w:tc>
          <w:tcPr>
            <w:tcW w:w="2316" w:type="dxa"/>
          </w:tcPr>
          <w:p w14:paraId="08639761" w14:textId="77777777" w:rsidR="00E37EB3" w:rsidRPr="00C46FE4" w:rsidRDefault="00E37EB3" w:rsidP="004C1EB3">
            <w:r w:rsidRPr="00C46FE4">
              <w:t>Force Field Analysis</w:t>
            </w:r>
          </w:p>
        </w:tc>
        <w:tc>
          <w:tcPr>
            <w:tcW w:w="4524" w:type="dxa"/>
          </w:tcPr>
          <w:p w14:paraId="08639762" w14:textId="77777777" w:rsidR="00E37EB3" w:rsidRPr="00C46FE4" w:rsidRDefault="00E37EB3" w:rsidP="00E37EB3">
            <w:r w:rsidRPr="00C46FE4">
              <w:t xml:space="preserve">Kurt Lewin defined driving forces and </w:t>
            </w:r>
            <w:r w:rsidR="00833FC3" w:rsidRPr="00C46FE4">
              <w:t>restraining</w:t>
            </w:r>
            <w:r w:rsidRPr="00C46FE4">
              <w:t xml:space="preserve"> forces that influence the solution to a problem.</w:t>
            </w:r>
          </w:p>
        </w:tc>
      </w:tr>
      <w:tr w:rsidR="00E37EB3" w:rsidRPr="00C46FE4" w14:paraId="08639767" w14:textId="77777777" w:rsidTr="001D6F77">
        <w:tc>
          <w:tcPr>
            <w:tcW w:w="2628" w:type="dxa"/>
          </w:tcPr>
          <w:p w14:paraId="08639764" w14:textId="77777777" w:rsidR="00E37EB3" w:rsidRPr="00C46FE4" w:rsidRDefault="00E37EB3" w:rsidP="004C1EB3">
            <w:pPr>
              <w:rPr>
                <w:b/>
              </w:rPr>
            </w:pPr>
            <w:r w:rsidRPr="00C46FE4">
              <w:rPr>
                <w:b/>
              </w:rPr>
              <w:t>Generating potential solutions</w:t>
            </w:r>
          </w:p>
        </w:tc>
        <w:tc>
          <w:tcPr>
            <w:tcW w:w="2316" w:type="dxa"/>
          </w:tcPr>
          <w:p w14:paraId="08639765" w14:textId="77777777" w:rsidR="00E37EB3" w:rsidRPr="00C46FE4" w:rsidRDefault="00E37EB3" w:rsidP="00AE6176">
            <w:r w:rsidRPr="00C46FE4">
              <w:t>Brainstorming</w:t>
            </w:r>
          </w:p>
        </w:tc>
        <w:tc>
          <w:tcPr>
            <w:tcW w:w="4524" w:type="dxa"/>
          </w:tcPr>
          <w:p w14:paraId="08639766" w14:textId="77777777" w:rsidR="00E37EB3" w:rsidRPr="00C46FE4" w:rsidRDefault="00E37EB3" w:rsidP="00FB2579">
            <w:r w:rsidRPr="00C46FE4">
              <w:t>Brainstorming allows a group to generate a large volume of ideas about a problem, or potential solutions.</w:t>
            </w:r>
            <w:r w:rsidR="00447799" w:rsidRPr="00C46FE4">
              <w:t xml:space="preserve"> </w:t>
            </w:r>
            <w:r w:rsidRPr="00C46FE4">
              <w:t>Later,</w:t>
            </w:r>
            <w:r w:rsidR="00FB2579" w:rsidRPr="00C46FE4">
              <w:t xml:space="preserve"> the results </w:t>
            </w:r>
            <w:r w:rsidRPr="00C46FE4">
              <w:t>must be condensed to a workable number of ideas, typically through grouping</w:t>
            </w:r>
            <w:r w:rsidR="00FB2579" w:rsidRPr="00C46FE4">
              <w:t>,</w:t>
            </w:r>
            <w:r w:rsidRPr="00C46FE4">
              <w:t xml:space="preserve"> and then vot</w:t>
            </w:r>
            <w:r w:rsidR="00FB2579" w:rsidRPr="00C46FE4">
              <w:t>ed on.</w:t>
            </w:r>
          </w:p>
        </w:tc>
      </w:tr>
      <w:tr w:rsidR="0008241B" w:rsidRPr="00C46FE4" w14:paraId="0863976B" w14:textId="77777777" w:rsidTr="001D6F77">
        <w:tc>
          <w:tcPr>
            <w:tcW w:w="2628" w:type="dxa"/>
          </w:tcPr>
          <w:p w14:paraId="08639768" w14:textId="77777777" w:rsidR="0008241B" w:rsidRPr="00C46FE4" w:rsidRDefault="0008241B" w:rsidP="004C1EB3">
            <w:pPr>
              <w:rPr>
                <w:b/>
              </w:rPr>
            </w:pPr>
          </w:p>
        </w:tc>
        <w:tc>
          <w:tcPr>
            <w:tcW w:w="2316" w:type="dxa"/>
          </w:tcPr>
          <w:p w14:paraId="08639769" w14:textId="77777777" w:rsidR="0008241B" w:rsidRPr="00C46FE4" w:rsidRDefault="0008241B" w:rsidP="004C1EB3">
            <w:r w:rsidRPr="00C46FE4">
              <w:t xml:space="preserve">The </w:t>
            </w:r>
            <w:r w:rsidR="00833FC3" w:rsidRPr="00C46FE4">
              <w:t>Delphi</w:t>
            </w:r>
            <w:r w:rsidRPr="00C46FE4">
              <w:t xml:space="preserve"> Technique</w:t>
            </w:r>
          </w:p>
        </w:tc>
        <w:tc>
          <w:tcPr>
            <w:tcW w:w="4524" w:type="dxa"/>
          </w:tcPr>
          <w:p w14:paraId="0863976A" w14:textId="77777777" w:rsidR="0008241B" w:rsidRPr="00C46FE4" w:rsidRDefault="0008241B" w:rsidP="00724C72">
            <w:r w:rsidRPr="00C46FE4">
              <w:t xml:space="preserve">Originally used by the RAND </w:t>
            </w:r>
            <w:r w:rsidR="00724C72" w:rsidRPr="00C46FE4">
              <w:t>corporation</w:t>
            </w:r>
            <w:r w:rsidRPr="00C46FE4">
              <w:t xml:space="preserve">, the Delphi technique allows the anonymous </w:t>
            </w:r>
            <w:r w:rsidR="00833FC3" w:rsidRPr="00C46FE4">
              <w:t>generating</w:t>
            </w:r>
            <w:r w:rsidRPr="00C46FE4">
              <w:t xml:space="preserve"> of ideas which are then filtered.</w:t>
            </w:r>
          </w:p>
        </w:tc>
      </w:tr>
      <w:tr w:rsidR="00E37EB3" w:rsidRPr="00C46FE4" w14:paraId="0863976F" w14:textId="77777777" w:rsidTr="001D6F77">
        <w:tc>
          <w:tcPr>
            <w:tcW w:w="2628" w:type="dxa"/>
          </w:tcPr>
          <w:p w14:paraId="0863976C" w14:textId="77777777" w:rsidR="00E37EB3" w:rsidRPr="00C46FE4" w:rsidRDefault="007C565B" w:rsidP="004C1EB3">
            <w:pPr>
              <w:rPr>
                <w:b/>
              </w:rPr>
            </w:pPr>
            <w:r w:rsidRPr="00C46FE4">
              <w:rPr>
                <w:b/>
              </w:rPr>
              <w:t xml:space="preserve">Selecting and </w:t>
            </w:r>
            <w:r w:rsidR="00E37EB3" w:rsidRPr="00C46FE4">
              <w:rPr>
                <w:b/>
              </w:rPr>
              <w:t>implementing a solution</w:t>
            </w:r>
          </w:p>
        </w:tc>
        <w:tc>
          <w:tcPr>
            <w:tcW w:w="2316" w:type="dxa"/>
          </w:tcPr>
          <w:p w14:paraId="0863976D" w14:textId="77777777" w:rsidR="00E37EB3" w:rsidRPr="00C46FE4" w:rsidRDefault="004840D7" w:rsidP="004C1EB3">
            <w:r w:rsidRPr="00C46FE4">
              <w:t>Ranking</w:t>
            </w:r>
          </w:p>
        </w:tc>
        <w:tc>
          <w:tcPr>
            <w:tcW w:w="4524" w:type="dxa"/>
          </w:tcPr>
          <w:p w14:paraId="0863976E" w14:textId="77777777" w:rsidR="00E37EB3" w:rsidRPr="00C46FE4" w:rsidRDefault="007C565B" w:rsidP="007C565B">
            <w:r w:rsidRPr="00C46FE4">
              <w:t>Participants rank options on a given scale, with or without criteria.</w:t>
            </w:r>
          </w:p>
        </w:tc>
      </w:tr>
      <w:tr w:rsidR="00E37EB3" w:rsidRPr="00C46FE4" w14:paraId="08639773" w14:textId="77777777" w:rsidTr="001D6F77">
        <w:tc>
          <w:tcPr>
            <w:tcW w:w="2628" w:type="dxa"/>
          </w:tcPr>
          <w:p w14:paraId="08639770" w14:textId="77777777" w:rsidR="00E37EB3" w:rsidRPr="00C46FE4" w:rsidRDefault="00E37EB3" w:rsidP="004C1EB3"/>
        </w:tc>
        <w:tc>
          <w:tcPr>
            <w:tcW w:w="2316" w:type="dxa"/>
          </w:tcPr>
          <w:p w14:paraId="08639771" w14:textId="77777777" w:rsidR="00E37EB3" w:rsidRPr="00C46FE4" w:rsidRDefault="007C565B" w:rsidP="007C565B">
            <w:r w:rsidRPr="00C46FE4">
              <w:t>The Journalist’s Six Questions</w:t>
            </w:r>
          </w:p>
        </w:tc>
        <w:tc>
          <w:tcPr>
            <w:tcW w:w="4524" w:type="dxa"/>
          </w:tcPr>
          <w:p w14:paraId="08639772" w14:textId="77777777" w:rsidR="00E37EB3" w:rsidRPr="00C46FE4" w:rsidRDefault="007C565B" w:rsidP="007C565B">
            <w:r w:rsidRPr="00C46FE4">
              <w:t xml:space="preserve">Use “who, what, when, where, why and how” questions to generate data. </w:t>
            </w:r>
          </w:p>
        </w:tc>
      </w:tr>
    </w:tbl>
    <w:p w14:paraId="08639774" w14:textId="77777777" w:rsidR="00D57009" w:rsidRDefault="00D57009" w:rsidP="00C52D71"/>
    <w:p w14:paraId="08639775" w14:textId="77777777" w:rsidR="00D57009" w:rsidRDefault="00D57009">
      <w:pPr>
        <w:spacing w:after="0" w:line="240" w:lineRule="auto"/>
      </w:pPr>
      <w:r>
        <w:br w:type="page"/>
      </w:r>
    </w:p>
    <w:p w14:paraId="08639776" w14:textId="77777777" w:rsidR="00723CEE" w:rsidRPr="00C46FE4" w:rsidRDefault="00723CEE" w:rsidP="00C46FE4">
      <w:pPr>
        <w:pStyle w:val="Heading2"/>
      </w:pPr>
      <w:bookmarkStart w:id="21" w:name="_Toc535144044"/>
      <w:r w:rsidRPr="00C46FE4">
        <w:lastRenderedPageBreak/>
        <w:t>Basic Criteria to Consider</w:t>
      </w:r>
      <w:bookmarkEnd w:id="21"/>
    </w:p>
    <w:p w14:paraId="08639777" w14:textId="77777777" w:rsidR="00C63FA5" w:rsidRPr="00C46FE4" w:rsidRDefault="00D57009" w:rsidP="009E007E">
      <w:r>
        <w:rPr>
          <w:noProof/>
          <w:lang w:bidi="ar-SA"/>
        </w:rPr>
        <w:drawing>
          <wp:anchor distT="0" distB="0" distL="114300" distR="114300" simplePos="0" relativeHeight="251685888" behindDoc="0" locked="0" layoutInCell="1" allowOverlap="1" wp14:anchorId="08639B35" wp14:editId="08639B36">
            <wp:simplePos x="0" y="0"/>
            <wp:positionH relativeFrom="margin">
              <wp:posOffset>4939030</wp:posOffset>
            </wp:positionH>
            <wp:positionV relativeFrom="margin">
              <wp:posOffset>360680</wp:posOffset>
            </wp:positionV>
            <wp:extent cx="1005840" cy="1257300"/>
            <wp:effectExtent l="0" t="0" r="3810" b="0"/>
            <wp:wrapSquare wrapText="bothSides"/>
            <wp:docPr id="25" name="Picture 25" descr="C:\Users\Darren\AppData\Local\Microsoft\Windows\Temporary Internet Files\Content.IE5\OVV8IZ9R\MC90038351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arren\AppData\Local\Microsoft\Windows\Temporary Internet Files\Content.IE5\OVV8IZ9R\MC900383516[1].w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5840" cy="1257300"/>
                    </a:xfrm>
                    <a:prstGeom prst="rect">
                      <a:avLst/>
                    </a:prstGeom>
                    <a:noFill/>
                    <a:ln>
                      <a:noFill/>
                    </a:ln>
                  </pic:spPr>
                </pic:pic>
              </a:graphicData>
            </a:graphic>
          </wp:anchor>
        </w:drawing>
      </w:r>
      <w:r w:rsidR="009E007E" w:rsidRPr="00C46FE4">
        <w:t xml:space="preserve">A training presentation may use any combination of delivery methods as long as the net result is to achieve learning outcomes </w:t>
      </w:r>
      <w:r w:rsidR="00D71D03" w:rsidRPr="00C46FE4">
        <w:t xml:space="preserve">-- </w:t>
      </w:r>
      <w:r w:rsidR="009E007E" w:rsidRPr="00C46FE4">
        <w:t>and consider organizational requirements</w:t>
      </w:r>
      <w:r w:rsidR="00D71D03" w:rsidRPr="00C46FE4">
        <w:t xml:space="preserve"> and constraints</w:t>
      </w:r>
      <w:r w:rsidR="009E007E" w:rsidRPr="00C46FE4">
        <w:t xml:space="preserve">. The </w:t>
      </w:r>
      <w:r w:rsidR="00D71D03" w:rsidRPr="00C46FE4">
        <w:t>four-</w:t>
      </w:r>
      <w:r w:rsidR="009E007E" w:rsidRPr="00C46FE4">
        <w:t>step process</w:t>
      </w:r>
      <w:r w:rsidR="00447799" w:rsidRPr="00C46FE4">
        <w:t xml:space="preserve"> </w:t>
      </w:r>
      <w:r w:rsidR="00132858" w:rsidRPr="00C46FE4">
        <w:t xml:space="preserve">below will </w:t>
      </w:r>
      <w:r w:rsidR="009E007E" w:rsidRPr="00C46FE4">
        <w:t xml:space="preserve">help </w:t>
      </w:r>
      <w:r w:rsidR="00132858" w:rsidRPr="00C46FE4">
        <w:t xml:space="preserve">you select </w:t>
      </w:r>
      <w:r w:rsidR="009E007E" w:rsidRPr="00C46FE4">
        <w:t xml:space="preserve">the best training delivery options to meet </w:t>
      </w:r>
      <w:r w:rsidRPr="00C46FE4">
        <w:t>your</w:t>
      </w:r>
      <w:r w:rsidR="00132858" w:rsidRPr="00C46FE4">
        <w:t xml:space="preserve"> </w:t>
      </w:r>
      <w:r w:rsidR="009E007E" w:rsidRPr="00C46FE4">
        <w:t>training need</w:t>
      </w:r>
      <w:r w:rsidR="00132858" w:rsidRPr="00C46FE4">
        <w:t>s</w:t>
      </w:r>
      <w:r w:rsidR="009E007E" w:rsidRPr="00C46FE4">
        <w:t>.</w:t>
      </w:r>
    </w:p>
    <w:p w14:paraId="08639778" w14:textId="77777777" w:rsidR="00C63FA5" w:rsidRPr="00C46FE4" w:rsidRDefault="009E007E" w:rsidP="00011435">
      <w:pPr>
        <w:numPr>
          <w:ilvl w:val="0"/>
          <w:numId w:val="10"/>
        </w:numPr>
      </w:pPr>
      <w:r w:rsidRPr="00C46FE4">
        <w:t>List</w:t>
      </w:r>
      <w:r w:rsidR="00C63FA5" w:rsidRPr="00C46FE4">
        <w:t xml:space="preserve"> </w:t>
      </w:r>
      <w:r w:rsidRPr="00C46FE4">
        <w:t>all</w:t>
      </w:r>
      <w:r w:rsidR="00C63FA5" w:rsidRPr="00C46FE4">
        <w:t xml:space="preserve"> possible </w:t>
      </w:r>
      <w:r w:rsidRPr="00C46FE4">
        <w:t xml:space="preserve">learning </w:t>
      </w:r>
      <w:r w:rsidR="00C63FA5" w:rsidRPr="00C46FE4">
        <w:t>methodologies</w:t>
      </w:r>
      <w:r w:rsidRPr="00C46FE4">
        <w:t xml:space="preserve"> that could be used to achieve the session objectives</w:t>
      </w:r>
    </w:p>
    <w:p w14:paraId="08639779" w14:textId="77777777" w:rsidR="00C63FA5" w:rsidRPr="00C46FE4" w:rsidRDefault="00C63FA5" w:rsidP="00011435">
      <w:pPr>
        <w:numPr>
          <w:ilvl w:val="0"/>
          <w:numId w:val="10"/>
        </w:numPr>
      </w:pPr>
      <w:r w:rsidRPr="00C46FE4">
        <w:t>Identify possible delivery options for the learning methodologies</w:t>
      </w:r>
    </w:p>
    <w:p w14:paraId="0863977A" w14:textId="77777777" w:rsidR="00C63FA5" w:rsidRPr="00C46FE4" w:rsidRDefault="00132858" w:rsidP="00011435">
      <w:pPr>
        <w:numPr>
          <w:ilvl w:val="0"/>
          <w:numId w:val="10"/>
        </w:numPr>
      </w:pPr>
      <w:r w:rsidRPr="00C46FE4">
        <w:t xml:space="preserve">Identify the organizational, presenter, facility, and resource </w:t>
      </w:r>
      <w:r w:rsidR="00C63FA5" w:rsidRPr="00C46FE4">
        <w:t xml:space="preserve">parameters and </w:t>
      </w:r>
      <w:r w:rsidRPr="00C46FE4">
        <w:t xml:space="preserve">their </w:t>
      </w:r>
      <w:r w:rsidR="00C63FA5" w:rsidRPr="00C46FE4">
        <w:t>impact on the delivery options</w:t>
      </w:r>
      <w:r w:rsidRPr="00C46FE4">
        <w:t>.</w:t>
      </w:r>
    </w:p>
    <w:p w14:paraId="0863977B" w14:textId="77777777" w:rsidR="00C63FA5" w:rsidRPr="00C46FE4" w:rsidRDefault="009E007E" w:rsidP="00011435">
      <w:pPr>
        <w:numPr>
          <w:ilvl w:val="0"/>
          <w:numId w:val="10"/>
        </w:numPr>
      </w:pPr>
      <w:r w:rsidRPr="00C46FE4">
        <w:t>Recommend</w:t>
      </w:r>
      <w:r w:rsidR="00D71D03" w:rsidRPr="00C46FE4">
        <w:t xml:space="preserve"> your </w:t>
      </w:r>
      <w:r w:rsidR="006B4EBC" w:rsidRPr="00C46FE4">
        <w:t>delivery</w:t>
      </w:r>
      <w:r w:rsidR="00D71D03" w:rsidRPr="00C46FE4">
        <w:t xml:space="preserve"> strategies</w:t>
      </w:r>
      <w:r w:rsidRPr="00C46FE4">
        <w:t>.</w:t>
      </w:r>
    </w:p>
    <w:p w14:paraId="0863977C" w14:textId="77777777" w:rsidR="003E030F" w:rsidRDefault="00D71D03" w:rsidP="003E030F">
      <w:r w:rsidRPr="00C46FE4">
        <w:t>At a bank, t</w:t>
      </w:r>
      <w:r w:rsidR="00947130" w:rsidRPr="00C46FE4">
        <w:t>he outcome of the process might look like this:</w:t>
      </w:r>
    </w:p>
    <w:p w14:paraId="0863977D" w14:textId="77777777" w:rsidR="00D57009" w:rsidRPr="00C46FE4" w:rsidRDefault="00D57009" w:rsidP="003E030F"/>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0"/>
        <w:gridCol w:w="3113"/>
        <w:gridCol w:w="3127"/>
      </w:tblGrid>
      <w:tr w:rsidR="00132858" w:rsidRPr="00C46FE4" w14:paraId="08639781" w14:textId="77777777" w:rsidTr="007906A9">
        <w:trPr>
          <w:jc w:val="center"/>
        </w:trPr>
        <w:tc>
          <w:tcPr>
            <w:tcW w:w="3192" w:type="dxa"/>
            <w:shd w:val="clear" w:color="auto" w:fill="D9D9D9" w:themeFill="background1" w:themeFillShade="D9"/>
          </w:tcPr>
          <w:p w14:paraId="0863977E" w14:textId="77777777" w:rsidR="00132858" w:rsidRPr="00C46FE4" w:rsidRDefault="00132858" w:rsidP="001D6F77">
            <w:pPr>
              <w:jc w:val="center"/>
              <w:rPr>
                <w:b/>
              </w:rPr>
            </w:pPr>
            <w:r w:rsidRPr="00C46FE4">
              <w:rPr>
                <w:b/>
              </w:rPr>
              <w:t>Objective</w:t>
            </w:r>
          </w:p>
        </w:tc>
        <w:tc>
          <w:tcPr>
            <w:tcW w:w="3192" w:type="dxa"/>
            <w:shd w:val="clear" w:color="auto" w:fill="D9D9D9" w:themeFill="background1" w:themeFillShade="D9"/>
          </w:tcPr>
          <w:p w14:paraId="0863977F" w14:textId="77777777" w:rsidR="00132858" w:rsidRPr="00C46FE4" w:rsidRDefault="00132858" w:rsidP="001D6F77">
            <w:pPr>
              <w:jc w:val="center"/>
              <w:rPr>
                <w:b/>
              </w:rPr>
            </w:pPr>
            <w:r w:rsidRPr="00C46FE4">
              <w:rPr>
                <w:b/>
              </w:rPr>
              <w:t>Delivery Strategy</w:t>
            </w:r>
          </w:p>
        </w:tc>
        <w:tc>
          <w:tcPr>
            <w:tcW w:w="3192" w:type="dxa"/>
            <w:shd w:val="clear" w:color="auto" w:fill="D9D9D9" w:themeFill="background1" w:themeFillShade="D9"/>
          </w:tcPr>
          <w:p w14:paraId="08639780" w14:textId="77777777" w:rsidR="00132858" w:rsidRPr="00C46FE4" w:rsidRDefault="006B4EBC" w:rsidP="001D6F77">
            <w:pPr>
              <w:jc w:val="center"/>
              <w:rPr>
                <w:b/>
              </w:rPr>
            </w:pPr>
            <w:r w:rsidRPr="00C46FE4">
              <w:rPr>
                <w:b/>
              </w:rPr>
              <w:t>Expansion/Notes</w:t>
            </w:r>
          </w:p>
        </w:tc>
      </w:tr>
      <w:tr w:rsidR="00132858" w:rsidRPr="00C46FE4" w14:paraId="08639786" w14:textId="77777777" w:rsidTr="001D6F77">
        <w:trPr>
          <w:jc w:val="center"/>
        </w:trPr>
        <w:tc>
          <w:tcPr>
            <w:tcW w:w="3192" w:type="dxa"/>
          </w:tcPr>
          <w:p w14:paraId="08639782" w14:textId="77777777" w:rsidR="00132858" w:rsidRPr="00C46FE4" w:rsidRDefault="006B4EBC" w:rsidP="006B4EBC">
            <w:r w:rsidRPr="00C46FE4">
              <w:t>List the five key customer support principles at the bank</w:t>
            </w:r>
          </w:p>
        </w:tc>
        <w:tc>
          <w:tcPr>
            <w:tcW w:w="3192" w:type="dxa"/>
          </w:tcPr>
          <w:p w14:paraId="08639783" w14:textId="77777777" w:rsidR="00132858" w:rsidRPr="00C46FE4" w:rsidRDefault="006B4EBC" w:rsidP="000D4866">
            <w:r w:rsidRPr="00C46FE4">
              <w:t xml:space="preserve">Lecture </w:t>
            </w:r>
            <w:r w:rsidR="000D4866" w:rsidRPr="00C46FE4">
              <w:t xml:space="preserve">only the principles, using the flip chart or PowerPoint for emphasis, and then add </w:t>
            </w:r>
            <w:r w:rsidRPr="00C46FE4">
              <w:t>interactivity</w:t>
            </w:r>
          </w:p>
        </w:tc>
        <w:tc>
          <w:tcPr>
            <w:tcW w:w="3192" w:type="dxa"/>
          </w:tcPr>
          <w:p w14:paraId="08639784" w14:textId="77777777" w:rsidR="00132858" w:rsidRPr="00C46FE4" w:rsidRDefault="006B4EBC" w:rsidP="003E030F">
            <w:r w:rsidRPr="00C46FE4">
              <w:t>Find a lead-off story</w:t>
            </w:r>
          </w:p>
          <w:p w14:paraId="08639785" w14:textId="77777777" w:rsidR="006B4EBC" w:rsidRPr="00C46FE4" w:rsidRDefault="006B4EBC" w:rsidP="006B4EBC">
            <w:r w:rsidRPr="00C46FE4">
              <w:t xml:space="preserve">Develop a group problem-solving exercise to provide </w:t>
            </w:r>
            <w:r w:rsidR="000D4866" w:rsidRPr="00C46FE4">
              <w:t xml:space="preserve">follow-up </w:t>
            </w:r>
            <w:r w:rsidRPr="00C46FE4">
              <w:t>practice</w:t>
            </w:r>
          </w:p>
        </w:tc>
      </w:tr>
      <w:tr w:rsidR="00132858" w:rsidRPr="00C46FE4" w14:paraId="0863978B" w14:textId="77777777" w:rsidTr="001D6F77">
        <w:trPr>
          <w:jc w:val="center"/>
        </w:trPr>
        <w:tc>
          <w:tcPr>
            <w:tcW w:w="3192" w:type="dxa"/>
          </w:tcPr>
          <w:p w14:paraId="08639787" w14:textId="77777777" w:rsidR="00132858" w:rsidRPr="00C46FE4" w:rsidRDefault="006B4EBC" w:rsidP="006B4EBC">
            <w:r w:rsidRPr="00C46FE4">
              <w:t>Demonstrate a performance problem with a customer support team in a bank</w:t>
            </w:r>
          </w:p>
        </w:tc>
        <w:tc>
          <w:tcPr>
            <w:tcW w:w="3192" w:type="dxa"/>
          </w:tcPr>
          <w:p w14:paraId="08639788" w14:textId="77777777" w:rsidR="00132858" w:rsidRPr="00C46FE4" w:rsidRDefault="006B4EBC" w:rsidP="003E030F">
            <w:r w:rsidRPr="00C46FE4">
              <w:t>Role play</w:t>
            </w:r>
          </w:p>
        </w:tc>
        <w:tc>
          <w:tcPr>
            <w:tcW w:w="3192" w:type="dxa"/>
          </w:tcPr>
          <w:p w14:paraId="08639789" w14:textId="77777777" w:rsidR="006B4EBC" w:rsidRPr="00C46FE4" w:rsidRDefault="006B4EBC" w:rsidP="003E030F">
            <w:r w:rsidRPr="00C46FE4">
              <w:t>Use triads</w:t>
            </w:r>
          </w:p>
          <w:p w14:paraId="0863978A" w14:textId="77777777" w:rsidR="00132858" w:rsidRPr="00C46FE4" w:rsidRDefault="006B4EBC" w:rsidP="003E030F">
            <w:r w:rsidRPr="00C46FE4">
              <w:t>Find extra space</w:t>
            </w:r>
          </w:p>
        </w:tc>
      </w:tr>
      <w:tr w:rsidR="00132858" w:rsidRPr="00C46FE4" w14:paraId="0863978F" w14:textId="77777777" w:rsidTr="001D6F77">
        <w:trPr>
          <w:jc w:val="center"/>
        </w:trPr>
        <w:tc>
          <w:tcPr>
            <w:tcW w:w="3192" w:type="dxa"/>
          </w:tcPr>
          <w:p w14:paraId="0863978C" w14:textId="77777777" w:rsidR="00132858" w:rsidRPr="00C46FE4" w:rsidRDefault="006B4EBC" w:rsidP="006B4EBC">
            <w:r w:rsidRPr="00C46FE4">
              <w:t>Generate ideas for improving customer support service</w:t>
            </w:r>
          </w:p>
        </w:tc>
        <w:tc>
          <w:tcPr>
            <w:tcW w:w="3192" w:type="dxa"/>
          </w:tcPr>
          <w:p w14:paraId="0863978D" w14:textId="77777777" w:rsidR="00132858" w:rsidRPr="00C46FE4" w:rsidRDefault="006B4EBC" w:rsidP="003E030F">
            <w:r w:rsidRPr="00C46FE4">
              <w:t>Brainstorming</w:t>
            </w:r>
          </w:p>
        </w:tc>
        <w:tc>
          <w:tcPr>
            <w:tcW w:w="3192" w:type="dxa"/>
          </w:tcPr>
          <w:p w14:paraId="0863978E" w14:textId="77777777" w:rsidR="00132858" w:rsidRPr="00C46FE4" w:rsidRDefault="006B4EBC" w:rsidP="003E030F">
            <w:r w:rsidRPr="00C46FE4">
              <w:t>Procure additional flip charts for groups</w:t>
            </w:r>
          </w:p>
        </w:tc>
      </w:tr>
    </w:tbl>
    <w:p w14:paraId="08639790" w14:textId="77777777" w:rsidR="00805EA9" w:rsidRDefault="00805EA9" w:rsidP="00D57009"/>
    <w:p w14:paraId="08639791" w14:textId="77777777" w:rsidR="00805EA9" w:rsidRDefault="00805EA9">
      <w:pPr>
        <w:spacing w:after="0" w:line="240" w:lineRule="auto"/>
      </w:pPr>
      <w:r>
        <w:br w:type="page"/>
      </w:r>
    </w:p>
    <w:p w14:paraId="08639792" w14:textId="77777777" w:rsidR="00805EA9" w:rsidRPr="00975B51" w:rsidRDefault="00805EA9" w:rsidP="00805EA9">
      <w:pPr>
        <w:pStyle w:val="Heading2"/>
      </w:pPr>
      <w:bookmarkStart w:id="22" w:name="_Toc535144045"/>
      <w:r w:rsidRPr="00975B51">
        <w:lastRenderedPageBreak/>
        <w:t>Module Three: Case Study</w:t>
      </w:r>
      <w:bookmarkEnd w:id="22"/>
    </w:p>
    <w:p w14:paraId="08639793" w14:textId="77777777" w:rsidR="00805EA9" w:rsidRPr="00975B51" w:rsidRDefault="00805EA9" w:rsidP="00805EA9">
      <w:pPr>
        <w:rPr>
          <w:color w:val="000000" w:themeColor="text1"/>
        </w:rPr>
      </w:pPr>
      <w:r w:rsidRPr="00975B51">
        <w:rPr>
          <w:color w:val="000000" w:themeColor="text1"/>
        </w:rPr>
        <w:t>Fatima finished the first hour and a half of her presentation. When the training broke for a quick fifteen minutes, she reflected. During the training, she’d noticed that some of the participants seemed sluggish and unfocused.</w:t>
      </w:r>
    </w:p>
    <w:p w14:paraId="08639794" w14:textId="77777777" w:rsidR="00805EA9" w:rsidRPr="00975B51" w:rsidRDefault="00805EA9" w:rsidP="00805EA9">
      <w:pPr>
        <w:rPr>
          <w:color w:val="000000" w:themeColor="text1"/>
        </w:rPr>
      </w:pPr>
      <w:r w:rsidRPr="00975B51">
        <w:rPr>
          <w:color w:val="000000" w:themeColor="text1"/>
        </w:rPr>
        <w:t xml:space="preserve">When everyone returned to their seats, Fatima spoke to the audience with fresh enthusiasm. “Our next segment of the training deals with the notorious subject of customer complaints. I know that there’s a wealth of experience in this room already. </w:t>
      </w:r>
      <w:proofErr w:type="gramStart"/>
      <w:r w:rsidRPr="00975B51">
        <w:rPr>
          <w:color w:val="000000" w:themeColor="text1"/>
        </w:rPr>
        <w:t>So</w:t>
      </w:r>
      <w:proofErr w:type="gramEnd"/>
      <w:r w:rsidRPr="00975B51">
        <w:rPr>
          <w:color w:val="000000" w:themeColor="text1"/>
        </w:rPr>
        <w:t xml:space="preserve"> I want you to turn to the person next to you, and I want the two of you to each share a time when you received a customer complaint and how you dealt with it.”</w:t>
      </w:r>
    </w:p>
    <w:p w14:paraId="08639795" w14:textId="77777777" w:rsidR="00805EA9" w:rsidRDefault="00805EA9" w:rsidP="00805EA9">
      <w:pPr>
        <w:rPr>
          <w:color w:val="000000" w:themeColor="text1"/>
        </w:rPr>
      </w:pPr>
      <w:r w:rsidRPr="00975B51">
        <w:rPr>
          <w:color w:val="000000" w:themeColor="text1"/>
        </w:rPr>
        <w:t>Fatima watched the participants become involved in their discussions. The room re-energized and the training became more interactive and more successful.</w:t>
      </w:r>
    </w:p>
    <w:p w14:paraId="08639796" w14:textId="77777777" w:rsidR="00805EA9" w:rsidRDefault="00805EA9">
      <w:pPr>
        <w:spacing w:after="0" w:line="240" w:lineRule="auto"/>
        <w:rPr>
          <w:color w:val="000000" w:themeColor="text1"/>
        </w:rPr>
      </w:pPr>
      <w:r>
        <w:rPr>
          <w:color w:val="000000" w:themeColor="text1"/>
        </w:rPr>
        <w:br w:type="page"/>
      </w:r>
    </w:p>
    <w:p w14:paraId="08639797" w14:textId="77777777" w:rsidR="00805EA9" w:rsidRPr="00975B51" w:rsidRDefault="00805EA9" w:rsidP="00805EA9">
      <w:pPr>
        <w:pStyle w:val="Heading2"/>
      </w:pPr>
      <w:bookmarkStart w:id="23" w:name="_Toc535144046"/>
      <w:r w:rsidRPr="00975B51">
        <w:lastRenderedPageBreak/>
        <w:t>Module Three: Review Questions</w:t>
      </w:r>
      <w:bookmarkEnd w:id="23"/>
    </w:p>
    <w:p w14:paraId="08639798" w14:textId="77777777" w:rsidR="00805EA9" w:rsidRPr="00975B51" w:rsidRDefault="00805EA9" w:rsidP="00011435">
      <w:pPr>
        <w:numPr>
          <w:ilvl w:val="0"/>
          <w:numId w:val="121"/>
        </w:numPr>
        <w:tabs>
          <w:tab w:val="left" w:pos="1710"/>
        </w:tabs>
        <w:spacing w:before="240"/>
        <w:rPr>
          <w:rFonts w:asciiTheme="minorHAnsi" w:hAnsiTheme="minorHAnsi"/>
          <w:color w:val="000000" w:themeColor="text1"/>
        </w:rPr>
      </w:pPr>
      <w:r w:rsidRPr="00975B51">
        <w:rPr>
          <w:rFonts w:asciiTheme="minorHAnsi" w:hAnsiTheme="minorHAnsi"/>
          <w:color w:val="000000" w:themeColor="text1"/>
        </w:rPr>
        <w:t>If you must lecture occasionally, which strategies should be used?</w:t>
      </w:r>
    </w:p>
    <w:p w14:paraId="08639799" w14:textId="77777777" w:rsidR="00805EA9" w:rsidRPr="00975B51" w:rsidRDefault="00805EA9" w:rsidP="00011435">
      <w:pPr>
        <w:pStyle w:val="ListParagraph"/>
        <w:numPr>
          <w:ilvl w:val="0"/>
          <w:numId w:val="131"/>
        </w:numPr>
        <w:spacing w:after="0"/>
        <w:ind w:left="1080"/>
        <w:rPr>
          <w:rFonts w:asciiTheme="minorHAnsi" w:hAnsiTheme="minorHAnsi"/>
          <w:color w:val="000000" w:themeColor="text1"/>
        </w:rPr>
      </w:pPr>
      <w:r w:rsidRPr="00975B51">
        <w:rPr>
          <w:rFonts w:asciiTheme="minorHAnsi" w:hAnsiTheme="minorHAnsi"/>
          <w:color w:val="000000" w:themeColor="text1"/>
        </w:rPr>
        <w:t>Strategies that keep the objectives and information vague.</w:t>
      </w:r>
    </w:p>
    <w:p w14:paraId="0863979A" w14:textId="77777777" w:rsidR="00805EA9" w:rsidRPr="00975B51" w:rsidRDefault="00805EA9" w:rsidP="00011435">
      <w:pPr>
        <w:pStyle w:val="ListParagraph"/>
        <w:numPr>
          <w:ilvl w:val="0"/>
          <w:numId w:val="131"/>
        </w:numPr>
        <w:spacing w:after="0"/>
        <w:ind w:left="1080"/>
        <w:rPr>
          <w:rFonts w:asciiTheme="minorHAnsi" w:hAnsiTheme="minorHAnsi"/>
          <w:color w:val="000000" w:themeColor="text1"/>
        </w:rPr>
      </w:pPr>
      <w:r w:rsidRPr="00975B51">
        <w:rPr>
          <w:rFonts w:asciiTheme="minorHAnsi" w:hAnsiTheme="minorHAnsi"/>
          <w:color w:val="000000" w:themeColor="text1"/>
        </w:rPr>
        <w:t>Strategies that make the delivery less interactive.</w:t>
      </w:r>
    </w:p>
    <w:p w14:paraId="0863979B" w14:textId="77777777" w:rsidR="00805EA9" w:rsidRPr="00975B51" w:rsidRDefault="00805EA9" w:rsidP="00011435">
      <w:pPr>
        <w:pStyle w:val="ListParagraph"/>
        <w:numPr>
          <w:ilvl w:val="0"/>
          <w:numId w:val="131"/>
        </w:numPr>
        <w:spacing w:after="0"/>
        <w:ind w:left="1080"/>
        <w:rPr>
          <w:rFonts w:asciiTheme="minorHAnsi" w:hAnsiTheme="minorHAnsi"/>
          <w:color w:val="000000" w:themeColor="text1"/>
        </w:rPr>
      </w:pPr>
      <w:r w:rsidRPr="00975B51">
        <w:rPr>
          <w:rFonts w:asciiTheme="minorHAnsi" w:hAnsiTheme="minorHAnsi"/>
          <w:color w:val="000000" w:themeColor="text1"/>
        </w:rPr>
        <w:t xml:space="preserve">Strategies that make the delivery more interactive. </w:t>
      </w:r>
    </w:p>
    <w:p w14:paraId="0863979C" w14:textId="77777777" w:rsidR="00805EA9" w:rsidRPr="00975B51" w:rsidRDefault="00805EA9" w:rsidP="00011435">
      <w:pPr>
        <w:pStyle w:val="ListParagraph"/>
        <w:numPr>
          <w:ilvl w:val="0"/>
          <w:numId w:val="131"/>
        </w:numPr>
        <w:spacing w:after="0"/>
        <w:ind w:left="1080"/>
        <w:rPr>
          <w:rFonts w:asciiTheme="minorHAnsi" w:hAnsiTheme="minorHAnsi"/>
          <w:color w:val="000000" w:themeColor="text1"/>
        </w:rPr>
      </w:pPr>
      <w:r w:rsidRPr="00975B51">
        <w:rPr>
          <w:rFonts w:asciiTheme="minorHAnsi" w:hAnsiTheme="minorHAnsi"/>
          <w:color w:val="000000" w:themeColor="text1"/>
        </w:rPr>
        <w:t>Strategies that don’t fill the allotted time for the lecture.</w:t>
      </w:r>
    </w:p>
    <w:p w14:paraId="0863979D" w14:textId="77777777" w:rsidR="00805EA9" w:rsidRPr="00975B51" w:rsidRDefault="00805EA9" w:rsidP="00011435">
      <w:pPr>
        <w:numPr>
          <w:ilvl w:val="0"/>
          <w:numId w:val="121"/>
        </w:numPr>
        <w:tabs>
          <w:tab w:val="left" w:pos="1710"/>
        </w:tabs>
        <w:spacing w:before="240"/>
        <w:rPr>
          <w:rFonts w:asciiTheme="minorHAnsi" w:hAnsiTheme="minorHAnsi"/>
          <w:color w:val="000000" w:themeColor="text1"/>
        </w:rPr>
      </w:pPr>
      <w:r w:rsidRPr="00975B51">
        <w:rPr>
          <w:rFonts w:asciiTheme="minorHAnsi" w:hAnsiTheme="minorHAnsi"/>
          <w:color w:val="000000" w:themeColor="text1"/>
        </w:rPr>
        <w:t>What method provides direction toward specific learning goals and a high degree of participant involvement?</w:t>
      </w:r>
    </w:p>
    <w:p w14:paraId="0863979E" w14:textId="77777777" w:rsidR="00805EA9" w:rsidRPr="00975B51" w:rsidRDefault="00805EA9" w:rsidP="00011435">
      <w:pPr>
        <w:pStyle w:val="ListParagraph"/>
        <w:numPr>
          <w:ilvl w:val="0"/>
          <w:numId w:val="130"/>
        </w:numPr>
        <w:spacing w:after="0"/>
        <w:ind w:left="1080"/>
        <w:rPr>
          <w:rFonts w:asciiTheme="minorHAnsi" w:hAnsiTheme="minorHAnsi"/>
          <w:color w:val="000000" w:themeColor="text1"/>
        </w:rPr>
      </w:pPr>
      <w:r w:rsidRPr="00975B51">
        <w:rPr>
          <w:rFonts w:asciiTheme="minorHAnsi" w:hAnsiTheme="minorHAnsi"/>
          <w:color w:val="000000" w:themeColor="text1"/>
        </w:rPr>
        <w:t>Small Group Experience</w:t>
      </w:r>
    </w:p>
    <w:p w14:paraId="0863979F" w14:textId="77777777" w:rsidR="00805EA9" w:rsidRPr="00975B51" w:rsidRDefault="00805EA9" w:rsidP="00011435">
      <w:pPr>
        <w:pStyle w:val="ListParagraph"/>
        <w:numPr>
          <w:ilvl w:val="0"/>
          <w:numId w:val="130"/>
        </w:numPr>
        <w:spacing w:after="0"/>
        <w:ind w:left="1080"/>
        <w:rPr>
          <w:rFonts w:asciiTheme="minorHAnsi" w:hAnsiTheme="minorHAnsi"/>
          <w:color w:val="000000" w:themeColor="text1"/>
        </w:rPr>
      </w:pPr>
      <w:r w:rsidRPr="00975B51">
        <w:rPr>
          <w:rFonts w:asciiTheme="minorHAnsi" w:hAnsiTheme="minorHAnsi"/>
          <w:color w:val="000000" w:themeColor="text1"/>
        </w:rPr>
        <w:t>Lecture</w:t>
      </w:r>
    </w:p>
    <w:p w14:paraId="086397A0" w14:textId="77777777" w:rsidR="00805EA9" w:rsidRPr="00975B51" w:rsidRDefault="00805EA9" w:rsidP="00011435">
      <w:pPr>
        <w:pStyle w:val="ListParagraph"/>
        <w:numPr>
          <w:ilvl w:val="0"/>
          <w:numId w:val="130"/>
        </w:numPr>
        <w:spacing w:after="0"/>
        <w:ind w:left="1080"/>
        <w:rPr>
          <w:rFonts w:asciiTheme="minorHAnsi" w:hAnsiTheme="minorHAnsi"/>
          <w:color w:val="000000" w:themeColor="text1"/>
        </w:rPr>
      </w:pPr>
      <w:r w:rsidRPr="00975B51">
        <w:rPr>
          <w:rFonts w:asciiTheme="minorHAnsi" w:hAnsiTheme="minorHAnsi"/>
          <w:color w:val="000000" w:themeColor="text1"/>
        </w:rPr>
        <w:t>Discussion</w:t>
      </w:r>
    </w:p>
    <w:p w14:paraId="086397A1" w14:textId="77777777" w:rsidR="00805EA9" w:rsidRPr="00975B51" w:rsidRDefault="00805EA9" w:rsidP="00011435">
      <w:pPr>
        <w:pStyle w:val="ListParagraph"/>
        <w:numPr>
          <w:ilvl w:val="0"/>
          <w:numId w:val="130"/>
        </w:numPr>
        <w:spacing w:after="0"/>
        <w:ind w:left="1080"/>
        <w:rPr>
          <w:rFonts w:asciiTheme="minorHAnsi" w:hAnsiTheme="minorHAnsi"/>
          <w:color w:val="000000" w:themeColor="text1"/>
        </w:rPr>
      </w:pPr>
      <w:r w:rsidRPr="00975B51">
        <w:rPr>
          <w:rFonts w:asciiTheme="minorHAnsi" w:hAnsiTheme="minorHAnsi"/>
          <w:color w:val="000000" w:themeColor="text1"/>
        </w:rPr>
        <w:t>Research</w:t>
      </w:r>
    </w:p>
    <w:p w14:paraId="086397A2" w14:textId="77777777" w:rsidR="00805EA9" w:rsidRPr="00975B51" w:rsidRDefault="00805EA9" w:rsidP="00011435">
      <w:pPr>
        <w:numPr>
          <w:ilvl w:val="0"/>
          <w:numId w:val="121"/>
        </w:numPr>
        <w:tabs>
          <w:tab w:val="left" w:pos="1710"/>
        </w:tabs>
        <w:spacing w:before="240"/>
        <w:rPr>
          <w:rFonts w:asciiTheme="minorHAnsi" w:hAnsiTheme="minorHAnsi"/>
          <w:color w:val="000000" w:themeColor="text1"/>
        </w:rPr>
      </w:pPr>
      <w:r w:rsidRPr="00975B51">
        <w:rPr>
          <w:rFonts w:asciiTheme="minorHAnsi" w:hAnsiTheme="minorHAnsi"/>
          <w:color w:val="000000" w:themeColor="text1"/>
        </w:rPr>
        <w:t>Which statement is not true about using dyads in a small group experience?</w:t>
      </w:r>
    </w:p>
    <w:p w14:paraId="086397A3" w14:textId="77777777" w:rsidR="00805EA9" w:rsidRPr="00975B51" w:rsidRDefault="00805EA9" w:rsidP="00011435">
      <w:pPr>
        <w:pStyle w:val="ListParagraph"/>
        <w:numPr>
          <w:ilvl w:val="0"/>
          <w:numId w:val="129"/>
        </w:numPr>
        <w:spacing w:after="0"/>
        <w:ind w:left="1080"/>
        <w:rPr>
          <w:rFonts w:asciiTheme="minorHAnsi" w:hAnsiTheme="minorHAnsi"/>
          <w:color w:val="000000" w:themeColor="text1"/>
        </w:rPr>
      </w:pPr>
      <w:r w:rsidRPr="00975B51">
        <w:rPr>
          <w:rFonts w:asciiTheme="minorHAnsi" w:hAnsiTheme="minorHAnsi"/>
          <w:color w:val="000000" w:themeColor="text1"/>
        </w:rPr>
        <w:t xml:space="preserve">Pairs provide unlimited options for simple interactive experiences. </w:t>
      </w:r>
    </w:p>
    <w:p w14:paraId="086397A4" w14:textId="77777777" w:rsidR="00805EA9" w:rsidRPr="00975B51" w:rsidRDefault="00805EA9" w:rsidP="00011435">
      <w:pPr>
        <w:pStyle w:val="ListParagraph"/>
        <w:numPr>
          <w:ilvl w:val="0"/>
          <w:numId w:val="129"/>
        </w:numPr>
        <w:spacing w:after="0"/>
        <w:ind w:left="1080"/>
        <w:rPr>
          <w:rFonts w:asciiTheme="minorHAnsi" w:hAnsiTheme="minorHAnsi"/>
          <w:color w:val="000000" w:themeColor="text1"/>
        </w:rPr>
      </w:pPr>
      <w:r w:rsidRPr="00975B51">
        <w:rPr>
          <w:rFonts w:asciiTheme="minorHAnsi" w:hAnsiTheme="minorHAnsi"/>
          <w:color w:val="000000" w:themeColor="text1"/>
        </w:rPr>
        <w:t>Using dyads manages the attention span.</w:t>
      </w:r>
    </w:p>
    <w:p w14:paraId="086397A5" w14:textId="77777777" w:rsidR="00805EA9" w:rsidRPr="00975B51" w:rsidRDefault="00805EA9" w:rsidP="00011435">
      <w:pPr>
        <w:pStyle w:val="ListParagraph"/>
        <w:numPr>
          <w:ilvl w:val="0"/>
          <w:numId w:val="129"/>
        </w:numPr>
        <w:spacing w:after="0"/>
        <w:ind w:left="1080"/>
        <w:rPr>
          <w:rFonts w:asciiTheme="minorHAnsi" w:hAnsiTheme="minorHAnsi"/>
          <w:color w:val="000000" w:themeColor="text1"/>
        </w:rPr>
      </w:pPr>
      <w:r w:rsidRPr="00975B51">
        <w:rPr>
          <w:rFonts w:asciiTheme="minorHAnsi" w:hAnsiTheme="minorHAnsi"/>
          <w:color w:val="000000" w:themeColor="text1"/>
        </w:rPr>
        <w:t>Using dyads manages the extent of influence and the focus of the goal.</w:t>
      </w:r>
    </w:p>
    <w:p w14:paraId="086397A6" w14:textId="77777777" w:rsidR="00805EA9" w:rsidRPr="00975B51" w:rsidRDefault="00805EA9" w:rsidP="00011435">
      <w:pPr>
        <w:pStyle w:val="ListParagraph"/>
        <w:numPr>
          <w:ilvl w:val="0"/>
          <w:numId w:val="129"/>
        </w:numPr>
        <w:spacing w:after="0"/>
        <w:ind w:left="1080"/>
        <w:rPr>
          <w:rFonts w:asciiTheme="minorHAnsi" w:hAnsiTheme="minorHAnsi"/>
          <w:color w:val="000000" w:themeColor="text1"/>
        </w:rPr>
      </w:pPr>
      <w:r w:rsidRPr="00975B51">
        <w:rPr>
          <w:rFonts w:asciiTheme="minorHAnsi" w:hAnsiTheme="minorHAnsi"/>
          <w:color w:val="000000" w:themeColor="text1"/>
        </w:rPr>
        <w:t xml:space="preserve">The learning experience is relatively detached. </w:t>
      </w:r>
    </w:p>
    <w:p w14:paraId="086397A7" w14:textId="77777777" w:rsidR="00805EA9" w:rsidRPr="00975B51" w:rsidRDefault="00805EA9" w:rsidP="00011435">
      <w:pPr>
        <w:numPr>
          <w:ilvl w:val="0"/>
          <w:numId w:val="121"/>
        </w:numPr>
        <w:tabs>
          <w:tab w:val="left" w:pos="1710"/>
        </w:tabs>
        <w:spacing w:before="240"/>
        <w:rPr>
          <w:rFonts w:asciiTheme="minorHAnsi" w:hAnsiTheme="minorHAnsi"/>
          <w:color w:val="000000" w:themeColor="text1"/>
        </w:rPr>
      </w:pPr>
      <w:r w:rsidRPr="00975B51">
        <w:rPr>
          <w:rFonts w:asciiTheme="minorHAnsi" w:hAnsiTheme="minorHAnsi"/>
          <w:color w:val="000000" w:themeColor="text1"/>
        </w:rPr>
        <w:t>What are triads useful for?</w:t>
      </w:r>
    </w:p>
    <w:p w14:paraId="086397A8" w14:textId="77777777" w:rsidR="00805EA9" w:rsidRPr="00975B51" w:rsidRDefault="00805EA9" w:rsidP="00011435">
      <w:pPr>
        <w:pStyle w:val="ListParagraph"/>
        <w:numPr>
          <w:ilvl w:val="0"/>
          <w:numId w:val="128"/>
        </w:numPr>
        <w:spacing w:after="0"/>
        <w:ind w:left="1080"/>
        <w:rPr>
          <w:rFonts w:asciiTheme="minorHAnsi" w:hAnsiTheme="minorHAnsi"/>
          <w:color w:val="000000" w:themeColor="text1"/>
        </w:rPr>
      </w:pPr>
      <w:r w:rsidRPr="00975B51">
        <w:rPr>
          <w:rFonts w:asciiTheme="minorHAnsi" w:hAnsiTheme="minorHAnsi"/>
          <w:color w:val="000000" w:themeColor="text1"/>
        </w:rPr>
        <w:t xml:space="preserve">Producing definitions and establishing priorities. </w:t>
      </w:r>
    </w:p>
    <w:p w14:paraId="086397A9" w14:textId="77777777" w:rsidR="00805EA9" w:rsidRPr="00975B51" w:rsidRDefault="00805EA9" w:rsidP="00011435">
      <w:pPr>
        <w:pStyle w:val="ListParagraph"/>
        <w:numPr>
          <w:ilvl w:val="0"/>
          <w:numId w:val="128"/>
        </w:numPr>
        <w:spacing w:after="0"/>
        <w:ind w:left="1080"/>
        <w:rPr>
          <w:rFonts w:asciiTheme="minorHAnsi" w:hAnsiTheme="minorHAnsi"/>
          <w:color w:val="000000" w:themeColor="text1"/>
        </w:rPr>
      </w:pPr>
      <w:r w:rsidRPr="00975B51">
        <w:rPr>
          <w:rFonts w:asciiTheme="minorHAnsi" w:hAnsiTheme="minorHAnsi"/>
          <w:color w:val="000000" w:themeColor="text1"/>
        </w:rPr>
        <w:t>Decreasing the focus and experience opportunities.</w:t>
      </w:r>
    </w:p>
    <w:p w14:paraId="086397AA" w14:textId="77777777" w:rsidR="00805EA9" w:rsidRPr="00975B51" w:rsidRDefault="00805EA9" w:rsidP="00011435">
      <w:pPr>
        <w:pStyle w:val="ListParagraph"/>
        <w:numPr>
          <w:ilvl w:val="0"/>
          <w:numId w:val="128"/>
        </w:numPr>
        <w:spacing w:after="0"/>
        <w:ind w:left="1080"/>
        <w:rPr>
          <w:rFonts w:asciiTheme="minorHAnsi" w:hAnsiTheme="minorHAnsi"/>
          <w:color w:val="000000" w:themeColor="text1"/>
        </w:rPr>
      </w:pPr>
      <w:r w:rsidRPr="00975B51">
        <w:rPr>
          <w:rFonts w:asciiTheme="minorHAnsi" w:hAnsiTheme="minorHAnsi"/>
          <w:color w:val="000000" w:themeColor="text1"/>
        </w:rPr>
        <w:t>A measure of intimacy is still retained, but a single viewpoint can be contributed.</w:t>
      </w:r>
    </w:p>
    <w:p w14:paraId="086397AB" w14:textId="77777777" w:rsidR="00805EA9" w:rsidRPr="00975B51" w:rsidRDefault="00805EA9" w:rsidP="00011435">
      <w:pPr>
        <w:pStyle w:val="ListParagraph"/>
        <w:numPr>
          <w:ilvl w:val="0"/>
          <w:numId w:val="128"/>
        </w:numPr>
        <w:spacing w:after="0"/>
        <w:ind w:left="1080"/>
        <w:rPr>
          <w:rFonts w:asciiTheme="minorHAnsi" w:hAnsiTheme="minorHAnsi"/>
          <w:color w:val="000000" w:themeColor="text1"/>
        </w:rPr>
      </w:pPr>
      <w:r w:rsidRPr="00975B51">
        <w:rPr>
          <w:rFonts w:asciiTheme="minorHAnsi" w:hAnsiTheme="minorHAnsi"/>
          <w:color w:val="000000" w:themeColor="text1"/>
        </w:rPr>
        <w:t>Removing an ongoing support system.</w:t>
      </w:r>
    </w:p>
    <w:p w14:paraId="086397AC" w14:textId="77777777" w:rsidR="00805EA9" w:rsidRPr="00975B51" w:rsidRDefault="00805EA9" w:rsidP="00011435">
      <w:pPr>
        <w:numPr>
          <w:ilvl w:val="0"/>
          <w:numId w:val="121"/>
        </w:numPr>
        <w:tabs>
          <w:tab w:val="left" w:pos="1710"/>
        </w:tabs>
        <w:spacing w:before="240"/>
        <w:rPr>
          <w:rFonts w:asciiTheme="minorHAnsi" w:hAnsiTheme="minorHAnsi"/>
          <w:color w:val="000000" w:themeColor="text1"/>
        </w:rPr>
      </w:pPr>
      <w:r w:rsidRPr="00975B51">
        <w:rPr>
          <w:rFonts w:asciiTheme="minorHAnsi" w:hAnsiTheme="minorHAnsi"/>
          <w:color w:val="000000" w:themeColor="text1"/>
        </w:rPr>
        <w:t>What is the definition of a case study?</w:t>
      </w:r>
    </w:p>
    <w:p w14:paraId="086397AD" w14:textId="77777777" w:rsidR="00805EA9" w:rsidRPr="00975B51" w:rsidRDefault="00805EA9" w:rsidP="00011435">
      <w:pPr>
        <w:pStyle w:val="ListParagraph"/>
        <w:numPr>
          <w:ilvl w:val="0"/>
          <w:numId w:val="127"/>
        </w:numPr>
        <w:spacing w:after="0"/>
        <w:ind w:left="1080"/>
        <w:rPr>
          <w:rFonts w:asciiTheme="minorHAnsi" w:hAnsiTheme="minorHAnsi"/>
          <w:color w:val="000000" w:themeColor="text1"/>
        </w:rPr>
      </w:pPr>
      <w:r w:rsidRPr="00975B51">
        <w:rPr>
          <w:rFonts w:asciiTheme="minorHAnsi" w:hAnsiTheme="minorHAnsi"/>
          <w:color w:val="000000" w:themeColor="text1"/>
        </w:rPr>
        <w:t>An educational talk to an audience, especially to students in a university or college.</w:t>
      </w:r>
    </w:p>
    <w:p w14:paraId="086397AE" w14:textId="77777777" w:rsidR="00805EA9" w:rsidRPr="00975B51" w:rsidRDefault="00805EA9" w:rsidP="00011435">
      <w:pPr>
        <w:pStyle w:val="ListParagraph"/>
        <w:numPr>
          <w:ilvl w:val="0"/>
          <w:numId w:val="127"/>
        </w:numPr>
        <w:spacing w:after="0"/>
        <w:ind w:left="1080"/>
        <w:rPr>
          <w:rFonts w:asciiTheme="minorHAnsi" w:hAnsiTheme="minorHAnsi"/>
          <w:color w:val="000000" w:themeColor="text1"/>
        </w:rPr>
      </w:pPr>
      <w:r w:rsidRPr="00975B51">
        <w:rPr>
          <w:rFonts w:asciiTheme="minorHAnsi" w:hAnsiTheme="minorHAnsi"/>
          <w:color w:val="000000" w:themeColor="text1"/>
        </w:rPr>
        <w:t>The action or process of talking about something, typically in order to reach a decision or to exchange ideas.</w:t>
      </w:r>
    </w:p>
    <w:p w14:paraId="086397AF" w14:textId="77777777" w:rsidR="00805EA9" w:rsidRPr="00975B51" w:rsidRDefault="00805EA9" w:rsidP="00011435">
      <w:pPr>
        <w:pStyle w:val="ListParagraph"/>
        <w:numPr>
          <w:ilvl w:val="0"/>
          <w:numId w:val="127"/>
        </w:numPr>
        <w:spacing w:after="0"/>
        <w:ind w:left="1080"/>
        <w:rPr>
          <w:rFonts w:asciiTheme="minorHAnsi" w:hAnsiTheme="minorHAnsi"/>
          <w:color w:val="000000" w:themeColor="text1"/>
        </w:rPr>
      </w:pPr>
      <w:r w:rsidRPr="00975B51">
        <w:rPr>
          <w:rFonts w:asciiTheme="minorHAnsi" w:hAnsiTheme="minorHAnsi"/>
          <w:color w:val="000000" w:themeColor="text1"/>
        </w:rPr>
        <w:t xml:space="preserve">The presentation of detailed information about a particular situation, often problem solving. </w:t>
      </w:r>
    </w:p>
    <w:p w14:paraId="086397B0" w14:textId="77777777" w:rsidR="00805EA9" w:rsidRPr="00975B51" w:rsidRDefault="00805EA9" w:rsidP="00011435">
      <w:pPr>
        <w:pStyle w:val="ListParagraph"/>
        <w:numPr>
          <w:ilvl w:val="0"/>
          <w:numId w:val="127"/>
        </w:numPr>
        <w:spacing w:after="0"/>
        <w:ind w:left="1080"/>
        <w:rPr>
          <w:rFonts w:asciiTheme="minorHAnsi" w:hAnsiTheme="minorHAnsi"/>
          <w:color w:val="000000" w:themeColor="text1"/>
        </w:rPr>
      </w:pPr>
      <w:r w:rsidRPr="00975B51">
        <w:rPr>
          <w:rFonts w:asciiTheme="minorHAnsi" w:hAnsiTheme="minorHAnsi"/>
          <w:color w:val="000000" w:themeColor="text1"/>
        </w:rPr>
        <w:t>Work done by a group in collaboration.</w:t>
      </w:r>
    </w:p>
    <w:p w14:paraId="086397B1" w14:textId="77777777" w:rsidR="00805EA9" w:rsidRPr="00975B51" w:rsidRDefault="00805EA9" w:rsidP="00011435">
      <w:pPr>
        <w:numPr>
          <w:ilvl w:val="0"/>
          <w:numId w:val="121"/>
        </w:numPr>
        <w:tabs>
          <w:tab w:val="left" w:pos="1710"/>
        </w:tabs>
        <w:spacing w:before="240"/>
        <w:rPr>
          <w:rFonts w:asciiTheme="minorHAnsi" w:hAnsiTheme="minorHAnsi"/>
          <w:color w:val="000000" w:themeColor="text1"/>
        </w:rPr>
      </w:pPr>
      <w:r w:rsidRPr="00975B51">
        <w:rPr>
          <w:rFonts w:asciiTheme="minorHAnsi" w:hAnsiTheme="minorHAnsi"/>
          <w:color w:val="000000" w:themeColor="text1"/>
        </w:rPr>
        <w:t>Which are case studies suited for?</w:t>
      </w:r>
    </w:p>
    <w:p w14:paraId="086397B2" w14:textId="77777777" w:rsidR="00805EA9" w:rsidRPr="00975B51" w:rsidRDefault="00805EA9" w:rsidP="00011435">
      <w:pPr>
        <w:pStyle w:val="ListParagraph"/>
        <w:numPr>
          <w:ilvl w:val="0"/>
          <w:numId w:val="126"/>
        </w:numPr>
        <w:spacing w:after="0"/>
        <w:ind w:left="1080"/>
        <w:rPr>
          <w:rFonts w:asciiTheme="minorHAnsi" w:hAnsiTheme="minorHAnsi"/>
          <w:color w:val="000000" w:themeColor="text1"/>
        </w:rPr>
      </w:pPr>
      <w:r w:rsidRPr="00975B51">
        <w:rPr>
          <w:rFonts w:asciiTheme="minorHAnsi" w:hAnsiTheme="minorHAnsi"/>
          <w:color w:val="000000" w:themeColor="text1"/>
        </w:rPr>
        <w:t>Large groups</w:t>
      </w:r>
    </w:p>
    <w:p w14:paraId="086397B3" w14:textId="77777777" w:rsidR="00805EA9" w:rsidRPr="00975B51" w:rsidRDefault="00805EA9" w:rsidP="00011435">
      <w:pPr>
        <w:pStyle w:val="ListParagraph"/>
        <w:numPr>
          <w:ilvl w:val="0"/>
          <w:numId w:val="126"/>
        </w:numPr>
        <w:spacing w:after="0"/>
        <w:ind w:left="1080"/>
        <w:rPr>
          <w:rFonts w:asciiTheme="minorHAnsi" w:hAnsiTheme="minorHAnsi"/>
          <w:color w:val="000000" w:themeColor="text1"/>
        </w:rPr>
      </w:pPr>
      <w:r w:rsidRPr="00975B51">
        <w:rPr>
          <w:rFonts w:asciiTheme="minorHAnsi" w:hAnsiTheme="minorHAnsi"/>
          <w:color w:val="000000" w:themeColor="text1"/>
        </w:rPr>
        <w:t>Small groups</w:t>
      </w:r>
    </w:p>
    <w:p w14:paraId="086397B4" w14:textId="77777777" w:rsidR="00805EA9" w:rsidRPr="00975B51" w:rsidRDefault="00805EA9" w:rsidP="00011435">
      <w:pPr>
        <w:pStyle w:val="ListParagraph"/>
        <w:numPr>
          <w:ilvl w:val="0"/>
          <w:numId w:val="126"/>
        </w:numPr>
        <w:spacing w:after="0"/>
        <w:ind w:left="1080"/>
        <w:rPr>
          <w:rFonts w:asciiTheme="minorHAnsi" w:hAnsiTheme="minorHAnsi"/>
          <w:color w:val="000000" w:themeColor="text1"/>
        </w:rPr>
      </w:pPr>
      <w:r w:rsidRPr="00975B51">
        <w:rPr>
          <w:rFonts w:asciiTheme="minorHAnsi" w:hAnsiTheme="minorHAnsi"/>
          <w:color w:val="000000" w:themeColor="text1"/>
        </w:rPr>
        <w:t>Groups of twenty or more</w:t>
      </w:r>
    </w:p>
    <w:p w14:paraId="086397B5" w14:textId="77777777" w:rsidR="00805EA9" w:rsidRPr="00975B51" w:rsidRDefault="00805EA9" w:rsidP="00011435">
      <w:pPr>
        <w:pStyle w:val="ListParagraph"/>
        <w:numPr>
          <w:ilvl w:val="0"/>
          <w:numId w:val="126"/>
        </w:numPr>
        <w:spacing w:after="0"/>
        <w:ind w:left="1080"/>
        <w:rPr>
          <w:rFonts w:asciiTheme="minorHAnsi" w:hAnsiTheme="minorHAnsi"/>
          <w:color w:val="000000" w:themeColor="text1"/>
        </w:rPr>
      </w:pPr>
      <w:r w:rsidRPr="00975B51">
        <w:rPr>
          <w:rFonts w:asciiTheme="minorHAnsi" w:hAnsiTheme="minorHAnsi"/>
          <w:color w:val="000000" w:themeColor="text1"/>
        </w:rPr>
        <w:t>All of the above</w:t>
      </w:r>
    </w:p>
    <w:p w14:paraId="086397B6" w14:textId="77777777" w:rsidR="00805EA9" w:rsidRPr="00975B51" w:rsidRDefault="00805EA9" w:rsidP="00011435">
      <w:pPr>
        <w:numPr>
          <w:ilvl w:val="0"/>
          <w:numId w:val="121"/>
        </w:numPr>
        <w:tabs>
          <w:tab w:val="left" w:pos="1710"/>
        </w:tabs>
        <w:spacing w:before="240"/>
        <w:rPr>
          <w:rFonts w:asciiTheme="minorHAnsi" w:hAnsiTheme="minorHAnsi"/>
          <w:color w:val="000000" w:themeColor="text1"/>
        </w:rPr>
      </w:pPr>
      <w:r w:rsidRPr="00975B51">
        <w:rPr>
          <w:rFonts w:asciiTheme="minorHAnsi" w:hAnsiTheme="minorHAnsi"/>
          <w:color w:val="000000" w:themeColor="text1"/>
        </w:rPr>
        <w:lastRenderedPageBreak/>
        <w:t>Which statement is not true of role plays in presentations?</w:t>
      </w:r>
    </w:p>
    <w:p w14:paraId="086397B7" w14:textId="77777777" w:rsidR="00805EA9" w:rsidRPr="00975B51" w:rsidRDefault="00805EA9" w:rsidP="00011435">
      <w:pPr>
        <w:pStyle w:val="ListParagraph"/>
        <w:numPr>
          <w:ilvl w:val="0"/>
          <w:numId w:val="125"/>
        </w:numPr>
        <w:spacing w:after="0"/>
        <w:ind w:left="1080"/>
        <w:rPr>
          <w:rFonts w:asciiTheme="minorHAnsi" w:hAnsiTheme="minorHAnsi"/>
          <w:color w:val="000000" w:themeColor="text1"/>
        </w:rPr>
      </w:pPr>
      <w:r w:rsidRPr="00975B51">
        <w:rPr>
          <w:rFonts w:asciiTheme="minorHAnsi" w:hAnsiTheme="minorHAnsi"/>
          <w:color w:val="000000" w:themeColor="text1"/>
        </w:rPr>
        <w:t>A role-play can be used to solve a participant problem.</w:t>
      </w:r>
    </w:p>
    <w:p w14:paraId="086397B8" w14:textId="77777777" w:rsidR="00805EA9" w:rsidRPr="00975B51" w:rsidRDefault="00805EA9" w:rsidP="00011435">
      <w:pPr>
        <w:pStyle w:val="ListParagraph"/>
        <w:numPr>
          <w:ilvl w:val="0"/>
          <w:numId w:val="125"/>
        </w:numPr>
        <w:spacing w:after="0"/>
        <w:ind w:left="1080"/>
        <w:rPr>
          <w:rFonts w:asciiTheme="minorHAnsi" w:hAnsiTheme="minorHAnsi"/>
          <w:color w:val="000000" w:themeColor="text1"/>
        </w:rPr>
      </w:pPr>
      <w:r w:rsidRPr="00975B51">
        <w:rPr>
          <w:rFonts w:asciiTheme="minorHAnsi" w:hAnsiTheme="minorHAnsi"/>
          <w:color w:val="000000" w:themeColor="text1"/>
        </w:rPr>
        <w:t xml:space="preserve">Role-plays can be used in small groups but not a large group. </w:t>
      </w:r>
    </w:p>
    <w:p w14:paraId="086397B9" w14:textId="77777777" w:rsidR="00805EA9" w:rsidRPr="00975B51" w:rsidRDefault="00805EA9" w:rsidP="00011435">
      <w:pPr>
        <w:pStyle w:val="ListParagraph"/>
        <w:numPr>
          <w:ilvl w:val="0"/>
          <w:numId w:val="125"/>
        </w:numPr>
        <w:spacing w:after="0"/>
        <w:ind w:left="1080"/>
        <w:rPr>
          <w:rFonts w:asciiTheme="minorHAnsi" w:hAnsiTheme="minorHAnsi"/>
          <w:color w:val="000000" w:themeColor="text1"/>
        </w:rPr>
      </w:pPr>
      <w:r w:rsidRPr="00975B51">
        <w:rPr>
          <w:rFonts w:asciiTheme="minorHAnsi" w:hAnsiTheme="minorHAnsi"/>
          <w:color w:val="000000" w:themeColor="text1"/>
        </w:rPr>
        <w:t>Role-plays give people an opportunity to practice a skill.</w:t>
      </w:r>
    </w:p>
    <w:p w14:paraId="086397BA" w14:textId="77777777" w:rsidR="00805EA9" w:rsidRPr="00975B51" w:rsidRDefault="00805EA9" w:rsidP="00011435">
      <w:pPr>
        <w:pStyle w:val="ListParagraph"/>
        <w:numPr>
          <w:ilvl w:val="0"/>
          <w:numId w:val="125"/>
        </w:numPr>
        <w:spacing w:after="0"/>
        <w:ind w:left="1080"/>
        <w:rPr>
          <w:rFonts w:asciiTheme="minorHAnsi" w:hAnsiTheme="minorHAnsi"/>
          <w:color w:val="000000" w:themeColor="text1"/>
        </w:rPr>
      </w:pPr>
      <w:r w:rsidRPr="00975B51">
        <w:rPr>
          <w:rFonts w:asciiTheme="minorHAnsi" w:hAnsiTheme="minorHAnsi"/>
          <w:color w:val="000000" w:themeColor="text1"/>
        </w:rPr>
        <w:t>A role-play allows members to expand their awareness of varying points of view.</w:t>
      </w:r>
    </w:p>
    <w:p w14:paraId="086397BB" w14:textId="77777777" w:rsidR="00805EA9" w:rsidRPr="00975B51" w:rsidRDefault="00805EA9" w:rsidP="00011435">
      <w:pPr>
        <w:numPr>
          <w:ilvl w:val="0"/>
          <w:numId w:val="121"/>
        </w:numPr>
        <w:tabs>
          <w:tab w:val="left" w:pos="1710"/>
        </w:tabs>
        <w:spacing w:before="240"/>
        <w:rPr>
          <w:rFonts w:asciiTheme="minorHAnsi" w:hAnsiTheme="minorHAnsi"/>
          <w:color w:val="000000" w:themeColor="text1"/>
        </w:rPr>
      </w:pPr>
      <w:r w:rsidRPr="00975B51">
        <w:rPr>
          <w:rFonts w:asciiTheme="minorHAnsi" w:hAnsiTheme="minorHAnsi"/>
          <w:color w:val="000000" w:themeColor="text1"/>
        </w:rPr>
        <w:t xml:space="preserve"> Why are problem solving exercises becoming increasingly popular in training presentations?</w:t>
      </w:r>
    </w:p>
    <w:p w14:paraId="086397BC" w14:textId="77777777" w:rsidR="00805EA9" w:rsidRPr="00975B51" w:rsidRDefault="00805EA9" w:rsidP="00011435">
      <w:pPr>
        <w:pStyle w:val="ListParagraph"/>
        <w:numPr>
          <w:ilvl w:val="0"/>
          <w:numId w:val="124"/>
        </w:numPr>
        <w:spacing w:after="0"/>
        <w:ind w:left="1080"/>
        <w:rPr>
          <w:rFonts w:asciiTheme="minorHAnsi" w:hAnsiTheme="minorHAnsi"/>
          <w:color w:val="000000" w:themeColor="text1"/>
        </w:rPr>
      </w:pPr>
      <w:r w:rsidRPr="00975B51">
        <w:rPr>
          <w:rFonts w:asciiTheme="minorHAnsi" w:hAnsiTheme="minorHAnsi"/>
          <w:color w:val="000000" w:themeColor="text1"/>
        </w:rPr>
        <w:t>Because problem solving exercises cover the basic delivery methods.</w:t>
      </w:r>
    </w:p>
    <w:p w14:paraId="086397BD" w14:textId="77777777" w:rsidR="00805EA9" w:rsidRPr="00975B51" w:rsidRDefault="00805EA9" w:rsidP="00011435">
      <w:pPr>
        <w:pStyle w:val="ListParagraph"/>
        <w:numPr>
          <w:ilvl w:val="0"/>
          <w:numId w:val="124"/>
        </w:numPr>
        <w:spacing w:after="0"/>
        <w:ind w:left="1080"/>
        <w:rPr>
          <w:rFonts w:asciiTheme="minorHAnsi" w:hAnsiTheme="minorHAnsi"/>
          <w:color w:val="000000" w:themeColor="text1"/>
        </w:rPr>
      </w:pPr>
      <w:r w:rsidRPr="00975B51">
        <w:rPr>
          <w:rFonts w:asciiTheme="minorHAnsi" w:hAnsiTheme="minorHAnsi"/>
          <w:color w:val="000000" w:themeColor="text1"/>
        </w:rPr>
        <w:t>Because they are useful for producing definitions, establishing priorities, or providing an ongoing support system.</w:t>
      </w:r>
    </w:p>
    <w:p w14:paraId="086397BE" w14:textId="77777777" w:rsidR="00805EA9" w:rsidRPr="00975B51" w:rsidRDefault="00805EA9" w:rsidP="00011435">
      <w:pPr>
        <w:pStyle w:val="ListParagraph"/>
        <w:numPr>
          <w:ilvl w:val="0"/>
          <w:numId w:val="124"/>
        </w:numPr>
        <w:spacing w:after="0"/>
        <w:ind w:left="1080"/>
        <w:rPr>
          <w:rFonts w:asciiTheme="minorHAnsi" w:hAnsiTheme="minorHAnsi"/>
          <w:color w:val="000000" w:themeColor="text1"/>
        </w:rPr>
      </w:pPr>
      <w:r w:rsidRPr="00975B51">
        <w:rPr>
          <w:rFonts w:asciiTheme="minorHAnsi" w:hAnsiTheme="minorHAnsi"/>
          <w:color w:val="000000" w:themeColor="text1"/>
        </w:rPr>
        <w:t xml:space="preserve">Because problem solving exercises allow participants to act out a behavioral role. </w:t>
      </w:r>
    </w:p>
    <w:p w14:paraId="086397BF" w14:textId="77777777" w:rsidR="00805EA9" w:rsidRPr="00975B51" w:rsidRDefault="00805EA9" w:rsidP="00011435">
      <w:pPr>
        <w:pStyle w:val="ListParagraph"/>
        <w:numPr>
          <w:ilvl w:val="0"/>
          <w:numId w:val="124"/>
        </w:numPr>
        <w:spacing w:after="0"/>
        <w:ind w:left="1080"/>
        <w:rPr>
          <w:rFonts w:asciiTheme="minorHAnsi" w:hAnsiTheme="minorHAnsi"/>
          <w:color w:val="000000" w:themeColor="text1"/>
        </w:rPr>
      </w:pPr>
      <w:r w:rsidRPr="00975B51">
        <w:rPr>
          <w:rFonts w:asciiTheme="minorHAnsi" w:hAnsiTheme="minorHAnsi"/>
          <w:color w:val="000000" w:themeColor="text1"/>
        </w:rPr>
        <w:t xml:space="preserve">Because they allow participants to gain “real world” experience that often provides direct transfer back to the job. </w:t>
      </w:r>
    </w:p>
    <w:p w14:paraId="086397C0" w14:textId="77777777" w:rsidR="00805EA9" w:rsidRPr="00975B51" w:rsidRDefault="00805EA9" w:rsidP="00011435">
      <w:pPr>
        <w:numPr>
          <w:ilvl w:val="0"/>
          <w:numId w:val="121"/>
        </w:numPr>
        <w:tabs>
          <w:tab w:val="left" w:pos="1710"/>
        </w:tabs>
        <w:spacing w:before="240"/>
        <w:rPr>
          <w:rFonts w:asciiTheme="minorHAnsi" w:hAnsiTheme="minorHAnsi"/>
          <w:color w:val="000000" w:themeColor="text1"/>
        </w:rPr>
      </w:pPr>
      <w:r w:rsidRPr="00975B51">
        <w:rPr>
          <w:rFonts w:asciiTheme="minorHAnsi" w:hAnsiTheme="minorHAnsi"/>
          <w:color w:val="000000" w:themeColor="text1"/>
        </w:rPr>
        <w:t xml:space="preserve"> Which is not a phase during a </w:t>
      </w:r>
      <w:proofErr w:type="gramStart"/>
      <w:r w:rsidRPr="00975B51">
        <w:rPr>
          <w:rFonts w:asciiTheme="minorHAnsi" w:hAnsiTheme="minorHAnsi"/>
          <w:color w:val="000000" w:themeColor="text1"/>
        </w:rPr>
        <w:t>problem solving</w:t>
      </w:r>
      <w:proofErr w:type="gramEnd"/>
      <w:r w:rsidRPr="00975B51">
        <w:rPr>
          <w:rFonts w:asciiTheme="minorHAnsi" w:hAnsiTheme="minorHAnsi"/>
          <w:color w:val="000000" w:themeColor="text1"/>
        </w:rPr>
        <w:t xml:space="preserve"> exercise?</w:t>
      </w:r>
    </w:p>
    <w:p w14:paraId="086397C1" w14:textId="77777777" w:rsidR="00805EA9" w:rsidRPr="00975B51" w:rsidRDefault="00805EA9" w:rsidP="00011435">
      <w:pPr>
        <w:pStyle w:val="ListParagraph"/>
        <w:numPr>
          <w:ilvl w:val="0"/>
          <w:numId w:val="123"/>
        </w:numPr>
        <w:spacing w:after="0"/>
        <w:ind w:left="1080"/>
        <w:rPr>
          <w:rFonts w:asciiTheme="minorHAnsi" w:hAnsiTheme="minorHAnsi"/>
          <w:color w:val="000000" w:themeColor="text1"/>
        </w:rPr>
      </w:pPr>
      <w:r w:rsidRPr="00975B51">
        <w:rPr>
          <w:rFonts w:asciiTheme="minorHAnsi" w:hAnsiTheme="minorHAnsi"/>
          <w:color w:val="000000" w:themeColor="text1"/>
        </w:rPr>
        <w:t>Defining the problem and generating data about it.</w:t>
      </w:r>
    </w:p>
    <w:p w14:paraId="086397C2" w14:textId="77777777" w:rsidR="00805EA9" w:rsidRPr="00975B51" w:rsidRDefault="00805EA9" w:rsidP="00011435">
      <w:pPr>
        <w:pStyle w:val="ListParagraph"/>
        <w:numPr>
          <w:ilvl w:val="0"/>
          <w:numId w:val="123"/>
        </w:numPr>
        <w:spacing w:after="0"/>
        <w:ind w:left="1080"/>
        <w:rPr>
          <w:rFonts w:asciiTheme="minorHAnsi" w:hAnsiTheme="minorHAnsi"/>
          <w:color w:val="000000" w:themeColor="text1"/>
        </w:rPr>
      </w:pPr>
      <w:r w:rsidRPr="00975B51">
        <w:rPr>
          <w:rFonts w:asciiTheme="minorHAnsi" w:hAnsiTheme="minorHAnsi"/>
          <w:color w:val="000000" w:themeColor="text1"/>
        </w:rPr>
        <w:t xml:space="preserve">Develop the characters. </w:t>
      </w:r>
    </w:p>
    <w:p w14:paraId="086397C3" w14:textId="77777777" w:rsidR="00805EA9" w:rsidRPr="00975B51" w:rsidRDefault="00805EA9" w:rsidP="00011435">
      <w:pPr>
        <w:pStyle w:val="ListParagraph"/>
        <w:numPr>
          <w:ilvl w:val="0"/>
          <w:numId w:val="123"/>
        </w:numPr>
        <w:spacing w:after="0"/>
        <w:ind w:left="1080"/>
        <w:rPr>
          <w:rFonts w:asciiTheme="minorHAnsi" w:hAnsiTheme="minorHAnsi"/>
          <w:color w:val="000000" w:themeColor="text1"/>
        </w:rPr>
      </w:pPr>
      <w:r w:rsidRPr="00975B51">
        <w:rPr>
          <w:rFonts w:asciiTheme="minorHAnsi" w:hAnsiTheme="minorHAnsi"/>
          <w:color w:val="000000" w:themeColor="text1"/>
        </w:rPr>
        <w:t>Generating potential solutions.</w:t>
      </w:r>
    </w:p>
    <w:p w14:paraId="086397C4" w14:textId="77777777" w:rsidR="00805EA9" w:rsidRPr="00975B51" w:rsidRDefault="00805EA9" w:rsidP="00011435">
      <w:pPr>
        <w:pStyle w:val="ListParagraph"/>
        <w:numPr>
          <w:ilvl w:val="0"/>
          <w:numId w:val="123"/>
        </w:numPr>
        <w:spacing w:after="0"/>
        <w:ind w:left="1080"/>
        <w:rPr>
          <w:rFonts w:asciiTheme="minorHAnsi" w:hAnsiTheme="minorHAnsi"/>
          <w:color w:val="000000" w:themeColor="text1"/>
        </w:rPr>
      </w:pPr>
      <w:r w:rsidRPr="00975B51">
        <w:rPr>
          <w:rFonts w:asciiTheme="minorHAnsi" w:hAnsiTheme="minorHAnsi"/>
          <w:color w:val="000000" w:themeColor="text1"/>
        </w:rPr>
        <w:t>Selecting and implementing a solution.</w:t>
      </w:r>
    </w:p>
    <w:p w14:paraId="086397C5" w14:textId="77777777" w:rsidR="00805EA9" w:rsidRPr="00975B51" w:rsidRDefault="00805EA9" w:rsidP="00011435">
      <w:pPr>
        <w:numPr>
          <w:ilvl w:val="0"/>
          <w:numId w:val="121"/>
        </w:numPr>
        <w:tabs>
          <w:tab w:val="left" w:pos="1710"/>
        </w:tabs>
        <w:spacing w:before="240"/>
        <w:rPr>
          <w:rFonts w:asciiTheme="minorHAnsi" w:hAnsiTheme="minorHAnsi"/>
          <w:color w:val="000000" w:themeColor="text1"/>
        </w:rPr>
      </w:pPr>
      <w:r w:rsidRPr="00975B51">
        <w:rPr>
          <w:rFonts w:asciiTheme="minorHAnsi" w:hAnsiTheme="minorHAnsi"/>
          <w:color w:val="000000" w:themeColor="text1"/>
        </w:rPr>
        <w:t>What is the net result a presentation must meet?</w:t>
      </w:r>
    </w:p>
    <w:p w14:paraId="086397C6" w14:textId="77777777" w:rsidR="00805EA9" w:rsidRPr="00975B51" w:rsidRDefault="00805EA9" w:rsidP="00011435">
      <w:pPr>
        <w:pStyle w:val="ListParagraph"/>
        <w:numPr>
          <w:ilvl w:val="0"/>
          <w:numId w:val="122"/>
        </w:numPr>
        <w:spacing w:after="0"/>
        <w:ind w:left="1080"/>
        <w:rPr>
          <w:rFonts w:asciiTheme="minorHAnsi" w:hAnsiTheme="minorHAnsi"/>
          <w:color w:val="000000" w:themeColor="text1"/>
        </w:rPr>
      </w:pPr>
      <w:r w:rsidRPr="00975B51">
        <w:rPr>
          <w:rFonts w:asciiTheme="minorHAnsi" w:hAnsiTheme="minorHAnsi"/>
          <w:color w:val="000000" w:themeColor="text1"/>
        </w:rPr>
        <w:t>Learning outcomes are achieved.</w:t>
      </w:r>
    </w:p>
    <w:p w14:paraId="086397C7" w14:textId="77777777" w:rsidR="00805EA9" w:rsidRPr="00975B51" w:rsidRDefault="00805EA9" w:rsidP="00011435">
      <w:pPr>
        <w:pStyle w:val="ListParagraph"/>
        <w:numPr>
          <w:ilvl w:val="0"/>
          <w:numId w:val="122"/>
        </w:numPr>
        <w:spacing w:after="0"/>
        <w:ind w:left="1080"/>
        <w:rPr>
          <w:rFonts w:asciiTheme="minorHAnsi" w:hAnsiTheme="minorHAnsi"/>
          <w:color w:val="000000" w:themeColor="text1"/>
        </w:rPr>
      </w:pPr>
      <w:r w:rsidRPr="00975B51">
        <w:rPr>
          <w:rFonts w:asciiTheme="minorHAnsi" w:hAnsiTheme="minorHAnsi"/>
          <w:color w:val="000000" w:themeColor="text1"/>
        </w:rPr>
        <w:t>Organizational requirements and constraints are considered.</w:t>
      </w:r>
    </w:p>
    <w:p w14:paraId="086397C8" w14:textId="77777777" w:rsidR="00805EA9" w:rsidRPr="00975B51" w:rsidRDefault="00805EA9" w:rsidP="00011435">
      <w:pPr>
        <w:pStyle w:val="ListParagraph"/>
        <w:numPr>
          <w:ilvl w:val="0"/>
          <w:numId w:val="122"/>
        </w:numPr>
        <w:spacing w:after="0"/>
        <w:ind w:left="1080"/>
        <w:rPr>
          <w:rFonts w:asciiTheme="minorHAnsi" w:hAnsiTheme="minorHAnsi"/>
          <w:color w:val="000000" w:themeColor="text1"/>
        </w:rPr>
      </w:pPr>
      <w:r w:rsidRPr="00975B51">
        <w:rPr>
          <w:rFonts w:asciiTheme="minorHAnsi" w:hAnsiTheme="minorHAnsi"/>
          <w:color w:val="000000" w:themeColor="text1"/>
        </w:rPr>
        <w:t>Possible delivery options for the learning methodologies are identified.</w:t>
      </w:r>
    </w:p>
    <w:p w14:paraId="086397C9" w14:textId="77777777" w:rsidR="00805EA9" w:rsidRPr="00975B51" w:rsidRDefault="00805EA9" w:rsidP="00011435">
      <w:pPr>
        <w:pStyle w:val="ListParagraph"/>
        <w:numPr>
          <w:ilvl w:val="0"/>
          <w:numId w:val="122"/>
        </w:numPr>
        <w:spacing w:after="0"/>
        <w:ind w:left="1080"/>
        <w:rPr>
          <w:rFonts w:asciiTheme="minorHAnsi" w:hAnsiTheme="minorHAnsi"/>
          <w:color w:val="000000" w:themeColor="text1"/>
        </w:rPr>
      </w:pPr>
      <w:r w:rsidRPr="00975B51">
        <w:rPr>
          <w:rFonts w:asciiTheme="minorHAnsi" w:hAnsiTheme="minorHAnsi"/>
          <w:color w:val="000000" w:themeColor="text1"/>
        </w:rPr>
        <w:t xml:space="preserve">Both a and b. </w:t>
      </w:r>
    </w:p>
    <w:p w14:paraId="086397CA" w14:textId="77777777" w:rsidR="00805EA9" w:rsidRPr="00C46FE4" w:rsidRDefault="00805EA9" w:rsidP="00D57009"/>
    <w:p w14:paraId="086397CB" w14:textId="77777777" w:rsidR="009B70D5" w:rsidRPr="00C46FE4" w:rsidRDefault="008724BD" w:rsidP="00650C8E">
      <w:r w:rsidRPr="00C46FE4">
        <w:br w:type="page"/>
      </w:r>
    </w:p>
    <w:p w14:paraId="086397CC" w14:textId="77777777" w:rsidR="009B70D5" w:rsidRDefault="008C1D96" w:rsidP="00723CEE">
      <w:pPr>
        <w:pStyle w:val="Heading1"/>
        <w:rPr>
          <w:lang w:eastAsia="zh-TW"/>
        </w:rPr>
      </w:pPr>
      <w:bookmarkStart w:id="24" w:name="_Toc535144047"/>
      <w:r w:rsidRPr="00C46FE4">
        <w:rPr>
          <w:noProof/>
          <w:lang w:bidi="ar-SA"/>
        </w:rPr>
        <w:lastRenderedPageBreak/>
        <mc:AlternateContent>
          <mc:Choice Requires="wps">
            <w:drawing>
              <wp:anchor distT="91440" distB="91440" distL="114300" distR="114300" simplePos="0" relativeHeight="251651072" behindDoc="0" locked="0" layoutInCell="0" allowOverlap="1" wp14:anchorId="08639B37" wp14:editId="08639B38">
                <wp:simplePos x="0" y="0"/>
                <wp:positionH relativeFrom="page">
                  <wp:align>right</wp:align>
                </wp:positionH>
                <wp:positionV relativeFrom="page">
                  <wp:align>top</wp:align>
                </wp:positionV>
                <wp:extent cx="7769225" cy="1685677"/>
                <wp:effectExtent l="0" t="0" r="0" b="0"/>
                <wp:wrapSquare wrapText="bothSides"/>
                <wp:docPr id="14"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9225" cy="1685677"/>
                        </a:xfrm>
                        <a:prstGeom prst="rect">
                          <a:avLst/>
                        </a:prstGeom>
                        <a:gradFill>
                          <a:gsLst>
                            <a:gs pos="0">
                              <a:srgbClr val="FFFFFF"/>
                            </a:gs>
                            <a:gs pos="100000">
                              <a:schemeClr val="bg1">
                                <a:lumMod val="50000"/>
                              </a:schemeClr>
                            </a:gs>
                          </a:gsLst>
                          <a:lin ang="5400000" scaled="1"/>
                        </a:gradFill>
                        <a:ln>
                          <a:noFill/>
                        </a:ln>
                        <a:effectLst/>
                        <a:extLst/>
                      </wps:spPr>
                      <wps:txbx>
                        <w:txbxContent>
                          <w:p w14:paraId="08639BAB" w14:textId="77777777" w:rsidR="00DE3A14" w:rsidRDefault="00DE3A14" w:rsidP="00B026F0">
                            <w:pPr>
                              <w:pBdr>
                                <w:top w:val="single" w:sz="24" w:space="1" w:color="auto"/>
                                <w:left w:val="single" w:sz="24" w:space="4" w:color="auto"/>
                                <w:bottom w:val="single" w:sz="24" w:space="1" w:color="auto"/>
                                <w:right w:val="single" w:sz="24" w:space="4" w:color="auto"/>
                              </w:pBdr>
                              <w:shd w:val="clear" w:color="auto" w:fill="000000"/>
                              <w:rPr>
                                <w:rFonts w:ascii="Cambria" w:hAnsi="Cambria"/>
                                <w:i/>
                                <w:iCs/>
                                <w:color w:val="FFFFFF"/>
                                <w:sz w:val="28"/>
                                <w:szCs w:val="28"/>
                              </w:rPr>
                            </w:pPr>
                            <w:r w:rsidRPr="0008790C">
                              <w:rPr>
                                <w:rFonts w:ascii="Cambria" w:hAnsi="Cambria"/>
                                <w:i/>
                                <w:iCs/>
                                <w:color w:val="FFFFFF"/>
                                <w:sz w:val="28"/>
                                <w:szCs w:val="28"/>
                              </w:rPr>
                              <w:t>Good communication is as stimulating as black coffee, and just as hard to sleep after.</w:t>
                            </w:r>
                          </w:p>
                          <w:p w14:paraId="08639BAC" w14:textId="77777777" w:rsidR="00DE3A14" w:rsidRPr="007906A9" w:rsidRDefault="00DE3A14" w:rsidP="00B026F0">
                            <w:pPr>
                              <w:pBdr>
                                <w:top w:val="single" w:sz="24" w:space="1" w:color="auto"/>
                                <w:left w:val="single" w:sz="24" w:space="4" w:color="auto"/>
                                <w:bottom w:val="single" w:sz="24" w:space="1" w:color="auto"/>
                                <w:right w:val="single" w:sz="24" w:space="4" w:color="auto"/>
                              </w:pBdr>
                              <w:shd w:val="clear" w:color="auto" w:fill="000000"/>
                              <w:jc w:val="center"/>
                              <w:rPr>
                                <w:rFonts w:ascii="Cambria" w:hAnsi="Cambria"/>
                                <w:b/>
                                <w:i/>
                                <w:iCs/>
                                <w:color w:val="FFFFFF"/>
                                <w:sz w:val="28"/>
                                <w:szCs w:val="28"/>
                              </w:rPr>
                            </w:pPr>
                            <w:r w:rsidRPr="007906A9">
                              <w:rPr>
                                <w:rFonts w:ascii="Cambria" w:hAnsi="Cambria"/>
                                <w:b/>
                                <w:i/>
                                <w:iCs/>
                                <w:color w:val="FFFFFF"/>
                                <w:sz w:val="28"/>
                                <w:szCs w:val="28"/>
                              </w:rPr>
                              <w:t>Anne Morrow Lindbergh</w:t>
                            </w:r>
                          </w:p>
                          <w:p w14:paraId="08639BAD" w14:textId="77777777" w:rsidR="00DE3A14" w:rsidRPr="00FC4923" w:rsidRDefault="00DE3A14" w:rsidP="00227320">
                            <w:pPr>
                              <w:pBdr>
                                <w:top w:val="single" w:sz="24" w:space="1" w:color="auto"/>
                                <w:left w:val="single" w:sz="24" w:space="4" w:color="auto"/>
                                <w:bottom w:val="single" w:sz="24" w:space="1" w:color="auto"/>
                                <w:right w:val="single" w:sz="24" w:space="4" w:color="auto"/>
                              </w:pBdr>
                              <w:shd w:val="clear" w:color="auto" w:fill="000000"/>
                              <w:jc w:val="center"/>
                              <w:rPr>
                                <w:rFonts w:ascii="Cambria" w:hAnsi="Cambria"/>
                                <w:i/>
                                <w:iCs/>
                                <w:color w:val="FFFFFF"/>
                                <w:sz w:val="28"/>
                                <w:szCs w:val="28"/>
                              </w:rPr>
                            </w:pPr>
                          </w:p>
                        </w:txbxContent>
                      </wps:txbx>
                      <wps:bodyPr rot="0" vert="horz" wrap="square" lIns="3657600" tIns="685800" rIns="914400" bIns="0" anchor="t" anchorCtr="0" upright="1">
                        <a:noAutofit/>
                      </wps:bodyPr>
                    </wps:wsp>
                  </a:graphicData>
                </a:graphic>
                <wp14:sizeRelH relativeFrom="page">
                  <wp14:pctWidth>100000</wp14:pctWidth>
                </wp14:sizeRelH>
                <wp14:sizeRelV relativeFrom="page">
                  <wp14:pctHeight>0</wp14:pctHeight>
                </wp14:sizeRelV>
              </wp:anchor>
            </w:drawing>
          </mc:Choice>
          <mc:Fallback>
            <w:pict>
              <v:rect w14:anchorId="08639B37" id="Rectangle 98" o:spid="_x0000_s1031" style="position:absolute;margin-left:560.55pt;margin-top:0;width:611.75pt;height:132.75pt;z-index:251651072;visibility:visible;mso-wrap-style:square;mso-width-percent:1000;mso-height-percent:0;mso-wrap-distance-left:9pt;mso-wrap-distance-top:7.2pt;mso-wrap-distance-right:9pt;mso-wrap-distance-bottom:7.2pt;mso-position-horizontal:right;mso-position-horizontal-relative:page;mso-position-vertical:top;mso-position-vertical-relative:page;mso-width-percent:10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" o:allowincell="f" stroked="f">
                <v:fill color2="#7f7f7f [1612]" focus="100%" type="gradient"/>
                <v:textbox inset="4in,54pt,1in,0">
                  <w:txbxContent>
                    <w:p w14:paraId="08639BAB" w14:textId="77777777" w:rsidR="00DE3A14" w:rsidRDefault="00DE3A14" w:rsidP="00B026F0">
                      <w:pPr>
                        <w:pBdr>
                          <w:top w:val="single" w:sz="24" w:space="1" w:color="auto"/>
                          <w:left w:val="single" w:sz="24" w:space="4" w:color="auto"/>
                          <w:bottom w:val="single" w:sz="24" w:space="1" w:color="auto"/>
                          <w:right w:val="single" w:sz="24" w:space="4" w:color="auto"/>
                        </w:pBdr>
                        <w:shd w:val="clear" w:color="auto" w:fill="000000"/>
                        <w:rPr>
                          <w:rFonts w:ascii="Cambria" w:hAnsi="Cambria"/>
                          <w:i/>
                          <w:iCs/>
                          <w:color w:val="FFFFFF"/>
                          <w:sz w:val="28"/>
                          <w:szCs w:val="28"/>
                        </w:rPr>
                      </w:pPr>
                      <w:r w:rsidRPr="0008790C">
                        <w:rPr>
                          <w:rFonts w:ascii="Cambria" w:hAnsi="Cambria"/>
                          <w:i/>
                          <w:iCs/>
                          <w:color w:val="FFFFFF"/>
                          <w:sz w:val="28"/>
                          <w:szCs w:val="28"/>
                        </w:rPr>
                        <w:t>Good communication is as stimulating as black coffee, and just as hard to sleep after.</w:t>
                      </w:r>
                    </w:p>
                    <w:p w14:paraId="08639BAC" w14:textId="77777777" w:rsidR="00DE3A14" w:rsidRPr="007906A9" w:rsidRDefault="00DE3A14" w:rsidP="00B026F0">
                      <w:pPr>
                        <w:pBdr>
                          <w:top w:val="single" w:sz="24" w:space="1" w:color="auto"/>
                          <w:left w:val="single" w:sz="24" w:space="4" w:color="auto"/>
                          <w:bottom w:val="single" w:sz="24" w:space="1" w:color="auto"/>
                          <w:right w:val="single" w:sz="24" w:space="4" w:color="auto"/>
                        </w:pBdr>
                        <w:shd w:val="clear" w:color="auto" w:fill="000000"/>
                        <w:jc w:val="center"/>
                        <w:rPr>
                          <w:rFonts w:ascii="Cambria" w:hAnsi="Cambria"/>
                          <w:b/>
                          <w:i/>
                          <w:iCs/>
                          <w:color w:val="FFFFFF"/>
                          <w:sz w:val="28"/>
                          <w:szCs w:val="28"/>
                        </w:rPr>
                      </w:pPr>
                      <w:r w:rsidRPr="007906A9">
                        <w:rPr>
                          <w:rFonts w:ascii="Cambria" w:hAnsi="Cambria"/>
                          <w:b/>
                          <w:i/>
                          <w:iCs/>
                          <w:color w:val="FFFFFF"/>
                          <w:sz w:val="28"/>
                          <w:szCs w:val="28"/>
                        </w:rPr>
                        <w:t>Anne Morrow Lindbergh</w:t>
                      </w:r>
                    </w:p>
                    <w:p w14:paraId="08639BAD" w14:textId="77777777" w:rsidR="00DE3A14" w:rsidRPr="00FC4923" w:rsidRDefault="00DE3A14" w:rsidP="00227320">
                      <w:pPr>
                        <w:pBdr>
                          <w:top w:val="single" w:sz="24" w:space="1" w:color="auto"/>
                          <w:left w:val="single" w:sz="24" w:space="4" w:color="auto"/>
                          <w:bottom w:val="single" w:sz="24" w:space="1" w:color="auto"/>
                          <w:right w:val="single" w:sz="24" w:space="4" w:color="auto"/>
                        </w:pBdr>
                        <w:shd w:val="clear" w:color="auto" w:fill="000000"/>
                        <w:jc w:val="center"/>
                        <w:rPr>
                          <w:rFonts w:ascii="Cambria" w:hAnsi="Cambria"/>
                          <w:i/>
                          <w:iCs/>
                          <w:color w:val="FFFFFF"/>
                          <w:sz w:val="28"/>
                          <w:szCs w:val="28"/>
                        </w:rPr>
                      </w:pPr>
                    </w:p>
                  </w:txbxContent>
                </v:textbox>
                <w10:wrap type="square" anchorx="page" anchory="page"/>
              </v:rect>
            </w:pict>
          </mc:Fallback>
        </mc:AlternateContent>
      </w:r>
      <w:bookmarkStart w:id="25" w:name="_Toc230963931"/>
      <w:r w:rsidR="009B70D5" w:rsidRPr="00C46FE4">
        <w:rPr>
          <w:lang w:eastAsia="zh-TW"/>
        </w:rPr>
        <w:t xml:space="preserve">Module Four: </w:t>
      </w:r>
      <w:bookmarkEnd w:id="25"/>
      <w:r w:rsidR="00723CEE" w:rsidRPr="00C46FE4">
        <w:rPr>
          <w:lang w:eastAsia="zh-TW"/>
        </w:rPr>
        <w:t xml:space="preserve">Verbal </w:t>
      </w:r>
      <w:r w:rsidR="00723CEE" w:rsidRPr="00C46FE4">
        <w:t>Communication</w:t>
      </w:r>
      <w:r w:rsidR="00723CEE" w:rsidRPr="00C46FE4">
        <w:rPr>
          <w:lang w:eastAsia="zh-TW"/>
        </w:rPr>
        <w:t xml:space="preserve"> Skills</w:t>
      </w:r>
      <w:bookmarkEnd w:id="24"/>
    </w:p>
    <w:p w14:paraId="086397CD" w14:textId="77777777" w:rsidR="00E67DB2" w:rsidRDefault="002038AA" w:rsidP="00E67DB2">
      <w:pPr>
        <w:rPr>
          <w:lang w:eastAsia="zh-TW"/>
        </w:rPr>
      </w:pPr>
      <w:r>
        <w:rPr>
          <w:noProof/>
          <w:lang w:bidi="ar-SA"/>
        </w:rPr>
        <w:drawing>
          <wp:anchor distT="0" distB="0" distL="114300" distR="114300" simplePos="0" relativeHeight="251688960" behindDoc="0" locked="0" layoutInCell="1" allowOverlap="1" wp14:anchorId="08639B39" wp14:editId="08639B3A">
            <wp:simplePos x="0" y="0"/>
            <wp:positionH relativeFrom="margin">
              <wp:posOffset>-1988</wp:posOffset>
            </wp:positionH>
            <wp:positionV relativeFrom="margin">
              <wp:posOffset>1459065</wp:posOffset>
            </wp:positionV>
            <wp:extent cx="1828800" cy="1828800"/>
            <wp:effectExtent l="0" t="0" r="0" b="0"/>
            <wp:wrapSquare wrapText="bothSides"/>
            <wp:docPr id="30" name="Picture 30" descr="C:\Users\Darren\AppData\Local\Microsoft\Windows\Temporary Internet Files\Content.IE5\9MJXCRQW\MC90044146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Darren\AppData\Local\Microsoft\Windows\Temporary Internet Files\Content.IE5\9MJXCRQW\MC900441463[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anchor>
        </w:drawing>
      </w:r>
      <w:r w:rsidR="00E67DB2">
        <w:rPr>
          <w:lang w:eastAsia="zh-TW"/>
        </w:rPr>
        <w:t xml:space="preserve">Communication skills are needed to be able to provide an excellent presentation. Without being able to verbalize your ideas and opinions there is very little chance of having a successful presentation. We will begin by looking at listening </w:t>
      </w:r>
      <w:r w:rsidR="00B23C59">
        <w:rPr>
          <w:lang w:eastAsia="zh-TW"/>
        </w:rPr>
        <w:t>and hearing skills, asking the correct questions and finish with communicating with more power.</w:t>
      </w:r>
    </w:p>
    <w:p w14:paraId="086397CE" w14:textId="77777777" w:rsidR="00180EAF" w:rsidRDefault="00180EAF" w:rsidP="00E67DB2">
      <w:pPr>
        <w:rPr>
          <w:lang w:eastAsia="zh-TW"/>
        </w:rPr>
      </w:pPr>
    </w:p>
    <w:p w14:paraId="086397CF" w14:textId="77777777" w:rsidR="002038AA" w:rsidRDefault="002038AA" w:rsidP="00E67DB2">
      <w:pPr>
        <w:rPr>
          <w:lang w:eastAsia="zh-TW"/>
        </w:rPr>
      </w:pPr>
    </w:p>
    <w:p w14:paraId="086397D0" w14:textId="77777777" w:rsidR="002038AA" w:rsidRPr="00E67DB2" w:rsidRDefault="002038AA" w:rsidP="00E67DB2">
      <w:pPr>
        <w:rPr>
          <w:lang w:eastAsia="zh-TW"/>
        </w:rPr>
      </w:pPr>
    </w:p>
    <w:p w14:paraId="086397D1" w14:textId="77777777" w:rsidR="00723CEE" w:rsidRPr="00C46FE4" w:rsidRDefault="00AE3926" w:rsidP="00723CEE">
      <w:pPr>
        <w:pStyle w:val="Heading2"/>
      </w:pPr>
      <w:bookmarkStart w:id="26" w:name="_Toc535144048"/>
      <w:r w:rsidRPr="00C46FE4">
        <w:t xml:space="preserve">Listening </w:t>
      </w:r>
      <w:r w:rsidR="00723CEE" w:rsidRPr="00C46FE4">
        <w:t>and Hearing: They Aren’t the Same Thing</w:t>
      </w:r>
      <w:bookmarkEnd w:id="26"/>
    </w:p>
    <w:p w14:paraId="086397D2" w14:textId="77777777" w:rsidR="00865AE7" w:rsidRPr="00C46FE4" w:rsidRDefault="00C66771" w:rsidP="00865AE7">
      <w:r>
        <w:rPr>
          <w:noProof/>
          <w:lang w:bidi="ar-SA"/>
        </w:rPr>
        <w:drawing>
          <wp:anchor distT="0" distB="0" distL="114300" distR="114300" simplePos="0" relativeHeight="251687936" behindDoc="0" locked="0" layoutInCell="1" allowOverlap="1" wp14:anchorId="08639B3B" wp14:editId="08639B3C">
            <wp:simplePos x="0" y="0"/>
            <wp:positionH relativeFrom="margin">
              <wp:posOffset>-1270</wp:posOffset>
            </wp:positionH>
            <wp:positionV relativeFrom="margin">
              <wp:posOffset>3870960</wp:posOffset>
            </wp:positionV>
            <wp:extent cx="1629410" cy="969645"/>
            <wp:effectExtent l="0" t="0" r="8890" b="1905"/>
            <wp:wrapSquare wrapText="bothSides"/>
            <wp:docPr id="29" name="Picture 29" descr="C:\Users\Darren\AppData\Local\Microsoft\Windows\Temporary Internet Files\Content.IE5\EOAYJ771\MC9001978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arren\AppData\Local\Microsoft\Windows\Temporary Internet Files\Content.IE5\EOAYJ771\MC900197844[1].wmf"/>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r="38970"/>
                    <a:stretch/>
                  </pic:blipFill>
                  <pic:spPr bwMode="auto">
                    <a:xfrm>
                      <a:off x="0" y="0"/>
                      <a:ext cx="1629410" cy="9696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865AE7" w:rsidRPr="00C46FE4">
        <w:t xml:space="preserve">Hearing is the act of perceiving sound by the ear. </w:t>
      </w:r>
      <w:r w:rsidR="00866A23" w:rsidRPr="00C46FE4">
        <w:t>Assuming</w:t>
      </w:r>
      <w:r w:rsidR="00865AE7" w:rsidRPr="00C46FE4">
        <w:t xml:space="preserve"> </w:t>
      </w:r>
      <w:r w:rsidR="002D05BD" w:rsidRPr="00C46FE4">
        <w:t xml:space="preserve">an </w:t>
      </w:r>
      <w:r w:rsidR="00865AE7" w:rsidRPr="00C46FE4">
        <w:t>individual is not hearing-impaired, hearing simply happens. Listening, however, is something that one consciously chooses to do. Listening requires concentration so that the brain processes meaning from words and sentences. Listening leads to learning.</w:t>
      </w:r>
    </w:p>
    <w:p w14:paraId="086397D3" w14:textId="77777777" w:rsidR="00A510A6" w:rsidRPr="00C46FE4" w:rsidRDefault="00866A23" w:rsidP="00A510A6">
      <w:r w:rsidRPr="00C46FE4">
        <w:t>T</w:t>
      </w:r>
      <w:r w:rsidR="00227320" w:rsidRPr="00C46FE4">
        <w:t xml:space="preserve">his is </w:t>
      </w:r>
      <w:r w:rsidR="00865AE7" w:rsidRPr="00C46FE4">
        <w:t>not always an easy task.</w:t>
      </w:r>
      <w:r w:rsidR="00447799" w:rsidRPr="00C46FE4">
        <w:t xml:space="preserve"> </w:t>
      </w:r>
      <w:r w:rsidR="00865AE7" w:rsidRPr="00C46FE4">
        <w:t>The</w:t>
      </w:r>
      <w:r w:rsidR="00227320" w:rsidRPr="00C46FE4">
        <w:t xml:space="preserve"> normal adult </w:t>
      </w:r>
      <w:r w:rsidR="00865AE7" w:rsidRPr="00C46FE4">
        <w:t xml:space="preserve">rate of speech is 100-150 words per minute, </w:t>
      </w:r>
      <w:r w:rsidR="00227320" w:rsidRPr="00C46FE4">
        <w:t>but</w:t>
      </w:r>
      <w:r w:rsidR="00865AE7" w:rsidRPr="00C46FE4">
        <w:t xml:space="preserve"> the brain can think at a rate of 400-500 words per minut</w:t>
      </w:r>
      <w:r w:rsidRPr="00C46FE4">
        <w:t>e</w:t>
      </w:r>
      <w:r w:rsidR="00865AE7" w:rsidRPr="00C46FE4">
        <w:t xml:space="preserve">, leaving </w:t>
      </w:r>
      <w:r w:rsidRPr="00C46FE4">
        <w:t xml:space="preserve">extra </w:t>
      </w:r>
      <w:r w:rsidR="00865AE7" w:rsidRPr="00C46FE4">
        <w:t xml:space="preserve">time for daydreaming, </w:t>
      </w:r>
      <w:r w:rsidRPr="00C46FE4">
        <w:t xml:space="preserve">or </w:t>
      </w:r>
      <w:r w:rsidR="00865AE7" w:rsidRPr="00C46FE4">
        <w:t xml:space="preserve">anticipating the speaker’s or the </w:t>
      </w:r>
      <w:r w:rsidRPr="00C46FE4">
        <w:t xml:space="preserve">recipient’s </w:t>
      </w:r>
      <w:r w:rsidR="00865AE7" w:rsidRPr="00C46FE4">
        <w:t>next words.</w:t>
      </w:r>
      <w:r w:rsidR="00023D3A">
        <w:t xml:space="preserve"> </w:t>
      </w:r>
      <w:r w:rsidRPr="00C46FE4">
        <w:t>L</w:t>
      </w:r>
      <w:r w:rsidR="00865AE7" w:rsidRPr="00C46FE4">
        <w:t>istening skill</w:t>
      </w:r>
      <w:r w:rsidRPr="00C46FE4">
        <w:t>s, however,</w:t>
      </w:r>
      <w:r w:rsidR="00865AE7" w:rsidRPr="00C46FE4">
        <w:t xml:space="preserve"> can be learned and refined.</w:t>
      </w:r>
      <w:r w:rsidRPr="00C46FE4">
        <w:t xml:space="preserve"> </w:t>
      </w:r>
    </w:p>
    <w:p w14:paraId="086397D4" w14:textId="77777777" w:rsidR="00447799" w:rsidRPr="00C46FE4" w:rsidRDefault="00447799" w:rsidP="00A510A6"/>
    <w:p w14:paraId="086397D5" w14:textId="77777777" w:rsidR="002038AA" w:rsidRDefault="002038AA">
      <w:pPr>
        <w:spacing w:after="0" w:line="240" w:lineRule="auto"/>
      </w:pPr>
      <w:r>
        <w:br w:type="page"/>
      </w:r>
    </w:p>
    <w:p w14:paraId="086397D6" w14:textId="77777777" w:rsidR="0084544B" w:rsidRPr="00C46FE4" w:rsidRDefault="00EA3D7C" w:rsidP="00EA3D7C">
      <w:pPr>
        <w:pStyle w:val="Heading2"/>
      </w:pPr>
      <w:bookmarkStart w:id="27" w:name="_Toc535144049"/>
      <w:bookmarkStart w:id="28" w:name="_Toc236838487"/>
      <w:r w:rsidRPr="00C46FE4">
        <w:lastRenderedPageBreak/>
        <w:t>Asking Questions</w:t>
      </w:r>
      <w:bookmarkEnd w:id="27"/>
    </w:p>
    <w:bookmarkEnd w:id="28"/>
    <w:p w14:paraId="086397D7" w14:textId="77777777" w:rsidR="00243F7A" w:rsidRPr="00C46FE4" w:rsidRDefault="007F5BAC" w:rsidP="008611B9">
      <w:r>
        <w:rPr>
          <w:noProof/>
          <w:lang w:bidi="ar-SA"/>
        </w:rPr>
        <w:drawing>
          <wp:anchor distT="0" distB="0" distL="114300" distR="114300" simplePos="0" relativeHeight="251689984" behindDoc="0" locked="0" layoutInCell="1" allowOverlap="1" wp14:anchorId="08639B3D" wp14:editId="08639B3E">
            <wp:simplePos x="0" y="0"/>
            <wp:positionH relativeFrom="margin">
              <wp:posOffset>5003165</wp:posOffset>
            </wp:positionH>
            <wp:positionV relativeFrom="margin">
              <wp:posOffset>353060</wp:posOffset>
            </wp:positionV>
            <wp:extent cx="914400" cy="1155065"/>
            <wp:effectExtent l="0" t="0" r="0" b="6985"/>
            <wp:wrapSquare wrapText="bothSides"/>
            <wp:docPr id="31" name="Picture 31" descr="C:\Users\Darren\AppData\Local\Microsoft\Windows\Temporary Internet Files\Content.IE5\9MJXCRQW\MC9003832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arren\AppData\Local\Microsoft\Windows\Temporary Internet Files\Content.IE5\9MJXCRQW\MC900383238[1].wm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14400" cy="1155065"/>
                    </a:xfrm>
                    <a:prstGeom prst="rect">
                      <a:avLst/>
                    </a:prstGeom>
                    <a:noFill/>
                    <a:ln>
                      <a:noFill/>
                    </a:ln>
                  </pic:spPr>
                </pic:pic>
              </a:graphicData>
            </a:graphic>
          </wp:anchor>
        </w:drawing>
      </w:r>
      <w:r w:rsidR="001D41FE" w:rsidRPr="00C46FE4">
        <w:t>T</w:t>
      </w:r>
      <w:r w:rsidR="00DD255E" w:rsidRPr="00C46FE4">
        <w:t>hree</w:t>
      </w:r>
      <w:r w:rsidR="00EF14CC" w:rsidRPr="00C46FE4">
        <w:t xml:space="preserve"> types of questions</w:t>
      </w:r>
      <w:r w:rsidR="001D41FE" w:rsidRPr="00C46FE4">
        <w:t xml:space="preserve"> are useful in a presentation</w:t>
      </w:r>
      <w:r w:rsidR="00EF14CC" w:rsidRPr="00C46FE4">
        <w:t xml:space="preserve">; </w:t>
      </w:r>
      <w:r w:rsidR="002038AA">
        <w:t>open</w:t>
      </w:r>
      <w:r w:rsidR="002A66DD" w:rsidRPr="00C46FE4">
        <w:t xml:space="preserve"> questions, </w:t>
      </w:r>
      <w:r w:rsidR="002E0E95" w:rsidRPr="00C46FE4">
        <w:t xml:space="preserve">clarifying questions, </w:t>
      </w:r>
      <w:r w:rsidR="0084544B" w:rsidRPr="00C46FE4">
        <w:t xml:space="preserve">and </w:t>
      </w:r>
      <w:r w:rsidR="002038AA">
        <w:t xml:space="preserve">closed </w:t>
      </w:r>
      <w:r w:rsidR="0084544B" w:rsidRPr="00C46FE4">
        <w:t>questions</w:t>
      </w:r>
      <w:r w:rsidR="002E0E95" w:rsidRPr="00C46FE4">
        <w:t>.</w:t>
      </w:r>
    </w:p>
    <w:p w14:paraId="086397D8" w14:textId="77777777" w:rsidR="00DD255E" w:rsidRPr="00C46FE4" w:rsidRDefault="005C1BA8" w:rsidP="00DD255E">
      <w:r w:rsidRPr="00C46FE4">
        <w:rPr>
          <w:b/>
        </w:rPr>
        <w:t>O</w:t>
      </w:r>
      <w:r w:rsidR="00DD255E" w:rsidRPr="00C46FE4">
        <w:rPr>
          <w:b/>
        </w:rPr>
        <w:t>pen Questions</w:t>
      </w:r>
      <w:r w:rsidR="002038AA">
        <w:rPr>
          <w:b/>
        </w:rPr>
        <w:t xml:space="preserve">: </w:t>
      </w:r>
      <w:r w:rsidR="00DD255E" w:rsidRPr="00C46FE4">
        <w:t>Open questions stimulate thinking and discussion or responses including opinions or feelings.</w:t>
      </w:r>
      <w:r w:rsidR="00447799" w:rsidRPr="00C46FE4">
        <w:t xml:space="preserve"> </w:t>
      </w:r>
      <w:r w:rsidR="00DD255E" w:rsidRPr="00C46FE4">
        <w:t xml:space="preserve">They pass control of the </w:t>
      </w:r>
      <w:r w:rsidR="00833FC3" w:rsidRPr="00C46FE4">
        <w:t>conversation</w:t>
      </w:r>
      <w:r w:rsidR="00DD255E" w:rsidRPr="00C46FE4">
        <w:t xml:space="preserve"> to the respondent. Leading words in open questions include: </w:t>
      </w:r>
      <w:r w:rsidR="00DD255E" w:rsidRPr="00C46FE4">
        <w:rPr>
          <w:i/>
        </w:rPr>
        <w:t>Why, what, or how</w:t>
      </w:r>
      <w:r w:rsidR="00DD255E" w:rsidRPr="00C46FE4">
        <w:t>.</w:t>
      </w:r>
      <w:r w:rsidR="00447799" w:rsidRPr="00C46FE4">
        <w:t xml:space="preserve"> </w:t>
      </w:r>
      <w:r w:rsidR="00DD255E" w:rsidRPr="00C46FE4">
        <w:t xml:space="preserve">A statement such as </w:t>
      </w:r>
      <w:r w:rsidR="00DD255E" w:rsidRPr="00C46FE4">
        <w:rPr>
          <w:i/>
        </w:rPr>
        <w:t xml:space="preserve">“describe the characteristics of the car” </w:t>
      </w:r>
      <w:r w:rsidR="00DD255E" w:rsidRPr="00C46FE4">
        <w:t>is really an open question.</w:t>
      </w:r>
      <w:r w:rsidR="00447799" w:rsidRPr="00C46FE4">
        <w:t xml:space="preserve"> </w:t>
      </w:r>
      <w:r w:rsidR="00DD255E" w:rsidRPr="00C46FE4">
        <w:t xml:space="preserve">Examples of open </w:t>
      </w:r>
      <w:r w:rsidR="00833FC3" w:rsidRPr="00C46FE4">
        <w:t>questions</w:t>
      </w:r>
      <w:r w:rsidR="00DD255E" w:rsidRPr="00C46FE4">
        <w:t xml:space="preserve"> include:</w:t>
      </w:r>
    </w:p>
    <w:p w14:paraId="086397D9" w14:textId="77777777" w:rsidR="00DD255E" w:rsidRPr="00C46FE4" w:rsidRDefault="00DD255E" w:rsidP="00011435">
      <w:pPr>
        <w:numPr>
          <w:ilvl w:val="0"/>
          <w:numId w:val="6"/>
        </w:numPr>
      </w:pPr>
      <w:r w:rsidRPr="00C46FE4">
        <w:t>Describe the style of the leader of the meeting.</w:t>
      </w:r>
    </w:p>
    <w:p w14:paraId="086397DA" w14:textId="77777777" w:rsidR="00DD255E" w:rsidRPr="00C46FE4" w:rsidRDefault="00DD255E" w:rsidP="00011435">
      <w:pPr>
        <w:numPr>
          <w:ilvl w:val="0"/>
          <w:numId w:val="6"/>
        </w:numPr>
      </w:pPr>
      <w:r w:rsidRPr="00C46FE4">
        <w:t xml:space="preserve">How do you </w:t>
      </w:r>
      <w:r w:rsidR="007F5BAC">
        <w:t>feel when you hit a home run?</w:t>
      </w:r>
    </w:p>
    <w:p w14:paraId="086397DB" w14:textId="77777777" w:rsidR="00DD255E" w:rsidRPr="00C46FE4" w:rsidRDefault="00DD255E" w:rsidP="00DD255E">
      <w:r w:rsidRPr="00C46FE4">
        <w:t>Asking questions is both an art and a science.</w:t>
      </w:r>
      <w:r w:rsidR="00447799" w:rsidRPr="00C46FE4">
        <w:t xml:space="preserve"> </w:t>
      </w:r>
      <w:r w:rsidRPr="00C46FE4">
        <w:t>Your questions in a presentation should be:</w:t>
      </w:r>
    </w:p>
    <w:p w14:paraId="086397DC" w14:textId="77777777" w:rsidR="00DD255E" w:rsidRPr="00C46FE4" w:rsidRDefault="00DD255E" w:rsidP="00011435">
      <w:pPr>
        <w:numPr>
          <w:ilvl w:val="0"/>
          <w:numId w:val="4"/>
        </w:numPr>
      </w:pPr>
      <w:r w:rsidRPr="00C46FE4">
        <w:t>Clear and concise, covering a single issue</w:t>
      </w:r>
    </w:p>
    <w:p w14:paraId="086397DD" w14:textId="77777777" w:rsidR="00DD255E" w:rsidRPr="00C46FE4" w:rsidRDefault="00DD255E" w:rsidP="00011435">
      <w:pPr>
        <w:numPr>
          <w:ilvl w:val="0"/>
          <w:numId w:val="4"/>
        </w:numPr>
      </w:pPr>
      <w:r w:rsidRPr="00C46FE4">
        <w:t xml:space="preserve">Reasonable, based on what participants are expected to know </w:t>
      </w:r>
    </w:p>
    <w:p w14:paraId="086397DE" w14:textId="77777777" w:rsidR="00DD255E" w:rsidRPr="00C46FE4" w:rsidRDefault="00DD255E" w:rsidP="00011435">
      <w:pPr>
        <w:numPr>
          <w:ilvl w:val="0"/>
          <w:numId w:val="4"/>
        </w:numPr>
      </w:pPr>
      <w:r w:rsidRPr="00C46FE4">
        <w:t>Challenging, to provoke thought</w:t>
      </w:r>
    </w:p>
    <w:p w14:paraId="086397DF" w14:textId="77777777" w:rsidR="00DD255E" w:rsidRPr="00C46FE4" w:rsidRDefault="00DD255E" w:rsidP="00011435">
      <w:pPr>
        <w:numPr>
          <w:ilvl w:val="0"/>
          <w:numId w:val="4"/>
        </w:numPr>
      </w:pPr>
      <w:r w:rsidRPr="00C46FE4">
        <w:t>Honest and relevant, eliciting logical answers</w:t>
      </w:r>
    </w:p>
    <w:p w14:paraId="086397E0" w14:textId="77777777" w:rsidR="00DD255E" w:rsidRPr="00C46FE4" w:rsidRDefault="00592E16" w:rsidP="00DD255E">
      <w:pPr>
        <w:rPr>
          <w:rFonts w:ascii="Verdana" w:hAnsi="Verdana"/>
          <w:color w:val="000000"/>
          <w:sz w:val="18"/>
          <w:szCs w:val="18"/>
        </w:rPr>
      </w:pPr>
      <w:r w:rsidRPr="00C46FE4">
        <w:rPr>
          <w:b/>
        </w:rPr>
        <w:t>C</w:t>
      </w:r>
      <w:r w:rsidR="00DD255E" w:rsidRPr="00C46FE4">
        <w:rPr>
          <w:b/>
        </w:rPr>
        <w:t>larifying Questions</w:t>
      </w:r>
      <w:r w:rsidR="002038AA">
        <w:rPr>
          <w:b/>
        </w:rPr>
        <w:t xml:space="preserve">: </w:t>
      </w:r>
      <w:r w:rsidR="00DD255E" w:rsidRPr="00C46FE4">
        <w:t xml:space="preserve">A clarifying question </w:t>
      </w:r>
      <w:r w:rsidR="00DD255E" w:rsidRPr="00C46FE4">
        <w:rPr>
          <w:rFonts w:ascii="Verdana" w:hAnsi="Verdana"/>
          <w:color w:val="000000"/>
          <w:sz w:val="18"/>
          <w:szCs w:val="18"/>
        </w:rPr>
        <w:t xml:space="preserve">helps to remove ambiguity, elicits additional detail, </w:t>
      </w:r>
      <w:r w:rsidR="003C787D" w:rsidRPr="00C46FE4">
        <w:rPr>
          <w:rFonts w:ascii="Verdana" w:hAnsi="Verdana"/>
          <w:color w:val="000000"/>
          <w:sz w:val="18"/>
          <w:szCs w:val="18"/>
        </w:rPr>
        <w:t>and g</w:t>
      </w:r>
      <w:r w:rsidR="00DD255E" w:rsidRPr="00C46FE4">
        <w:rPr>
          <w:rFonts w:ascii="Verdana" w:hAnsi="Verdana"/>
          <w:color w:val="000000"/>
          <w:sz w:val="18"/>
          <w:szCs w:val="18"/>
        </w:rPr>
        <w:t>uid</w:t>
      </w:r>
      <w:r w:rsidR="003C787D" w:rsidRPr="00C46FE4">
        <w:rPr>
          <w:rFonts w:ascii="Verdana" w:hAnsi="Verdana"/>
          <w:color w:val="000000"/>
          <w:sz w:val="18"/>
          <w:szCs w:val="18"/>
        </w:rPr>
        <w:t>es you as you answer a question.</w:t>
      </w:r>
      <w:r w:rsidR="00447799" w:rsidRPr="00C46FE4">
        <w:rPr>
          <w:rFonts w:ascii="Verdana" w:hAnsi="Verdana"/>
          <w:color w:val="000000"/>
          <w:sz w:val="18"/>
          <w:szCs w:val="18"/>
        </w:rPr>
        <w:t xml:space="preserve"> </w:t>
      </w:r>
      <w:r w:rsidR="005F1D80" w:rsidRPr="00C46FE4">
        <w:rPr>
          <w:rFonts w:ascii="Verdana" w:hAnsi="Verdana"/>
          <w:color w:val="000000"/>
          <w:sz w:val="18"/>
          <w:szCs w:val="18"/>
        </w:rPr>
        <w:t>Below are some examples:</w:t>
      </w:r>
    </w:p>
    <w:p w14:paraId="086397E1" w14:textId="77777777" w:rsidR="00DD255E" w:rsidRPr="00C46FE4" w:rsidRDefault="007F5BAC" w:rsidP="00011435">
      <w:pPr>
        <w:numPr>
          <w:ilvl w:val="0"/>
          <w:numId w:val="8"/>
        </w:numPr>
      </w:pPr>
      <w:r>
        <w:t>You said you liked apples more than oranges, why is that?</w:t>
      </w:r>
    </w:p>
    <w:p w14:paraId="086397E2" w14:textId="77777777" w:rsidR="00DD255E" w:rsidRPr="00C46FE4" w:rsidRDefault="005F1D80" w:rsidP="00011435">
      <w:pPr>
        <w:numPr>
          <w:ilvl w:val="0"/>
          <w:numId w:val="8"/>
        </w:numPr>
        <w:rPr>
          <w:b/>
          <w:bCs/>
          <w:smallCaps/>
        </w:rPr>
      </w:pPr>
      <w:r w:rsidRPr="00C46FE4">
        <w:t>What sort of savings are you looking to achieve?</w:t>
      </w:r>
    </w:p>
    <w:p w14:paraId="086397E3" w14:textId="77777777" w:rsidR="00EF14CC" w:rsidRPr="00C46FE4" w:rsidRDefault="00EF14CC" w:rsidP="00EF14CC">
      <w:r w:rsidRPr="00C46FE4">
        <w:rPr>
          <w:b/>
        </w:rPr>
        <w:t>Closed Questions</w:t>
      </w:r>
      <w:r w:rsidR="002038AA">
        <w:rPr>
          <w:b/>
        </w:rPr>
        <w:t xml:space="preserve">: </w:t>
      </w:r>
      <w:r w:rsidRPr="00C46FE4">
        <w:t xml:space="preserve">Closed questions usually require a one-word </w:t>
      </w:r>
      <w:proofErr w:type="gramStart"/>
      <w:r w:rsidRPr="00C46FE4">
        <w:t>answer</w:t>
      </w:r>
      <w:r w:rsidR="00F6574B" w:rsidRPr="00C46FE4">
        <w:t>, and</w:t>
      </w:r>
      <w:proofErr w:type="gramEnd"/>
      <w:r w:rsidR="00F6574B" w:rsidRPr="00C46FE4">
        <w:t xml:space="preserve"> shut </w:t>
      </w:r>
      <w:r w:rsidRPr="00C46FE4">
        <w:t>off discussion.</w:t>
      </w:r>
      <w:r w:rsidR="00447799" w:rsidRPr="00C46FE4">
        <w:t xml:space="preserve"> </w:t>
      </w:r>
      <w:r w:rsidRPr="00C46FE4">
        <w:t xml:space="preserve">Closed questions provide facts, allow the questioner to maintain control of the conversation, and are easy to answer. Typical leading words are: </w:t>
      </w:r>
      <w:r w:rsidRPr="00C46FE4">
        <w:rPr>
          <w:i/>
        </w:rPr>
        <w:t>Is, can, how many, or does</w:t>
      </w:r>
      <w:r w:rsidRPr="00C46FE4">
        <w:t>.</w:t>
      </w:r>
      <w:r w:rsidR="00447799" w:rsidRPr="00C46FE4">
        <w:t xml:space="preserve">  </w:t>
      </w:r>
      <w:r w:rsidRPr="00C46FE4">
        <w:t>Below are several examples of closed questions:</w:t>
      </w:r>
    </w:p>
    <w:p w14:paraId="086397E4" w14:textId="77777777" w:rsidR="00EF14CC" w:rsidRPr="00C46FE4" w:rsidRDefault="00EF14CC" w:rsidP="00011435">
      <w:pPr>
        <w:numPr>
          <w:ilvl w:val="0"/>
          <w:numId w:val="5"/>
        </w:numPr>
      </w:pPr>
      <w:r w:rsidRPr="00C46FE4">
        <w:t>Who will lead the meeting?</w:t>
      </w:r>
    </w:p>
    <w:p w14:paraId="086397E5" w14:textId="77777777" w:rsidR="00EF14CC" w:rsidRPr="00C46FE4" w:rsidRDefault="00EF14CC" w:rsidP="00011435">
      <w:pPr>
        <w:numPr>
          <w:ilvl w:val="0"/>
          <w:numId w:val="5"/>
        </w:numPr>
      </w:pPr>
      <w:r w:rsidRPr="00C46FE4">
        <w:t>Do you know how to open the emergency exit door on this aircraft?</w:t>
      </w:r>
    </w:p>
    <w:p w14:paraId="086397E6" w14:textId="77777777" w:rsidR="00ED34B9" w:rsidRPr="00C46FE4" w:rsidRDefault="00592E16" w:rsidP="00ED34B9">
      <w:r w:rsidRPr="00C46FE4">
        <w:rPr>
          <w:b/>
        </w:rPr>
        <w:t>Phrasing</w:t>
      </w:r>
      <w:r w:rsidR="002038AA">
        <w:rPr>
          <w:b/>
        </w:rPr>
        <w:t xml:space="preserve">: </w:t>
      </w:r>
      <w:r w:rsidR="008134BF" w:rsidRPr="00C46FE4">
        <w:t>T</w:t>
      </w:r>
      <w:r w:rsidR="00111B58" w:rsidRPr="00C46FE4">
        <w:t xml:space="preserve">o evoke an </w:t>
      </w:r>
      <w:r w:rsidR="008134BF" w:rsidRPr="00C46FE4">
        <w:t>answer, your question</w:t>
      </w:r>
      <w:r w:rsidR="00111B58" w:rsidRPr="00C46FE4">
        <w:t xml:space="preserve"> should use phrasing that is:</w:t>
      </w:r>
    </w:p>
    <w:p w14:paraId="086397E7" w14:textId="77777777" w:rsidR="008134BF" w:rsidRPr="00C46FE4" w:rsidRDefault="008134BF" w:rsidP="00011435">
      <w:pPr>
        <w:numPr>
          <w:ilvl w:val="0"/>
          <w:numId w:val="7"/>
        </w:numPr>
      </w:pPr>
      <w:r w:rsidRPr="00C46FE4">
        <w:rPr>
          <w:i/>
        </w:rPr>
        <w:t>C</w:t>
      </w:r>
      <w:r w:rsidR="00ED34B9" w:rsidRPr="00C46FE4">
        <w:rPr>
          <w:i/>
        </w:rPr>
        <w:t>lear and concise</w:t>
      </w:r>
      <w:r w:rsidRPr="00C46FE4">
        <w:t xml:space="preserve">, </w:t>
      </w:r>
      <w:r w:rsidR="00ED34B9" w:rsidRPr="00C46FE4">
        <w:t>covering a single issue</w:t>
      </w:r>
    </w:p>
    <w:p w14:paraId="086397E8" w14:textId="77777777" w:rsidR="00ED34B9" w:rsidRPr="00C46FE4" w:rsidRDefault="008134BF" w:rsidP="00011435">
      <w:pPr>
        <w:numPr>
          <w:ilvl w:val="0"/>
          <w:numId w:val="7"/>
        </w:numPr>
      </w:pPr>
      <w:r w:rsidRPr="00C46FE4">
        <w:rPr>
          <w:i/>
        </w:rPr>
        <w:t>R</w:t>
      </w:r>
      <w:r w:rsidR="00ED34B9" w:rsidRPr="00C46FE4">
        <w:rPr>
          <w:i/>
        </w:rPr>
        <w:t>easonable</w:t>
      </w:r>
      <w:r w:rsidRPr="00C46FE4">
        <w:t xml:space="preserve">, </w:t>
      </w:r>
      <w:r w:rsidR="00ED34B9" w:rsidRPr="00C46FE4">
        <w:t>based on what participants</w:t>
      </w:r>
      <w:r w:rsidRPr="00C46FE4">
        <w:t xml:space="preserve"> are expected to know</w:t>
      </w:r>
    </w:p>
    <w:p w14:paraId="086397E9" w14:textId="77777777" w:rsidR="00ED34B9" w:rsidRPr="00C46FE4" w:rsidRDefault="00ED34B9" w:rsidP="00011435">
      <w:pPr>
        <w:numPr>
          <w:ilvl w:val="0"/>
          <w:numId w:val="7"/>
        </w:numPr>
      </w:pPr>
      <w:r w:rsidRPr="00C46FE4">
        <w:rPr>
          <w:i/>
        </w:rPr>
        <w:t>Challenging</w:t>
      </w:r>
      <w:r w:rsidRPr="00C46FE4">
        <w:t>, to provoke thought</w:t>
      </w:r>
    </w:p>
    <w:p w14:paraId="086397EA" w14:textId="77777777" w:rsidR="00EF14CC" w:rsidRPr="00C46FE4" w:rsidRDefault="00ED34B9" w:rsidP="00011435">
      <w:pPr>
        <w:numPr>
          <w:ilvl w:val="0"/>
          <w:numId w:val="7"/>
        </w:numPr>
      </w:pPr>
      <w:r w:rsidRPr="00C46FE4">
        <w:rPr>
          <w:i/>
        </w:rPr>
        <w:lastRenderedPageBreak/>
        <w:t>Honest and relevant</w:t>
      </w:r>
      <w:r w:rsidRPr="00C46FE4">
        <w:t xml:space="preserve">, </w:t>
      </w:r>
      <w:r w:rsidR="008134BF" w:rsidRPr="00C46FE4">
        <w:t xml:space="preserve">directing participants to </w:t>
      </w:r>
      <w:r w:rsidRPr="00C46FE4">
        <w:t>logical answers</w:t>
      </w:r>
      <w:r w:rsidR="008134BF" w:rsidRPr="00C46FE4">
        <w:t>.</w:t>
      </w:r>
    </w:p>
    <w:p w14:paraId="086397EB" w14:textId="77777777" w:rsidR="003325F6" w:rsidRPr="00C46FE4" w:rsidRDefault="00592E16" w:rsidP="003325F6">
      <w:r w:rsidRPr="00C46FE4">
        <w:rPr>
          <w:b/>
        </w:rPr>
        <w:t xml:space="preserve">Directing </w:t>
      </w:r>
      <w:r w:rsidR="00111B58" w:rsidRPr="00C46FE4">
        <w:rPr>
          <w:b/>
        </w:rPr>
        <w:t>Questions</w:t>
      </w:r>
      <w:r w:rsidR="00570EB0" w:rsidRPr="00C46FE4">
        <w:rPr>
          <w:b/>
        </w:rPr>
        <w:t xml:space="preserve"> appropriately</w:t>
      </w:r>
      <w:r w:rsidR="002038AA">
        <w:rPr>
          <w:b/>
        </w:rPr>
        <w:t>:</w:t>
      </w:r>
      <w:r w:rsidR="002C4CBA">
        <w:rPr>
          <w:b/>
        </w:rPr>
        <w:t xml:space="preserve"> </w:t>
      </w:r>
      <w:r w:rsidR="002C4CBA" w:rsidRPr="002C4CBA">
        <w:t>Should you direct</w:t>
      </w:r>
      <w:r w:rsidR="002C4CBA">
        <w:t xml:space="preserve"> your questions to</w:t>
      </w:r>
      <w:r w:rsidR="00111B58" w:rsidRPr="00C46FE4">
        <w:t xml:space="preserve"> individual</w:t>
      </w:r>
      <w:r w:rsidR="002C4CBA">
        <w:t>s</w:t>
      </w:r>
      <w:r w:rsidR="00111B58" w:rsidRPr="00C46FE4">
        <w:t xml:space="preserve"> or to</w:t>
      </w:r>
      <w:r w:rsidR="002C4CBA">
        <w:t xml:space="preserve"> an entire group?</w:t>
      </w:r>
      <w:r w:rsidR="00447799" w:rsidRPr="00C46FE4">
        <w:t xml:space="preserve"> </w:t>
      </w:r>
      <w:r w:rsidR="00111B58" w:rsidRPr="00C46FE4">
        <w:t>When you direct a question to an individual, you:</w:t>
      </w:r>
    </w:p>
    <w:p w14:paraId="086397EC" w14:textId="77777777" w:rsidR="00111B58" w:rsidRPr="00C46FE4" w:rsidRDefault="00111B58" w:rsidP="00111B58">
      <w:pPr>
        <w:pStyle w:val="BulletedPoints"/>
      </w:pPr>
      <w:r w:rsidRPr="00C46FE4">
        <w:t>S</w:t>
      </w:r>
      <w:r w:rsidR="002C4CBA">
        <w:t>t</w:t>
      </w:r>
      <w:r w:rsidRPr="00C46FE4">
        <w:t>imulate one participant to think and respond</w:t>
      </w:r>
    </w:p>
    <w:p w14:paraId="086397ED" w14:textId="77777777" w:rsidR="00111B58" w:rsidRPr="00C46FE4" w:rsidRDefault="00111B58" w:rsidP="00111B58">
      <w:pPr>
        <w:pStyle w:val="BulletedPoints"/>
      </w:pPr>
      <w:r w:rsidRPr="00C46FE4">
        <w:t>Tap the known resources of an “expert” in the room</w:t>
      </w:r>
    </w:p>
    <w:p w14:paraId="086397EE" w14:textId="77777777" w:rsidR="003325F6" w:rsidRPr="00C46FE4" w:rsidRDefault="00111B58" w:rsidP="003325F6">
      <w:r w:rsidRPr="00C46FE4">
        <w:t xml:space="preserve">If </w:t>
      </w:r>
      <w:r w:rsidR="00570EB0" w:rsidRPr="00C46FE4">
        <w:t>y</w:t>
      </w:r>
      <w:r w:rsidRPr="00C46FE4">
        <w:t>ou choose to direct your question to the group</w:t>
      </w:r>
      <w:r w:rsidR="00451894" w:rsidRPr="00C46FE4">
        <w:t xml:space="preserve"> instead</w:t>
      </w:r>
      <w:r w:rsidRPr="00C46FE4">
        <w:t>, you:</w:t>
      </w:r>
    </w:p>
    <w:p w14:paraId="086397EF" w14:textId="77777777" w:rsidR="00111B58" w:rsidRPr="00C46FE4" w:rsidRDefault="00111B58" w:rsidP="00111B58">
      <w:pPr>
        <w:pStyle w:val="BulletedPoints"/>
      </w:pPr>
      <w:r w:rsidRPr="00C46FE4">
        <w:t>Stimulate the thinking of all participants</w:t>
      </w:r>
    </w:p>
    <w:p w14:paraId="086397F0" w14:textId="77777777" w:rsidR="00111B58" w:rsidRPr="00C46FE4" w:rsidRDefault="00111B58" w:rsidP="00111B58">
      <w:pPr>
        <w:pStyle w:val="BulletedPoints"/>
      </w:pPr>
      <w:r w:rsidRPr="00C46FE4">
        <w:t>Provide participants the opportunity to respond voluntarily</w:t>
      </w:r>
    </w:p>
    <w:p w14:paraId="086397F1" w14:textId="77777777" w:rsidR="00111B58" w:rsidRPr="00C46FE4" w:rsidRDefault="00111B58" w:rsidP="00111B58">
      <w:pPr>
        <w:pStyle w:val="BulletedPoints"/>
      </w:pPr>
      <w:r w:rsidRPr="00C46FE4">
        <w:t>Avoid putting any one person on the spot.</w:t>
      </w:r>
    </w:p>
    <w:p w14:paraId="086397F2" w14:textId="77777777" w:rsidR="003325F6" w:rsidRPr="00C46FE4" w:rsidRDefault="004B4652">
      <w:r w:rsidRPr="00C46FE4">
        <w:t>The following exercise provides practice with questioning concepts and techniques.</w:t>
      </w:r>
    </w:p>
    <w:p w14:paraId="086397F3" w14:textId="77777777" w:rsidR="00447799" w:rsidRPr="00C46FE4" w:rsidRDefault="00447799"/>
    <w:p w14:paraId="086397F4" w14:textId="77777777" w:rsidR="000C5A27" w:rsidRPr="00C46FE4" w:rsidRDefault="00723CEE" w:rsidP="00E4639D">
      <w:pPr>
        <w:pStyle w:val="Heading2"/>
      </w:pPr>
      <w:bookmarkStart w:id="29" w:name="_Toc535144050"/>
      <w:r w:rsidRPr="00C46FE4">
        <w:t>Communicating with Power</w:t>
      </w:r>
      <w:bookmarkEnd w:id="29"/>
    </w:p>
    <w:p w14:paraId="086397F5" w14:textId="77777777" w:rsidR="00651AF4" w:rsidRPr="00C46FE4" w:rsidRDefault="002C4CBA" w:rsidP="00651AF4">
      <w:r>
        <w:rPr>
          <w:noProof/>
          <w:lang w:bidi="ar-SA"/>
        </w:rPr>
        <w:drawing>
          <wp:anchor distT="0" distB="0" distL="114300" distR="114300" simplePos="0" relativeHeight="251691008" behindDoc="0" locked="0" layoutInCell="1" allowOverlap="1" wp14:anchorId="08639B3F" wp14:editId="08639B40">
            <wp:simplePos x="0" y="0"/>
            <wp:positionH relativeFrom="margin">
              <wp:posOffset>4907280</wp:posOffset>
            </wp:positionH>
            <wp:positionV relativeFrom="margin">
              <wp:posOffset>3823970</wp:posOffset>
            </wp:positionV>
            <wp:extent cx="1005840" cy="1005840"/>
            <wp:effectExtent l="0" t="0" r="3810" b="3810"/>
            <wp:wrapSquare wrapText="bothSides"/>
            <wp:docPr id="64" name="Picture 64" descr="C:\Users\Darren\AppData\Local\Microsoft\Windows\Temporary Internet Files\Content.IE5\FTRMPN7N\MC9003247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Darren\AppData\Local\Microsoft\Windows\Temporary Internet Files\Content.IE5\FTRMPN7N\MC900324772[1].wm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anchor>
        </w:drawing>
      </w:r>
      <w:r w:rsidR="00FF01D7" w:rsidRPr="00C46FE4">
        <w:t>It’s been said that y</w:t>
      </w:r>
      <w:r w:rsidR="00651AF4" w:rsidRPr="00C46FE4">
        <w:t xml:space="preserve">ou have between thirty seconds and two minutes to capture your participants’ attention. </w:t>
      </w:r>
      <w:r w:rsidR="005F2F4B" w:rsidRPr="00C46FE4">
        <w:t>It’s critical to e</w:t>
      </w:r>
      <w:r w:rsidR="00FF01D7" w:rsidRPr="00C46FE4">
        <w:t xml:space="preserve">ngage </w:t>
      </w:r>
      <w:r w:rsidR="00306F30" w:rsidRPr="00C46FE4">
        <w:t>people</w:t>
      </w:r>
      <w:r w:rsidR="00651AF4" w:rsidRPr="00C46FE4">
        <w:t xml:space="preserve"> from the </w:t>
      </w:r>
      <w:r w:rsidR="00FF01D7" w:rsidRPr="00C46FE4">
        <w:t>beginning</w:t>
      </w:r>
      <w:r w:rsidR="00651AF4" w:rsidRPr="00C46FE4">
        <w:t>.</w:t>
      </w:r>
    </w:p>
    <w:p w14:paraId="086397F6" w14:textId="77777777" w:rsidR="00905384" w:rsidRDefault="00651AF4" w:rsidP="00905384">
      <w:r w:rsidRPr="00C46FE4">
        <w:rPr>
          <w:b/>
        </w:rPr>
        <w:t>Voice</w:t>
      </w:r>
      <w:r w:rsidR="002C4CBA">
        <w:rPr>
          <w:b/>
        </w:rPr>
        <w:t xml:space="preserve">: </w:t>
      </w:r>
      <w:r w:rsidR="00905384" w:rsidRPr="00C46FE4">
        <w:t xml:space="preserve">38% of the message received by </w:t>
      </w:r>
      <w:r w:rsidRPr="00C46FE4">
        <w:t>a</w:t>
      </w:r>
      <w:r w:rsidR="00905384" w:rsidRPr="00C46FE4">
        <w:t xml:space="preserve"> listener is </w:t>
      </w:r>
      <w:r w:rsidR="00833FC3" w:rsidRPr="00C46FE4">
        <w:t>governed</w:t>
      </w:r>
      <w:r w:rsidR="00905384" w:rsidRPr="00C46FE4">
        <w:t xml:space="preserve"> by the tone and quality of your voice.</w:t>
      </w:r>
      <w:r w:rsidRPr="00C46FE4">
        <w:t xml:space="preserve"> </w:t>
      </w:r>
      <w:r w:rsidR="00905384" w:rsidRPr="00C46FE4">
        <w:t xml:space="preserve">The pitch, </w:t>
      </w:r>
      <w:r w:rsidR="002C4CBA" w:rsidRPr="00C46FE4">
        <w:t>volume,</w:t>
      </w:r>
      <w:r w:rsidR="00905384" w:rsidRPr="00C46FE4">
        <w:t xml:space="preserve"> and control of your voice </w:t>
      </w:r>
      <w:r w:rsidR="00212E24" w:rsidRPr="00C46FE4">
        <w:t xml:space="preserve">all </w:t>
      </w:r>
      <w:r w:rsidR="00905384" w:rsidRPr="00C46FE4">
        <w:t xml:space="preserve">make </w:t>
      </w:r>
      <w:r w:rsidR="00FF01D7" w:rsidRPr="00C46FE4">
        <w:t>a</w:t>
      </w:r>
      <w:r w:rsidR="00905384" w:rsidRPr="00C46FE4">
        <w:t xml:space="preserve"> difference in </w:t>
      </w:r>
      <w:r w:rsidR="00FF01D7" w:rsidRPr="00C46FE4">
        <w:t xml:space="preserve">audience </w:t>
      </w:r>
      <w:r w:rsidR="00905384" w:rsidRPr="00C46FE4">
        <w:t>perception</w:t>
      </w:r>
      <w:r w:rsidR="00FF01D7" w:rsidRPr="00C46FE4">
        <w:t>.</w:t>
      </w:r>
    </w:p>
    <w:p w14:paraId="086397F7" w14:textId="77777777" w:rsidR="002C4CBA" w:rsidRPr="00C46FE4" w:rsidRDefault="002C4CBA" w:rsidP="00905384"/>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3011"/>
        <w:gridCol w:w="3116"/>
      </w:tblGrid>
      <w:tr w:rsidR="00FD21DE" w:rsidRPr="00C46FE4" w14:paraId="086397FB" w14:textId="77777777" w:rsidTr="007906A9">
        <w:trPr>
          <w:jc w:val="center"/>
        </w:trPr>
        <w:tc>
          <w:tcPr>
            <w:tcW w:w="1998" w:type="dxa"/>
            <w:shd w:val="clear" w:color="auto" w:fill="D9D9D9" w:themeFill="background1" w:themeFillShade="D9"/>
          </w:tcPr>
          <w:p w14:paraId="086397F8" w14:textId="77777777" w:rsidR="00FD21DE" w:rsidRPr="00C46FE4" w:rsidRDefault="00833FC3" w:rsidP="00954631">
            <w:pPr>
              <w:jc w:val="center"/>
              <w:rPr>
                <w:b/>
              </w:rPr>
            </w:pPr>
            <w:r w:rsidRPr="00C46FE4">
              <w:rPr>
                <w:b/>
              </w:rPr>
              <w:t>Characteristics</w:t>
            </w:r>
          </w:p>
        </w:tc>
        <w:tc>
          <w:tcPr>
            <w:tcW w:w="3011" w:type="dxa"/>
            <w:shd w:val="clear" w:color="auto" w:fill="D9D9D9" w:themeFill="background1" w:themeFillShade="D9"/>
          </w:tcPr>
          <w:p w14:paraId="086397F9" w14:textId="77777777" w:rsidR="00FD21DE" w:rsidRPr="00C46FE4" w:rsidRDefault="00FD21DE" w:rsidP="00954631">
            <w:pPr>
              <w:jc w:val="center"/>
              <w:rPr>
                <w:b/>
              </w:rPr>
            </w:pPr>
            <w:r w:rsidRPr="00C46FE4">
              <w:rPr>
                <w:b/>
              </w:rPr>
              <w:t>Description</w:t>
            </w:r>
          </w:p>
        </w:tc>
        <w:tc>
          <w:tcPr>
            <w:tcW w:w="3116" w:type="dxa"/>
            <w:shd w:val="clear" w:color="auto" w:fill="D9D9D9" w:themeFill="background1" w:themeFillShade="D9"/>
          </w:tcPr>
          <w:p w14:paraId="086397FA" w14:textId="77777777" w:rsidR="00FD21DE" w:rsidRPr="00C46FE4" w:rsidRDefault="00FD21DE" w:rsidP="00954631">
            <w:pPr>
              <w:jc w:val="center"/>
              <w:rPr>
                <w:b/>
              </w:rPr>
            </w:pPr>
            <w:r w:rsidRPr="00C46FE4">
              <w:rPr>
                <w:b/>
              </w:rPr>
              <w:t>Tips</w:t>
            </w:r>
          </w:p>
        </w:tc>
      </w:tr>
      <w:tr w:rsidR="00FD21DE" w:rsidRPr="00C46FE4" w14:paraId="086397FF" w14:textId="77777777" w:rsidTr="00954631">
        <w:trPr>
          <w:jc w:val="center"/>
        </w:trPr>
        <w:tc>
          <w:tcPr>
            <w:tcW w:w="1998" w:type="dxa"/>
          </w:tcPr>
          <w:p w14:paraId="086397FC" w14:textId="77777777" w:rsidR="00FD21DE" w:rsidRPr="00C46FE4" w:rsidRDefault="00FD21DE" w:rsidP="00954631">
            <w:pPr>
              <w:rPr>
                <w:b/>
              </w:rPr>
            </w:pPr>
            <w:r w:rsidRPr="00C46FE4">
              <w:rPr>
                <w:b/>
              </w:rPr>
              <w:t>Pitch</w:t>
            </w:r>
          </w:p>
        </w:tc>
        <w:tc>
          <w:tcPr>
            <w:tcW w:w="3011" w:type="dxa"/>
          </w:tcPr>
          <w:p w14:paraId="086397FD" w14:textId="77777777" w:rsidR="00FD21DE" w:rsidRPr="00C46FE4" w:rsidRDefault="00FD21DE" w:rsidP="00905384">
            <w:r w:rsidRPr="00C46FE4">
              <w:t>How high or low your voice is</w:t>
            </w:r>
          </w:p>
        </w:tc>
        <w:tc>
          <w:tcPr>
            <w:tcW w:w="3116" w:type="dxa"/>
          </w:tcPr>
          <w:p w14:paraId="086397FE" w14:textId="77777777" w:rsidR="00FD21DE" w:rsidRPr="00C46FE4" w:rsidRDefault="00FD21DE" w:rsidP="00FD21DE">
            <w:r w:rsidRPr="00C46FE4">
              <w:t>Avoid a high-pitched sound. Speak from your stomach, the location of your diaphragm.</w:t>
            </w:r>
          </w:p>
        </w:tc>
      </w:tr>
      <w:tr w:rsidR="00FD21DE" w:rsidRPr="00C46FE4" w14:paraId="08639803" w14:textId="77777777" w:rsidTr="00954631">
        <w:trPr>
          <w:jc w:val="center"/>
        </w:trPr>
        <w:tc>
          <w:tcPr>
            <w:tcW w:w="1998" w:type="dxa"/>
          </w:tcPr>
          <w:p w14:paraId="08639800" w14:textId="77777777" w:rsidR="00FD21DE" w:rsidRPr="00C46FE4" w:rsidRDefault="00FD21DE" w:rsidP="00954631">
            <w:pPr>
              <w:rPr>
                <w:b/>
              </w:rPr>
            </w:pPr>
            <w:r w:rsidRPr="00C46FE4">
              <w:rPr>
                <w:b/>
              </w:rPr>
              <w:t>Volume</w:t>
            </w:r>
          </w:p>
        </w:tc>
        <w:tc>
          <w:tcPr>
            <w:tcW w:w="3011" w:type="dxa"/>
          </w:tcPr>
          <w:p w14:paraId="08639801" w14:textId="77777777" w:rsidR="00FD21DE" w:rsidRPr="00C46FE4" w:rsidRDefault="00FD21DE" w:rsidP="00FD21DE">
            <w:r w:rsidRPr="00C46FE4">
              <w:t>The loudness of your voice must be governed by your diaphragm</w:t>
            </w:r>
          </w:p>
        </w:tc>
        <w:tc>
          <w:tcPr>
            <w:tcW w:w="3116" w:type="dxa"/>
          </w:tcPr>
          <w:p w14:paraId="08639802" w14:textId="77777777" w:rsidR="00FD21DE" w:rsidRPr="00C46FE4" w:rsidRDefault="00FD21DE" w:rsidP="00905384">
            <w:r w:rsidRPr="00C46FE4">
              <w:t>Speak through your diaphragm, not your throat</w:t>
            </w:r>
          </w:p>
        </w:tc>
      </w:tr>
      <w:tr w:rsidR="00FD21DE" w:rsidRPr="00C46FE4" w14:paraId="08639808" w14:textId="77777777" w:rsidTr="00954631">
        <w:trPr>
          <w:jc w:val="center"/>
        </w:trPr>
        <w:tc>
          <w:tcPr>
            <w:tcW w:w="1998" w:type="dxa"/>
          </w:tcPr>
          <w:p w14:paraId="08639804" w14:textId="77777777" w:rsidR="00FD21DE" w:rsidRPr="00C46FE4" w:rsidRDefault="00FD21DE" w:rsidP="00954631">
            <w:pPr>
              <w:rPr>
                <w:b/>
              </w:rPr>
            </w:pPr>
            <w:r w:rsidRPr="00C46FE4">
              <w:rPr>
                <w:b/>
              </w:rPr>
              <w:t>Quality</w:t>
            </w:r>
          </w:p>
        </w:tc>
        <w:tc>
          <w:tcPr>
            <w:tcW w:w="3011" w:type="dxa"/>
          </w:tcPr>
          <w:p w14:paraId="08639805" w14:textId="77777777" w:rsidR="00FD21DE" w:rsidRPr="00C46FE4" w:rsidRDefault="00FD21DE" w:rsidP="00905384">
            <w:r w:rsidRPr="00C46FE4">
              <w:t xml:space="preserve">The </w:t>
            </w:r>
            <w:r w:rsidR="00447799" w:rsidRPr="00C46FE4">
              <w:t>color</w:t>
            </w:r>
            <w:r w:rsidRPr="00C46FE4">
              <w:t>, warmth, and meaning given to your voice</w:t>
            </w:r>
          </w:p>
        </w:tc>
        <w:tc>
          <w:tcPr>
            <w:tcW w:w="3116" w:type="dxa"/>
          </w:tcPr>
          <w:p w14:paraId="08639806" w14:textId="77777777" w:rsidR="00FD21DE" w:rsidRPr="00C46FE4" w:rsidRDefault="00FD21DE" w:rsidP="00905384">
            <w:r w:rsidRPr="00C46FE4">
              <w:t>Add emotion to your voice.</w:t>
            </w:r>
          </w:p>
          <w:p w14:paraId="08639807" w14:textId="77777777" w:rsidR="00FD21DE" w:rsidRPr="00C46FE4" w:rsidRDefault="00FD21DE" w:rsidP="00905384">
            <w:r w:rsidRPr="00C46FE4">
              <w:t>Smile as much as possible when you are speaking</w:t>
            </w:r>
          </w:p>
        </w:tc>
      </w:tr>
    </w:tbl>
    <w:p w14:paraId="08639809" w14:textId="77777777" w:rsidR="005D6DA9" w:rsidRDefault="005D6DA9" w:rsidP="00905384"/>
    <w:p w14:paraId="0863980A" w14:textId="77777777" w:rsidR="002407BD" w:rsidRPr="00C46FE4" w:rsidRDefault="002407BD" w:rsidP="00905384">
      <w:r w:rsidRPr="00C46FE4">
        <w:rPr>
          <w:b/>
        </w:rPr>
        <w:lastRenderedPageBreak/>
        <w:t>Command</w:t>
      </w:r>
      <w:r w:rsidR="002C4CBA">
        <w:rPr>
          <w:b/>
        </w:rPr>
        <w:t xml:space="preserve">: </w:t>
      </w:r>
      <w:r w:rsidRPr="00C46FE4">
        <w:t>Selecting a good opener is an important way to take command of an audience. Making judicious use of certain types of remarks will endear you to the audience from the moment the program starts.</w:t>
      </w:r>
    </w:p>
    <w:p w14:paraId="0863980B" w14:textId="77777777" w:rsidR="002407BD" w:rsidRPr="00C46FE4" w:rsidRDefault="002407BD" w:rsidP="00011435">
      <w:pPr>
        <w:numPr>
          <w:ilvl w:val="0"/>
          <w:numId w:val="13"/>
        </w:numPr>
      </w:pPr>
      <w:r w:rsidRPr="00C46FE4">
        <w:t>A dramatic story</w:t>
      </w:r>
    </w:p>
    <w:p w14:paraId="0863980C" w14:textId="77777777" w:rsidR="002407BD" w:rsidRPr="00C46FE4" w:rsidRDefault="002407BD" w:rsidP="00011435">
      <w:pPr>
        <w:numPr>
          <w:ilvl w:val="0"/>
          <w:numId w:val="13"/>
        </w:numPr>
      </w:pPr>
      <w:r w:rsidRPr="00C46FE4">
        <w:t>A reference to a current or well-known news story</w:t>
      </w:r>
    </w:p>
    <w:p w14:paraId="0863980D" w14:textId="77777777" w:rsidR="002407BD" w:rsidRPr="00C46FE4" w:rsidRDefault="002407BD" w:rsidP="00011435">
      <w:pPr>
        <w:numPr>
          <w:ilvl w:val="0"/>
          <w:numId w:val="13"/>
        </w:numPr>
      </w:pPr>
      <w:r w:rsidRPr="00C46FE4">
        <w:t>A personal experience</w:t>
      </w:r>
    </w:p>
    <w:p w14:paraId="0863980E" w14:textId="77777777" w:rsidR="002407BD" w:rsidRPr="00C46FE4" w:rsidRDefault="002407BD" w:rsidP="00011435">
      <w:pPr>
        <w:numPr>
          <w:ilvl w:val="0"/>
          <w:numId w:val="13"/>
        </w:numPr>
      </w:pPr>
      <w:r w:rsidRPr="00C46FE4">
        <w:t>A rhetorical question</w:t>
      </w:r>
    </w:p>
    <w:p w14:paraId="0863980F" w14:textId="77777777" w:rsidR="002407BD" w:rsidRPr="00C46FE4" w:rsidRDefault="002407BD" w:rsidP="00011435">
      <w:pPr>
        <w:numPr>
          <w:ilvl w:val="0"/>
          <w:numId w:val="13"/>
        </w:numPr>
      </w:pPr>
      <w:r w:rsidRPr="00C46FE4">
        <w:t>A historical event</w:t>
      </w:r>
    </w:p>
    <w:p w14:paraId="08639810" w14:textId="77777777" w:rsidR="002407BD" w:rsidRPr="00C46FE4" w:rsidRDefault="002407BD" w:rsidP="00011435">
      <w:pPr>
        <w:numPr>
          <w:ilvl w:val="0"/>
          <w:numId w:val="13"/>
        </w:numPr>
      </w:pPr>
      <w:r w:rsidRPr="00C46FE4">
        <w:t>Adventure, either past or present.</w:t>
      </w:r>
    </w:p>
    <w:p w14:paraId="08639811" w14:textId="77777777" w:rsidR="00781E05" w:rsidRPr="00C46FE4" w:rsidRDefault="002407BD" w:rsidP="000B1A1F">
      <w:pPr>
        <w:rPr>
          <w:b/>
        </w:rPr>
      </w:pPr>
      <w:r w:rsidRPr="00C46FE4">
        <w:rPr>
          <w:b/>
        </w:rPr>
        <w:t>More Tips</w:t>
      </w:r>
    </w:p>
    <w:p w14:paraId="08639812" w14:textId="77777777" w:rsidR="002407BD" w:rsidRPr="00C46FE4" w:rsidRDefault="002407BD" w:rsidP="00011435">
      <w:pPr>
        <w:numPr>
          <w:ilvl w:val="0"/>
          <w:numId w:val="14"/>
        </w:numPr>
      </w:pPr>
      <w:r w:rsidRPr="00C46FE4">
        <w:t>Did we say practice?</w:t>
      </w:r>
      <w:r w:rsidR="00447799" w:rsidRPr="00C46FE4">
        <w:t xml:space="preserve"> </w:t>
      </w:r>
      <w:r w:rsidRPr="00C46FE4">
        <w:t>And practice again?</w:t>
      </w:r>
    </w:p>
    <w:p w14:paraId="08639813" w14:textId="77777777" w:rsidR="00ED2529" w:rsidRPr="00C46FE4" w:rsidRDefault="00BF1FDF" w:rsidP="00011435">
      <w:pPr>
        <w:numPr>
          <w:ilvl w:val="0"/>
          <w:numId w:val="14"/>
        </w:numPr>
      </w:pPr>
      <w:r w:rsidRPr="00C46FE4">
        <w:t>Smile</w:t>
      </w:r>
    </w:p>
    <w:p w14:paraId="08639814" w14:textId="77777777" w:rsidR="00ED2529" w:rsidRPr="00C46FE4" w:rsidRDefault="00BF1FDF" w:rsidP="00011435">
      <w:pPr>
        <w:numPr>
          <w:ilvl w:val="0"/>
          <w:numId w:val="14"/>
        </w:numPr>
      </w:pPr>
      <w:r w:rsidRPr="00C46FE4">
        <w:t>Stand up straight and tall</w:t>
      </w:r>
    </w:p>
    <w:p w14:paraId="08639815" w14:textId="77777777" w:rsidR="00FF01D7" w:rsidRPr="00C46FE4" w:rsidRDefault="00ED2529" w:rsidP="00011435">
      <w:pPr>
        <w:numPr>
          <w:ilvl w:val="0"/>
          <w:numId w:val="14"/>
        </w:numPr>
      </w:pPr>
      <w:r w:rsidRPr="00C46FE4">
        <w:t>Rivet your participants with eye c</w:t>
      </w:r>
      <w:r w:rsidR="00BF1FDF" w:rsidRPr="00C46FE4">
        <w:t>ontact</w:t>
      </w:r>
    </w:p>
    <w:p w14:paraId="08639816" w14:textId="77777777" w:rsidR="00FF01D7" w:rsidRPr="00C46FE4" w:rsidRDefault="00FF01D7" w:rsidP="00011435">
      <w:pPr>
        <w:numPr>
          <w:ilvl w:val="0"/>
          <w:numId w:val="12"/>
        </w:numPr>
      </w:pPr>
      <w:r w:rsidRPr="00C46FE4">
        <w:t xml:space="preserve">Dress like your </w:t>
      </w:r>
      <w:r w:rsidR="00BF1FDF" w:rsidRPr="00C46FE4">
        <w:t>audience, or one level above it</w:t>
      </w:r>
      <w:r w:rsidR="00F6574B" w:rsidRPr="00C46FE4">
        <w:t>.</w:t>
      </w:r>
    </w:p>
    <w:p w14:paraId="08639817" w14:textId="77777777" w:rsidR="00A955A2" w:rsidRDefault="00A955A2" w:rsidP="00C3031D"/>
    <w:p w14:paraId="08639818" w14:textId="77777777" w:rsidR="00805EA9" w:rsidRPr="00975B51" w:rsidRDefault="00805EA9" w:rsidP="00805EA9">
      <w:pPr>
        <w:pStyle w:val="Heading2"/>
      </w:pPr>
      <w:bookmarkStart w:id="30" w:name="_Toc535144051"/>
      <w:r w:rsidRPr="00975B51">
        <w:t>Module Four: Case Study</w:t>
      </w:r>
      <w:bookmarkEnd w:id="30"/>
    </w:p>
    <w:p w14:paraId="08639819" w14:textId="77777777" w:rsidR="00805EA9" w:rsidRPr="00975B51" w:rsidRDefault="00805EA9" w:rsidP="00805EA9">
      <w:pPr>
        <w:rPr>
          <w:color w:val="000000" w:themeColor="text1"/>
        </w:rPr>
      </w:pPr>
      <w:r w:rsidRPr="00975B51">
        <w:rPr>
          <w:color w:val="000000" w:themeColor="text1"/>
        </w:rPr>
        <w:t>Marco was giving lecture-style training. While this wasn’t his favorite training to give, it was what the company had specifically asked him to do. To break things up, he stopped at intervals to ask questions. He said, “I have two questions. One is a rhetorical question, unfortunately.” This earned him just one or two short laughs. “What would it be like to be a customer calling your company for the first time?”</w:t>
      </w:r>
    </w:p>
    <w:p w14:paraId="0863981A" w14:textId="77777777" w:rsidR="00805EA9" w:rsidRPr="00975B51" w:rsidRDefault="00805EA9" w:rsidP="00805EA9">
      <w:pPr>
        <w:rPr>
          <w:color w:val="000000" w:themeColor="text1"/>
        </w:rPr>
      </w:pPr>
      <w:r w:rsidRPr="00975B51">
        <w:rPr>
          <w:color w:val="000000" w:themeColor="text1"/>
        </w:rPr>
        <w:t>Marco’s question was met with silence. After waiting a minute for them to consider this, he asked, “If you were a customer calling for the first time, what would you want most from the person on the other end of the line?”</w:t>
      </w:r>
    </w:p>
    <w:p w14:paraId="0863981B" w14:textId="77777777" w:rsidR="00805EA9" w:rsidRDefault="00805EA9" w:rsidP="00805EA9">
      <w:pPr>
        <w:rPr>
          <w:color w:val="000000" w:themeColor="text1"/>
        </w:rPr>
      </w:pPr>
      <w:r w:rsidRPr="00975B51">
        <w:rPr>
          <w:color w:val="000000" w:themeColor="text1"/>
        </w:rPr>
        <w:t>This clear open-ended question challenged the group. Slowly, the group offered thoughtful answers and became involved in a discussion. His goal of engaging the group and eliciting honest, logical answers was met.</w:t>
      </w:r>
    </w:p>
    <w:p w14:paraId="0863981C" w14:textId="77777777" w:rsidR="00805EA9" w:rsidRDefault="00805EA9">
      <w:pPr>
        <w:spacing w:after="0" w:line="240" w:lineRule="auto"/>
        <w:rPr>
          <w:color w:val="000000" w:themeColor="text1"/>
        </w:rPr>
      </w:pPr>
      <w:r>
        <w:rPr>
          <w:color w:val="000000" w:themeColor="text1"/>
        </w:rPr>
        <w:br w:type="page"/>
      </w:r>
    </w:p>
    <w:p w14:paraId="0863981D" w14:textId="77777777" w:rsidR="00805EA9" w:rsidRPr="00975B51" w:rsidRDefault="00805EA9" w:rsidP="00805EA9">
      <w:pPr>
        <w:pStyle w:val="Heading2"/>
      </w:pPr>
      <w:bookmarkStart w:id="31" w:name="_Toc535144052"/>
      <w:r w:rsidRPr="00975B51">
        <w:lastRenderedPageBreak/>
        <w:t>Module Four: Review Questions</w:t>
      </w:r>
      <w:bookmarkEnd w:id="31"/>
    </w:p>
    <w:p w14:paraId="0863981E" w14:textId="77777777" w:rsidR="00805EA9" w:rsidRPr="00975B51" w:rsidRDefault="00805EA9" w:rsidP="00011435">
      <w:pPr>
        <w:numPr>
          <w:ilvl w:val="0"/>
          <w:numId w:val="110"/>
        </w:numPr>
        <w:tabs>
          <w:tab w:val="left" w:pos="1710"/>
        </w:tabs>
        <w:spacing w:before="240"/>
        <w:rPr>
          <w:rFonts w:asciiTheme="minorHAnsi" w:hAnsiTheme="minorHAnsi"/>
          <w:color w:val="000000" w:themeColor="text1"/>
        </w:rPr>
      </w:pPr>
      <w:r w:rsidRPr="00975B51">
        <w:rPr>
          <w:rFonts w:asciiTheme="minorHAnsi" w:hAnsiTheme="minorHAnsi"/>
          <w:color w:val="000000" w:themeColor="text1"/>
        </w:rPr>
        <w:t>Why are communication skills needed?</w:t>
      </w:r>
    </w:p>
    <w:p w14:paraId="0863981F" w14:textId="77777777" w:rsidR="00805EA9" w:rsidRPr="00975B51" w:rsidRDefault="00805EA9" w:rsidP="00011435">
      <w:pPr>
        <w:pStyle w:val="ListParagraph"/>
        <w:numPr>
          <w:ilvl w:val="0"/>
          <w:numId w:val="111"/>
        </w:numPr>
        <w:spacing w:after="0"/>
        <w:rPr>
          <w:rFonts w:asciiTheme="minorHAnsi" w:hAnsiTheme="minorHAnsi"/>
          <w:color w:val="000000" w:themeColor="text1"/>
        </w:rPr>
      </w:pPr>
      <w:r w:rsidRPr="00975B51">
        <w:rPr>
          <w:rFonts w:asciiTheme="minorHAnsi" w:hAnsiTheme="minorHAnsi"/>
          <w:color w:val="000000" w:themeColor="text1"/>
        </w:rPr>
        <w:t>To be able to create a template.</w:t>
      </w:r>
    </w:p>
    <w:p w14:paraId="08639820" w14:textId="77777777" w:rsidR="00805EA9" w:rsidRPr="00975B51" w:rsidRDefault="00805EA9" w:rsidP="00011435">
      <w:pPr>
        <w:pStyle w:val="ListParagraph"/>
        <w:numPr>
          <w:ilvl w:val="0"/>
          <w:numId w:val="111"/>
        </w:numPr>
        <w:spacing w:after="0"/>
        <w:rPr>
          <w:rFonts w:asciiTheme="minorHAnsi" w:hAnsiTheme="minorHAnsi"/>
          <w:color w:val="000000" w:themeColor="text1"/>
        </w:rPr>
      </w:pPr>
      <w:r w:rsidRPr="00975B51">
        <w:rPr>
          <w:rFonts w:asciiTheme="minorHAnsi" w:hAnsiTheme="minorHAnsi"/>
          <w:color w:val="000000" w:themeColor="text1"/>
        </w:rPr>
        <w:t>To be able to decide between a case study or a problem-solving exercise.</w:t>
      </w:r>
    </w:p>
    <w:p w14:paraId="08639821" w14:textId="77777777" w:rsidR="00805EA9" w:rsidRPr="00975B51" w:rsidRDefault="00805EA9" w:rsidP="00011435">
      <w:pPr>
        <w:pStyle w:val="ListParagraph"/>
        <w:numPr>
          <w:ilvl w:val="0"/>
          <w:numId w:val="111"/>
        </w:numPr>
        <w:spacing w:after="0"/>
        <w:rPr>
          <w:rFonts w:asciiTheme="minorHAnsi" w:hAnsiTheme="minorHAnsi"/>
          <w:color w:val="000000" w:themeColor="text1"/>
        </w:rPr>
      </w:pPr>
      <w:r w:rsidRPr="00975B51">
        <w:rPr>
          <w:rFonts w:asciiTheme="minorHAnsi" w:hAnsiTheme="minorHAnsi"/>
          <w:color w:val="000000" w:themeColor="text1"/>
        </w:rPr>
        <w:t>To be able to meet organizational requirements.</w:t>
      </w:r>
    </w:p>
    <w:p w14:paraId="08639822" w14:textId="77777777" w:rsidR="00805EA9" w:rsidRPr="00975B51" w:rsidRDefault="00805EA9" w:rsidP="00011435">
      <w:pPr>
        <w:pStyle w:val="ListParagraph"/>
        <w:numPr>
          <w:ilvl w:val="0"/>
          <w:numId w:val="111"/>
        </w:numPr>
        <w:spacing w:after="0"/>
        <w:rPr>
          <w:rFonts w:asciiTheme="minorHAnsi" w:hAnsiTheme="minorHAnsi"/>
          <w:color w:val="000000" w:themeColor="text1"/>
        </w:rPr>
      </w:pPr>
      <w:r w:rsidRPr="00975B51">
        <w:rPr>
          <w:rFonts w:asciiTheme="minorHAnsi" w:hAnsiTheme="minorHAnsi"/>
          <w:color w:val="000000" w:themeColor="text1"/>
        </w:rPr>
        <w:t xml:space="preserve">To be able to provide an excellent presentation. </w:t>
      </w:r>
    </w:p>
    <w:p w14:paraId="08639823" w14:textId="77777777" w:rsidR="00805EA9" w:rsidRPr="00975B51" w:rsidRDefault="00805EA9" w:rsidP="00011435">
      <w:pPr>
        <w:numPr>
          <w:ilvl w:val="0"/>
          <w:numId w:val="110"/>
        </w:numPr>
        <w:tabs>
          <w:tab w:val="left" w:pos="1710"/>
        </w:tabs>
        <w:spacing w:before="240"/>
        <w:rPr>
          <w:rFonts w:asciiTheme="minorHAnsi" w:hAnsiTheme="minorHAnsi"/>
          <w:color w:val="000000" w:themeColor="text1"/>
        </w:rPr>
      </w:pPr>
      <w:r w:rsidRPr="00975B51">
        <w:rPr>
          <w:rFonts w:asciiTheme="minorHAnsi" w:hAnsiTheme="minorHAnsi"/>
          <w:color w:val="000000" w:themeColor="text1"/>
        </w:rPr>
        <w:t>What requires concentration so that the brain processes meaning from words and sentences?</w:t>
      </w:r>
    </w:p>
    <w:p w14:paraId="08639824" w14:textId="77777777" w:rsidR="00805EA9" w:rsidRPr="00975B51" w:rsidRDefault="00805EA9" w:rsidP="00011435">
      <w:pPr>
        <w:pStyle w:val="ListParagraph"/>
        <w:numPr>
          <w:ilvl w:val="0"/>
          <w:numId w:val="112"/>
        </w:numPr>
        <w:spacing w:after="0"/>
        <w:rPr>
          <w:rFonts w:asciiTheme="minorHAnsi" w:hAnsiTheme="minorHAnsi"/>
          <w:color w:val="000000" w:themeColor="text1"/>
        </w:rPr>
      </w:pPr>
      <w:r w:rsidRPr="00975B51">
        <w:rPr>
          <w:rFonts w:asciiTheme="minorHAnsi" w:hAnsiTheme="minorHAnsi"/>
          <w:color w:val="000000" w:themeColor="text1"/>
        </w:rPr>
        <w:t>Hearing</w:t>
      </w:r>
    </w:p>
    <w:p w14:paraId="08639825" w14:textId="77777777" w:rsidR="00805EA9" w:rsidRPr="00975B51" w:rsidRDefault="00805EA9" w:rsidP="00011435">
      <w:pPr>
        <w:pStyle w:val="ListParagraph"/>
        <w:numPr>
          <w:ilvl w:val="0"/>
          <w:numId w:val="112"/>
        </w:numPr>
        <w:spacing w:after="0"/>
        <w:rPr>
          <w:rFonts w:asciiTheme="minorHAnsi" w:hAnsiTheme="minorHAnsi"/>
          <w:color w:val="000000" w:themeColor="text1"/>
        </w:rPr>
      </w:pPr>
      <w:r w:rsidRPr="00975B51">
        <w:rPr>
          <w:rFonts w:asciiTheme="minorHAnsi" w:hAnsiTheme="minorHAnsi"/>
          <w:color w:val="000000" w:themeColor="text1"/>
        </w:rPr>
        <w:t>Listening</w:t>
      </w:r>
    </w:p>
    <w:p w14:paraId="08639826" w14:textId="77777777" w:rsidR="00805EA9" w:rsidRPr="00975B51" w:rsidRDefault="00805EA9" w:rsidP="00011435">
      <w:pPr>
        <w:pStyle w:val="ListParagraph"/>
        <w:numPr>
          <w:ilvl w:val="0"/>
          <w:numId w:val="112"/>
        </w:numPr>
        <w:spacing w:after="0"/>
        <w:rPr>
          <w:rFonts w:asciiTheme="minorHAnsi" w:hAnsiTheme="minorHAnsi"/>
          <w:color w:val="000000" w:themeColor="text1"/>
        </w:rPr>
      </w:pPr>
      <w:r w:rsidRPr="00975B51">
        <w:rPr>
          <w:rFonts w:asciiTheme="minorHAnsi" w:hAnsiTheme="minorHAnsi"/>
          <w:color w:val="000000" w:themeColor="text1"/>
        </w:rPr>
        <w:t>Lecturing</w:t>
      </w:r>
    </w:p>
    <w:p w14:paraId="08639827" w14:textId="77777777" w:rsidR="00805EA9" w:rsidRPr="00975B51" w:rsidRDefault="00805EA9" w:rsidP="00011435">
      <w:pPr>
        <w:pStyle w:val="ListParagraph"/>
        <w:numPr>
          <w:ilvl w:val="0"/>
          <w:numId w:val="112"/>
        </w:numPr>
        <w:spacing w:after="0"/>
        <w:rPr>
          <w:rFonts w:asciiTheme="minorHAnsi" w:hAnsiTheme="minorHAnsi"/>
          <w:color w:val="000000" w:themeColor="text1"/>
        </w:rPr>
      </w:pPr>
      <w:r w:rsidRPr="00975B51">
        <w:rPr>
          <w:rFonts w:asciiTheme="minorHAnsi" w:hAnsiTheme="minorHAnsi"/>
          <w:color w:val="000000" w:themeColor="text1"/>
        </w:rPr>
        <w:t>Speaking</w:t>
      </w:r>
    </w:p>
    <w:p w14:paraId="08639828" w14:textId="77777777" w:rsidR="00805EA9" w:rsidRPr="00975B51" w:rsidRDefault="00805EA9" w:rsidP="00011435">
      <w:pPr>
        <w:numPr>
          <w:ilvl w:val="0"/>
          <w:numId w:val="110"/>
        </w:numPr>
        <w:tabs>
          <w:tab w:val="left" w:pos="1710"/>
        </w:tabs>
        <w:spacing w:before="240"/>
        <w:rPr>
          <w:rFonts w:asciiTheme="minorHAnsi" w:hAnsiTheme="minorHAnsi"/>
          <w:color w:val="000000" w:themeColor="text1"/>
        </w:rPr>
      </w:pPr>
      <w:r w:rsidRPr="00975B51">
        <w:rPr>
          <w:rFonts w:asciiTheme="minorHAnsi" w:hAnsiTheme="minorHAnsi"/>
          <w:color w:val="000000" w:themeColor="text1"/>
        </w:rPr>
        <w:t>While the normal adult rate of speech is 100-150 words per minute, what is the rate the brain can think at?</w:t>
      </w:r>
    </w:p>
    <w:p w14:paraId="08639829" w14:textId="77777777" w:rsidR="00805EA9" w:rsidRPr="00975B51" w:rsidRDefault="00805EA9" w:rsidP="00011435">
      <w:pPr>
        <w:pStyle w:val="ListParagraph"/>
        <w:numPr>
          <w:ilvl w:val="0"/>
          <w:numId w:val="113"/>
        </w:numPr>
        <w:spacing w:after="0"/>
        <w:rPr>
          <w:rFonts w:asciiTheme="minorHAnsi" w:hAnsiTheme="minorHAnsi"/>
          <w:color w:val="000000" w:themeColor="text1"/>
        </w:rPr>
      </w:pPr>
      <w:r w:rsidRPr="00975B51">
        <w:rPr>
          <w:rFonts w:asciiTheme="minorHAnsi" w:hAnsiTheme="minorHAnsi"/>
          <w:color w:val="000000" w:themeColor="text1"/>
        </w:rPr>
        <w:t>200-300 words per minute</w:t>
      </w:r>
    </w:p>
    <w:p w14:paraId="0863982A" w14:textId="77777777" w:rsidR="00805EA9" w:rsidRPr="00975B51" w:rsidRDefault="00805EA9" w:rsidP="00011435">
      <w:pPr>
        <w:pStyle w:val="ListParagraph"/>
        <w:numPr>
          <w:ilvl w:val="0"/>
          <w:numId w:val="113"/>
        </w:numPr>
        <w:spacing w:after="0"/>
        <w:rPr>
          <w:rFonts w:asciiTheme="minorHAnsi" w:hAnsiTheme="minorHAnsi"/>
          <w:color w:val="000000" w:themeColor="text1"/>
        </w:rPr>
      </w:pPr>
      <w:r w:rsidRPr="00975B51">
        <w:rPr>
          <w:rFonts w:asciiTheme="minorHAnsi" w:hAnsiTheme="minorHAnsi"/>
          <w:color w:val="000000" w:themeColor="text1"/>
        </w:rPr>
        <w:t>400-500 words per minute</w:t>
      </w:r>
    </w:p>
    <w:p w14:paraId="0863982B" w14:textId="77777777" w:rsidR="00805EA9" w:rsidRPr="00975B51" w:rsidRDefault="00805EA9" w:rsidP="00011435">
      <w:pPr>
        <w:pStyle w:val="ListParagraph"/>
        <w:numPr>
          <w:ilvl w:val="0"/>
          <w:numId w:val="113"/>
        </w:numPr>
        <w:spacing w:after="0"/>
        <w:rPr>
          <w:rFonts w:asciiTheme="minorHAnsi" w:hAnsiTheme="minorHAnsi"/>
          <w:color w:val="000000" w:themeColor="text1"/>
        </w:rPr>
      </w:pPr>
      <w:r w:rsidRPr="00975B51">
        <w:rPr>
          <w:rFonts w:asciiTheme="minorHAnsi" w:hAnsiTheme="minorHAnsi"/>
          <w:color w:val="000000" w:themeColor="text1"/>
        </w:rPr>
        <w:t>500-600 words per minute</w:t>
      </w:r>
    </w:p>
    <w:p w14:paraId="0863982C" w14:textId="77777777" w:rsidR="00805EA9" w:rsidRPr="00975B51" w:rsidRDefault="00805EA9" w:rsidP="00011435">
      <w:pPr>
        <w:pStyle w:val="ListParagraph"/>
        <w:numPr>
          <w:ilvl w:val="0"/>
          <w:numId w:val="113"/>
        </w:numPr>
        <w:spacing w:after="0"/>
        <w:rPr>
          <w:rFonts w:asciiTheme="minorHAnsi" w:hAnsiTheme="minorHAnsi"/>
          <w:color w:val="000000" w:themeColor="text1"/>
        </w:rPr>
      </w:pPr>
      <w:r w:rsidRPr="00975B51">
        <w:rPr>
          <w:rFonts w:asciiTheme="minorHAnsi" w:hAnsiTheme="minorHAnsi"/>
          <w:color w:val="000000" w:themeColor="text1"/>
        </w:rPr>
        <w:t>900-1000 words per minute</w:t>
      </w:r>
    </w:p>
    <w:p w14:paraId="0863982D" w14:textId="77777777" w:rsidR="00805EA9" w:rsidRPr="00975B51" w:rsidRDefault="00805EA9" w:rsidP="00011435">
      <w:pPr>
        <w:numPr>
          <w:ilvl w:val="0"/>
          <w:numId w:val="110"/>
        </w:numPr>
        <w:tabs>
          <w:tab w:val="left" w:pos="1710"/>
        </w:tabs>
        <w:spacing w:before="240"/>
        <w:rPr>
          <w:rFonts w:asciiTheme="minorHAnsi" w:hAnsiTheme="minorHAnsi"/>
          <w:color w:val="000000" w:themeColor="text1"/>
        </w:rPr>
      </w:pPr>
      <w:r w:rsidRPr="00975B51">
        <w:rPr>
          <w:rFonts w:asciiTheme="minorHAnsi" w:hAnsiTheme="minorHAnsi"/>
          <w:color w:val="000000" w:themeColor="text1"/>
        </w:rPr>
        <w:t>What type of question is helpful in a presentation?</w:t>
      </w:r>
    </w:p>
    <w:p w14:paraId="0863982E" w14:textId="77777777" w:rsidR="00805EA9" w:rsidRPr="00975B51" w:rsidRDefault="00805EA9" w:rsidP="00011435">
      <w:pPr>
        <w:pStyle w:val="ListParagraph"/>
        <w:numPr>
          <w:ilvl w:val="0"/>
          <w:numId w:val="114"/>
        </w:numPr>
        <w:spacing w:after="0"/>
        <w:rPr>
          <w:rFonts w:asciiTheme="minorHAnsi" w:hAnsiTheme="minorHAnsi"/>
          <w:color w:val="000000" w:themeColor="text1"/>
        </w:rPr>
      </w:pPr>
      <w:r w:rsidRPr="00975B51">
        <w:rPr>
          <w:rFonts w:asciiTheme="minorHAnsi" w:hAnsiTheme="minorHAnsi"/>
          <w:color w:val="000000" w:themeColor="text1"/>
        </w:rPr>
        <w:t>Open questions</w:t>
      </w:r>
    </w:p>
    <w:p w14:paraId="0863982F" w14:textId="77777777" w:rsidR="00805EA9" w:rsidRPr="00975B51" w:rsidRDefault="00805EA9" w:rsidP="00011435">
      <w:pPr>
        <w:pStyle w:val="ListParagraph"/>
        <w:numPr>
          <w:ilvl w:val="0"/>
          <w:numId w:val="114"/>
        </w:numPr>
        <w:spacing w:after="0"/>
        <w:rPr>
          <w:rFonts w:asciiTheme="minorHAnsi" w:hAnsiTheme="minorHAnsi"/>
          <w:color w:val="000000" w:themeColor="text1"/>
        </w:rPr>
      </w:pPr>
      <w:r w:rsidRPr="00975B51">
        <w:rPr>
          <w:rFonts w:asciiTheme="minorHAnsi" w:hAnsiTheme="minorHAnsi"/>
          <w:color w:val="000000" w:themeColor="text1"/>
        </w:rPr>
        <w:t>Clarifying questions</w:t>
      </w:r>
    </w:p>
    <w:p w14:paraId="08639830" w14:textId="77777777" w:rsidR="00805EA9" w:rsidRPr="00975B51" w:rsidRDefault="00805EA9" w:rsidP="00011435">
      <w:pPr>
        <w:pStyle w:val="ListParagraph"/>
        <w:numPr>
          <w:ilvl w:val="0"/>
          <w:numId w:val="114"/>
        </w:numPr>
        <w:spacing w:after="0"/>
        <w:rPr>
          <w:rFonts w:asciiTheme="minorHAnsi" w:hAnsiTheme="minorHAnsi"/>
          <w:color w:val="000000" w:themeColor="text1"/>
        </w:rPr>
      </w:pPr>
      <w:r w:rsidRPr="00975B51">
        <w:rPr>
          <w:rFonts w:asciiTheme="minorHAnsi" w:hAnsiTheme="minorHAnsi"/>
          <w:color w:val="000000" w:themeColor="text1"/>
        </w:rPr>
        <w:t>Closed questions</w:t>
      </w:r>
    </w:p>
    <w:p w14:paraId="08639831" w14:textId="77777777" w:rsidR="00805EA9" w:rsidRPr="00975B51" w:rsidRDefault="00805EA9" w:rsidP="00011435">
      <w:pPr>
        <w:pStyle w:val="ListParagraph"/>
        <w:numPr>
          <w:ilvl w:val="0"/>
          <w:numId w:val="114"/>
        </w:numPr>
        <w:spacing w:after="0"/>
        <w:rPr>
          <w:rFonts w:asciiTheme="minorHAnsi" w:hAnsiTheme="minorHAnsi"/>
          <w:color w:val="000000" w:themeColor="text1"/>
        </w:rPr>
      </w:pPr>
      <w:r w:rsidRPr="00975B51">
        <w:rPr>
          <w:rFonts w:asciiTheme="minorHAnsi" w:hAnsiTheme="minorHAnsi"/>
          <w:color w:val="000000" w:themeColor="text1"/>
        </w:rPr>
        <w:t>All of the above</w:t>
      </w:r>
    </w:p>
    <w:p w14:paraId="08639832" w14:textId="77777777" w:rsidR="00805EA9" w:rsidRPr="00975B51" w:rsidRDefault="00805EA9" w:rsidP="00011435">
      <w:pPr>
        <w:numPr>
          <w:ilvl w:val="0"/>
          <w:numId w:val="110"/>
        </w:numPr>
        <w:tabs>
          <w:tab w:val="left" w:pos="1710"/>
        </w:tabs>
        <w:spacing w:before="240"/>
        <w:rPr>
          <w:rFonts w:asciiTheme="minorHAnsi" w:hAnsiTheme="minorHAnsi"/>
          <w:color w:val="000000" w:themeColor="text1"/>
        </w:rPr>
      </w:pPr>
      <w:r w:rsidRPr="00975B51">
        <w:rPr>
          <w:rFonts w:asciiTheme="minorHAnsi" w:hAnsiTheme="minorHAnsi"/>
          <w:color w:val="000000" w:themeColor="text1"/>
        </w:rPr>
        <w:t>Which are not leading words in an open question?</w:t>
      </w:r>
    </w:p>
    <w:p w14:paraId="08639833" w14:textId="77777777" w:rsidR="00805EA9" w:rsidRPr="00975B51" w:rsidRDefault="00805EA9" w:rsidP="00011435">
      <w:pPr>
        <w:pStyle w:val="ListParagraph"/>
        <w:numPr>
          <w:ilvl w:val="0"/>
          <w:numId w:val="115"/>
        </w:numPr>
        <w:spacing w:after="0"/>
        <w:rPr>
          <w:rFonts w:asciiTheme="minorHAnsi" w:hAnsiTheme="minorHAnsi"/>
          <w:color w:val="000000" w:themeColor="text1"/>
        </w:rPr>
      </w:pPr>
      <w:r w:rsidRPr="00975B51">
        <w:rPr>
          <w:rFonts w:asciiTheme="minorHAnsi" w:hAnsiTheme="minorHAnsi"/>
          <w:color w:val="000000" w:themeColor="text1"/>
        </w:rPr>
        <w:t>How many</w:t>
      </w:r>
    </w:p>
    <w:p w14:paraId="08639834" w14:textId="77777777" w:rsidR="00805EA9" w:rsidRPr="00975B51" w:rsidRDefault="00805EA9" w:rsidP="00011435">
      <w:pPr>
        <w:pStyle w:val="ListParagraph"/>
        <w:numPr>
          <w:ilvl w:val="0"/>
          <w:numId w:val="115"/>
        </w:numPr>
        <w:spacing w:after="0"/>
        <w:rPr>
          <w:rFonts w:asciiTheme="minorHAnsi" w:hAnsiTheme="minorHAnsi"/>
          <w:color w:val="000000" w:themeColor="text1"/>
        </w:rPr>
      </w:pPr>
      <w:r w:rsidRPr="00975B51">
        <w:rPr>
          <w:rFonts w:asciiTheme="minorHAnsi" w:hAnsiTheme="minorHAnsi"/>
          <w:color w:val="000000" w:themeColor="text1"/>
        </w:rPr>
        <w:t>When</w:t>
      </w:r>
    </w:p>
    <w:p w14:paraId="08639835" w14:textId="77777777" w:rsidR="00805EA9" w:rsidRPr="00975B51" w:rsidRDefault="00805EA9" w:rsidP="00011435">
      <w:pPr>
        <w:pStyle w:val="ListParagraph"/>
        <w:numPr>
          <w:ilvl w:val="0"/>
          <w:numId w:val="115"/>
        </w:numPr>
        <w:spacing w:after="0"/>
        <w:rPr>
          <w:rFonts w:asciiTheme="minorHAnsi" w:hAnsiTheme="minorHAnsi"/>
          <w:color w:val="000000" w:themeColor="text1"/>
        </w:rPr>
      </w:pPr>
      <w:r w:rsidRPr="00975B51">
        <w:rPr>
          <w:rFonts w:asciiTheme="minorHAnsi" w:hAnsiTheme="minorHAnsi"/>
          <w:color w:val="000000" w:themeColor="text1"/>
        </w:rPr>
        <w:t>How</w:t>
      </w:r>
    </w:p>
    <w:p w14:paraId="08639836" w14:textId="77777777" w:rsidR="00805EA9" w:rsidRPr="00975B51" w:rsidRDefault="00805EA9" w:rsidP="00011435">
      <w:pPr>
        <w:pStyle w:val="ListParagraph"/>
        <w:numPr>
          <w:ilvl w:val="0"/>
          <w:numId w:val="115"/>
        </w:numPr>
        <w:spacing w:after="0"/>
        <w:rPr>
          <w:rFonts w:asciiTheme="minorHAnsi" w:hAnsiTheme="minorHAnsi"/>
          <w:color w:val="000000" w:themeColor="text1"/>
        </w:rPr>
      </w:pPr>
      <w:r w:rsidRPr="00975B51">
        <w:rPr>
          <w:rFonts w:asciiTheme="minorHAnsi" w:hAnsiTheme="minorHAnsi"/>
          <w:color w:val="000000" w:themeColor="text1"/>
        </w:rPr>
        <w:t>What</w:t>
      </w:r>
    </w:p>
    <w:p w14:paraId="08639837" w14:textId="77777777" w:rsidR="00805EA9" w:rsidRPr="00975B51" w:rsidRDefault="00805EA9" w:rsidP="00011435">
      <w:pPr>
        <w:numPr>
          <w:ilvl w:val="0"/>
          <w:numId w:val="110"/>
        </w:numPr>
        <w:tabs>
          <w:tab w:val="left" w:pos="1710"/>
        </w:tabs>
        <w:spacing w:before="240"/>
        <w:rPr>
          <w:rFonts w:asciiTheme="minorHAnsi" w:hAnsiTheme="minorHAnsi"/>
          <w:color w:val="000000" w:themeColor="text1"/>
        </w:rPr>
      </w:pPr>
      <w:r w:rsidRPr="00975B51">
        <w:rPr>
          <w:rFonts w:asciiTheme="minorHAnsi" w:hAnsiTheme="minorHAnsi"/>
          <w:color w:val="000000" w:themeColor="text1"/>
        </w:rPr>
        <w:t>Which is an example of a clarifying question?</w:t>
      </w:r>
    </w:p>
    <w:p w14:paraId="08639838" w14:textId="77777777" w:rsidR="00805EA9" w:rsidRPr="00975B51" w:rsidRDefault="00805EA9" w:rsidP="00011435">
      <w:pPr>
        <w:pStyle w:val="ListParagraph"/>
        <w:numPr>
          <w:ilvl w:val="0"/>
          <w:numId w:val="116"/>
        </w:numPr>
        <w:spacing w:after="0"/>
        <w:rPr>
          <w:rFonts w:asciiTheme="minorHAnsi" w:hAnsiTheme="minorHAnsi"/>
          <w:color w:val="000000" w:themeColor="text1"/>
        </w:rPr>
      </w:pPr>
      <w:r w:rsidRPr="00975B51">
        <w:rPr>
          <w:rFonts w:asciiTheme="minorHAnsi" w:hAnsiTheme="minorHAnsi"/>
          <w:color w:val="000000" w:themeColor="text1"/>
        </w:rPr>
        <w:t>Who will lead the meeting?</w:t>
      </w:r>
    </w:p>
    <w:p w14:paraId="08639839" w14:textId="77777777" w:rsidR="00805EA9" w:rsidRPr="00975B51" w:rsidRDefault="00805EA9" w:rsidP="00011435">
      <w:pPr>
        <w:pStyle w:val="ListParagraph"/>
        <w:numPr>
          <w:ilvl w:val="0"/>
          <w:numId w:val="116"/>
        </w:numPr>
        <w:spacing w:after="0"/>
        <w:rPr>
          <w:rFonts w:asciiTheme="minorHAnsi" w:hAnsiTheme="minorHAnsi"/>
          <w:color w:val="000000" w:themeColor="text1"/>
        </w:rPr>
      </w:pPr>
      <w:r w:rsidRPr="00975B51">
        <w:rPr>
          <w:rFonts w:asciiTheme="minorHAnsi" w:hAnsiTheme="minorHAnsi"/>
          <w:color w:val="000000" w:themeColor="text1"/>
        </w:rPr>
        <w:t>How do you feel when you hit a home run?</w:t>
      </w:r>
    </w:p>
    <w:p w14:paraId="0863983A" w14:textId="77777777" w:rsidR="00805EA9" w:rsidRPr="00975B51" w:rsidRDefault="00805EA9" w:rsidP="00011435">
      <w:pPr>
        <w:pStyle w:val="ListParagraph"/>
        <w:numPr>
          <w:ilvl w:val="0"/>
          <w:numId w:val="116"/>
        </w:numPr>
        <w:spacing w:after="0"/>
        <w:rPr>
          <w:rFonts w:asciiTheme="minorHAnsi" w:hAnsiTheme="minorHAnsi"/>
          <w:color w:val="000000" w:themeColor="text1"/>
        </w:rPr>
      </w:pPr>
      <w:r w:rsidRPr="00975B51">
        <w:rPr>
          <w:rFonts w:asciiTheme="minorHAnsi" w:hAnsiTheme="minorHAnsi"/>
          <w:color w:val="000000" w:themeColor="text1"/>
        </w:rPr>
        <w:t xml:space="preserve">You said you liked apples more than oranges, why is that? </w:t>
      </w:r>
    </w:p>
    <w:p w14:paraId="0863983B" w14:textId="77777777" w:rsidR="00805EA9" w:rsidRPr="00975B51" w:rsidRDefault="00805EA9" w:rsidP="00011435">
      <w:pPr>
        <w:pStyle w:val="ListParagraph"/>
        <w:numPr>
          <w:ilvl w:val="0"/>
          <w:numId w:val="116"/>
        </w:numPr>
        <w:spacing w:after="0"/>
        <w:rPr>
          <w:rFonts w:asciiTheme="minorHAnsi" w:hAnsiTheme="minorHAnsi"/>
          <w:color w:val="000000" w:themeColor="text1"/>
        </w:rPr>
      </w:pPr>
      <w:r w:rsidRPr="00975B51">
        <w:rPr>
          <w:rFonts w:asciiTheme="minorHAnsi" w:hAnsiTheme="minorHAnsi"/>
          <w:color w:val="000000" w:themeColor="text1"/>
        </w:rPr>
        <w:t>Do you know how to open the emergency exit door on this aircraft?</w:t>
      </w:r>
    </w:p>
    <w:p w14:paraId="0863983C" w14:textId="77777777" w:rsidR="00805EA9" w:rsidRPr="00975B51" w:rsidRDefault="00805EA9" w:rsidP="00011435">
      <w:pPr>
        <w:numPr>
          <w:ilvl w:val="0"/>
          <w:numId w:val="110"/>
        </w:numPr>
        <w:tabs>
          <w:tab w:val="left" w:pos="1710"/>
        </w:tabs>
        <w:spacing w:before="240"/>
        <w:rPr>
          <w:rFonts w:asciiTheme="minorHAnsi" w:hAnsiTheme="minorHAnsi"/>
          <w:color w:val="000000" w:themeColor="text1"/>
        </w:rPr>
      </w:pPr>
      <w:r w:rsidRPr="00975B51">
        <w:rPr>
          <w:rFonts w:asciiTheme="minorHAnsi" w:hAnsiTheme="minorHAnsi"/>
          <w:color w:val="000000" w:themeColor="text1"/>
        </w:rPr>
        <w:lastRenderedPageBreak/>
        <w:t>What is good advice when directing a question to an individual?</w:t>
      </w:r>
    </w:p>
    <w:p w14:paraId="0863983D" w14:textId="77777777" w:rsidR="00805EA9" w:rsidRPr="00975B51" w:rsidRDefault="00805EA9" w:rsidP="00011435">
      <w:pPr>
        <w:pStyle w:val="ListParagraph"/>
        <w:numPr>
          <w:ilvl w:val="0"/>
          <w:numId w:val="117"/>
        </w:numPr>
        <w:spacing w:after="0"/>
        <w:rPr>
          <w:rFonts w:asciiTheme="minorHAnsi" w:hAnsiTheme="minorHAnsi"/>
          <w:color w:val="000000" w:themeColor="text1"/>
        </w:rPr>
      </w:pPr>
      <w:r w:rsidRPr="00975B51">
        <w:rPr>
          <w:rFonts w:asciiTheme="minorHAnsi" w:hAnsiTheme="minorHAnsi"/>
          <w:color w:val="000000" w:themeColor="text1"/>
        </w:rPr>
        <w:t>Stimulate two participants to think and respond.</w:t>
      </w:r>
    </w:p>
    <w:p w14:paraId="0863983E" w14:textId="77777777" w:rsidR="00805EA9" w:rsidRPr="00975B51" w:rsidRDefault="00805EA9" w:rsidP="00011435">
      <w:pPr>
        <w:pStyle w:val="ListParagraph"/>
        <w:numPr>
          <w:ilvl w:val="0"/>
          <w:numId w:val="117"/>
        </w:numPr>
        <w:spacing w:after="0"/>
        <w:rPr>
          <w:rFonts w:asciiTheme="minorHAnsi" w:hAnsiTheme="minorHAnsi"/>
          <w:color w:val="000000" w:themeColor="text1"/>
        </w:rPr>
      </w:pPr>
      <w:r w:rsidRPr="00975B51">
        <w:rPr>
          <w:rFonts w:asciiTheme="minorHAnsi" w:hAnsiTheme="minorHAnsi"/>
          <w:color w:val="000000" w:themeColor="text1"/>
        </w:rPr>
        <w:t>Provide participants the opportunity to respond voluntarily.</w:t>
      </w:r>
    </w:p>
    <w:p w14:paraId="0863983F" w14:textId="77777777" w:rsidR="00805EA9" w:rsidRPr="00975B51" w:rsidRDefault="00805EA9" w:rsidP="00011435">
      <w:pPr>
        <w:pStyle w:val="ListParagraph"/>
        <w:numPr>
          <w:ilvl w:val="0"/>
          <w:numId w:val="117"/>
        </w:numPr>
        <w:spacing w:after="0"/>
        <w:rPr>
          <w:rFonts w:asciiTheme="minorHAnsi" w:hAnsiTheme="minorHAnsi"/>
          <w:color w:val="000000" w:themeColor="text1"/>
        </w:rPr>
      </w:pPr>
      <w:r w:rsidRPr="00975B51">
        <w:rPr>
          <w:rFonts w:asciiTheme="minorHAnsi" w:hAnsiTheme="minorHAnsi"/>
          <w:color w:val="000000" w:themeColor="text1"/>
        </w:rPr>
        <w:t>Avoid putting any one person on the spot.</w:t>
      </w:r>
    </w:p>
    <w:p w14:paraId="08639840" w14:textId="77777777" w:rsidR="00805EA9" w:rsidRPr="00975B51" w:rsidRDefault="00805EA9" w:rsidP="00011435">
      <w:pPr>
        <w:pStyle w:val="ListParagraph"/>
        <w:numPr>
          <w:ilvl w:val="0"/>
          <w:numId w:val="117"/>
        </w:numPr>
        <w:spacing w:after="0"/>
        <w:rPr>
          <w:rFonts w:asciiTheme="minorHAnsi" w:hAnsiTheme="minorHAnsi"/>
          <w:color w:val="000000" w:themeColor="text1"/>
        </w:rPr>
      </w:pPr>
      <w:r w:rsidRPr="00975B51">
        <w:rPr>
          <w:rFonts w:asciiTheme="minorHAnsi" w:hAnsiTheme="minorHAnsi"/>
          <w:color w:val="000000" w:themeColor="text1"/>
        </w:rPr>
        <w:t xml:space="preserve">Tap the known resources of an “expert” in the room. </w:t>
      </w:r>
    </w:p>
    <w:p w14:paraId="08639841" w14:textId="77777777" w:rsidR="00805EA9" w:rsidRPr="00975B51" w:rsidRDefault="00805EA9" w:rsidP="00011435">
      <w:pPr>
        <w:numPr>
          <w:ilvl w:val="0"/>
          <w:numId w:val="110"/>
        </w:numPr>
        <w:tabs>
          <w:tab w:val="left" w:pos="1710"/>
        </w:tabs>
        <w:spacing w:before="240"/>
        <w:rPr>
          <w:rFonts w:asciiTheme="minorHAnsi" w:hAnsiTheme="minorHAnsi"/>
          <w:color w:val="000000" w:themeColor="text1"/>
        </w:rPr>
      </w:pPr>
      <w:r w:rsidRPr="00975B51">
        <w:rPr>
          <w:rFonts w:asciiTheme="minorHAnsi" w:hAnsiTheme="minorHAnsi"/>
          <w:color w:val="000000" w:themeColor="text1"/>
        </w:rPr>
        <w:t xml:space="preserve"> What percentage of the message received by a listener is governed by the tone and quality of your voice?</w:t>
      </w:r>
    </w:p>
    <w:p w14:paraId="08639842" w14:textId="77777777" w:rsidR="00805EA9" w:rsidRPr="00975B51" w:rsidRDefault="00805EA9" w:rsidP="00011435">
      <w:pPr>
        <w:pStyle w:val="ListParagraph"/>
        <w:numPr>
          <w:ilvl w:val="0"/>
          <w:numId w:val="118"/>
        </w:numPr>
        <w:spacing w:after="0"/>
        <w:rPr>
          <w:rFonts w:asciiTheme="minorHAnsi" w:hAnsiTheme="minorHAnsi"/>
          <w:color w:val="000000" w:themeColor="text1"/>
        </w:rPr>
      </w:pPr>
      <w:r w:rsidRPr="00975B51">
        <w:rPr>
          <w:rFonts w:asciiTheme="minorHAnsi" w:hAnsiTheme="minorHAnsi"/>
          <w:color w:val="000000" w:themeColor="text1"/>
        </w:rPr>
        <w:t>38%</w:t>
      </w:r>
    </w:p>
    <w:p w14:paraId="08639843" w14:textId="77777777" w:rsidR="00805EA9" w:rsidRPr="00975B51" w:rsidRDefault="00805EA9" w:rsidP="00011435">
      <w:pPr>
        <w:pStyle w:val="ListParagraph"/>
        <w:numPr>
          <w:ilvl w:val="0"/>
          <w:numId w:val="118"/>
        </w:numPr>
        <w:spacing w:after="0"/>
        <w:rPr>
          <w:rFonts w:asciiTheme="minorHAnsi" w:hAnsiTheme="minorHAnsi"/>
          <w:color w:val="000000" w:themeColor="text1"/>
        </w:rPr>
      </w:pPr>
      <w:r w:rsidRPr="00975B51">
        <w:rPr>
          <w:rFonts w:asciiTheme="minorHAnsi" w:hAnsiTheme="minorHAnsi"/>
          <w:color w:val="000000" w:themeColor="text1"/>
        </w:rPr>
        <w:t>47%</w:t>
      </w:r>
    </w:p>
    <w:p w14:paraId="08639844" w14:textId="77777777" w:rsidR="00805EA9" w:rsidRPr="00975B51" w:rsidRDefault="00805EA9" w:rsidP="00011435">
      <w:pPr>
        <w:pStyle w:val="ListParagraph"/>
        <w:numPr>
          <w:ilvl w:val="0"/>
          <w:numId w:val="118"/>
        </w:numPr>
        <w:spacing w:after="0"/>
        <w:rPr>
          <w:rFonts w:asciiTheme="minorHAnsi" w:hAnsiTheme="minorHAnsi"/>
          <w:color w:val="000000" w:themeColor="text1"/>
        </w:rPr>
      </w:pPr>
      <w:r w:rsidRPr="00975B51">
        <w:rPr>
          <w:rFonts w:asciiTheme="minorHAnsi" w:hAnsiTheme="minorHAnsi"/>
          <w:color w:val="000000" w:themeColor="text1"/>
        </w:rPr>
        <w:t>73%</w:t>
      </w:r>
    </w:p>
    <w:p w14:paraId="08639845" w14:textId="77777777" w:rsidR="00805EA9" w:rsidRPr="00975B51" w:rsidRDefault="00805EA9" w:rsidP="00011435">
      <w:pPr>
        <w:pStyle w:val="ListParagraph"/>
        <w:numPr>
          <w:ilvl w:val="0"/>
          <w:numId w:val="118"/>
        </w:numPr>
        <w:spacing w:after="0"/>
        <w:rPr>
          <w:rFonts w:asciiTheme="minorHAnsi" w:hAnsiTheme="minorHAnsi"/>
          <w:color w:val="000000" w:themeColor="text1"/>
        </w:rPr>
      </w:pPr>
      <w:r w:rsidRPr="00975B51">
        <w:rPr>
          <w:rFonts w:asciiTheme="minorHAnsi" w:hAnsiTheme="minorHAnsi"/>
          <w:color w:val="000000" w:themeColor="text1"/>
        </w:rPr>
        <w:t>99%</w:t>
      </w:r>
    </w:p>
    <w:p w14:paraId="08639846" w14:textId="77777777" w:rsidR="00805EA9" w:rsidRPr="00975B51" w:rsidRDefault="00805EA9" w:rsidP="00011435">
      <w:pPr>
        <w:numPr>
          <w:ilvl w:val="0"/>
          <w:numId w:val="110"/>
        </w:numPr>
        <w:tabs>
          <w:tab w:val="left" w:pos="1710"/>
        </w:tabs>
        <w:spacing w:before="240"/>
        <w:rPr>
          <w:rFonts w:asciiTheme="minorHAnsi" w:hAnsiTheme="minorHAnsi"/>
          <w:color w:val="000000" w:themeColor="text1"/>
        </w:rPr>
      </w:pPr>
      <w:r w:rsidRPr="00975B51">
        <w:rPr>
          <w:rFonts w:asciiTheme="minorHAnsi" w:hAnsiTheme="minorHAnsi"/>
          <w:color w:val="000000" w:themeColor="text1"/>
        </w:rPr>
        <w:t xml:space="preserve"> What is a good tip for improving the quality of your voice?</w:t>
      </w:r>
    </w:p>
    <w:p w14:paraId="08639847" w14:textId="77777777" w:rsidR="00805EA9" w:rsidRPr="00975B51" w:rsidRDefault="00805EA9" w:rsidP="00011435">
      <w:pPr>
        <w:pStyle w:val="ListParagraph"/>
        <w:numPr>
          <w:ilvl w:val="0"/>
          <w:numId w:val="119"/>
        </w:numPr>
        <w:spacing w:after="0"/>
        <w:rPr>
          <w:rFonts w:asciiTheme="minorHAnsi" w:hAnsiTheme="minorHAnsi"/>
          <w:color w:val="000000" w:themeColor="text1"/>
        </w:rPr>
      </w:pPr>
      <w:r w:rsidRPr="00975B51">
        <w:rPr>
          <w:rFonts w:asciiTheme="minorHAnsi" w:hAnsiTheme="minorHAnsi"/>
          <w:color w:val="000000" w:themeColor="text1"/>
        </w:rPr>
        <w:t>Speak through your diaphragm, not your throat.</w:t>
      </w:r>
    </w:p>
    <w:p w14:paraId="08639848" w14:textId="77777777" w:rsidR="00805EA9" w:rsidRPr="00975B51" w:rsidRDefault="00805EA9" w:rsidP="00011435">
      <w:pPr>
        <w:pStyle w:val="ListParagraph"/>
        <w:numPr>
          <w:ilvl w:val="0"/>
          <w:numId w:val="119"/>
        </w:numPr>
        <w:spacing w:after="0"/>
        <w:rPr>
          <w:rFonts w:asciiTheme="minorHAnsi" w:hAnsiTheme="minorHAnsi"/>
          <w:color w:val="000000" w:themeColor="text1"/>
        </w:rPr>
      </w:pPr>
      <w:r w:rsidRPr="00975B51">
        <w:rPr>
          <w:rFonts w:asciiTheme="minorHAnsi" w:hAnsiTheme="minorHAnsi"/>
          <w:color w:val="000000" w:themeColor="text1"/>
        </w:rPr>
        <w:t xml:space="preserve">Avoid a high-pitched sound. </w:t>
      </w:r>
    </w:p>
    <w:p w14:paraId="08639849" w14:textId="77777777" w:rsidR="00805EA9" w:rsidRPr="00975B51" w:rsidRDefault="00805EA9" w:rsidP="00011435">
      <w:pPr>
        <w:pStyle w:val="ListParagraph"/>
        <w:numPr>
          <w:ilvl w:val="0"/>
          <w:numId w:val="119"/>
        </w:numPr>
        <w:spacing w:after="0"/>
        <w:rPr>
          <w:rFonts w:asciiTheme="minorHAnsi" w:hAnsiTheme="minorHAnsi"/>
          <w:color w:val="000000" w:themeColor="text1"/>
        </w:rPr>
      </w:pPr>
      <w:r w:rsidRPr="00975B51">
        <w:rPr>
          <w:rFonts w:asciiTheme="minorHAnsi" w:hAnsiTheme="minorHAnsi"/>
          <w:color w:val="000000" w:themeColor="text1"/>
        </w:rPr>
        <w:t>Smile as much as possible when you are speaking.</w:t>
      </w:r>
    </w:p>
    <w:p w14:paraId="0863984A" w14:textId="77777777" w:rsidR="00805EA9" w:rsidRPr="00975B51" w:rsidRDefault="00805EA9" w:rsidP="00011435">
      <w:pPr>
        <w:pStyle w:val="ListParagraph"/>
        <w:numPr>
          <w:ilvl w:val="0"/>
          <w:numId w:val="119"/>
        </w:numPr>
        <w:spacing w:after="0"/>
        <w:rPr>
          <w:rFonts w:asciiTheme="minorHAnsi" w:hAnsiTheme="minorHAnsi"/>
          <w:color w:val="000000" w:themeColor="text1"/>
        </w:rPr>
      </w:pPr>
      <w:r w:rsidRPr="00975B51">
        <w:rPr>
          <w:rFonts w:asciiTheme="minorHAnsi" w:hAnsiTheme="minorHAnsi"/>
          <w:color w:val="000000" w:themeColor="text1"/>
        </w:rPr>
        <w:t>Speak from your stomach, the location of your diaphragm.</w:t>
      </w:r>
    </w:p>
    <w:p w14:paraId="0863984B" w14:textId="77777777" w:rsidR="00805EA9" w:rsidRPr="00975B51" w:rsidRDefault="00805EA9" w:rsidP="00011435">
      <w:pPr>
        <w:numPr>
          <w:ilvl w:val="0"/>
          <w:numId w:val="110"/>
        </w:numPr>
        <w:tabs>
          <w:tab w:val="left" w:pos="1710"/>
        </w:tabs>
        <w:spacing w:before="240"/>
        <w:rPr>
          <w:rFonts w:asciiTheme="minorHAnsi" w:hAnsiTheme="minorHAnsi"/>
          <w:color w:val="000000" w:themeColor="text1"/>
        </w:rPr>
      </w:pPr>
      <w:r w:rsidRPr="00975B51">
        <w:rPr>
          <w:rFonts w:asciiTheme="minorHAnsi" w:hAnsiTheme="minorHAnsi"/>
          <w:color w:val="000000" w:themeColor="text1"/>
        </w:rPr>
        <w:t>What is not an example of a types of remark that will endear you to the audience from the moment the program starts?</w:t>
      </w:r>
    </w:p>
    <w:p w14:paraId="0863984C" w14:textId="77777777" w:rsidR="00805EA9" w:rsidRPr="00975B51" w:rsidRDefault="00805EA9" w:rsidP="00011435">
      <w:pPr>
        <w:pStyle w:val="ListParagraph"/>
        <w:numPr>
          <w:ilvl w:val="0"/>
          <w:numId w:val="120"/>
        </w:numPr>
        <w:spacing w:after="0"/>
        <w:rPr>
          <w:rFonts w:asciiTheme="minorHAnsi" w:hAnsiTheme="minorHAnsi"/>
          <w:color w:val="000000" w:themeColor="text1"/>
        </w:rPr>
      </w:pPr>
      <w:r w:rsidRPr="00975B51">
        <w:rPr>
          <w:rFonts w:asciiTheme="minorHAnsi" w:hAnsiTheme="minorHAnsi"/>
          <w:color w:val="000000" w:themeColor="text1"/>
        </w:rPr>
        <w:t>A dramatic story</w:t>
      </w:r>
    </w:p>
    <w:p w14:paraId="0863984D" w14:textId="77777777" w:rsidR="00805EA9" w:rsidRPr="00975B51" w:rsidRDefault="00805EA9" w:rsidP="00011435">
      <w:pPr>
        <w:pStyle w:val="ListParagraph"/>
        <w:numPr>
          <w:ilvl w:val="0"/>
          <w:numId w:val="120"/>
        </w:numPr>
        <w:spacing w:after="0"/>
        <w:rPr>
          <w:rFonts w:asciiTheme="minorHAnsi" w:hAnsiTheme="minorHAnsi"/>
          <w:color w:val="000000" w:themeColor="text1"/>
        </w:rPr>
      </w:pPr>
      <w:r w:rsidRPr="00975B51">
        <w:rPr>
          <w:rFonts w:asciiTheme="minorHAnsi" w:hAnsiTheme="minorHAnsi"/>
          <w:color w:val="000000" w:themeColor="text1"/>
        </w:rPr>
        <w:t>A reference to an antiquated and uncommon news story</w:t>
      </w:r>
    </w:p>
    <w:p w14:paraId="0863984E" w14:textId="77777777" w:rsidR="00805EA9" w:rsidRPr="00975B51" w:rsidRDefault="00805EA9" w:rsidP="00011435">
      <w:pPr>
        <w:pStyle w:val="ListParagraph"/>
        <w:numPr>
          <w:ilvl w:val="0"/>
          <w:numId w:val="120"/>
        </w:numPr>
        <w:spacing w:after="0"/>
        <w:rPr>
          <w:rFonts w:asciiTheme="minorHAnsi" w:hAnsiTheme="minorHAnsi"/>
          <w:color w:val="000000" w:themeColor="text1"/>
        </w:rPr>
      </w:pPr>
      <w:r w:rsidRPr="00975B51">
        <w:rPr>
          <w:rFonts w:asciiTheme="minorHAnsi" w:hAnsiTheme="minorHAnsi"/>
          <w:color w:val="000000" w:themeColor="text1"/>
        </w:rPr>
        <w:t>A rhetorical question</w:t>
      </w:r>
    </w:p>
    <w:p w14:paraId="0863984F" w14:textId="77777777" w:rsidR="00805EA9" w:rsidRPr="00975B51" w:rsidRDefault="00805EA9" w:rsidP="00011435">
      <w:pPr>
        <w:pStyle w:val="ListParagraph"/>
        <w:numPr>
          <w:ilvl w:val="0"/>
          <w:numId w:val="120"/>
        </w:numPr>
        <w:spacing w:after="0"/>
        <w:rPr>
          <w:rFonts w:asciiTheme="minorHAnsi" w:hAnsiTheme="minorHAnsi"/>
          <w:color w:val="000000" w:themeColor="text1"/>
        </w:rPr>
      </w:pPr>
      <w:r w:rsidRPr="00975B51">
        <w:rPr>
          <w:rFonts w:asciiTheme="minorHAnsi" w:hAnsiTheme="minorHAnsi"/>
          <w:color w:val="000000" w:themeColor="text1"/>
        </w:rPr>
        <w:t>Adventure, either past or present.</w:t>
      </w:r>
    </w:p>
    <w:p w14:paraId="08639850" w14:textId="77777777" w:rsidR="00805EA9" w:rsidRPr="00C46FE4" w:rsidRDefault="00805EA9" w:rsidP="00C3031D"/>
    <w:p w14:paraId="08639851" w14:textId="77777777" w:rsidR="009B70D5" w:rsidRDefault="00723CEE" w:rsidP="00C3031D">
      <w:pPr>
        <w:pStyle w:val="Heading1"/>
        <w:rPr>
          <w:lang w:eastAsia="zh-TW"/>
        </w:rPr>
      </w:pPr>
      <w:r w:rsidRPr="00C46FE4">
        <w:rPr>
          <w:lang w:eastAsia="zh-TW"/>
        </w:rPr>
        <w:br w:type="page"/>
      </w:r>
      <w:bookmarkStart w:id="32" w:name="_Toc230963936"/>
      <w:bookmarkStart w:id="33" w:name="_Toc535144053"/>
      <w:r w:rsidR="009B70D5" w:rsidRPr="00C46FE4">
        <w:rPr>
          <w:lang w:eastAsia="zh-TW"/>
        </w:rPr>
        <w:lastRenderedPageBreak/>
        <w:t xml:space="preserve">Module Five: </w:t>
      </w:r>
      <w:bookmarkEnd w:id="32"/>
      <w:r w:rsidRPr="00C46FE4">
        <w:rPr>
          <w:lang w:eastAsia="zh-TW"/>
        </w:rPr>
        <w:t>Non-Verbal Communication Skills</w:t>
      </w:r>
      <w:bookmarkEnd w:id="33"/>
    </w:p>
    <w:p w14:paraId="08639852" w14:textId="77777777" w:rsidR="005D6DA9" w:rsidRDefault="00AB6D75" w:rsidP="005D6DA9">
      <w:pPr>
        <w:rPr>
          <w:lang w:eastAsia="zh-TW"/>
        </w:rPr>
      </w:pPr>
      <w:r>
        <w:rPr>
          <w:noProof/>
          <w:lang w:bidi="ar-SA"/>
        </w:rPr>
        <w:drawing>
          <wp:anchor distT="0" distB="0" distL="114300" distR="114300" simplePos="0" relativeHeight="251692032" behindDoc="0" locked="0" layoutInCell="1" allowOverlap="1" wp14:anchorId="08639B41" wp14:editId="08639B42">
            <wp:simplePos x="0" y="0"/>
            <wp:positionH relativeFrom="margin">
              <wp:posOffset>32385</wp:posOffset>
            </wp:positionH>
            <wp:positionV relativeFrom="margin">
              <wp:posOffset>1637665</wp:posOffset>
            </wp:positionV>
            <wp:extent cx="1828800" cy="1914515"/>
            <wp:effectExtent l="0" t="0" r="0" b="0"/>
            <wp:wrapSquare wrapText="bothSides"/>
            <wp:docPr id="65" name="Picture 65" descr="C:\Users\Darren\AppData\Local\Microsoft\Windows\Temporary Internet Files\Content.IE5\OVV8IZ9R\MC9000978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arren\AppData\Local\Microsoft\Windows\Temporary Internet Files\Content.IE5\OVV8IZ9R\MC900097891[1].wm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28800" cy="191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6DA9">
        <w:rPr>
          <w:lang w:eastAsia="zh-TW"/>
        </w:rPr>
        <w:t xml:space="preserve">Understanding your body language and other physical </w:t>
      </w:r>
      <w:r w:rsidR="009E44A3">
        <w:rPr>
          <w:lang w:eastAsia="zh-TW"/>
        </w:rPr>
        <w:t>cues</w:t>
      </w:r>
      <w:r w:rsidR="005D6DA9">
        <w:rPr>
          <w:lang w:eastAsia="zh-TW"/>
        </w:rPr>
        <w:t xml:space="preserve"> is very important when you are presenting material in front of an audience. Your non-verbal communication skills are just as important as your verbal skills. Combined they make up the complete communication package that you use when you are presenting your material.</w:t>
      </w:r>
    </w:p>
    <w:p w14:paraId="08639853" w14:textId="77777777" w:rsidR="005D6DA9" w:rsidRDefault="005D6DA9" w:rsidP="005D6DA9">
      <w:pPr>
        <w:rPr>
          <w:lang w:eastAsia="zh-TW"/>
        </w:rPr>
      </w:pPr>
    </w:p>
    <w:p w14:paraId="08639854" w14:textId="77777777" w:rsidR="00AB6D75" w:rsidRDefault="00AB6D75" w:rsidP="005D6DA9">
      <w:pPr>
        <w:rPr>
          <w:lang w:eastAsia="zh-TW"/>
        </w:rPr>
      </w:pPr>
    </w:p>
    <w:p w14:paraId="08639855" w14:textId="77777777" w:rsidR="00AB6D75" w:rsidRDefault="00AB6D75" w:rsidP="005D6DA9">
      <w:pPr>
        <w:rPr>
          <w:lang w:eastAsia="zh-TW"/>
        </w:rPr>
      </w:pPr>
    </w:p>
    <w:p w14:paraId="08639856" w14:textId="77777777" w:rsidR="00AB6D75" w:rsidRDefault="00AB6D75" w:rsidP="005D6DA9">
      <w:pPr>
        <w:rPr>
          <w:lang w:eastAsia="zh-TW"/>
        </w:rPr>
      </w:pPr>
    </w:p>
    <w:p w14:paraId="08639857" w14:textId="77777777" w:rsidR="00723CEE" w:rsidRPr="00C46FE4" w:rsidRDefault="008C1D96" w:rsidP="00723CEE">
      <w:pPr>
        <w:pStyle w:val="Heading2"/>
      </w:pPr>
      <w:bookmarkStart w:id="34" w:name="_Toc535144054"/>
      <w:r w:rsidRPr="00C46FE4">
        <w:rPr>
          <w:noProof/>
          <w:lang w:bidi="ar-SA"/>
        </w:rPr>
        <mc:AlternateContent>
          <mc:Choice Requires="wps">
            <w:drawing>
              <wp:anchor distT="91440" distB="91440" distL="114300" distR="114300" simplePos="0" relativeHeight="251652096" behindDoc="0" locked="0" layoutInCell="0" allowOverlap="1" wp14:anchorId="08639B43" wp14:editId="08639B44">
                <wp:simplePos x="0" y="0"/>
                <wp:positionH relativeFrom="page">
                  <wp:align>right</wp:align>
                </wp:positionH>
                <wp:positionV relativeFrom="page">
                  <wp:align>top</wp:align>
                </wp:positionV>
                <wp:extent cx="7769225" cy="1709530"/>
                <wp:effectExtent l="0" t="0" r="0" b="5080"/>
                <wp:wrapSquare wrapText="bothSides"/>
                <wp:docPr id="13"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9225" cy="1709530"/>
                        </a:xfrm>
                        <a:prstGeom prst="rect">
                          <a:avLst/>
                        </a:prstGeom>
                        <a:gradFill>
                          <a:gsLst>
                            <a:gs pos="0">
                              <a:srgbClr val="FFFFFF"/>
                            </a:gs>
                            <a:gs pos="100000">
                              <a:schemeClr val="bg1">
                                <a:lumMod val="50000"/>
                              </a:schemeClr>
                            </a:gs>
                          </a:gsLst>
                          <a:lin ang="5400000" scaled="1"/>
                        </a:gradFill>
                        <a:ln>
                          <a:noFill/>
                        </a:ln>
                        <a:effectLst/>
                        <a:extLst/>
                      </wps:spPr>
                      <wps:txbx>
                        <w:txbxContent>
                          <w:p w14:paraId="08639BAE" w14:textId="77777777" w:rsidR="00DE3A14" w:rsidRPr="00FC4923" w:rsidRDefault="00DE3A14" w:rsidP="00C92DBA">
                            <w:pPr>
                              <w:pBdr>
                                <w:top w:val="single" w:sz="24" w:space="1" w:color="auto"/>
                                <w:left w:val="single" w:sz="24" w:space="4" w:color="auto"/>
                                <w:bottom w:val="single" w:sz="24" w:space="1" w:color="auto"/>
                                <w:right w:val="single" w:sz="24" w:space="4" w:color="auto"/>
                              </w:pBdr>
                              <w:shd w:val="clear" w:color="auto" w:fill="000000"/>
                              <w:rPr>
                                <w:rFonts w:ascii="Cambria" w:hAnsi="Cambria"/>
                                <w:i/>
                                <w:iCs/>
                                <w:color w:val="FFFFFF"/>
                                <w:sz w:val="28"/>
                                <w:szCs w:val="28"/>
                              </w:rPr>
                            </w:pPr>
                            <w:r w:rsidRPr="0012719F">
                              <w:rPr>
                                <w:rFonts w:ascii="Cambria" w:hAnsi="Cambria"/>
                                <w:i/>
                                <w:iCs/>
                                <w:color w:val="FFFFFF"/>
                                <w:sz w:val="28"/>
                                <w:szCs w:val="28"/>
                              </w:rPr>
                              <w:t>The most important thing in communicati</w:t>
                            </w:r>
                            <w:r>
                              <w:rPr>
                                <w:rFonts w:ascii="Cambria" w:hAnsi="Cambria"/>
                                <w:i/>
                                <w:iCs/>
                                <w:color w:val="FFFFFF"/>
                                <w:sz w:val="28"/>
                                <w:szCs w:val="28"/>
                              </w:rPr>
                              <w:t>on is hearing what isn't said.</w:t>
                            </w:r>
                          </w:p>
                          <w:p w14:paraId="08639BAF" w14:textId="77777777" w:rsidR="00DE3A14" w:rsidRPr="007906A9" w:rsidRDefault="00DE3A14" w:rsidP="007E2C00">
                            <w:pPr>
                              <w:pBdr>
                                <w:top w:val="single" w:sz="24" w:space="1" w:color="auto"/>
                                <w:left w:val="single" w:sz="24" w:space="4" w:color="auto"/>
                                <w:bottom w:val="single" w:sz="24" w:space="1" w:color="auto"/>
                                <w:right w:val="single" w:sz="24" w:space="4" w:color="auto"/>
                              </w:pBdr>
                              <w:shd w:val="clear" w:color="auto" w:fill="000000"/>
                              <w:jc w:val="center"/>
                              <w:rPr>
                                <w:rFonts w:ascii="Cambria" w:hAnsi="Cambria"/>
                                <w:b/>
                                <w:i/>
                                <w:iCs/>
                                <w:color w:val="FFFFFF"/>
                                <w:sz w:val="28"/>
                                <w:szCs w:val="28"/>
                              </w:rPr>
                            </w:pPr>
                            <w:r w:rsidRPr="007906A9">
                              <w:rPr>
                                <w:rFonts w:ascii="Cambria" w:hAnsi="Cambria"/>
                                <w:b/>
                                <w:i/>
                                <w:iCs/>
                                <w:color w:val="FFFFFF"/>
                                <w:sz w:val="28"/>
                                <w:szCs w:val="28"/>
                              </w:rPr>
                              <w:t>Peter F. Drucker</w:t>
                            </w:r>
                          </w:p>
                          <w:p w14:paraId="08639BB0" w14:textId="77777777" w:rsidR="00DE3A14" w:rsidRPr="00FC4923" w:rsidRDefault="00DE3A14" w:rsidP="007E2C00">
                            <w:pPr>
                              <w:pBdr>
                                <w:top w:val="single" w:sz="24" w:space="1" w:color="auto"/>
                                <w:left w:val="single" w:sz="24" w:space="4" w:color="auto"/>
                                <w:bottom w:val="single" w:sz="24" w:space="1" w:color="auto"/>
                                <w:right w:val="single" w:sz="24" w:space="4" w:color="auto"/>
                              </w:pBdr>
                              <w:shd w:val="clear" w:color="auto" w:fill="000000"/>
                              <w:jc w:val="center"/>
                              <w:rPr>
                                <w:rFonts w:ascii="Cambria" w:hAnsi="Cambria"/>
                                <w:i/>
                                <w:iCs/>
                                <w:color w:val="FFFFFF"/>
                                <w:sz w:val="28"/>
                                <w:szCs w:val="28"/>
                              </w:rPr>
                            </w:pPr>
                          </w:p>
                        </w:txbxContent>
                      </wps:txbx>
                      <wps:bodyPr rot="0" vert="horz" wrap="square" lIns="3657600" tIns="685800" rIns="914400" bIns="0" anchor="t" anchorCtr="0" upright="1">
                        <a:noAutofit/>
                      </wps:bodyPr>
                    </wps:wsp>
                  </a:graphicData>
                </a:graphic>
                <wp14:sizeRelH relativeFrom="page">
                  <wp14:pctWidth>100000</wp14:pctWidth>
                </wp14:sizeRelH>
                <wp14:sizeRelV relativeFrom="page">
                  <wp14:pctHeight>0</wp14:pctHeight>
                </wp14:sizeRelV>
              </wp:anchor>
            </w:drawing>
          </mc:Choice>
          <mc:Fallback>
            <w:pict>
              <v:rect w14:anchorId="08639B43" id="Rectangle 99" o:spid="_x0000_s1032" style="position:absolute;margin-left:560.55pt;margin-top:0;width:611.75pt;height:134.6pt;z-index:251652096;visibility:visible;mso-wrap-style:square;mso-width-percent:1000;mso-height-percent:0;mso-wrap-distance-left:9pt;mso-wrap-distance-top:7.2pt;mso-wrap-distance-right:9pt;mso-wrap-distance-bottom:7.2pt;mso-position-horizontal:right;mso-position-horizontal-relative:page;mso-position-vertical:top;mso-position-vertical-relative:page;mso-width-percent:10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" o:allowincell="f" stroked="f">
                <v:fill color2="#7f7f7f [1612]" focus="100%" type="gradient"/>
                <v:textbox inset="4in,54pt,1in,0">
                  <w:txbxContent>
                    <w:p w14:paraId="08639BAE" w14:textId="77777777" w:rsidR="00DE3A14" w:rsidRPr="00FC4923" w:rsidRDefault="00DE3A14" w:rsidP="00C92DBA">
                      <w:pPr>
                        <w:pBdr>
                          <w:top w:val="single" w:sz="24" w:space="1" w:color="auto"/>
                          <w:left w:val="single" w:sz="24" w:space="4" w:color="auto"/>
                          <w:bottom w:val="single" w:sz="24" w:space="1" w:color="auto"/>
                          <w:right w:val="single" w:sz="24" w:space="4" w:color="auto"/>
                        </w:pBdr>
                        <w:shd w:val="clear" w:color="auto" w:fill="000000"/>
                        <w:rPr>
                          <w:rFonts w:ascii="Cambria" w:hAnsi="Cambria"/>
                          <w:i/>
                          <w:iCs/>
                          <w:color w:val="FFFFFF"/>
                          <w:sz w:val="28"/>
                          <w:szCs w:val="28"/>
                        </w:rPr>
                      </w:pPr>
                      <w:r w:rsidRPr="0012719F">
                        <w:rPr>
                          <w:rFonts w:ascii="Cambria" w:hAnsi="Cambria"/>
                          <w:i/>
                          <w:iCs/>
                          <w:color w:val="FFFFFF"/>
                          <w:sz w:val="28"/>
                          <w:szCs w:val="28"/>
                        </w:rPr>
                        <w:t>The most important thing in communicati</w:t>
                      </w:r>
                      <w:r>
                        <w:rPr>
                          <w:rFonts w:ascii="Cambria" w:hAnsi="Cambria"/>
                          <w:i/>
                          <w:iCs/>
                          <w:color w:val="FFFFFF"/>
                          <w:sz w:val="28"/>
                          <w:szCs w:val="28"/>
                        </w:rPr>
                        <w:t>on is hearing what isn't said.</w:t>
                      </w:r>
                    </w:p>
                    <w:p w14:paraId="08639BAF" w14:textId="77777777" w:rsidR="00DE3A14" w:rsidRPr="007906A9" w:rsidRDefault="00DE3A14" w:rsidP="007E2C00">
                      <w:pPr>
                        <w:pBdr>
                          <w:top w:val="single" w:sz="24" w:space="1" w:color="auto"/>
                          <w:left w:val="single" w:sz="24" w:space="4" w:color="auto"/>
                          <w:bottom w:val="single" w:sz="24" w:space="1" w:color="auto"/>
                          <w:right w:val="single" w:sz="24" w:space="4" w:color="auto"/>
                        </w:pBdr>
                        <w:shd w:val="clear" w:color="auto" w:fill="000000"/>
                        <w:jc w:val="center"/>
                        <w:rPr>
                          <w:rFonts w:ascii="Cambria" w:hAnsi="Cambria"/>
                          <w:b/>
                          <w:i/>
                          <w:iCs/>
                          <w:color w:val="FFFFFF"/>
                          <w:sz w:val="28"/>
                          <w:szCs w:val="28"/>
                        </w:rPr>
                      </w:pPr>
                      <w:r w:rsidRPr="007906A9">
                        <w:rPr>
                          <w:rFonts w:ascii="Cambria" w:hAnsi="Cambria"/>
                          <w:b/>
                          <w:i/>
                          <w:iCs/>
                          <w:color w:val="FFFFFF"/>
                          <w:sz w:val="28"/>
                          <w:szCs w:val="28"/>
                        </w:rPr>
                        <w:t>Peter F. Drucker</w:t>
                      </w:r>
                    </w:p>
                    <w:p w14:paraId="08639BB0" w14:textId="77777777" w:rsidR="00DE3A14" w:rsidRPr="00FC4923" w:rsidRDefault="00DE3A14" w:rsidP="007E2C00">
                      <w:pPr>
                        <w:pBdr>
                          <w:top w:val="single" w:sz="24" w:space="1" w:color="auto"/>
                          <w:left w:val="single" w:sz="24" w:space="4" w:color="auto"/>
                          <w:bottom w:val="single" w:sz="24" w:space="1" w:color="auto"/>
                          <w:right w:val="single" w:sz="24" w:space="4" w:color="auto"/>
                        </w:pBdr>
                        <w:shd w:val="clear" w:color="auto" w:fill="000000"/>
                        <w:jc w:val="center"/>
                        <w:rPr>
                          <w:rFonts w:ascii="Cambria" w:hAnsi="Cambria"/>
                          <w:i/>
                          <w:iCs/>
                          <w:color w:val="FFFFFF"/>
                          <w:sz w:val="28"/>
                          <w:szCs w:val="28"/>
                        </w:rPr>
                      </w:pPr>
                    </w:p>
                  </w:txbxContent>
                </v:textbox>
                <w10:wrap type="square" anchorx="page" anchory="page"/>
              </v:rect>
            </w:pict>
          </mc:Fallback>
        </mc:AlternateContent>
      </w:r>
      <w:r w:rsidR="00723CEE" w:rsidRPr="00C46FE4">
        <w:t>Body Language</w:t>
      </w:r>
      <w:bookmarkEnd w:id="34"/>
    </w:p>
    <w:p w14:paraId="08639858" w14:textId="77777777" w:rsidR="00D40EDC" w:rsidRPr="00C46FE4" w:rsidRDefault="00D10C35" w:rsidP="00D40EDC">
      <w:r>
        <w:rPr>
          <w:noProof/>
          <w:lang w:bidi="ar-SA"/>
        </w:rPr>
        <w:drawing>
          <wp:anchor distT="0" distB="0" distL="114300" distR="114300" simplePos="0" relativeHeight="251693056" behindDoc="0" locked="0" layoutInCell="1" allowOverlap="1" wp14:anchorId="08639B45" wp14:editId="08639B46">
            <wp:simplePos x="0" y="0"/>
            <wp:positionH relativeFrom="margin">
              <wp:posOffset>33020</wp:posOffset>
            </wp:positionH>
            <wp:positionV relativeFrom="margin">
              <wp:posOffset>4337050</wp:posOffset>
            </wp:positionV>
            <wp:extent cx="1005840" cy="1032510"/>
            <wp:effectExtent l="0" t="0" r="3810" b="0"/>
            <wp:wrapSquare wrapText="bothSides"/>
            <wp:docPr id="66" name="Picture 66" descr="C:\Users\Darren\AppData\Local\Microsoft\Windows\Temporary Internet Files\Content.IE5\9MJXCRQW\MC90039169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Darren\AppData\Local\Microsoft\Windows\Temporary Internet Files\Content.IE5\9MJXCRQW\MC900391698[1].wm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05840" cy="1032510"/>
                    </a:xfrm>
                    <a:prstGeom prst="rect">
                      <a:avLst/>
                    </a:prstGeom>
                    <a:noFill/>
                    <a:ln>
                      <a:noFill/>
                    </a:ln>
                  </pic:spPr>
                </pic:pic>
              </a:graphicData>
            </a:graphic>
          </wp:anchor>
        </w:drawing>
      </w:r>
      <w:r w:rsidR="00D40EDC" w:rsidRPr="00C46FE4">
        <w:t>Non-verbal communication is the process of communication through sending and receiving wordless messages. It is the single most powerful form of communication. Nonverbal communication cues you in to what is on another person’s mind, even more than voice or words can do.</w:t>
      </w:r>
    </w:p>
    <w:p w14:paraId="08639859" w14:textId="77777777" w:rsidR="00772019" w:rsidRPr="00C46FE4" w:rsidRDefault="00772019" w:rsidP="00D40EDC">
      <w:r w:rsidRPr="00C46FE4">
        <w:t>One study at UCLA found that up to 93 percent of communication effectiveness is determined by nonverbal cues. Another study indicated that the impact of a performance was determined 7 percent by the words used, 38 percent by voice quality, and 55 percent by non-verbal communication.</w:t>
      </w:r>
    </w:p>
    <w:p w14:paraId="0863985A" w14:textId="77777777" w:rsidR="00C94E63" w:rsidRPr="00C46FE4" w:rsidRDefault="00C94E63" w:rsidP="002531BA">
      <w:r w:rsidRPr="00C46FE4">
        <w:t>Body language is a form of non-verbal communication involving the use of stylized gestures, postures, and physiologic signs which act as cues to other people. Humans unconsciously send and receive non-verbal signals through body language all the time.</w:t>
      </w:r>
    </w:p>
    <w:p w14:paraId="0863985B" w14:textId="77777777" w:rsidR="002531BA" w:rsidRPr="00C46FE4" w:rsidRDefault="002531BA" w:rsidP="002531BA">
      <w:r w:rsidRPr="00C46FE4">
        <w:t>Your words represent only 7% of</w:t>
      </w:r>
      <w:r w:rsidR="0046552E" w:rsidRPr="00C46FE4">
        <w:t xml:space="preserve"> the message that is received. </w:t>
      </w:r>
      <w:r w:rsidRPr="00C46FE4">
        <w:t xml:space="preserve">Your body </w:t>
      </w:r>
      <w:r w:rsidR="00833FC3" w:rsidRPr="00C46FE4">
        <w:t>language</w:t>
      </w:r>
      <w:r w:rsidRPr="00C46FE4">
        <w:t xml:space="preserve"> represents 55%.</w:t>
      </w:r>
      <w:r w:rsidR="00447799" w:rsidRPr="00C46FE4">
        <w:t xml:space="preserve"> </w:t>
      </w:r>
      <w:r w:rsidRPr="00C46FE4">
        <w:t xml:space="preserve">But your body language must match the words used. If a conflict arises between your words and your body language, your body language </w:t>
      </w:r>
      <w:r w:rsidR="008C4C37" w:rsidRPr="00C46FE4">
        <w:t>governs</w:t>
      </w:r>
      <w:r w:rsidRPr="00C46FE4">
        <w:t>.</w:t>
      </w:r>
    </w:p>
    <w:p w14:paraId="0863985C" w14:textId="77777777" w:rsidR="00447799" w:rsidRPr="00C46FE4" w:rsidRDefault="00447799" w:rsidP="002531BA"/>
    <w:p w14:paraId="0863985D" w14:textId="77777777" w:rsidR="00D10C35" w:rsidRDefault="00D10C35">
      <w:pPr>
        <w:spacing w:after="0" w:line="240" w:lineRule="auto"/>
      </w:pPr>
      <w:r>
        <w:br w:type="page"/>
      </w:r>
    </w:p>
    <w:p w14:paraId="0863985E" w14:textId="77777777" w:rsidR="00094EBD" w:rsidRPr="00C46FE4" w:rsidRDefault="00094EBD" w:rsidP="00D10C35">
      <w:pPr>
        <w:pStyle w:val="Heading2"/>
      </w:pPr>
      <w:bookmarkStart w:id="35" w:name="_Toc535144055"/>
      <w:r w:rsidRPr="00C46FE4">
        <w:lastRenderedPageBreak/>
        <w:t>Gestures</w:t>
      </w:r>
      <w:bookmarkEnd w:id="35"/>
    </w:p>
    <w:p w14:paraId="0863985F" w14:textId="77777777" w:rsidR="008C4C37" w:rsidRPr="00C46FE4" w:rsidRDefault="00D10C35" w:rsidP="008C4C37">
      <w:r>
        <w:rPr>
          <w:noProof/>
          <w:lang w:bidi="ar-SA"/>
        </w:rPr>
        <w:drawing>
          <wp:anchor distT="0" distB="0" distL="114300" distR="114300" simplePos="0" relativeHeight="251694080" behindDoc="0" locked="0" layoutInCell="1" allowOverlap="1" wp14:anchorId="08639B47" wp14:editId="08639B48">
            <wp:simplePos x="0" y="0"/>
            <wp:positionH relativeFrom="margin">
              <wp:posOffset>4885690</wp:posOffset>
            </wp:positionH>
            <wp:positionV relativeFrom="margin">
              <wp:posOffset>349885</wp:posOffset>
            </wp:positionV>
            <wp:extent cx="1005840" cy="1005840"/>
            <wp:effectExtent l="0" t="0" r="0" b="3810"/>
            <wp:wrapSquare wrapText="bothSides"/>
            <wp:docPr id="67" name="Picture 67" descr="C:\Users\Darren\AppData\Local\Microsoft\Windows\Temporary Internet Files\Content.IE5\3YJGCFYP\MC90044173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Darren\AppData\Local\Microsoft\Windows\Temporary Internet Files\Content.IE5\3YJGCFYP\MC900441733[1].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anchor>
        </w:drawing>
      </w:r>
      <w:r w:rsidR="00761532" w:rsidRPr="00C46FE4">
        <w:t>Gestures are an important tool for a presenter. The challenge is</w:t>
      </w:r>
      <w:r w:rsidR="009E44A3">
        <w:t xml:space="preserve"> to</w:t>
      </w:r>
      <w:r w:rsidR="00761532" w:rsidRPr="00C46FE4">
        <w:t xml:space="preserve"> make </w:t>
      </w:r>
      <w:r w:rsidR="008C4C37" w:rsidRPr="00C46FE4">
        <w:t>gestures</w:t>
      </w:r>
      <w:r w:rsidR="00761532" w:rsidRPr="00C46FE4">
        <w:t xml:space="preserve"> support the speaking</w:t>
      </w:r>
      <w:r w:rsidR="008C4C37" w:rsidRPr="00C46FE4">
        <w:t xml:space="preserve">, </w:t>
      </w:r>
      <w:r w:rsidR="00D40EDC" w:rsidRPr="00C46FE4">
        <w:t xml:space="preserve">reinforcing </w:t>
      </w:r>
      <w:r w:rsidR="008C4C37" w:rsidRPr="00C46FE4">
        <w:t>ideas. Below are several b</w:t>
      </w:r>
      <w:r w:rsidR="00761532" w:rsidRPr="00C46FE4">
        <w:t>asic rules for the use of gestures</w:t>
      </w:r>
      <w:r w:rsidR="008C4C37" w:rsidRPr="00C46FE4">
        <w:t>:</w:t>
      </w:r>
    </w:p>
    <w:p w14:paraId="08639860" w14:textId="77777777" w:rsidR="00761532" w:rsidRPr="00C46FE4" w:rsidRDefault="008C4C37" w:rsidP="00D10C35">
      <w:pPr>
        <w:pStyle w:val="BulletedPoints"/>
      </w:pPr>
      <w:r w:rsidRPr="00C46FE4">
        <w:t>Make m</w:t>
      </w:r>
      <w:r w:rsidR="0065454A" w:rsidRPr="00C46FE4">
        <w:t xml:space="preserve">ost </w:t>
      </w:r>
      <w:r w:rsidR="00761532" w:rsidRPr="00C46FE4">
        <w:t>gestures above the waist.</w:t>
      </w:r>
      <w:r w:rsidR="00447799" w:rsidRPr="00C46FE4">
        <w:t xml:space="preserve"> </w:t>
      </w:r>
      <w:r w:rsidRPr="00C46FE4">
        <w:t>(</w:t>
      </w:r>
      <w:r w:rsidR="0065454A" w:rsidRPr="00C46FE4">
        <w:t xml:space="preserve">Those below the waist </w:t>
      </w:r>
      <w:r w:rsidRPr="00C46FE4">
        <w:t>suggest</w:t>
      </w:r>
      <w:r w:rsidR="0065454A" w:rsidRPr="00C46FE4">
        <w:t xml:space="preserve"> failure, defeat, and despair.</w:t>
      </w:r>
      <w:r w:rsidRPr="00C46FE4">
        <w:t>)</w:t>
      </w:r>
    </w:p>
    <w:p w14:paraId="08639861" w14:textId="77777777" w:rsidR="00761532" w:rsidRPr="00C46FE4" w:rsidRDefault="0065454A" w:rsidP="00D10C35">
      <w:pPr>
        <w:pStyle w:val="BulletedPoints"/>
      </w:pPr>
      <w:r w:rsidRPr="00C46FE4">
        <w:t>Hold your f</w:t>
      </w:r>
      <w:r w:rsidR="00761532" w:rsidRPr="00C46FE4">
        <w:t xml:space="preserve">orearms parallel to the waist, with </w:t>
      </w:r>
      <w:r w:rsidR="008C4C37" w:rsidRPr="00C46FE4">
        <w:t>your</w:t>
      </w:r>
      <w:r w:rsidR="00761532" w:rsidRPr="00C46FE4">
        <w:t xml:space="preserve"> elbows about 3 inches from the side.</w:t>
      </w:r>
    </w:p>
    <w:p w14:paraId="08639862" w14:textId="77777777" w:rsidR="0065454A" w:rsidRPr="00C46FE4" w:rsidRDefault="0065454A" w:rsidP="00D10C35">
      <w:pPr>
        <w:pStyle w:val="BulletedPoints"/>
      </w:pPr>
      <w:r w:rsidRPr="00C46FE4">
        <w:t xml:space="preserve">Make your hands part of your forearm, opening them, with your fingers slightly curved. </w:t>
      </w:r>
      <w:r w:rsidR="008C4C37" w:rsidRPr="00C46FE4">
        <w:t>(</w:t>
      </w:r>
      <w:r w:rsidRPr="00C46FE4">
        <w:t>Limp hands may indicate a lack of leadership.</w:t>
      </w:r>
      <w:r w:rsidR="008C4C37" w:rsidRPr="00C46FE4">
        <w:t>)</w:t>
      </w:r>
    </w:p>
    <w:p w14:paraId="08639863" w14:textId="77777777" w:rsidR="0065454A" w:rsidRPr="00C46FE4" w:rsidRDefault="0065454A" w:rsidP="00D10C35">
      <w:pPr>
        <w:pStyle w:val="BulletedPoints"/>
      </w:pPr>
      <w:r w:rsidRPr="00C46FE4">
        <w:t>Use both hands to convey power.</w:t>
      </w:r>
    </w:p>
    <w:p w14:paraId="08639864" w14:textId="77777777" w:rsidR="00761532" w:rsidRPr="00C46FE4" w:rsidRDefault="0065454A" w:rsidP="002531BA">
      <w:r w:rsidRPr="00C46FE4">
        <w:t xml:space="preserve">Gestures of direction, size, shape, description, </w:t>
      </w:r>
      <w:r w:rsidR="00447799" w:rsidRPr="00C46FE4">
        <w:t>feeling,</w:t>
      </w:r>
      <w:r w:rsidRPr="00C46FE4">
        <w:t xml:space="preserve"> and intensity are all effective when speaking.</w:t>
      </w:r>
    </w:p>
    <w:p w14:paraId="08639865" w14:textId="77777777" w:rsidR="003F652B" w:rsidRPr="00C46FE4" w:rsidRDefault="003F652B"/>
    <w:p w14:paraId="08639866" w14:textId="77777777" w:rsidR="00723CEE" w:rsidRPr="00C46FE4" w:rsidRDefault="00723CEE" w:rsidP="006D6666">
      <w:pPr>
        <w:pStyle w:val="Heading2"/>
      </w:pPr>
      <w:bookmarkStart w:id="36" w:name="_Toc535144056"/>
      <w:r w:rsidRPr="00C46FE4">
        <w:t>The Signals You Send to Others</w:t>
      </w:r>
      <w:bookmarkEnd w:id="36"/>
    </w:p>
    <w:p w14:paraId="08639867" w14:textId="77777777" w:rsidR="007C4E08" w:rsidRPr="00C46FE4" w:rsidRDefault="00D10C35" w:rsidP="007C4E08">
      <w:r>
        <w:rPr>
          <w:noProof/>
          <w:lang w:bidi="ar-SA"/>
        </w:rPr>
        <w:drawing>
          <wp:anchor distT="0" distB="0" distL="114300" distR="114300" simplePos="0" relativeHeight="251695104" behindDoc="0" locked="0" layoutInCell="1" allowOverlap="1" wp14:anchorId="08639B49" wp14:editId="08639B4A">
            <wp:simplePos x="0" y="0"/>
            <wp:positionH relativeFrom="margin">
              <wp:posOffset>4931410</wp:posOffset>
            </wp:positionH>
            <wp:positionV relativeFrom="margin">
              <wp:posOffset>3744595</wp:posOffset>
            </wp:positionV>
            <wp:extent cx="914400" cy="914400"/>
            <wp:effectExtent l="0" t="0" r="0" b="0"/>
            <wp:wrapSquare wrapText="bothSides"/>
            <wp:docPr id="68" name="Picture 68" descr="C:\Users\Darren\AppData\Local\Microsoft\Windows\Temporary Internet Files\Content.IE5\1JXY5E11\MC9004413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Darren\AppData\Local\Microsoft\Windows\Temporary Internet Files\Content.IE5\1JXY5E11\MC900441322[1].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anchor>
        </w:drawing>
      </w:r>
      <w:r w:rsidR="00613F98" w:rsidRPr="00C46FE4">
        <w:t xml:space="preserve">Signals are movements used to communicate needs, </w:t>
      </w:r>
      <w:r w:rsidR="00BA79B2" w:rsidRPr="00C46FE4">
        <w:t>desires,</w:t>
      </w:r>
      <w:r w:rsidR="00613F98" w:rsidRPr="00C46FE4">
        <w:t xml:space="preserve"> and feelings to others. </w:t>
      </w:r>
      <w:r w:rsidR="00772019" w:rsidRPr="00C46FE4">
        <w:t xml:space="preserve">They </w:t>
      </w:r>
      <w:r w:rsidR="00613F98" w:rsidRPr="00C46FE4">
        <w:t>are a form of expressive communication.</w:t>
      </w:r>
      <w:r w:rsidR="00802B43" w:rsidRPr="00C46FE4">
        <w:t xml:space="preserve"> </w:t>
      </w:r>
      <w:r w:rsidR="00613F98" w:rsidRPr="00C46FE4">
        <w:t>More than 75% of the signals you send to others are non</w:t>
      </w:r>
      <w:r w:rsidR="00772019" w:rsidRPr="00C46FE4">
        <w:t>-</w:t>
      </w:r>
      <w:r w:rsidR="00613F98" w:rsidRPr="00C46FE4">
        <w:t>verbal.</w:t>
      </w:r>
    </w:p>
    <w:p w14:paraId="08639868" w14:textId="77777777" w:rsidR="00B8362C" w:rsidRPr="00C46FE4" w:rsidRDefault="00772019" w:rsidP="007C4E08">
      <w:r w:rsidRPr="00C46FE4">
        <w:t xml:space="preserve">People who are excellent </w:t>
      </w:r>
      <w:r w:rsidR="00B8362C" w:rsidRPr="00C46FE4">
        <w:t>communicators are sensitive to the power of the emotions and thoughts communicated non</w:t>
      </w:r>
      <w:r w:rsidR="00C730F0" w:rsidRPr="00C46FE4">
        <w:t>-</w:t>
      </w:r>
      <w:r w:rsidR="00B8362C" w:rsidRPr="00C46FE4">
        <w:t>verbally</w:t>
      </w:r>
      <w:r w:rsidRPr="00C46FE4">
        <w:t xml:space="preserve"> through signals</w:t>
      </w:r>
      <w:r w:rsidR="00B8362C" w:rsidRPr="00C46FE4">
        <w:t>.</w:t>
      </w:r>
    </w:p>
    <w:p w14:paraId="08639869" w14:textId="77777777" w:rsidR="00DE1E8D" w:rsidRPr="00C46FE4" w:rsidRDefault="00A22805" w:rsidP="00316740">
      <w:r w:rsidRPr="00C46FE4">
        <w:rPr>
          <w:b/>
        </w:rPr>
        <w:t>Types</w:t>
      </w:r>
      <w:r w:rsidR="00D770E9" w:rsidRPr="00C46FE4">
        <w:rPr>
          <w:b/>
        </w:rPr>
        <w:t xml:space="preserve"> of Non-Verbal Signals</w:t>
      </w:r>
      <w:r w:rsidR="00D10C35">
        <w:rPr>
          <w:b/>
        </w:rPr>
        <w:t xml:space="preserve">: </w:t>
      </w:r>
      <w:r w:rsidR="00AC383C" w:rsidRPr="00C46FE4">
        <w:t>Other than gestures</w:t>
      </w:r>
      <w:r w:rsidR="00DE1E8D" w:rsidRPr="00C46FE4">
        <w:t xml:space="preserve"> already discussed</w:t>
      </w:r>
      <w:r w:rsidR="00AC383C" w:rsidRPr="00C46FE4">
        <w:t>, signals include</w:t>
      </w:r>
      <w:r w:rsidR="00DE1E8D" w:rsidRPr="00C46FE4">
        <w:t>:</w:t>
      </w:r>
    </w:p>
    <w:p w14:paraId="0863986A" w14:textId="77777777" w:rsidR="00DE1E8D" w:rsidRPr="00C46FE4" w:rsidRDefault="00DE1E8D" w:rsidP="00D10C35">
      <w:pPr>
        <w:pStyle w:val="BulletedPoints"/>
      </w:pPr>
      <w:r w:rsidRPr="00C46FE4">
        <w:t>Eye contact</w:t>
      </w:r>
    </w:p>
    <w:p w14:paraId="0863986B" w14:textId="77777777" w:rsidR="00DE1E8D" w:rsidRPr="00C46FE4" w:rsidRDefault="00DE1E8D" w:rsidP="00D10C35">
      <w:pPr>
        <w:pStyle w:val="BulletedPoints"/>
      </w:pPr>
      <w:r w:rsidRPr="00C46FE4">
        <w:t>Posture</w:t>
      </w:r>
    </w:p>
    <w:p w14:paraId="0863986C" w14:textId="77777777" w:rsidR="00DE1E8D" w:rsidRPr="00C46FE4" w:rsidRDefault="00DE1E8D" w:rsidP="00D10C35">
      <w:pPr>
        <w:pStyle w:val="BulletedPoints"/>
      </w:pPr>
      <w:r w:rsidRPr="00C46FE4">
        <w:t>B</w:t>
      </w:r>
      <w:r w:rsidR="0046552E" w:rsidRPr="00C46FE4">
        <w:t>ody movements</w:t>
      </w:r>
    </w:p>
    <w:p w14:paraId="0863986D" w14:textId="77777777" w:rsidR="00B8362C" w:rsidRPr="00C46FE4" w:rsidRDefault="00AC383C" w:rsidP="00316740">
      <w:r w:rsidRPr="00C46FE4">
        <w:t>They all</w:t>
      </w:r>
      <w:r w:rsidR="0046552E" w:rsidRPr="00C46FE4">
        <w:t xml:space="preserve"> convey important information that isn't put into words. By paying closer attention to other people's nonverbal behaviors, you will improve your own ability to communicate nonverbally.</w:t>
      </w:r>
    </w:p>
    <w:p w14:paraId="0863986E" w14:textId="77777777" w:rsidR="00D770E9" w:rsidRPr="00C46FE4" w:rsidRDefault="00D770E9" w:rsidP="00316740">
      <w:r w:rsidRPr="00C46FE4">
        <w:t>Intervals of four to five seconds of eye contact are recommended.</w:t>
      </w:r>
    </w:p>
    <w:p w14:paraId="0863986F" w14:textId="77777777" w:rsidR="0046552E" w:rsidRPr="00C46FE4" w:rsidRDefault="00D770E9" w:rsidP="00316740">
      <w:r w:rsidRPr="00C46FE4">
        <w:t xml:space="preserve">It is also important to use a </w:t>
      </w:r>
      <w:r w:rsidR="0046552E" w:rsidRPr="00C46FE4">
        <w:t xml:space="preserve">tone of voice </w:t>
      </w:r>
      <w:r w:rsidRPr="00C46FE4">
        <w:t xml:space="preserve">to reinforce the words in your presentation. </w:t>
      </w:r>
      <w:r w:rsidR="0046552E" w:rsidRPr="00C46FE4">
        <w:t>For example,</w:t>
      </w:r>
      <w:r w:rsidRPr="00C46FE4">
        <w:t xml:space="preserve"> using an animated tone of voice </w:t>
      </w:r>
      <w:r w:rsidR="00A22805" w:rsidRPr="00C46FE4">
        <w:t>emphasizes</w:t>
      </w:r>
      <w:r w:rsidRPr="00C46FE4">
        <w:t xml:space="preserve"> your enthusiasm for a </w:t>
      </w:r>
      <w:r w:rsidR="00A22805" w:rsidRPr="00C46FE4">
        <w:t xml:space="preserve">participant’s </w:t>
      </w:r>
      <w:r w:rsidRPr="00C46FE4">
        <w:t>contribution in a debrief session.</w:t>
      </w:r>
    </w:p>
    <w:p w14:paraId="08639870" w14:textId="77777777" w:rsidR="00D770E9" w:rsidRPr="00C46FE4" w:rsidRDefault="00A22805" w:rsidP="00316740">
      <w:r w:rsidRPr="00C46FE4">
        <w:t>As a presenter, your words should match your non-verbal behaviors.</w:t>
      </w:r>
      <w:r w:rsidR="00D10C35">
        <w:t xml:space="preserve"> If they </w:t>
      </w:r>
      <w:r w:rsidRPr="00C46FE4">
        <w:t xml:space="preserve">do not, people will tend to pay less attention to what you </w:t>
      </w:r>
      <w:proofErr w:type="gramStart"/>
      <w:r w:rsidRPr="00C46FE4">
        <w:t>said, and</w:t>
      </w:r>
      <w:proofErr w:type="gramEnd"/>
      <w:r w:rsidRPr="00C46FE4">
        <w:t xml:space="preserve"> focus instead on your nonverbal signals.</w:t>
      </w:r>
    </w:p>
    <w:p w14:paraId="08639871" w14:textId="77777777" w:rsidR="000C5A27" w:rsidRPr="00D10C35" w:rsidRDefault="00D502F1" w:rsidP="00D10C35">
      <w:pPr>
        <w:pStyle w:val="Heading2"/>
      </w:pPr>
      <w:bookmarkStart w:id="37" w:name="_Toc535144057"/>
      <w:r>
        <w:rPr>
          <w:b w:val="0"/>
          <w:noProof/>
          <w:lang w:bidi="ar-SA"/>
        </w:rPr>
        <w:lastRenderedPageBreak/>
        <w:drawing>
          <wp:anchor distT="0" distB="0" distL="114300" distR="114300" simplePos="0" relativeHeight="251696128" behindDoc="0" locked="0" layoutInCell="1" allowOverlap="1" wp14:anchorId="08639B4B" wp14:editId="08639B4C">
            <wp:simplePos x="0" y="0"/>
            <wp:positionH relativeFrom="margin">
              <wp:posOffset>4538345</wp:posOffset>
            </wp:positionH>
            <wp:positionV relativeFrom="margin">
              <wp:posOffset>205740</wp:posOffset>
            </wp:positionV>
            <wp:extent cx="1371600" cy="947420"/>
            <wp:effectExtent l="0" t="0" r="0" b="5080"/>
            <wp:wrapSquare wrapText="bothSides"/>
            <wp:docPr id="69" name="Picture 69" descr="C:\Users\Darren\AppData\Local\Microsoft\Windows\Temporary Internet Files\Content.IE5\FTRMPN7N\MC90044146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Darren\AppData\Local\Microsoft\Windows\Temporary Internet Files\Content.IE5\FTRMPN7N\MC900441465[1].png"/>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a:stretch/>
                  </pic:blipFill>
                  <pic:spPr bwMode="auto">
                    <a:xfrm>
                      <a:off x="0" y="0"/>
                      <a:ext cx="1371600" cy="9474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23CEE" w:rsidRPr="00D10C35">
        <w:t>It’s Not What You Say, It’s How You Say It</w:t>
      </w:r>
      <w:bookmarkEnd w:id="37"/>
    </w:p>
    <w:p w14:paraId="08639872" w14:textId="77777777" w:rsidR="00230693" w:rsidRPr="00C46FE4" w:rsidRDefault="00C13A9E" w:rsidP="00230693">
      <w:r w:rsidRPr="00C46FE4">
        <w:rPr>
          <w:b/>
        </w:rPr>
        <w:t>Tone of Voice</w:t>
      </w:r>
      <w:r w:rsidR="00D10C35">
        <w:rPr>
          <w:b/>
        </w:rPr>
        <w:t xml:space="preserve">: </w:t>
      </w:r>
      <w:r w:rsidR="00230693" w:rsidRPr="00C46FE4">
        <w:t xml:space="preserve">We are all born with a particular tone of voice. While most </w:t>
      </w:r>
      <w:r w:rsidRPr="00C46FE4">
        <w:t>people</w:t>
      </w:r>
      <w:r w:rsidR="00447799" w:rsidRPr="00C46FE4">
        <w:t xml:space="preserve"> </w:t>
      </w:r>
      <w:r w:rsidR="00230693" w:rsidRPr="00C46FE4">
        <w:t>are not gifted with a radio announcer’s voice, we can learn to improve our tone of voice.</w:t>
      </w:r>
      <w:r w:rsidRPr="00C46FE4">
        <w:t xml:space="preserve"> The idea is </w:t>
      </w:r>
      <w:proofErr w:type="gramStart"/>
      <w:r w:rsidRPr="00C46FE4">
        <w:t>have</w:t>
      </w:r>
      <w:proofErr w:type="gramEnd"/>
      <w:r w:rsidRPr="00C46FE4">
        <w:t xml:space="preserve"> your </w:t>
      </w:r>
      <w:r w:rsidR="00230693" w:rsidRPr="00C46FE4">
        <w:t>voice sound upbeat, warm, under control, and clear.</w:t>
      </w:r>
      <w:r w:rsidR="009C7E77" w:rsidRPr="00C46FE4">
        <w:t xml:space="preserve"> Here are some tips to help you begin the process.</w:t>
      </w:r>
    </w:p>
    <w:p w14:paraId="08639873" w14:textId="77777777" w:rsidR="00230693" w:rsidRPr="00C46FE4" w:rsidRDefault="00460F0F" w:rsidP="00D10C35">
      <w:pPr>
        <w:pStyle w:val="BulletedPoints"/>
      </w:pPr>
      <w:r w:rsidRPr="00C46FE4">
        <w:t>Make sure you are breathing from the diaphragm.</w:t>
      </w:r>
    </w:p>
    <w:p w14:paraId="08639874" w14:textId="77777777" w:rsidR="00460F0F" w:rsidRPr="00C46FE4" w:rsidRDefault="00460F0F" w:rsidP="00D10C35">
      <w:pPr>
        <w:pStyle w:val="BulletedPoints"/>
      </w:pPr>
      <w:r w:rsidRPr="00C46FE4">
        <w:t>Stay hyd</w:t>
      </w:r>
      <w:r w:rsidR="00055068" w:rsidRPr="00C46FE4">
        <w:t>rated by drinki</w:t>
      </w:r>
      <w:r w:rsidR="00C619F1" w:rsidRPr="00C46FE4">
        <w:t xml:space="preserve">ng lots of water and </w:t>
      </w:r>
      <w:r w:rsidR="00055068" w:rsidRPr="00C46FE4">
        <w:t>a</w:t>
      </w:r>
      <w:r w:rsidRPr="00C46FE4">
        <w:t>void caffeine</w:t>
      </w:r>
      <w:r w:rsidR="00055068" w:rsidRPr="00C46FE4">
        <w:t xml:space="preserve"> due to its diuretic effects</w:t>
      </w:r>
    </w:p>
    <w:p w14:paraId="08639875" w14:textId="77777777" w:rsidR="00460F0F" w:rsidRPr="00C46FE4" w:rsidRDefault="00460F0F" w:rsidP="00D10C35">
      <w:pPr>
        <w:pStyle w:val="BulletedPoints"/>
      </w:pPr>
      <w:r w:rsidRPr="00C46FE4">
        <w:t>Stand up tall; posture affects breathing, which affects tone.</w:t>
      </w:r>
    </w:p>
    <w:p w14:paraId="08639876" w14:textId="77777777" w:rsidR="00460F0F" w:rsidRPr="00C46FE4" w:rsidRDefault="00460F0F" w:rsidP="00D10C35">
      <w:pPr>
        <w:pStyle w:val="BulletedPoints"/>
      </w:pPr>
      <w:r w:rsidRPr="00C46FE4">
        <w:t>Smile; it warms up the tone of your voice.</w:t>
      </w:r>
    </w:p>
    <w:p w14:paraId="08639877" w14:textId="77777777" w:rsidR="00055068" w:rsidRPr="00C46FE4" w:rsidRDefault="00055068" w:rsidP="00D10C35">
      <w:pPr>
        <w:pStyle w:val="BulletedPoints"/>
      </w:pPr>
      <w:r w:rsidRPr="00C46FE4">
        <w:t>If your voice is particularly high or low, exercise the range of your voice by doing a sliding scale. You can also expand the range of your voice by singing</w:t>
      </w:r>
      <w:r w:rsidR="00E64D2D" w:rsidRPr="00C46FE4">
        <w:t>.</w:t>
      </w:r>
    </w:p>
    <w:p w14:paraId="08639878" w14:textId="77777777" w:rsidR="00055068" w:rsidRPr="00C46FE4" w:rsidRDefault="00055068" w:rsidP="00D10C35">
      <w:pPr>
        <w:pStyle w:val="BulletedPoints"/>
      </w:pPr>
      <w:r w:rsidRPr="00C46FE4">
        <w:t>Record your voice and analyze the playback.</w:t>
      </w:r>
    </w:p>
    <w:p w14:paraId="08639879" w14:textId="77777777" w:rsidR="00055068" w:rsidRPr="00C46FE4" w:rsidRDefault="00055068" w:rsidP="00D10C35">
      <w:pPr>
        <w:pStyle w:val="BulletedPoints"/>
      </w:pPr>
      <w:r w:rsidRPr="00C46FE4">
        <w:t xml:space="preserve">Practice speaking </w:t>
      </w:r>
      <w:r w:rsidR="00E64D2D" w:rsidRPr="00C46FE4">
        <w:t>in</w:t>
      </w:r>
      <w:r w:rsidRPr="00C46FE4">
        <w:t xml:space="preserve"> a slightly lower octave. Deeper voices have more credibility than higher pitched voices. It will take getting used to pitching your voice down an octave, but it </w:t>
      </w:r>
      <w:r w:rsidR="00E5488D">
        <w:t>will be worth the effort.</w:t>
      </w:r>
    </w:p>
    <w:p w14:paraId="0863987A" w14:textId="77777777" w:rsidR="00055068" w:rsidRDefault="00055068" w:rsidP="00D10C35">
      <w:pPr>
        <w:pStyle w:val="BulletedPoints"/>
      </w:pPr>
      <w:r w:rsidRPr="00C46FE4">
        <w:t>Get feedbac</w:t>
      </w:r>
      <w:r w:rsidR="009C7E77" w:rsidRPr="00C46FE4">
        <w:t>k from a colleague or family member about the tone of your voice.</w:t>
      </w:r>
    </w:p>
    <w:p w14:paraId="0863987B" w14:textId="77777777" w:rsidR="00D10C35" w:rsidRDefault="00D10C35" w:rsidP="00D10C35"/>
    <w:p w14:paraId="0863987C" w14:textId="77777777" w:rsidR="00805EA9" w:rsidRPr="00975B51" w:rsidRDefault="00805EA9" w:rsidP="00805EA9">
      <w:pPr>
        <w:pStyle w:val="Heading2"/>
      </w:pPr>
      <w:bookmarkStart w:id="38" w:name="_Toc535144058"/>
      <w:r w:rsidRPr="00975B51">
        <w:t>Module Five: Case Study</w:t>
      </w:r>
      <w:bookmarkEnd w:id="38"/>
    </w:p>
    <w:p w14:paraId="0863987D" w14:textId="77777777" w:rsidR="00805EA9" w:rsidRPr="00975B51" w:rsidRDefault="00805EA9" w:rsidP="00805EA9">
      <w:pPr>
        <w:rPr>
          <w:color w:val="000000" w:themeColor="text1"/>
        </w:rPr>
      </w:pPr>
      <w:r w:rsidRPr="00975B51">
        <w:rPr>
          <w:color w:val="000000" w:themeColor="text1"/>
        </w:rPr>
        <w:t>Monique took a deep breath as she stood at the front of the room. She was exhausted from a week of travelling to different cities giving presentations. The training she would present started in just ten minutes. She thought, ‘How am I going to get through this?’ She did some deep breathing exercises, and she remembered that non-verbal communication said just as much as verbal communication.</w:t>
      </w:r>
    </w:p>
    <w:p w14:paraId="0863987E" w14:textId="77777777" w:rsidR="00805EA9" w:rsidRPr="00975B51" w:rsidRDefault="00805EA9" w:rsidP="00805EA9">
      <w:pPr>
        <w:rPr>
          <w:color w:val="000000" w:themeColor="text1"/>
        </w:rPr>
      </w:pPr>
      <w:r w:rsidRPr="00975B51">
        <w:rPr>
          <w:color w:val="000000" w:themeColor="text1"/>
        </w:rPr>
        <w:t>When the training started, Monique gave her biggest smile and gave the participants direct eye contact. Though she was tired, she focused on keeping good posture and making gestures with both her hands to convey power. After the first half of the training, she received modest applause from the audience.</w:t>
      </w:r>
    </w:p>
    <w:p w14:paraId="0863987F" w14:textId="77777777" w:rsidR="00805EA9" w:rsidRDefault="00805EA9" w:rsidP="00805EA9">
      <w:pPr>
        <w:rPr>
          <w:color w:val="000000" w:themeColor="text1"/>
        </w:rPr>
      </w:pPr>
      <w:r w:rsidRPr="00975B51">
        <w:rPr>
          <w:color w:val="000000" w:themeColor="text1"/>
        </w:rPr>
        <w:t>At the break, a participant came up and introduced herself. She said, “I’m really enjoying this training. I only wish on a Monday morning that I had your energy!”</w:t>
      </w:r>
    </w:p>
    <w:p w14:paraId="08639880" w14:textId="77777777" w:rsidR="00805EA9" w:rsidRDefault="00805EA9">
      <w:pPr>
        <w:spacing w:after="0" w:line="240" w:lineRule="auto"/>
        <w:rPr>
          <w:color w:val="000000" w:themeColor="text1"/>
        </w:rPr>
      </w:pPr>
      <w:r>
        <w:rPr>
          <w:color w:val="000000" w:themeColor="text1"/>
        </w:rPr>
        <w:br w:type="page"/>
      </w:r>
    </w:p>
    <w:p w14:paraId="08639881" w14:textId="77777777" w:rsidR="00805EA9" w:rsidRPr="00975B51" w:rsidRDefault="00805EA9" w:rsidP="00805EA9">
      <w:pPr>
        <w:pStyle w:val="Heading2"/>
      </w:pPr>
      <w:bookmarkStart w:id="39" w:name="_Toc535144059"/>
      <w:r w:rsidRPr="00975B51">
        <w:lastRenderedPageBreak/>
        <w:t>Module Five: Review Questions</w:t>
      </w:r>
      <w:bookmarkEnd w:id="39"/>
    </w:p>
    <w:p w14:paraId="08639882" w14:textId="77777777" w:rsidR="00805EA9" w:rsidRPr="00975B51" w:rsidRDefault="00805EA9" w:rsidP="00011435">
      <w:pPr>
        <w:numPr>
          <w:ilvl w:val="0"/>
          <w:numId w:val="99"/>
        </w:numPr>
        <w:tabs>
          <w:tab w:val="left" w:pos="1710"/>
        </w:tabs>
        <w:spacing w:before="240"/>
        <w:rPr>
          <w:rFonts w:asciiTheme="minorHAnsi" w:hAnsiTheme="minorHAnsi"/>
          <w:color w:val="000000" w:themeColor="text1"/>
        </w:rPr>
      </w:pPr>
      <w:r w:rsidRPr="00975B51">
        <w:rPr>
          <w:rFonts w:asciiTheme="minorHAnsi" w:hAnsiTheme="minorHAnsi"/>
          <w:color w:val="000000" w:themeColor="text1"/>
        </w:rPr>
        <w:t>What is just as important as verbal skills?</w:t>
      </w:r>
    </w:p>
    <w:p w14:paraId="08639883" w14:textId="77777777" w:rsidR="00805EA9" w:rsidRPr="00975B51" w:rsidRDefault="00805EA9" w:rsidP="00011435">
      <w:pPr>
        <w:pStyle w:val="ListParagraph"/>
        <w:numPr>
          <w:ilvl w:val="0"/>
          <w:numId w:val="100"/>
        </w:numPr>
        <w:spacing w:after="0"/>
        <w:rPr>
          <w:rFonts w:asciiTheme="minorHAnsi" w:hAnsiTheme="minorHAnsi"/>
          <w:color w:val="000000" w:themeColor="text1"/>
        </w:rPr>
      </w:pPr>
      <w:r w:rsidRPr="00975B51">
        <w:rPr>
          <w:rFonts w:asciiTheme="minorHAnsi" w:hAnsiTheme="minorHAnsi"/>
          <w:color w:val="000000" w:themeColor="text1"/>
        </w:rPr>
        <w:t>Lecturing skills</w:t>
      </w:r>
    </w:p>
    <w:p w14:paraId="08639884" w14:textId="77777777" w:rsidR="00805EA9" w:rsidRPr="00975B51" w:rsidRDefault="00805EA9" w:rsidP="00011435">
      <w:pPr>
        <w:pStyle w:val="ListParagraph"/>
        <w:numPr>
          <w:ilvl w:val="0"/>
          <w:numId w:val="100"/>
        </w:numPr>
        <w:spacing w:after="0"/>
        <w:rPr>
          <w:rFonts w:asciiTheme="minorHAnsi" w:hAnsiTheme="minorHAnsi"/>
          <w:color w:val="000000" w:themeColor="text1"/>
        </w:rPr>
      </w:pPr>
      <w:r w:rsidRPr="00975B51">
        <w:rPr>
          <w:rFonts w:asciiTheme="minorHAnsi" w:hAnsiTheme="minorHAnsi"/>
          <w:color w:val="000000" w:themeColor="text1"/>
        </w:rPr>
        <w:t>Skills in being still and silent</w:t>
      </w:r>
    </w:p>
    <w:p w14:paraId="08639885" w14:textId="77777777" w:rsidR="00805EA9" w:rsidRPr="00975B51" w:rsidRDefault="00805EA9" w:rsidP="00011435">
      <w:pPr>
        <w:pStyle w:val="ListParagraph"/>
        <w:numPr>
          <w:ilvl w:val="0"/>
          <w:numId w:val="100"/>
        </w:numPr>
        <w:spacing w:after="0"/>
        <w:rPr>
          <w:rFonts w:asciiTheme="minorHAnsi" w:hAnsiTheme="minorHAnsi"/>
          <w:color w:val="000000" w:themeColor="text1"/>
        </w:rPr>
      </w:pPr>
      <w:r w:rsidRPr="00975B51">
        <w:rPr>
          <w:rFonts w:asciiTheme="minorHAnsi" w:hAnsiTheme="minorHAnsi"/>
          <w:color w:val="000000" w:themeColor="text1"/>
        </w:rPr>
        <w:t>Non-verbal skills</w:t>
      </w:r>
    </w:p>
    <w:p w14:paraId="08639886" w14:textId="77777777" w:rsidR="00805EA9" w:rsidRPr="00975B51" w:rsidRDefault="00805EA9" w:rsidP="00011435">
      <w:pPr>
        <w:pStyle w:val="ListParagraph"/>
        <w:numPr>
          <w:ilvl w:val="0"/>
          <w:numId w:val="100"/>
        </w:numPr>
        <w:spacing w:after="0"/>
        <w:rPr>
          <w:rFonts w:asciiTheme="minorHAnsi" w:hAnsiTheme="minorHAnsi"/>
          <w:color w:val="000000" w:themeColor="text1"/>
        </w:rPr>
      </w:pPr>
      <w:r w:rsidRPr="00975B51">
        <w:rPr>
          <w:rFonts w:asciiTheme="minorHAnsi" w:hAnsiTheme="minorHAnsi"/>
          <w:color w:val="000000" w:themeColor="text1"/>
        </w:rPr>
        <w:t>Speaking skills</w:t>
      </w:r>
    </w:p>
    <w:p w14:paraId="08639887" w14:textId="77777777" w:rsidR="00805EA9" w:rsidRPr="00975B51" w:rsidRDefault="00805EA9" w:rsidP="00011435">
      <w:pPr>
        <w:numPr>
          <w:ilvl w:val="0"/>
          <w:numId w:val="99"/>
        </w:numPr>
        <w:tabs>
          <w:tab w:val="left" w:pos="1710"/>
        </w:tabs>
        <w:spacing w:before="240"/>
        <w:rPr>
          <w:rFonts w:asciiTheme="minorHAnsi" w:hAnsiTheme="minorHAnsi"/>
          <w:color w:val="000000" w:themeColor="text1"/>
        </w:rPr>
      </w:pPr>
      <w:r w:rsidRPr="00975B51">
        <w:rPr>
          <w:rFonts w:asciiTheme="minorHAnsi" w:hAnsiTheme="minorHAnsi"/>
          <w:color w:val="000000" w:themeColor="text1"/>
        </w:rPr>
        <w:t>Which statement is not true of non-verbal communication?</w:t>
      </w:r>
    </w:p>
    <w:p w14:paraId="08639888" w14:textId="77777777" w:rsidR="00805EA9" w:rsidRPr="00975B51" w:rsidRDefault="00805EA9" w:rsidP="00011435">
      <w:pPr>
        <w:pStyle w:val="ListParagraph"/>
        <w:numPr>
          <w:ilvl w:val="0"/>
          <w:numId w:val="101"/>
        </w:numPr>
        <w:spacing w:after="0"/>
        <w:rPr>
          <w:rFonts w:asciiTheme="minorHAnsi" w:hAnsiTheme="minorHAnsi"/>
          <w:color w:val="000000" w:themeColor="text1"/>
        </w:rPr>
      </w:pPr>
      <w:r w:rsidRPr="00975B51">
        <w:rPr>
          <w:rFonts w:asciiTheme="minorHAnsi" w:hAnsiTheme="minorHAnsi"/>
          <w:color w:val="000000" w:themeColor="text1"/>
        </w:rPr>
        <w:t>It is the process of communication through sending and receiving wordless messages.</w:t>
      </w:r>
    </w:p>
    <w:p w14:paraId="08639889" w14:textId="77777777" w:rsidR="00805EA9" w:rsidRPr="00975B51" w:rsidRDefault="00805EA9" w:rsidP="00011435">
      <w:pPr>
        <w:pStyle w:val="ListParagraph"/>
        <w:numPr>
          <w:ilvl w:val="0"/>
          <w:numId w:val="101"/>
        </w:numPr>
        <w:spacing w:after="0"/>
        <w:rPr>
          <w:rFonts w:asciiTheme="minorHAnsi" w:hAnsiTheme="minorHAnsi"/>
          <w:color w:val="000000" w:themeColor="text1"/>
        </w:rPr>
      </w:pPr>
      <w:r w:rsidRPr="00975B51">
        <w:rPr>
          <w:rFonts w:asciiTheme="minorHAnsi" w:hAnsiTheme="minorHAnsi"/>
          <w:color w:val="000000" w:themeColor="text1"/>
        </w:rPr>
        <w:t xml:space="preserve">It is the single most powerful form of communication. </w:t>
      </w:r>
    </w:p>
    <w:p w14:paraId="0863988A" w14:textId="77777777" w:rsidR="00805EA9" w:rsidRPr="00975B51" w:rsidRDefault="00805EA9" w:rsidP="00011435">
      <w:pPr>
        <w:pStyle w:val="ListParagraph"/>
        <w:numPr>
          <w:ilvl w:val="0"/>
          <w:numId w:val="101"/>
        </w:numPr>
        <w:spacing w:after="0"/>
        <w:rPr>
          <w:rFonts w:asciiTheme="minorHAnsi" w:hAnsiTheme="minorHAnsi"/>
          <w:color w:val="000000" w:themeColor="text1"/>
        </w:rPr>
      </w:pPr>
      <w:r w:rsidRPr="00975B51">
        <w:rPr>
          <w:rFonts w:asciiTheme="minorHAnsi" w:hAnsiTheme="minorHAnsi"/>
          <w:color w:val="000000" w:themeColor="text1"/>
        </w:rPr>
        <w:t xml:space="preserve">It requires concentration so that the brain processes meaning from words and sentences. </w:t>
      </w:r>
    </w:p>
    <w:p w14:paraId="0863988B" w14:textId="77777777" w:rsidR="00805EA9" w:rsidRPr="00975B51" w:rsidRDefault="00805EA9" w:rsidP="00011435">
      <w:pPr>
        <w:pStyle w:val="ListParagraph"/>
        <w:numPr>
          <w:ilvl w:val="0"/>
          <w:numId w:val="101"/>
        </w:numPr>
        <w:spacing w:after="0"/>
        <w:rPr>
          <w:rFonts w:asciiTheme="minorHAnsi" w:hAnsiTheme="minorHAnsi"/>
          <w:color w:val="000000" w:themeColor="text1"/>
        </w:rPr>
      </w:pPr>
      <w:r w:rsidRPr="00975B51">
        <w:rPr>
          <w:rFonts w:asciiTheme="minorHAnsi" w:hAnsiTheme="minorHAnsi"/>
          <w:color w:val="000000" w:themeColor="text1"/>
        </w:rPr>
        <w:t>It cues you in to what is on another person’s mind, even more than voice or words can do.</w:t>
      </w:r>
    </w:p>
    <w:p w14:paraId="0863988C" w14:textId="77777777" w:rsidR="00805EA9" w:rsidRPr="00975B51" w:rsidRDefault="00805EA9" w:rsidP="00011435">
      <w:pPr>
        <w:numPr>
          <w:ilvl w:val="0"/>
          <w:numId w:val="99"/>
        </w:numPr>
        <w:tabs>
          <w:tab w:val="left" w:pos="1710"/>
        </w:tabs>
        <w:spacing w:before="240"/>
        <w:rPr>
          <w:rFonts w:asciiTheme="minorHAnsi" w:hAnsiTheme="minorHAnsi"/>
          <w:color w:val="000000" w:themeColor="text1"/>
        </w:rPr>
      </w:pPr>
      <w:r w:rsidRPr="00975B51">
        <w:rPr>
          <w:rFonts w:asciiTheme="minorHAnsi" w:hAnsiTheme="minorHAnsi"/>
          <w:color w:val="000000" w:themeColor="text1"/>
        </w:rPr>
        <w:t>What is a form of non-verbal communication involving the use of stylized gestures, postures, and physiologic signs which act as cues to other people?</w:t>
      </w:r>
    </w:p>
    <w:p w14:paraId="0863988D" w14:textId="77777777" w:rsidR="00805EA9" w:rsidRPr="00975B51" w:rsidRDefault="00805EA9" w:rsidP="00011435">
      <w:pPr>
        <w:pStyle w:val="ListParagraph"/>
        <w:numPr>
          <w:ilvl w:val="0"/>
          <w:numId w:val="102"/>
        </w:numPr>
        <w:spacing w:after="0"/>
        <w:rPr>
          <w:rFonts w:asciiTheme="minorHAnsi" w:hAnsiTheme="minorHAnsi"/>
          <w:color w:val="000000" w:themeColor="text1"/>
        </w:rPr>
      </w:pPr>
      <w:r w:rsidRPr="00975B51">
        <w:rPr>
          <w:rFonts w:asciiTheme="minorHAnsi" w:hAnsiTheme="minorHAnsi"/>
          <w:color w:val="000000" w:themeColor="text1"/>
        </w:rPr>
        <w:t>Written words</w:t>
      </w:r>
    </w:p>
    <w:p w14:paraId="0863988E" w14:textId="77777777" w:rsidR="00805EA9" w:rsidRPr="00975B51" w:rsidRDefault="00805EA9" w:rsidP="00011435">
      <w:pPr>
        <w:pStyle w:val="ListParagraph"/>
        <w:numPr>
          <w:ilvl w:val="0"/>
          <w:numId w:val="102"/>
        </w:numPr>
        <w:spacing w:after="0"/>
        <w:rPr>
          <w:rFonts w:asciiTheme="minorHAnsi" w:hAnsiTheme="minorHAnsi"/>
          <w:color w:val="000000" w:themeColor="text1"/>
        </w:rPr>
      </w:pPr>
      <w:r w:rsidRPr="00975B51">
        <w:rPr>
          <w:rFonts w:asciiTheme="minorHAnsi" w:hAnsiTheme="minorHAnsi"/>
          <w:color w:val="000000" w:themeColor="text1"/>
        </w:rPr>
        <w:t>Body language</w:t>
      </w:r>
    </w:p>
    <w:p w14:paraId="0863988F" w14:textId="77777777" w:rsidR="00805EA9" w:rsidRPr="00975B51" w:rsidRDefault="00805EA9" w:rsidP="00011435">
      <w:pPr>
        <w:pStyle w:val="ListParagraph"/>
        <w:numPr>
          <w:ilvl w:val="0"/>
          <w:numId w:val="102"/>
        </w:numPr>
        <w:spacing w:after="0"/>
        <w:rPr>
          <w:rFonts w:asciiTheme="minorHAnsi" w:hAnsiTheme="minorHAnsi"/>
          <w:color w:val="000000" w:themeColor="text1"/>
        </w:rPr>
      </w:pPr>
      <w:r w:rsidRPr="00975B51">
        <w:rPr>
          <w:rFonts w:asciiTheme="minorHAnsi" w:hAnsiTheme="minorHAnsi"/>
          <w:color w:val="000000" w:themeColor="text1"/>
        </w:rPr>
        <w:t>Face to face conversation</w:t>
      </w:r>
    </w:p>
    <w:p w14:paraId="08639890" w14:textId="77777777" w:rsidR="00805EA9" w:rsidRPr="00975B51" w:rsidRDefault="00805EA9" w:rsidP="00011435">
      <w:pPr>
        <w:pStyle w:val="ListParagraph"/>
        <w:numPr>
          <w:ilvl w:val="0"/>
          <w:numId w:val="102"/>
        </w:numPr>
        <w:spacing w:after="0"/>
        <w:rPr>
          <w:rFonts w:asciiTheme="minorHAnsi" w:hAnsiTheme="minorHAnsi"/>
          <w:color w:val="000000" w:themeColor="text1"/>
        </w:rPr>
      </w:pPr>
      <w:r w:rsidRPr="00975B51">
        <w:rPr>
          <w:rFonts w:asciiTheme="minorHAnsi" w:hAnsiTheme="minorHAnsi"/>
          <w:color w:val="000000" w:themeColor="text1"/>
        </w:rPr>
        <w:t>Video conferencing</w:t>
      </w:r>
    </w:p>
    <w:p w14:paraId="08639891" w14:textId="77777777" w:rsidR="00805EA9" w:rsidRPr="00975B51" w:rsidRDefault="00805EA9" w:rsidP="00011435">
      <w:pPr>
        <w:numPr>
          <w:ilvl w:val="0"/>
          <w:numId w:val="99"/>
        </w:numPr>
        <w:tabs>
          <w:tab w:val="left" w:pos="1710"/>
        </w:tabs>
        <w:spacing w:before="240"/>
        <w:rPr>
          <w:rFonts w:asciiTheme="minorHAnsi" w:hAnsiTheme="minorHAnsi"/>
          <w:color w:val="000000" w:themeColor="text1"/>
        </w:rPr>
      </w:pPr>
      <w:r w:rsidRPr="00975B51">
        <w:rPr>
          <w:rFonts w:asciiTheme="minorHAnsi" w:hAnsiTheme="minorHAnsi"/>
          <w:color w:val="000000" w:themeColor="text1"/>
        </w:rPr>
        <w:t>What is the challenge with gestures?</w:t>
      </w:r>
    </w:p>
    <w:p w14:paraId="08639892" w14:textId="77777777" w:rsidR="00805EA9" w:rsidRPr="00975B51" w:rsidRDefault="00805EA9" w:rsidP="00011435">
      <w:pPr>
        <w:pStyle w:val="ListParagraph"/>
        <w:numPr>
          <w:ilvl w:val="0"/>
          <w:numId w:val="103"/>
        </w:numPr>
        <w:spacing w:after="0"/>
        <w:rPr>
          <w:rFonts w:asciiTheme="minorHAnsi" w:hAnsiTheme="minorHAnsi"/>
          <w:color w:val="000000" w:themeColor="text1"/>
        </w:rPr>
      </w:pPr>
      <w:r w:rsidRPr="00975B51">
        <w:rPr>
          <w:rFonts w:asciiTheme="minorHAnsi" w:hAnsiTheme="minorHAnsi"/>
          <w:color w:val="000000" w:themeColor="text1"/>
        </w:rPr>
        <w:t>To make gestures support our written words.</w:t>
      </w:r>
    </w:p>
    <w:p w14:paraId="08639893" w14:textId="77777777" w:rsidR="00805EA9" w:rsidRPr="00975B51" w:rsidRDefault="00805EA9" w:rsidP="00011435">
      <w:pPr>
        <w:pStyle w:val="ListParagraph"/>
        <w:numPr>
          <w:ilvl w:val="0"/>
          <w:numId w:val="103"/>
        </w:numPr>
        <w:spacing w:after="0"/>
        <w:rPr>
          <w:rFonts w:asciiTheme="minorHAnsi" w:hAnsiTheme="minorHAnsi"/>
          <w:color w:val="000000" w:themeColor="text1"/>
        </w:rPr>
      </w:pPr>
      <w:r w:rsidRPr="00975B51">
        <w:rPr>
          <w:rFonts w:asciiTheme="minorHAnsi" w:hAnsiTheme="minorHAnsi"/>
          <w:color w:val="000000" w:themeColor="text1"/>
        </w:rPr>
        <w:t>To make gestures decrease the anxiety of public speaking.</w:t>
      </w:r>
    </w:p>
    <w:p w14:paraId="08639894" w14:textId="77777777" w:rsidR="00805EA9" w:rsidRPr="00975B51" w:rsidRDefault="00805EA9" w:rsidP="00011435">
      <w:pPr>
        <w:pStyle w:val="ListParagraph"/>
        <w:numPr>
          <w:ilvl w:val="0"/>
          <w:numId w:val="103"/>
        </w:numPr>
        <w:spacing w:after="0"/>
        <w:rPr>
          <w:rFonts w:asciiTheme="minorHAnsi" w:hAnsiTheme="minorHAnsi"/>
          <w:color w:val="000000" w:themeColor="text1"/>
        </w:rPr>
      </w:pPr>
      <w:r w:rsidRPr="00975B51">
        <w:rPr>
          <w:rFonts w:asciiTheme="minorHAnsi" w:hAnsiTheme="minorHAnsi"/>
          <w:color w:val="000000" w:themeColor="text1"/>
        </w:rPr>
        <w:t xml:space="preserve">To make gestures support the speaking, reinforcing ideas. </w:t>
      </w:r>
    </w:p>
    <w:p w14:paraId="08639895" w14:textId="77777777" w:rsidR="00805EA9" w:rsidRPr="00975B51" w:rsidRDefault="00805EA9" w:rsidP="00011435">
      <w:pPr>
        <w:pStyle w:val="ListParagraph"/>
        <w:numPr>
          <w:ilvl w:val="0"/>
          <w:numId w:val="103"/>
        </w:numPr>
        <w:spacing w:after="0"/>
        <w:rPr>
          <w:rFonts w:asciiTheme="minorHAnsi" w:hAnsiTheme="minorHAnsi"/>
          <w:color w:val="000000" w:themeColor="text1"/>
        </w:rPr>
      </w:pPr>
      <w:r w:rsidRPr="00975B51">
        <w:rPr>
          <w:rFonts w:asciiTheme="minorHAnsi" w:hAnsiTheme="minorHAnsi"/>
          <w:color w:val="000000" w:themeColor="text1"/>
        </w:rPr>
        <w:t>To make gestures the same as our body language.</w:t>
      </w:r>
    </w:p>
    <w:p w14:paraId="08639896" w14:textId="77777777" w:rsidR="00805EA9" w:rsidRPr="00975B51" w:rsidRDefault="00805EA9" w:rsidP="00011435">
      <w:pPr>
        <w:numPr>
          <w:ilvl w:val="0"/>
          <w:numId w:val="99"/>
        </w:numPr>
        <w:tabs>
          <w:tab w:val="left" w:pos="1710"/>
        </w:tabs>
        <w:spacing w:before="240"/>
        <w:rPr>
          <w:rFonts w:asciiTheme="minorHAnsi" w:hAnsiTheme="minorHAnsi"/>
          <w:color w:val="000000" w:themeColor="text1"/>
        </w:rPr>
      </w:pPr>
      <w:r w:rsidRPr="00975B51">
        <w:rPr>
          <w:rFonts w:asciiTheme="minorHAnsi" w:hAnsiTheme="minorHAnsi"/>
          <w:color w:val="000000" w:themeColor="text1"/>
        </w:rPr>
        <w:t>What is not a basic rule for using gestures?</w:t>
      </w:r>
    </w:p>
    <w:p w14:paraId="08639897" w14:textId="77777777" w:rsidR="00805EA9" w:rsidRPr="00975B51" w:rsidRDefault="00805EA9" w:rsidP="00011435">
      <w:pPr>
        <w:pStyle w:val="ListParagraph"/>
        <w:numPr>
          <w:ilvl w:val="0"/>
          <w:numId w:val="104"/>
        </w:numPr>
        <w:spacing w:after="0"/>
        <w:rPr>
          <w:rFonts w:asciiTheme="minorHAnsi" w:hAnsiTheme="minorHAnsi"/>
          <w:color w:val="000000" w:themeColor="text1"/>
        </w:rPr>
      </w:pPr>
      <w:r w:rsidRPr="00975B51">
        <w:rPr>
          <w:rFonts w:asciiTheme="minorHAnsi" w:hAnsiTheme="minorHAnsi"/>
          <w:color w:val="000000" w:themeColor="text1"/>
        </w:rPr>
        <w:t>Hold your forearms parallel to the waist, with your elbows about 3 inches from the side.</w:t>
      </w:r>
    </w:p>
    <w:p w14:paraId="08639898" w14:textId="77777777" w:rsidR="00805EA9" w:rsidRPr="00975B51" w:rsidRDefault="00805EA9" w:rsidP="00011435">
      <w:pPr>
        <w:pStyle w:val="ListParagraph"/>
        <w:numPr>
          <w:ilvl w:val="0"/>
          <w:numId w:val="104"/>
        </w:numPr>
        <w:spacing w:after="0"/>
        <w:rPr>
          <w:rFonts w:asciiTheme="minorHAnsi" w:hAnsiTheme="minorHAnsi"/>
          <w:color w:val="000000" w:themeColor="text1"/>
        </w:rPr>
      </w:pPr>
      <w:r w:rsidRPr="00975B51">
        <w:rPr>
          <w:rFonts w:asciiTheme="minorHAnsi" w:hAnsiTheme="minorHAnsi"/>
          <w:color w:val="000000" w:themeColor="text1"/>
        </w:rPr>
        <w:t xml:space="preserve">Make your hands part of your forearm, opening them, with your fingers slightly curved. </w:t>
      </w:r>
    </w:p>
    <w:p w14:paraId="08639899" w14:textId="77777777" w:rsidR="00805EA9" w:rsidRPr="00975B51" w:rsidRDefault="00805EA9" w:rsidP="00011435">
      <w:pPr>
        <w:pStyle w:val="ListParagraph"/>
        <w:numPr>
          <w:ilvl w:val="0"/>
          <w:numId w:val="104"/>
        </w:numPr>
        <w:spacing w:after="0"/>
        <w:rPr>
          <w:rFonts w:asciiTheme="minorHAnsi" w:hAnsiTheme="minorHAnsi"/>
          <w:color w:val="000000" w:themeColor="text1"/>
        </w:rPr>
      </w:pPr>
      <w:r w:rsidRPr="00975B51">
        <w:rPr>
          <w:rFonts w:asciiTheme="minorHAnsi" w:hAnsiTheme="minorHAnsi"/>
          <w:color w:val="000000" w:themeColor="text1"/>
        </w:rPr>
        <w:t>Use both hands to convey power.</w:t>
      </w:r>
    </w:p>
    <w:p w14:paraId="0863989A" w14:textId="77777777" w:rsidR="00805EA9" w:rsidRPr="00975B51" w:rsidRDefault="00805EA9" w:rsidP="00011435">
      <w:pPr>
        <w:pStyle w:val="ListParagraph"/>
        <w:numPr>
          <w:ilvl w:val="0"/>
          <w:numId w:val="104"/>
        </w:numPr>
        <w:spacing w:after="0"/>
        <w:rPr>
          <w:rFonts w:asciiTheme="minorHAnsi" w:hAnsiTheme="minorHAnsi"/>
          <w:color w:val="000000" w:themeColor="text1"/>
        </w:rPr>
      </w:pPr>
      <w:r w:rsidRPr="00975B51">
        <w:rPr>
          <w:rFonts w:asciiTheme="minorHAnsi" w:hAnsiTheme="minorHAnsi"/>
          <w:color w:val="000000" w:themeColor="text1"/>
        </w:rPr>
        <w:t xml:space="preserve">Make most gestures below the waist. </w:t>
      </w:r>
    </w:p>
    <w:p w14:paraId="0863989B" w14:textId="77777777" w:rsidR="00805EA9" w:rsidRPr="00975B51" w:rsidRDefault="00805EA9" w:rsidP="00011435">
      <w:pPr>
        <w:numPr>
          <w:ilvl w:val="0"/>
          <w:numId w:val="99"/>
        </w:numPr>
        <w:tabs>
          <w:tab w:val="left" w:pos="1710"/>
        </w:tabs>
        <w:spacing w:before="240"/>
        <w:rPr>
          <w:rFonts w:asciiTheme="minorHAnsi" w:hAnsiTheme="minorHAnsi"/>
          <w:color w:val="000000" w:themeColor="text1"/>
        </w:rPr>
      </w:pPr>
      <w:r w:rsidRPr="00975B51">
        <w:rPr>
          <w:rFonts w:asciiTheme="minorHAnsi" w:hAnsiTheme="minorHAnsi"/>
          <w:color w:val="000000" w:themeColor="text1"/>
        </w:rPr>
        <w:t>Which gestures are effective when speaking?</w:t>
      </w:r>
    </w:p>
    <w:p w14:paraId="0863989C" w14:textId="77777777" w:rsidR="00805EA9" w:rsidRPr="00975B51" w:rsidRDefault="00805EA9" w:rsidP="00011435">
      <w:pPr>
        <w:pStyle w:val="ListParagraph"/>
        <w:numPr>
          <w:ilvl w:val="0"/>
          <w:numId w:val="105"/>
        </w:numPr>
        <w:spacing w:after="0"/>
        <w:rPr>
          <w:rFonts w:asciiTheme="minorHAnsi" w:hAnsiTheme="minorHAnsi"/>
          <w:color w:val="000000" w:themeColor="text1"/>
        </w:rPr>
      </w:pPr>
      <w:r w:rsidRPr="00975B51">
        <w:rPr>
          <w:rFonts w:asciiTheme="minorHAnsi" w:hAnsiTheme="minorHAnsi"/>
          <w:color w:val="000000" w:themeColor="text1"/>
        </w:rPr>
        <w:t>Gestures of direction</w:t>
      </w:r>
    </w:p>
    <w:p w14:paraId="0863989D" w14:textId="77777777" w:rsidR="00805EA9" w:rsidRPr="00975B51" w:rsidRDefault="00805EA9" w:rsidP="00011435">
      <w:pPr>
        <w:pStyle w:val="ListParagraph"/>
        <w:numPr>
          <w:ilvl w:val="0"/>
          <w:numId w:val="105"/>
        </w:numPr>
        <w:spacing w:after="0"/>
        <w:rPr>
          <w:rFonts w:asciiTheme="minorHAnsi" w:hAnsiTheme="minorHAnsi"/>
          <w:color w:val="000000" w:themeColor="text1"/>
        </w:rPr>
      </w:pPr>
      <w:r w:rsidRPr="00975B51">
        <w:rPr>
          <w:rFonts w:asciiTheme="minorHAnsi" w:hAnsiTheme="minorHAnsi"/>
          <w:color w:val="000000" w:themeColor="text1"/>
        </w:rPr>
        <w:t>Gestures of feeling</w:t>
      </w:r>
    </w:p>
    <w:p w14:paraId="0863989E" w14:textId="77777777" w:rsidR="00805EA9" w:rsidRPr="00975B51" w:rsidRDefault="00805EA9" w:rsidP="00011435">
      <w:pPr>
        <w:pStyle w:val="ListParagraph"/>
        <w:numPr>
          <w:ilvl w:val="0"/>
          <w:numId w:val="105"/>
        </w:numPr>
        <w:spacing w:after="0"/>
        <w:rPr>
          <w:rFonts w:asciiTheme="minorHAnsi" w:hAnsiTheme="minorHAnsi"/>
          <w:color w:val="000000" w:themeColor="text1"/>
        </w:rPr>
      </w:pPr>
      <w:r w:rsidRPr="00975B51">
        <w:rPr>
          <w:rFonts w:asciiTheme="minorHAnsi" w:hAnsiTheme="minorHAnsi"/>
          <w:color w:val="000000" w:themeColor="text1"/>
        </w:rPr>
        <w:t>Gestures of intensity</w:t>
      </w:r>
    </w:p>
    <w:p w14:paraId="0863989F" w14:textId="77777777" w:rsidR="00805EA9" w:rsidRPr="00975B51" w:rsidRDefault="00805EA9" w:rsidP="00011435">
      <w:pPr>
        <w:pStyle w:val="ListParagraph"/>
        <w:numPr>
          <w:ilvl w:val="0"/>
          <w:numId w:val="105"/>
        </w:numPr>
        <w:spacing w:after="0"/>
        <w:rPr>
          <w:rFonts w:asciiTheme="minorHAnsi" w:hAnsiTheme="minorHAnsi"/>
          <w:color w:val="000000" w:themeColor="text1"/>
        </w:rPr>
      </w:pPr>
      <w:r w:rsidRPr="00975B51">
        <w:rPr>
          <w:rFonts w:asciiTheme="minorHAnsi" w:hAnsiTheme="minorHAnsi"/>
          <w:color w:val="000000" w:themeColor="text1"/>
        </w:rPr>
        <w:t>All of the above</w:t>
      </w:r>
    </w:p>
    <w:p w14:paraId="086398A0" w14:textId="77777777" w:rsidR="00805EA9" w:rsidRPr="00975B51" w:rsidRDefault="00805EA9" w:rsidP="00011435">
      <w:pPr>
        <w:numPr>
          <w:ilvl w:val="0"/>
          <w:numId w:val="99"/>
        </w:numPr>
        <w:tabs>
          <w:tab w:val="left" w:pos="1710"/>
        </w:tabs>
        <w:spacing w:before="240"/>
        <w:rPr>
          <w:rFonts w:asciiTheme="minorHAnsi" w:hAnsiTheme="minorHAnsi"/>
          <w:color w:val="000000" w:themeColor="text1"/>
        </w:rPr>
      </w:pPr>
      <w:r w:rsidRPr="00975B51">
        <w:rPr>
          <w:rFonts w:asciiTheme="minorHAnsi" w:hAnsiTheme="minorHAnsi"/>
          <w:color w:val="000000" w:themeColor="text1"/>
        </w:rPr>
        <w:lastRenderedPageBreak/>
        <w:t>What percentage of the signals that we send to others are non-verbal?</w:t>
      </w:r>
    </w:p>
    <w:p w14:paraId="086398A1" w14:textId="77777777" w:rsidR="00805EA9" w:rsidRPr="00975B51" w:rsidRDefault="00805EA9" w:rsidP="00011435">
      <w:pPr>
        <w:pStyle w:val="ListParagraph"/>
        <w:numPr>
          <w:ilvl w:val="0"/>
          <w:numId w:val="106"/>
        </w:numPr>
        <w:spacing w:after="0"/>
        <w:rPr>
          <w:rFonts w:asciiTheme="minorHAnsi" w:hAnsiTheme="minorHAnsi"/>
          <w:color w:val="000000" w:themeColor="text1"/>
        </w:rPr>
      </w:pPr>
      <w:r w:rsidRPr="00975B51">
        <w:rPr>
          <w:rFonts w:asciiTheme="minorHAnsi" w:hAnsiTheme="minorHAnsi"/>
          <w:color w:val="000000" w:themeColor="text1"/>
        </w:rPr>
        <w:t>Over 75%</w:t>
      </w:r>
    </w:p>
    <w:p w14:paraId="086398A2" w14:textId="77777777" w:rsidR="00805EA9" w:rsidRPr="00975B51" w:rsidRDefault="00805EA9" w:rsidP="00011435">
      <w:pPr>
        <w:pStyle w:val="ListParagraph"/>
        <w:numPr>
          <w:ilvl w:val="0"/>
          <w:numId w:val="106"/>
        </w:numPr>
        <w:spacing w:after="0"/>
        <w:rPr>
          <w:rFonts w:asciiTheme="minorHAnsi" w:hAnsiTheme="minorHAnsi"/>
          <w:color w:val="000000" w:themeColor="text1"/>
        </w:rPr>
      </w:pPr>
      <w:r w:rsidRPr="00975B51">
        <w:rPr>
          <w:rFonts w:asciiTheme="minorHAnsi" w:hAnsiTheme="minorHAnsi"/>
          <w:color w:val="000000" w:themeColor="text1"/>
        </w:rPr>
        <w:t>Under 50%</w:t>
      </w:r>
    </w:p>
    <w:p w14:paraId="086398A3" w14:textId="77777777" w:rsidR="00805EA9" w:rsidRPr="00975B51" w:rsidRDefault="00805EA9" w:rsidP="00011435">
      <w:pPr>
        <w:pStyle w:val="ListParagraph"/>
        <w:numPr>
          <w:ilvl w:val="0"/>
          <w:numId w:val="106"/>
        </w:numPr>
        <w:spacing w:after="0"/>
        <w:rPr>
          <w:rFonts w:asciiTheme="minorHAnsi" w:hAnsiTheme="minorHAnsi"/>
          <w:color w:val="000000" w:themeColor="text1"/>
        </w:rPr>
      </w:pPr>
      <w:r w:rsidRPr="00975B51">
        <w:rPr>
          <w:rFonts w:asciiTheme="minorHAnsi" w:hAnsiTheme="minorHAnsi"/>
          <w:color w:val="000000" w:themeColor="text1"/>
        </w:rPr>
        <w:t>50% to 60%</w:t>
      </w:r>
    </w:p>
    <w:p w14:paraId="086398A4" w14:textId="77777777" w:rsidR="00805EA9" w:rsidRPr="00975B51" w:rsidRDefault="00805EA9" w:rsidP="00011435">
      <w:pPr>
        <w:pStyle w:val="ListParagraph"/>
        <w:numPr>
          <w:ilvl w:val="0"/>
          <w:numId w:val="106"/>
        </w:numPr>
        <w:spacing w:after="0"/>
        <w:rPr>
          <w:rFonts w:asciiTheme="minorHAnsi" w:hAnsiTheme="minorHAnsi"/>
          <w:color w:val="000000" w:themeColor="text1"/>
        </w:rPr>
      </w:pPr>
      <w:r w:rsidRPr="00975B51">
        <w:rPr>
          <w:rFonts w:asciiTheme="minorHAnsi" w:hAnsiTheme="minorHAnsi"/>
          <w:color w:val="000000" w:themeColor="text1"/>
        </w:rPr>
        <w:t>10%</w:t>
      </w:r>
    </w:p>
    <w:p w14:paraId="086398A5" w14:textId="77777777" w:rsidR="00805EA9" w:rsidRPr="00975B51" w:rsidRDefault="00805EA9" w:rsidP="00011435">
      <w:pPr>
        <w:numPr>
          <w:ilvl w:val="0"/>
          <w:numId w:val="99"/>
        </w:numPr>
        <w:tabs>
          <w:tab w:val="left" w:pos="1710"/>
        </w:tabs>
        <w:spacing w:before="240"/>
        <w:rPr>
          <w:rFonts w:asciiTheme="minorHAnsi" w:hAnsiTheme="minorHAnsi"/>
          <w:color w:val="000000" w:themeColor="text1"/>
        </w:rPr>
      </w:pPr>
      <w:r w:rsidRPr="00975B51">
        <w:rPr>
          <w:rFonts w:asciiTheme="minorHAnsi" w:hAnsiTheme="minorHAnsi"/>
          <w:color w:val="000000" w:themeColor="text1"/>
        </w:rPr>
        <w:t xml:space="preserve"> As a presenter what should match your non-verbal communication?</w:t>
      </w:r>
    </w:p>
    <w:p w14:paraId="086398A6" w14:textId="77777777" w:rsidR="00805EA9" w:rsidRPr="00975B51" w:rsidRDefault="00805EA9" w:rsidP="00011435">
      <w:pPr>
        <w:pStyle w:val="ListParagraph"/>
        <w:numPr>
          <w:ilvl w:val="0"/>
          <w:numId w:val="107"/>
        </w:numPr>
        <w:spacing w:after="0"/>
        <w:rPr>
          <w:rFonts w:asciiTheme="minorHAnsi" w:hAnsiTheme="minorHAnsi"/>
          <w:color w:val="000000" w:themeColor="text1"/>
        </w:rPr>
      </w:pPr>
      <w:r w:rsidRPr="00975B51">
        <w:rPr>
          <w:rFonts w:asciiTheme="minorHAnsi" w:hAnsiTheme="minorHAnsi"/>
          <w:color w:val="000000" w:themeColor="text1"/>
        </w:rPr>
        <w:t>Your gestures</w:t>
      </w:r>
    </w:p>
    <w:p w14:paraId="086398A7" w14:textId="77777777" w:rsidR="00805EA9" w:rsidRPr="00975B51" w:rsidRDefault="00805EA9" w:rsidP="00011435">
      <w:pPr>
        <w:pStyle w:val="ListParagraph"/>
        <w:numPr>
          <w:ilvl w:val="0"/>
          <w:numId w:val="107"/>
        </w:numPr>
        <w:spacing w:after="0"/>
        <w:rPr>
          <w:rFonts w:asciiTheme="minorHAnsi" w:hAnsiTheme="minorHAnsi"/>
          <w:color w:val="000000" w:themeColor="text1"/>
        </w:rPr>
      </w:pPr>
      <w:r w:rsidRPr="00975B51">
        <w:rPr>
          <w:rFonts w:asciiTheme="minorHAnsi" w:hAnsiTheme="minorHAnsi"/>
          <w:color w:val="000000" w:themeColor="text1"/>
        </w:rPr>
        <w:t>Your writing</w:t>
      </w:r>
    </w:p>
    <w:p w14:paraId="086398A8" w14:textId="77777777" w:rsidR="00805EA9" w:rsidRPr="00975B51" w:rsidRDefault="00805EA9" w:rsidP="00011435">
      <w:pPr>
        <w:pStyle w:val="ListParagraph"/>
        <w:numPr>
          <w:ilvl w:val="0"/>
          <w:numId w:val="107"/>
        </w:numPr>
        <w:spacing w:after="0"/>
        <w:rPr>
          <w:rFonts w:asciiTheme="minorHAnsi" w:hAnsiTheme="minorHAnsi"/>
          <w:color w:val="000000" w:themeColor="text1"/>
        </w:rPr>
      </w:pPr>
      <w:r w:rsidRPr="00975B51">
        <w:rPr>
          <w:rFonts w:asciiTheme="minorHAnsi" w:hAnsiTheme="minorHAnsi"/>
          <w:color w:val="000000" w:themeColor="text1"/>
        </w:rPr>
        <w:t>Your words</w:t>
      </w:r>
    </w:p>
    <w:p w14:paraId="086398A9" w14:textId="77777777" w:rsidR="00805EA9" w:rsidRPr="00975B51" w:rsidRDefault="00805EA9" w:rsidP="00011435">
      <w:pPr>
        <w:pStyle w:val="ListParagraph"/>
        <w:numPr>
          <w:ilvl w:val="0"/>
          <w:numId w:val="107"/>
        </w:numPr>
        <w:spacing w:after="0"/>
        <w:rPr>
          <w:rFonts w:asciiTheme="minorHAnsi" w:hAnsiTheme="minorHAnsi"/>
          <w:color w:val="000000" w:themeColor="text1"/>
        </w:rPr>
      </w:pPr>
      <w:r w:rsidRPr="00975B51">
        <w:rPr>
          <w:rFonts w:asciiTheme="minorHAnsi" w:hAnsiTheme="minorHAnsi"/>
          <w:color w:val="000000" w:themeColor="text1"/>
        </w:rPr>
        <w:t>Your body language</w:t>
      </w:r>
    </w:p>
    <w:p w14:paraId="086398AA" w14:textId="77777777" w:rsidR="00805EA9" w:rsidRPr="00975B51" w:rsidRDefault="00805EA9" w:rsidP="00011435">
      <w:pPr>
        <w:numPr>
          <w:ilvl w:val="0"/>
          <w:numId w:val="99"/>
        </w:numPr>
        <w:tabs>
          <w:tab w:val="left" w:pos="1710"/>
        </w:tabs>
        <w:spacing w:before="240"/>
        <w:rPr>
          <w:rFonts w:asciiTheme="minorHAnsi" w:hAnsiTheme="minorHAnsi"/>
          <w:color w:val="000000" w:themeColor="text1"/>
        </w:rPr>
      </w:pPr>
      <w:r w:rsidRPr="00975B51">
        <w:rPr>
          <w:rFonts w:asciiTheme="minorHAnsi" w:hAnsiTheme="minorHAnsi"/>
          <w:color w:val="000000" w:themeColor="text1"/>
        </w:rPr>
        <w:t xml:space="preserve"> What tone of voice should be used when giving a presentation?</w:t>
      </w:r>
    </w:p>
    <w:p w14:paraId="086398AB" w14:textId="77777777" w:rsidR="00805EA9" w:rsidRPr="00975B51" w:rsidRDefault="00805EA9" w:rsidP="00011435">
      <w:pPr>
        <w:pStyle w:val="ListParagraph"/>
        <w:numPr>
          <w:ilvl w:val="0"/>
          <w:numId w:val="108"/>
        </w:numPr>
        <w:spacing w:after="0"/>
        <w:rPr>
          <w:rFonts w:asciiTheme="minorHAnsi" w:hAnsiTheme="minorHAnsi"/>
          <w:color w:val="000000" w:themeColor="text1"/>
        </w:rPr>
      </w:pPr>
      <w:r w:rsidRPr="00975B51">
        <w:rPr>
          <w:rFonts w:asciiTheme="minorHAnsi" w:hAnsiTheme="minorHAnsi"/>
          <w:color w:val="000000" w:themeColor="text1"/>
        </w:rPr>
        <w:t>Upbeat and warm</w:t>
      </w:r>
    </w:p>
    <w:p w14:paraId="086398AC" w14:textId="77777777" w:rsidR="00805EA9" w:rsidRPr="00975B51" w:rsidRDefault="00805EA9" w:rsidP="00011435">
      <w:pPr>
        <w:pStyle w:val="ListParagraph"/>
        <w:numPr>
          <w:ilvl w:val="0"/>
          <w:numId w:val="108"/>
        </w:numPr>
        <w:spacing w:after="0"/>
        <w:rPr>
          <w:rFonts w:asciiTheme="minorHAnsi" w:hAnsiTheme="minorHAnsi"/>
          <w:color w:val="000000" w:themeColor="text1"/>
        </w:rPr>
      </w:pPr>
      <w:r w:rsidRPr="00975B51">
        <w:rPr>
          <w:rFonts w:asciiTheme="minorHAnsi" w:hAnsiTheme="minorHAnsi"/>
          <w:color w:val="000000" w:themeColor="text1"/>
        </w:rPr>
        <w:t>Out of control and vague</w:t>
      </w:r>
    </w:p>
    <w:p w14:paraId="086398AD" w14:textId="77777777" w:rsidR="00805EA9" w:rsidRPr="00975B51" w:rsidRDefault="00805EA9" w:rsidP="00011435">
      <w:pPr>
        <w:pStyle w:val="ListParagraph"/>
        <w:numPr>
          <w:ilvl w:val="0"/>
          <w:numId w:val="108"/>
        </w:numPr>
        <w:spacing w:after="0"/>
        <w:rPr>
          <w:rFonts w:asciiTheme="minorHAnsi" w:hAnsiTheme="minorHAnsi"/>
          <w:color w:val="000000" w:themeColor="text1"/>
        </w:rPr>
      </w:pPr>
      <w:r w:rsidRPr="00975B51">
        <w:rPr>
          <w:rFonts w:asciiTheme="minorHAnsi" w:hAnsiTheme="minorHAnsi"/>
          <w:color w:val="000000" w:themeColor="text1"/>
        </w:rPr>
        <w:t>Soft and gentle</w:t>
      </w:r>
    </w:p>
    <w:p w14:paraId="086398AE" w14:textId="77777777" w:rsidR="00805EA9" w:rsidRPr="00975B51" w:rsidRDefault="00805EA9" w:rsidP="00011435">
      <w:pPr>
        <w:pStyle w:val="ListParagraph"/>
        <w:numPr>
          <w:ilvl w:val="0"/>
          <w:numId w:val="108"/>
        </w:numPr>
        <w:spacing w:after="0"/>
        <w:rPr>
          <w:rFonts w:asciiTheme="minorHAnsi" w:hAnsiTheme="minorHAnsi"/>
          <w:color w:val="000000" w:themeColor="text1"/>
        </w:rPr>
      </w:pPr>
      <w:r w:rsidRPr="00975B51">
        <w:rPr>
          <w:rFonts w:asciiTheme="minorHAnsi" w:hAnsiTheme="minorHAnsi"/>
          <w:color w:val="000000" w:themeColor="text1"/>
        </w:rPr>
        <w:t>Loud and alarming</w:t>
      </w:r>
    </w:p>
    <w:p w14:paraId="086398AF" w14:textId="77777777" w:rsidR="00805EA9" w:rsidRPr="00975B51" w:rsidRDefault="00805EA9" w:rsidP="00011435">
      <w:pPr>
        <w:numPr>
          <w:ilvl w:val="0"/>
          <w:numId w:val="99"/>
        </w:numPr>
        <w:tabs>
          <w:tab w:val="left" w:pos="1710"/>
        </w:tabs>
        <w:spacing w:before="240"/>
        <w:rPr>
          <w:rFonts w:asciiTheme="minorHAnsi" w:hAnsiTheme="minorHAnsi"/>
          <w:color w:val="000000" w:themeColor="text1"/>
        </w:rPr>
      </w:pPr>
      <w:r w:rsidRPr="00975B51">
        <w:rPr>
          <w:rFonts w:asciiTheme="minorHAnsi" w:hAnsiTheme="minorHAnsi"/>
          <w:color w:val="000000" w:themeColor="text1"/>
        </w:rPr>
        <w:t>What is not a good tip for improving your tone of voice?</w:t>
      </w:r>
    </w:p>
    <w:p w14:paraId="086398B0" w14:textId="77777777" w:rsidR="00805EA9" w:rsidRPr="00975B51" w:rsidRDefault="00805EA9" w:rsidP="00011435">
      <w:pPr>
        <w:pStyle w:val="ListParagraph"/>
        <w:numPr>
          <w:ilvl w:val="0"/>
          <w:numId w:val="109"/>
        </w:numPr>
        <w:spacing w:after="0"/>
        <w:rPr>
          <w:rFonts w:asciiTheme="minorHAnsi" w:hAnsiTheme="minorHAnsi"/>
          <w:color w:val="000000" w:themeColor="text1"/>
        </w:rPr>
      </w:pPr>
      <w:r w:rsidRPr="00975B51">
        <w:rPr>
          <w:rFonts w:asciiTheme="minorHAnsi" w:hAnsiTheme="minorHAnsi"/>
          <w:color w:val="000000" w:themeColor="text1"/>
        </w:rPr>
        <w:t xml:space="preserve">Practice speaking in a slightly higher octave. </w:t>
      </w:r>
    </w:p>
    <w:p w14:paraId="086398B1" w14:textId="77777777" w:rsidR="00805EA9" w:rsidRPr="00975B51" w:rsidRDefault="00805EA9" w:rsidP="00011435">
      <w:pPr>
        <w:pStyle w:val="ListParagraph"/>
        <w:numPr>
          <w:ilvl w:val="0"/>
          <w:numId w:val="109"/>
        </w:numPr>
        <w:spacing w:after="0"/>
        <w:rPr>
          <w:rFonts w:asciiTheme="minorHAnsi" w:hAnsiTheme="minorHAnsi"/>
          <w:color w:val="000000" w:themeColor="text1"/>
        </w:rPr>
      </w:pPr>
      <w:r w:rsidRPr="00975B51">
        <w:rPr>
          <w:rFonts w:asciiTheme="minorHAnsi" w:hAnsiTheme="minorHAnsi"/>
          <w:color w:val="000000" w:themeColor="text1"/>
        </w:rPr>
        <w:t>Make sure you are breathing from the diaphragm.</w:t>
      </w:r>
    </w:p>
    <w:p w14:paraId="086398B2" w14:textId="77777777" w:rsidR="00805EA9" w:rsidRPr="00975B51" w:rsidRDefault="00805EA9" w:rsidP="00011435">
      <w:pPr>
        <w:pStyle w:val="ListParagraph"/>
        <w:numPr>
          <w:ilvl w:val="0"/>
          <w:numId w:val="109"/>
        </w:numPr>
        <w:spacing w:after="0"/>
        <w:rPr>
          <w:rFonts w:asciiTheme="minorHAnsi" w:hAnsiTheme="minorHAnsi"/>
          <w:color w:val="000000" w:themeColor="text1"/>
        </w:rPr>
      </w:pPr>
      <w:r w:rsidRPr="00975B51">
        <w:rPr>
          <w:rFonts w:asciiTheme="minorHAnsi" w:hAnsiTheme="minorHAnsi"/>
          <w:color w:val="000000" w:themeColor="text1"/>
        </w:rPr>
        <w:t>Stand up tall; posture affects breathing, which affects tone.</w:t>
      </w:r>
    </w:p>
    <w:p w14:paraId="086398B3" w14:textId="77777777" w:rsidR="00805EA9" w:rsidRPr="00975B51" w:rsidRDefault="00805EA9" w:rsidP="00011435">
      <w:pPr>
        <w:pStyle w:val="ListParagraph"/>
        <w:numPr>
          <w:ilvl w:val="0"/>
          <w:numId w:val="109"/>
        </w:numPr>
        <w:spacing w:after="0"/>
        <w:rPr>
          <w:rFonts w:asciiTheme="minorHAnsi" w:hAnsiTheme="minorHAnsi"/>
          <w:color w:val="000000" w:themeColor="text1"/>
        </w:rPr>
      </w:pPr>
      <w:r w:rsidRPr="00975B51">
        <w:rPr>
          <w:rFonts w:asciiTheme="minorHAnsi" w:hAnsiTheme="minorHAnsi"/>
          <w:color w:val="000000" w:themeColor="text1"/>
        </w:rPr>
        <w:t>Get feedback from a colleague or family member about the tone of your voice.</w:t>
      </w:r>
    </w:p>
    <w:p w14:paraId="086398B4" w14:textId="77777777" w:rsidR="00805EA9" w:rsidRPr="00C46FE4" w:rsidRDefault="00805EA9" w:rsidP="00D10C35"/>
    <w:p w14:paraId="086398B5" w14:textId="77777777" w:rsidR="009B70D5" w:rsidRPr="00C46FE4" w:rsidRDefault="00723CEE" w:rsidP="00C3031D">
      <w:pPr>
        <w:pStyle w:val="Heading1"/>
      </w:pPr>
      <w:r w:rsidRPr="00C46FE4">
        <w:rPr>
          <w:lang w:eastAsia="zh-TW"/>
        </w:rPr>
        <w:br w:type="page"/>
      </w:r>
      <w:bookmarkStart w:id="40" w:name="_Toc230963940"/>
      <w:bookmarkStart w:id="41" w:name="_Toc535144060"/>
      <w:r w:rsidR="009B70D5" w:rsidRPr="00C46FE4">
        <w:rPr>
          <w:lang w:eastAsia="zh-TW"/>
        </w:rPr>
        <w:lastRenderedPageBreak/>
        <w:t xml:space="preserve">Module Six: </w:t>
      </w:r>
      <w:bookmarkEnd w:id="40"/>
      <w:r w:rsidR="0016510B" w:rsidRPr="00C46FE4">
        <w:rPr>
          <w:lang w:eastAsia="zh-TW"/>
        </w:rPr>
        <w:t>Overcoming Nervousness</w:t>
      </w:r>
      <w:bookmarkEnd w:id="41"/>
    </w:p>
    <w:p w14:paraId="086398B6" w14:textId="77777777" w:rsidR="007024EC" w:rsidRPr="00C46FE4" w:rsidRDefault="00D115C2" w:rsidP="00C87025">
      <w:r>
        <w:rPr>
          <w:noProof/>
          <w:lang w:bidi="ar-SA"/>
        </w:rPr>
        <w:drawing>
          <wp:anchor distT="0" distB="0" distL="114300" distR="114300" simplePos="0" relativeHeight="251697152" behindDoc="0" locked="0" layoutInCell="1" allowOverlap="1" wp14:anchorId="08639B4D" wp14:editId="08639B4E">
            <wp:simplePos x="0" y="0"/>
            <wp:positionH relativeFrom="margin">
              <wp:posOffset>23495</wp:posOffset>
            </wp:positionH>
            <wp:positionV relativeFrom="margin">
              <wp:posOffset>1374140</wp:posOffset>
            </wp:positionV>
            <wp:extent cx="2142490" cy="1828800"/>
            <wp:effectExtent l="0" t="0" r="0" b="0"/>
            <wp:wrapSquare wrapText="bothSides"/>
            <wp:docPr id="26" name="Picture 26" descr="C:\Users\Darren\AppData\Local\Microsoft\Windows\Temporary Internet Files\Content.IE5\FTRMPN7N\MC90019787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rren\AppData\Local\Microsoft\Windows\Temporary Internet Files\Content.IE5\FTRMPN7N\MC900197879[1].wm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142490" cy="1828800"/>
                    </a:xfrm>
                    <a:prstGeom prst="rect">
                      <a:avLst/>
                    </a:prstGeom>
                    <a:noFill/>
                    <a:ln>
                      <a:noFill/>
                    </a:ln>
                  </pic:spPr>
                </pic:pic>
              </a:graphicData>
            </a:graphic>
          </wp:anchor>
        </w:drawing>
      </w:r>
      <w:r w:rsidR="008C1D96" w:rsidRPr="00C46FE4">
        <w:rPr>
          <w:noProof/>
          <w:lang w:bidi="ar-SA"/>
        </w:rPr>
        <mc:AlternateContent>
          <mc:Choice Requires="wps">
            <w:drawing>
              <wp:anchor distT="91440" distB="91440" distL="114300" distR="114300" simplePos="0" relativeHeight="251653120" behindDoc="0" locked="0" layoutInCell="0" allowOverlap="1" wp14:anchorId="08639B4F" wp14:editId="08639B50">
                <wp:simplePos x="0" y="0"/>
                <wp:positionH relativeFrom="page">
                  <wp:align>right</wp:align>
                </wp:positionH>
                <wp:positionV relativeFrom="page">
                  <wp:align>top</wp:align>
                </wp:positionV>
                <wp:extent cx="7769225" cy="1600200"/>
                <wp:effectExtent l="0" t="0" r="0" b="0"/>
                <wp:wrapSquare wrapText="bothSides"/>
                <wp:docPr id="12"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9225" cy="1600200"/>
                        </a:xfrm>
                        <a:prstGeom prst="rect">
                          <a:avLst/>
                        </a:prstGeom>
                        <a:gradFill>
                          <a:gsLst>
                            <a:gs pos="0">
                              <a:srgbClr val="FFFFFF"/>
                            </a:gs>
                            <a:gs pos="100000">
                              <a:schemeClr val="bg1">
                                <a:lumMod val="50000"/>
                              </a:schemeClr>
                            </a:gs>
                          </a:gsLst>
                          <a:lin ang="5400000" scaled="1"/>
                        </a:gradFill>
                        <a:ln>
                          <a:noFill/>
                        </a:ln>
                        <a:effectLst/>
                        <a:extLst/>
                      </wps:spPr>
                      <wps:txbx>
                        <w:txbxContent>
                          <w:p w14:paraId="08639BB1" w14:textId="77777777" w:rsidR="00DE3A14" w:rsidRPr="002A66DD" w:rsidRDefault="00DE3A14" w:rsidP="002A66DD">
                            <w:pPr>
                              <w:pBdr>
                                <w:top w:val="single" w:sz="24" w:space="1" w:color="auto"/>
                                <w:left w:val="single" w:sz="24" w:space="4" w:color="auto"/>
                                <w:bottom w:val="single" w:sz="24" w:space="1" w:color="auto"/>
                                <w:right w:val="single" w:sz="24" w:space="4" w:color="auto"/>
                              </w:pBdr>
                              <w:shd w:val="clear" w:color="auto" w:fill="000000"/>
                              <w:rPr>
                                <w:rFonts w:ascii="Cambria" w:hAnsi="Cambria"/>
                                <w:i/>
                                <w:iCs/>
                                <w:color w:val="FFFFFF"/>
                                <w:sz w:val="28"/>
                                <w:szCs w:val="28"/>
                              </w:rPr>
                            </w:pPr>
                            <w:r w:rsidRPr="002A66DD">
                              <w:rPr>
                                <w:rFonts w:ascii="Cambria" w:hAnsi="Cambria"/>
                                <w:i/>
                                <w:iCs/>
                                <w:color w:val="FFFFFF"/>
                                <w:sz w:val="28"/>
                                <w:szCs w:val="28"/>
                              </w:rPr>
                              <w:t xml:space="preserve">If I ever completely lost my nervousness I would be frightened half to death. </w:t>
                            </w:r>
                          </w:p>
                          <w:p w14:paraId="08639BB2" w14:textId="77777777" w:rsidR="00DE3A14" w:rsidRPr="007906A9" w:rsidRDefault="00DE3A14" w:rsidP="007E2C00">
                            <w:pPr>
                              <w:pBdr>
                                <w:top w:val="single" w:sz="24" w:space="1" w:color="auto"/>
                                <w:left w:val="single" w:sz="24" w:space="4" w:color="auto"/>
                                <w:bottom w:val="single" w:sz="24" w:space="1" w:color="auto"/>
                                <w:right w:val="single" w:sz="24" w:space="4" w:color="auto"/>
                              </w:pBdr>
                              <w:shd w:val="clear" w:color="auto" w:fill="000000"/>
                              <w:jc w:val="center"/>
                              <w:rPr>
                                <w:rFonts w:ascii="Cambria" w:hAnsi="Cambria"/>
                                <w:b/>
                                <w:i/>
                                <w:iCs/>
                                <w:color w:val="FFFFFF"/>
                                <w:sz w:val="28"/>
                                <w:szCs w:val="28"/>
                              </w:rPr>
                            </w:pPr>
                            <w:r w:rsidRPr="007906A9">
                              <w:rPr>
                                <w:rFonts w:ascii="Cambria" w:hAnsi="Cambria"/>
                                <w:b/>
                                <w:i/>
                                <w:iCs/>
                                <w:color w:val="FFFFFF"/>
                                <w:sz w:val="28"/>
                                <w:szCs w:val="28"/>
                              </w:rPr>
                              <w:t>Paul Lynde</w:t>
                            </w:r>
                          </w:p>
                        </w:txbxContent>
                      </wps:txbx>
                      <wps:bodyPr rot="0" vert="horz" wrap="square" lIns="3657600" tIns="685800" rIns="914400" bIns="0" anchor="t" anchorCtr="0" upright="1">
                        <a:noAutofit/>
                      </wps:bodyPr>
                    </wps:wsp>
                  </a:graphicData>
                </a:graphic>
                <wp14:sizeRelH relativeFrom="page">
                  <wp14:pctWidth>100000</wp14:pctWidth>
                </wp14:sizeRelH>
                <wp14:sizeRelV relativeFrom="page">
                  <wp14:pctHeight>0</wp14:pctHeight>
                </wp14:sizeRelV>
              </wp:anchor>
            </w:drawing>
          </mc:Choice>
          <mc:Fallback>
            <w:pict>
              <v:rect w14:anchorId="08639B4F" id="Rectangle 100" o:spid="_x0000_s1033" style="position:absolute;margin-left:560.55pt;margin-top:0;width:611.75pt;height:126pt;z-index:251653120;visibility:visible;mso-wrap-style:square;mso-width-percent:1000;mso-height-percent:0;mso-wrap-distance-left:9pt;mso-wrap-distance-top:7.2pt;mso-wrap-distance-right:9pt;mso-wrap-distance-bottom:7.2pt;mso-position-horizontal:right;mso-position-horizontal-relative:page;mso-position-vertical:top;mso-position-vertical-relative:page;mso-width-percent:10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" o:allowincell="f" stroked="f">
                <v:fill color2="#7f7f7f [1612]" focus="100%" type="gradient"/>
                <v:textbox inset="4in,54pt,1in,0">
                  <w:txbxContent>
                    <w:p w14:paraId="08639BB1" w14:textId="77777777" w:rsidR="00DE3A14" w:rsidRPr="002A66DD" w:rsidRDefault="00DE3A14" w:rsidP="002A66DD">
                      <w:pPr>
                        <w:pBdr>
                          <w:top w:val="single" w:sz="24" w:space="1" w:color="auto"/>
                          <w:left w:val="single" w:sz="24" w:space="4" w:color="auto"/>
                          <w:bottom w:val="single" w:sz="24" w:space="1" w:color="auto"/>
                          <w:right w:val="single" w:sz="24" w:space="4" w:color="auto"/>
                        </w:pBdr>
                        <w:shd w:val="clear" w:color="auto" w:fill="000000"/>
                        <w:rPr>
                          <w:rFonts w:ascii="Cambria" w:hAnsi="Cambria"/>
                          <w:i/>
                          <w:iCs/>
                          <w:color w:val="FFFFFF"/>
                          <w:sz w:val="28"/>
                          <w:szCs w:val="28"/>
                        </w:rPr>
                      </w:pPr>
                      <w:r w:rsidRPr="002A66DD">
                        <w:rPr>
                          <w:rFonts w:ascii="Cambria" w:hAnsi="Cambria"/>
                          <w:i/>
                          <w:iCs/>
                          <w:color w:val="FFFFFF"/>
                          <w:sz w:val="28"/>
                          <w:szCs w:val="28"/>
                        </w:rPr>
                        <w:t xml:space="preserve">If I ever completely lost my nervousness I would be frightened half to death. </w:t>
                      </w:r>
                    </w:p>
                    <w:p w14:paraId="08639BB2" w14:textId="77777777" w:rsidR="00DE3A14" w:rsidRPr="007906A9" w:rsidRDefault="00DE3A14" w:rsidP="007E2C00">
                      <w:pPr>
                        <w:pBdr>
                          <w:top w:val="single" w:sz="24" w:space="1" w:color="auto"/>
                          <w:left w:val="single" w:sz="24" w:space="4" w:color="auto"/>
                          <w:bottom w:val="single" w:sz="24" w:space="1" w:color="auto"/>
                          <w:right w:val="single" w:sz="24" w:space="4" w:color="auto"/>
                        </w:pBdr>
                        <w:shd w:val="clear" w:color="auto" w:fill="000000"/>
                        <w:jc w:val="center"/>
                        <w:rPr>
                          <w:rFonts w:ascii="Cambria" w:hAnsi="Cambria"/>
                          <w:b/>
                          <w:i/>
                          <w:iCs/>
                          <w:color w:val="FFFFFF"/>
                          <w:sz w:val="28"/>
                          <w:szCs w:val="28"/>
                        </w:rPr>
                      </w:pPr>
                      <w:r w:rsidRPr="007906A9">
                        <w:rPr>
                          <w:rFonts w:ascii="Cambria" w:hAnsi="Cambria"/>
                          <w:b/>
                          <w:i/>
                          <w:iCs/>
                          <w:color w:val="FFFFFF"/>
                          <w:sz w:val="28"/>
                          <w:szCs w:val="28"/>
                        </w:rPr>
                        <w:t>Paul Lynde</w:t>
                      </w:r>
                    </w:p>
                  </w:txbxContent>
                </v:textbox>
                <w10:wrap type="square" anchorx="page" anchory="page"/>
              </v:rect>
            </w:pict>
          </mc:Fallback>
        </mc:AlternateContent>
      </w:r>
      <w:r w:rsidR="007024EC" w:rsidRPr="00C46FE4">
        <w:t xml:space="preserve">Nervousness </w:t>
      </w:r>
      <w:r w:rsidR="008C0D25" w:rsidRPr="00C46FE4">
        <w:t>is normal when giving a presentation.</w:t>
      </w:r>
      <w:r w:rsidR="00447799" w:rsidRPr="00C46FE4">
        <w:t xml:space="preserve"> </w:t>
      </w:r>
      <w:r w:rsidR="008C0D25" w:rsidRPr="00C46FE4">
        <w:t>After all, p</w:t>
      </w:r>
      <w:r w:rsidR="007024EC" w:rsidRPr="00C46FE4">
        <w:t xml:space="preserve">ublic speaking is the top fear in the top ten </w:t>
      </w:r>
      <w:r w:rsidR="00AC0053" w:rsidRPr="00C46FE4">
        <w:t>lists</w:t>
      </w:r>
      <w:r w:rsidR="008C0D25" w:rsidRPr="00C46FE4">
        <w:t xml:space="preserve"> of fears.</w:t>
      </w:r>
      <w:r w:rsidR="00447799" w:rsidRPr="00C46FE4">
        <w:t xml:space="preserve"> </w:t>
      </w:r>
      <w:r w:rsidR="00A74C72" w:rsidRPr="00C46FE4">
        <w:t>Nervousness can strike at different points in a presentation:</w:t>
      </w:r>
    </w:p>
    <w:p w14:paraId="086398B7" w14:textId="77777777" w:rsidR="00023FAD" w:rsidRPr="00C46FE4" w:rsidRDefault="00023FAD" w:rsidP="00AC0053">
      <w:pPr>
        <w:pStyle w:val="BulletedPoints"/>
      </w:pPr>
      <w:r w:rsidRPr="00C46FE4">
        <w:t>At the beginning</w:t>
      </w:r>
    </w:p>
    <w:p w14:paraId="086398B8" w14:textId="77777777" w:rsidR="00023FAD" w:rsidRPr="00C46FE4" w:rsidRDefault="00023FAD" w:rsidP="00AC0053">
      <w:pPr>
        <w:pStyle w:val="BulletedPoints"/>
      </w:pPr>
      <w:r w:rsidRPr="00C46FE4">
        <w:t>If you feel the audience has slipped away from you</w:t>
      </w:r>
    </w:p>
    <w:p w14:paraId="086398B9" w14:textId="77777777" w:rsidR="00023FAD" w:rsidRPr="00C46FE4" w:rsidRDefault="00023FAD" w:rsidP="00AC0053">
      <w:pPr>
        <w:pStyle w:val="BulletedPoints"/>
      </w:pPr>
      <w:r w:rsidRPr="00C46FE4">
        <w:t>If your memory betrays you.</w:t>
      </w:r>
    </w:p>
    <w:p w14:paraId="086398BA" w14:textId="77777777" w:rsidR="007024EC" w:rsidRPr="00C46FE4" w:rsidRDefault="008C0D25" w:rsidP="00023FAD">
      <w:r w:rsidRPr="00C46FE4">
        <w:t xml:space="preserve">This module will provide you with </w:t>
      </w:r>
      <w:r w:rsidR="00023FAD" w:rsidRPr="00C46FE4">
        <w:t xml:space="preserve">concrete </w:t>
      </w:r>
      <w:r w:rsidR="000A445D" w:rsidRPr="00C46FE4">
        <w:t>s</w:t>
      </w:r>
      <w:r w:rsidRPr="00C46FE4">
        <w:t>trategies for overcoming presentation jitters.</w:t>
      </w:r>
    </w:p>
    <w:p w14:paraId="086398BB" w14:textId="77777777" w:rsidR="00BA79B2" w:rsidRPr="00C46FE4" w:rsidRDefault="00BA79B2" w:rsidP="00023FAD"/>
    <w:p w14:paraId="086398BC" w14:textId="77777777" w:rsidR="0016510B" w:rsidRPr="00C46FE4" w:rsidRDefault="0016510B" w:rsidP="0016510B">
      <w:pPr>
        <w:pStyle w:val="Heading2"/>
      </w:pPr>
      <w:bookmarkStart w:id="42" w:name="_Toc535144061"/>
      <w:r w:rsidRPr="00C46FE4">
        <w:t>Preparing Mentally</w:t>
      </w:r>
      <w:bookmarkEnd w:id="42"/>
    </w:p>
    <w:p w14:paraId="086398BD" w14:textId="77777777" w:rsidR="00395184" w:rsidRPr="00C46FE4" w:rsidRDefault="004400BB" w:rsidP="00395184">
      <w:r>
        <w:rPr>
          <w:noProof/>
          <w:lang w:bidi="ar-SA"/>
        </w:rPr>
        <w:drawing>
          <wp:anchor distT="0" distB="0" distL="114300" distR="114300" simplePos="0" relativeHeight="251698176" behindDoc="0" locked="0" layoutInCell="1" allowOverlap="1" wp14:anchorId="08639B51" wp14:editId="08639B52">
            <wp:simplePos x="0" y="0"/>
            <wp:positionH relativeFrom="margin">
              <wp:posOffset>4923790</wp:posOffset>
            </wp:positionH>
            <wp:positionV relativeFrom="margin">
              <wp:posOffset>4253865</wp:posOffset>
            </wp:positionV>
            <wp:extent cx="1005840" cy="1005840"/>
            <wp:effectExtent l="0" t="0" r="3810" b="3810"/>
            <wp:wrapSquare wrapText="bothSides"/>
            <wp:docPr id="27" name="Picture 27" descr="C:\Users\Darren\AppData\Local\Microsoft\Windows\Temporary Internet Files\Content.IE5\9MJXCRQW\MC90023454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rren\AppData\Local\Microsoft\Windows\Temporary Internet Files\Content.IE5\9MJXCRQW\MC900234543[1].wm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anchor>
        </w:drawing>
      </w:r>
      <w:r w:rsidR="00395184" w:rsidRPr="00C46FE4">
        <w:t>Visualization is the formation of mental visual images. It is an excellent way to prepare your mind before a presentation. There are several types of visualization:</w:t>
      </w:r>
    </w:p>
    <w:p w14:paraId="086398BE" w14:textId="77777777" w:rsidR="00395184" w:rsidRPr="00C46FE4" w:rsidRDefault="00395184" w:rsidP="00D115C2">
      <w:pPr>
        <w:pStyle w:val="BulletedPoints"/>
      </w:pPr>
      <w:r w:rsidRPr="00D115C2">
        <w:rPr>
          <w:b/>
        </w:rPr>
        <w:t xml:space="preserve">Receptive </w:t>
      </w:r>
      <w:r w:rsidR="001410B8">
        <w:rPr>
          <w:b/>
        </w:rPr>
        <w:t>V</w:t>
      </w:r>
      <w:r w:rsidRPr="00D115C2">
        <w:rPr>
          <w:b/>
        </w:rPr>
        <w:t>isualization</w:t>
      </w:r>
      <w:r w:rsidR="00D115C2">
        <w:t>:</w:t>
      </w:r>
      <w:r w:rsidRPr="00C46FE4">
        <w:t xml:space="preserve"> </w:t>
      </w:r>
      <w:r w:rsidR="008168A7" w:rsidRPr="00C46FE4">
        <w:t>Re</w:t>
      </w:r>
      <w:r w:rsidRPr="00C46FE4">
        <w:t>lax, clear your mind, sketch a vague scene, ask a question</w:t>
      </w:r>
      <w:r w:rsidR="008168A7" w:rsidRPr="00C46FE4">
        <w:t>,</w:t>
      </w:r>
      <w:r w:rsidRPr="00C46FE4">
        <w:t xml:space="preserve"> and wait for a response. You</w:t>
      </w:r>
      <w:r w:rsidR="00447799" w:rsidRPr="00C46FE4">
        <w:t xml:space="preserve"> </w:t>
      </w:r>
      <w:r w:rsidRPr="00C46FE4">
        <w:t>might imagine you are on the beach, hearing</w:t>
      </w:r>
      <w:r w:rsidR="00447799" w:rsidRPr="00C46FE4">
        <w:t xml:space="preserve"> </w:t>
      </w:r>
      <w:r w:rsidRPr="00C46FE4">
        <w:t>and smelling the sea. You</w:t>
      </w:r>
      <w:r w:rsidR="00447799" w:rsidRPr="00C46FE4">
        <w:t xml:space="preserve"> </w:t>
      </w:r>
      <w:r w:rsidRPr="00C46FE4">
        <w:t>might ask, “Why can’t I relax?</w:t>
      </w:r>
      <w:r w:rsidR="00071025" w:rsidRPr="00C46FE4">
        <w:t>”</w:t>
      </w:r>
      <w:r w:rsidRPr="00C46FE4">
        <w:t>, and the answer may</w:t>
      </w:r>
      <w:r w:rsidR="00023FAD" w:rsidRPr="00C46FE4">
        <w:t xml:space="preserve"> flow into your consciousness.</w:t>
      </w:r>
    </w:p>
    <w:p w14:paraId="086398BF" w14:textId="77777777" w:rsidR="00395184" w:rsidRPr="00C46FE4" w:rsidRDefault="00395184" w:rsidP="00D115C2">
      <w:pPr>
        <w:pStyle w:val="BulletedPoints"/>
      </w:pPr>
      <w:r w:rsidRPr="00D115C2">
        <w:rPr>
          <w:b/>
        </w:rPr>
        <w:t>Programmed Visualization</w:t>
      </w:r>
      <w:r w:rsidR="00D115C2">
        <w:t>:</w:t>
      </w:r>
      <w:r w:rsidR="00447799" w:rsidRPr="00C46FE4">
        <w:t xml:space="preserve"> </w:t>
      </w:r>
      <w:r w:rsidR="008168A7" w:rsidRPr="00C46FE4">
        <w:t>C</w:t>
      </w:r>
      <w:r w:rsidRPr="00C46FE4">
        <w:t>reate an image</w:t>
      </w:r>
      <w:r w:rsidR="000056C2" w:rsidRPr="00C46FE4">
        <w:t xml:space="preserve">, giving it </w:t>
      </w:r>
      <w:r w:rsidRPr="00C46FE4">
        <w:t>sight, taste, sound, and smell.</w:t>
      </w:r>
      <w:r w:rsidR="00447799" w:rsidRPr="00C46FE4">
        <w:t xml:space="preserve"> </w:t>
      </w:r>
      <w:r w:rsidRPr="00C46FE4">
        <w:t>Imagine a goal you want to reach, or a healing you wish to accelerate. Jane used visualization when she took up running, feeling the push of running the hills, the sweat, and the press to the finish line.</w:t>
      </w:r>
    </w:p>
    <w:p w14:paraId="086398C0" w14:textId="77777777" w:rsidR="00395184" w:rsidRPr="00C46FE4" w:rsidRDefault="00395184" w:rsidP="00D115C2">
      <w:pPr>
        <w:pStyle w:val="BulletedPoints"/>
      </w:pPr>
      <w:r w:rsidRPr="00D115C2">
        <w:rPr>
          <w:b/>
        </w:rPr>
        <w:t>Guided Visualization</w:t>
      </w:r>
      <w:r w:rsidR="00D115C2">
        <w:rPr>
          <w:b/>
        </w:rPr>
        <w:t>:</w:t>
      </w:r>
      <w:r w:rsidR="00447799" w:rsidRPr="00C46FE4">
        <w:t xml:space="preserve"> </w:t>
      </w:r>
      <w:r w:rsidRPr="00C46FE4">
        <w:t>Visualize again a scene in detail, but this time leave out important elements.</w:t>
      </w:r>
      <w:r w:rsidR="00447799" w:rsidRPr="00C46FE4">
        <w:t xml:space="preserve"> </w:t>
      </w:r>
      <w:r w:rsidRPr="00C46FE4">
        <w:t>Wait for your subconscious to supply missing pieces to your puzzle. Your scene could be something pleasant from the past.</w:t>
      </w:r>
    </w:p>
    <w:p w14:paraId="086398C1" w14:textId="77777777" w:rsidR="00395184" w:rsidRPr="00C46FE4" w:rsidRDefault="00395184" w:rsidP="00592E16">
      <w:pPr>
        <w:rPr>
          <w:b/>
        </w:rPr>
      </w:pPr>
      <w:r w:rsidRPr="00C46FE4">
        <w:rPr>
          <w:b/>
        </w:rPr>
        <w:t>The process fo</w:t>
      </w:r>
      <w:r w:rsidR="00592E16" w:rsidRPr="00C46FE4">
        <w:rPr>
          <w:b/>
        </w:rPr>
        <w:t>r E</w:t>
      </w:r>
      <w:r w:rsidRPr="00C46FE4">
        <w:rPr>
          <w:b/>
        </w:rPr>
        <w:t>ffective Visualization</w:t>
      </w:r>
    </w:p>
    <w:p w14:paraId="086398C2" w14:textId="77777777" w:rsidR="00395184" w:rsidRPr="004400BB" w:rsidRDefault="00395184" w:rsidP="004400BB">
      <w:pPr>
        <w:pStyle w:val="BulletedPoints"/>
      </w:pPr>
      <w:r w:rsidRPr="004400BB">
        <w:t>Loosen your clothing, sit or lie down in a quiet place, and close your eyes softly.</w:t>
      </w:r>
    </w:p>
    <w:p w14:paraId="086398C3" w14:textId="77777777" w:rsidR="00395184" w:rsidRPr="004400BB" w:rsidRDefault="00395184" w:rsidP="004400BB">
      <w:pPr>
        <w:pStyle w:val="BulletedPoints"/>
      </w:pPr>
      <w:r w:rsidRPr="004400BB">
        <w:t>Scan your body, seeking tension in specific muscles.</w:t>
      </w:r>
      <w:r w:rsidR="00447799" w:rsidRPr="004400BB">
        <w:t xml:space="preserve"> </w:t>
      </w:r>
      <w:r w:rsidRPr="004400BB">
        <w:t>Relax those muscles as much as you can.</w:t>
      </w:r>
    </w:p>
    <w:p w14:paraId="086398C4" w14:textId="77777777" w:rsidR="00395184" w:rsidRPr="004400BB" w:rsidRDefault="00395184" w:rsidP="004400BB">
      <w:pPr>
        <w:pStyle w:val="BulletedPoints"/>
      </w:pPr>
      <w:r w:rsidRPr="004400BB">
        <w:lastRenderedPageBreak/>
        <w:t>Form mental sense impressions.</w:t>
      </w:r>
      <w:r w:rsidR="00447799" w:rsidRPr="004400BB">
        <w:t xml:space="preserve"> </w:t>
      </w:r>
      <w:r w:rsidRPr="004400BB">
        <w:t>Involve all your senses; sight, hearing, smell, touch and taste.</w:t>
      </w:r>
    </w:p>
    <w:p w14:paraId="086398C5" w14:textId="77777777" w:rsidR="00395184" w:rsidRPr="004400BB" w:rsidRDefault="00395184" w:rsidP="004400BB">
      <w:pPr>
        <w:pStyle w:val="BulletedPoints"/>
      </w:pPr>
      <w:r w:rsidRPr="004400BB">
        <w:t>Use affirmations. Repeat short, positive statements and avoid negatives such as “I am not tense”; rather, say “I am letting go of tension.”</w:t>
      </w:r>
    </w:p>
    <w:p w14:paraId="086398C6" w14:textId="77777777" w:rsidR="00395184" w:rsidRPr="004400BB" w:rsidRDefault="00395184" w:rsidP="004400BB">
      <w:pPr>
        <w:pStyle w:val="BulletedPoints"/>
      </w:pPr>
      <w:r w:rsidRPr="004400BB">
        <w:t>Use affirmations. Repeat short, positive statements that affirm your ability to relax now. Use present tense and positive language.</w:t>
      </w:r>
      <w:r w:rsidR="00447799" w:rsidRPr="004400BB">
        <w:t xml:space="preserve"> </w:t>
      </w:r>
      <w:r w:rsidRPr="004400BB">
        <w:t>As an example:</w:t>
      </w:r>
    </w:p>
    <w:p w14:paraId="086398C7" w14:textId="77777777" w:rsidR="00395184" w:rsidRPr="00C46FE4" w:rsidRDefault="00395184" w:rsidP="007906A9">
      <w:pPr>
        <w:pStyle w:val="Bulleted"/>
      </w:pPr>
      <w:r w:rsidRPr="00C46FE4">
        <w:t>Tension flows from my body</w:t>
      </w:r>
    </w:p>
    <w:p w14:paraId="086398C8" w14:textId="77777777" w:rsidR="00395184" w:rsidRPr="00C46FE4" w:rsidRDefault="00395184" w:rsidP="007906A9">
      <w:pPr>
        <w:pStyle w:val="Bulleted"/>
      </w:pPr>
      <w:r w:rsidRPr="00C46FE4">
        <w:t>I can relax at will</w:t>
      </w:r>
      <w:r w:rsidR="006F237B" w:rsidRPr="00C46FE4">
        <w:t>.</w:t>
      </w:r>
    </w:p>
    <w:p w14:paraId="086398C9" w14:textId="77777777" w:rsidR="00395184" w:rsidRPr="00C46FE4" w:rsidRDefault="00395184" w:rsidP="007906A9">
      <w:pPr>
        <w:pStyle w:val="Bulleted"/>
      </w:pPr>
      <w:r w:rsidRPr="00C46FE4">
        <w:t>I am in harmony with life.</w:t>
      </w:r>
    </w:p>
    <w:p w14:paraId="086398CA" w14:textId="77777777" w:rsidR="00395184" w:rsidRPr="00C46FE4" w:rsidRDefault="00395184" w:rsidP="007906A9">
      <w:pPr>
        <w:pStyle w:val="Bulleted"/>
      </w:pPr>
      <w:r w:rsidRPr="00C46FE4">
        <w:t>Peace is within me.</w:t>
      </w:r>
    </w:p>
    <w:p w14:paraId="086398CB" w14:textId="77777777" w:rsidR="00395184" w:rsidRPr="00C46FE4" w:rsidRDefault="00395184" w:rsidP="00395184">
      <w:pPr>
        <w:pStyle w:val="NoSpacing"/>
        <w:ind w:firstLine="720"/>
      </w:pPr>
    </w:p>
    <w:p w14:paraId="086398CC" w14:textId="77777777" w:rsidR="00395184" w:rsidRPr="00C46FE4" w:rsidRDefault="00395184" w:rsidP="00395184">
      <w:r w:rsidRPr="00C46FE4">
        <w:t>Visualize three times a day.</w:t>
      </w:r>
      <w:r w:rsidR="00447799" w:rsidRPr="00C46FE4">
        <w:t xml:space="preserve"> </w:t>
      </w:r>
      <w:r w:rsidRPr="00C46FE4">
        <w:t>It’s easiest if you visualize in the morning and at night while lying in bed.</w:t>
      </w:r>
      <w:r w:rsidR="00447799" w:rsidRPr="00C46FE4">
        <w:t xml:space="preserve"> </w:t>
      </w:r>
      <w:r w:rsidRPr="00C46FE4">
        <w:t xml:space="preserve">Soon, you will be able to visualize just about anywhere, </w:t>
      </w:r>
      <w:r w:rsidR="00223026" w:rsidRPr="00C46FE4">
        <w:t>especially</w:t>
      </w:r>
      <w:r w:rsidRPr="00C46FE4">
        <w:t xml:space="preserve"> before a presentation.</w:t>
      </w:r>
    </w:p>
    <w:p w14:paraId="086398CD" w14:textId="77777777" w:rsidR="00447799" w:rsidRPr="00C46FE4" w:rsidRDefault="00447799" w:rsidP="00395184"/>
    <w:p w14:paraId="086398CE" w14:textId="77777777" w:rsidR="0016510B" w:rsidRPr="00C46FE4" w:rsidRDefault="0016510B" w:rsidP="00872D2F">
      <w:pPr>
        <w:pStyle w:val="Heading2"/>
      </w:pPr>
      <w:bookmarkStart w:id="43" w:name="_Toc535144062"/>
      <w:r w:rsidRPr="00C46FE4">
        <w:t>Physical Relaxation Techniques</w:t>
      </w:r>
      <w:bookmarkEnd w:id="43"/>
    </w:p>
    <w:p w14:paraId="086398CF" w14:textId="77777777" w:rsidR="00B20DDC" w:rsidRDefault="004400BB" w:rsidP="008B2D47">
      <w:r>
        <w:rPr>
          <w:noProof/>
          <w:lang w:bidi="ar-SA"/>
        </w:rPr>
        <w:drawing>
          <wp:anchor distT="0" distB="0" distL="114300" distR="114300" simplePos="0" relativeHeight="251699200" behindDoc="0" locked="0" layoutInCell="1" allowOverlap="1" wp14:anchorId="08639B53" wp14:editId="08639B54">
            <wp:simplePos x="0" y="0"/>
            <wp:positionH relativeFrom="margin">
              <wp:posOffset>4940935</wp:posOffset>
            </wp:positionH>
            <wp:positionV relativeFrom="margin">
              <wp:posOffset>4004945</wp:posOffset>
            </wp:positionV>
            <wp:extent cx="1005840" cy="1024255"/>
            <wp:effectExtent l="0" t="0" r="3810" b="4445"/>
            <wp:wrapSquare wrapText="bothSides"/>
            <wp:docPr id="71" name="Picture 71" descr="C:\Users\Darren\AppData\Local\Microsoft\Windows\Temporary Internet Files\Content.IE5\39XQYYJK\MC90035428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rren\AppData\Local\Microsoft\Windows\Temporary Internet Files\Content.IE5\39XQYYJK\MC900354281[1].wmf"/>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05840" cy="1024255"/>
                    </a:xfrm>
                    <a:prstGeom prst="rect">
                      <a:avLst/>
                    </a:prstGeom>
                    <a:noFill/>
                    <a:ln>
                      <a:noFill/>
                    </a:ln>
                  </pic:spPr>
                </pic:pic>
              </a:graphicData>
            </a:graphic>
          </wp:anchor>
        </w:drawing>
      </w:r>
      <w:r w:rsidR="008B2D47" w:rsidRPr="00C46FE4">
        <w:t>People who are nervous tend to breathe many short, shallow breaths in their upper chest.</w:t>
      </w:r>
      <w:r w:rsidR="00AD6993" w:rsidRPr="00C46FE4">
        <w:t xml:space="preserve"> </w:t>
      </w:r>
      <w:r w:rsidR="008B2D47" w:rsidRPr="00C46FE4">
        <w:t>Breathing exercises can alleviate this.</w:t>
      </w:r>
      <w:r w:rsidR="00AD6993" w:rsidRPr="00C46FE4">
        <w:t xml:space="preserve"> You can do most breathing exercises anywhere.</w:t>
      </w:r>
      <w:r w:rsidR="00451F58">
        <w:t xml:space="preserve"> Below are some exercises that will assist you in relaxing.</w:t>
      </w:r>
    </w:p>
    <w:p w14:paraId="086398D0" w14:textId="77777777" w:rsidR="00451F58" w:rsidRPr="00451F58" w:rsidRDefault="00451F58" w:rsidP="00451F58">
      <w:pPr>
        <w:pStyle w:val="BulletedPoints"/>
        <w:rPr>
          <w:b/>
        </w:rPr>
      </w:pPr>
      <w:r w:rsidRPr="00451F58">
        <w:rPr>
          <w:b/>
        </w:rPr>
        <w:t xml:space="preserve">Breathing Exercises: </w:t>
      </w:r>
      <w:r>
        <w:t xml:space="preserve">Deliberately controlling your breathing can help a person calm down. Ways to do this include: breathing through one’s nose and exhaling through one’s mouth, breathing from one’s diagram, and breathing rhythmically. </w:t>
      </w:r>
    </w:p>
    <w:p w14:paraId="086398D1" w14:textId="77777777" w:rsidR="00451F58" w:rsidRPr="00451F58" w:rsidRDefault="00451F58" w:rsidP="00451F58">
      <w:pPr>
        <w:pStyle w:val="BulletedPoints"/>
        <w:rPr>
          <w:b/>
        </w:rPr>
      </w:pPr>
      <w:r w:rsidRPr="00451F58">
        <w:rPr>
          <w:b/>
        </w:rPr>
        <w:t xml:space="preserve">Meditation: </w:t>
      </w:r>
      <w:r>
        <w:t xml:space="preserve">Meditation </w:t>
      </w:r>
      <w:r w:rsidRPr="001B17A2">
        <w:t>is a way of exercising mental discipline. Most meditation techniques involve increasing self-awareness, monitorin</w:t>
      </w:r>
      <w:r>
        <w:t>g thoughts, and focusing. M</w:t>
      </w:r>
      <w:r w:rsidRPr="001B17A2">
        <w:t xml:space="preserve">editation techniques </w:t>
      </w:r>
      <w:r w:rsidRPr="007A6739">
        <w:t>i</w:t>
      </w:r>
      <w:r>
        <w:t xml:space="preserve">nclude </w:t>
      </w:r>
      <w:r w:rsidRPr="007A6739">
        <w:t xml:space="preserve">prayer, the repetition of a mantra, and relaxing movement or postures. </w:t>
      </w:r>
    </w:p>
    <w:p w14:paraId="086398D2" w14:textId="77777777" w:rsidR="00451F58" w:rsidRPr="00451F58" w:rsidRDefault="00451F58" w:rsidP="00451F58">
      <w:pPr>
        <w:pStyle w:val="BulletedPoints"/>
        <w:rPr>
          <w:rFonts w:cs="Arial"/>
          <w:b/>
        </w:rPr>
      </w:pPr>
      <w:r w:rsidRPr="00451F58">
        <w:rPr>
          <w:b/>
        </w:rPr>
        <w:t xml:space="preserve">Progressive Muscle Relaxation (PMR): </w:t>
      </w:r>
      <w:r w:rsidRPr="007A6739">
        <w:t>PMR is a technique of stress management that involves mentally inducing your muscles to tense and relax. PMR usually focuses on areas of the body where tension is commonly felt, such as the head, shoulders, and</w:t>
      </w:r>
      <w:r>
        <w:t xml:space="preserve"> chest area. It’s a way to exercise the power of the mind over the body.</w:t>
      </w:r>
    </w:p>
    <w:p w14:paraId="086398D3" w14:textId="77777777" w:rsidR="00451F58" w:rsidRPr="00451F58" w:rsidRDefault="00451F58" w:rsidP="00451F58">
      <w:pPr>
        <w:pStyle w:val="BulletedPoints"/>
        <w:rPr>
          <w:rFonts w:ascii="Arial" w:hAnsi="Arial" w:cs="Arial"/>
        </w:rPr>
      </w:pPr>
      <w:r w:rsidRPr="00451F58">
        <w:rPr>
          <w:b/>
        </w:rPr>
        <w:t xml:space="preserve">Visualization: </w:t>
      </w:r>
      <w:r>
        <w:t>Visualization is the use of mental imagery to induce relaxation. Some visualization exercise involves picturing a place of serenity and comfort, such as a beach or a garden. Other visualization exercises involve imagining the release of anger in a metaphorical form. An example of this latter kind of visualization is imagining one’s anger as a ball to be released to space.</w:t>
      </w:r>
    </w:p>
    <w:p w14:paraId="086398D4" w14:textId="77777777" w:rsidR="000C5A27" w:rsidRPr="00C46FE4" w:rsidRDefault="0016510B" w:rsidP="0016510B">
      <w:pPr>
        <w:pStyle w:val="Heading2"/>
      </w:pPr>
      <w:bookmarkStart w:id="44" w:name="_Toc535144063"/>
      <w:r w:rsidRPr="00C46FE4">
        <w:lastRenderedPageBreak/>
        <w:t>Appearing Confident in Front of the Crowd</w:t>
      </w:r>
      <w:bookmarkEnd w:id="44"/>
    </w:p>
    <w:p w14:paraId="086398D5" w14:textId="77777777" w:rsidR="00755C07" w:rsidRPr="00C46FE4" w:rsidRDefault="00834D16" w:rsidP="00755C07">
      <w:r>
        <w:rPr>
          <w:noProof/>
          <w:lang w:bidi="ar-SA"/>
        </w:rPr>
        <w:drawing>
          <wp:anchor distT="0" distB="0" distL="114300" distR="114300" simplePos="0" relativeHeight="251700224" behindDoc="0" locked="0" layoutInCell="1" allowOverlap="1" wp14:anchorId="08639B55" wp14:editId="08639B56">
            <wp:simplePos x="0" y="0"/>
            <wp:positionH relativeFrom="margin">
              <wp:posOffset>4947285</wp:posOffset>
            </wp:positionH>
            <wp:positionV relativeFrom="margin">
              <wp:posOffset>363220</wp:posOffset>
            </wp:positionV>
            <wp:extent cx="914400" cy="919480"/>
            <wp:effectExtent l="0" t="0" r="0" b="0"/>
            <wp:wrapSquare wrapText="bothSides"/>
            <wp:docPr id="81" name="Picture 81" descr="C:\Users\Darren\AppData\Local\Microsoft\Windows\Temporary Internet Files\Content.IE5\9PDUOZYV\MC9002330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arren\AppData\Local\Microsoft\Windows\Temporary Internet Files\Content.IE5\9PDUOZYV\MC900233034[1].wmf"/>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14400" cy="919480"/>
                    </a:xfrm>
                    <a:prstGeom prst="rect">
                      <a:avLst/>
                    </a:prstGeom>
                    <a:noFill/>
                    <a:ln>
                      <a:noFill/>
                    </a:ln>
                  </pic:spPr>
                </pic:pic>
              </a:graphicData>
            </a:graphic>
          </wp:anchor>
        </w:drawing>
      </w:r>
      <w:r w:rsidR="00D217A4" w:rsidRPr="00C46FE4">
        <w:t>In addition to everything we’ve discussed, b</w:t>
      </w:r>
      <w:r w:rsidR="00755C07" w:rsidRPr="00C46FE4">
        <w:t>elow are some tips for maintaining your confidence when you’re “on”.</w:t>
      </w:r>
    </w:p>
    <w:p w14:paraId="086398D6" w14:textId="77777777" w:rsidR="000E32D0" w:rsidRPr="00C46FE4" w:rsidRDefault="000E32D0" w:rsidP="00011435">
      <w:pPr>
        <w:numPr>
          <w:ilvl w:val="0"/>
          <w:numId w:val="16"/>
        </w:numPr>
      </w:pPr>
      <w:r w:rsidRPr="00C46FE4">
        <w:t>Get a good night’s sleep</w:t>
      </w:r>
    </w:p>
    <w:p w14:paraId="086398D7" w14:textId="77777777" w:rsidR="0066793E" w:rsidRPr="00C46FE4" w:rsidRDefault="0066793E" w:rsidP="00011435">
      <w:pPr>
        <w:numPr>
          <w:ilvl w:val="0"/>
          <w:numId w:val="16"/>
        </w:numPr>
      </w:pPr>
      <w:r w:rsidRPr="00C46FE4">
        <w:t>Practice your words</w:t>
      </w:r>
      <w:r w:rsidR="00A071A7" w:rsidRPr="00C46FE4">
        <w:t xml:space="preserve"> along with your visuals</w:t>
      </w:r>
    </w:p>
    <w:p w14:paraId="086398D8" w14:textId="77777777" w:rsidR="0016510B" w:rsidRPr="00C46FE4" w:rsidRDefault="0066793E" w:rsidP="00011435">
      <w:pPr>
        <w:numPr>
          <w:ilvl w:val="0"/>
          <w:numId w:val="16"/>
        </w:numPr>
      </w:pPr>
      <w:r w:rsidRPr="00C46FE4">
        <w:t xml:space="preserve">Have a </w:t>
      </w:r>
      <w:r w:rsidR="00D217A4" w:rsidRPr="00C46FE4">
        <w:t>full “d</w:t>
      </w:r>
      <w:r w:rsidRPr="00C46FE4">
        <w:t>ress rehearsal</w:t>
      </w:r>
      <w:r w:rsidR="00D217A4" w:rsidRPr="00C46FE4">
        <w:t>”</w:t>
      </w:r>
    </w:p>
    <w:p w14:paraId="086398D9" w14:textId="77777777" w:rsidR="000E32D0" w:rsidRPr="00C46FE4" w:rsidRDefault="000E32D0" w:rsidP="00011435">
      <w:pPr>
        <w:numPr>
          <w:ilvl w:val="0"/>
          <w:numId w:val="16"/>
        </w:numPr>
      </w:pPr>
      <w:r w:rsidRPr="00C46FE4">
        <w:t>If you are traveling to a new site out of town, try to arrive early in the evening and locate the site.</w:t>
      </w:r>
      <w:r w:rsidR="00447799" w:rsidRPr="00C46FE4">
        <w:t xml:space="preserve"> </w:t>
      </w:r>
      <w:r w:rsidRPr="00C46FE4">
        <w:t>That way you won’t be frazzled in the morning, trying to locate the venue.</w:t>
      </w:r>
    </w:p>
    <w:p w14:paraId="086398DA" w14:textId="77777777" w:rsidR="00447799" w:rsidRDefault="00447799" w:rsidP="00447799"/>
    <w:p w14:paraId="086398DB" w14:textId="77777777" w:rsidR="00805EA9" w:rsidRPr="00975B51" w:rsidRDefault="00805EA9" w:rsidP="00805EA9">
      <w:pPr>
        <w:pStyle w:val="Heading2"/>
      </w:pPr>
      <w:bookmarkStart w:id="45" w:name="_Toc535144064"/>
      <w:r w:rsidRPr="00975B51">
        <w:t>Module Six: Case Study</w:t>
      </w:r>
      <w:bookmarkEnd w:id="45"/>
    </w:p>
    <w:p w14:paraId="086398DC" w14:textId="77777777" w:rsidR="00805EA9" w:rsidRPr="00975B51" w:rsidRDefault="00805EA9" w:rsidP="00805EA9">
      <w:pPr>
        <w:rPr>
          <w:color w:val="000000" w:themeColor="text1"/>
        </w:rPr>
      </w:pPr>
      <w:r w:rsidRPr="00975B51">
        <w:rPr>
          <w:color w:val="000000" w:themeColor="text1"/>
        </w:rPr>
        <w:t xml:space="preserve">Brian felt his nerves getting to him the night before the presentation he was going to give. He didn’t understand why he felt nervous. Brian had practiced his words along with his visuals. He’d done a </w:t>
      </w:r>
      <w:proofErr w:type="gramStart"/>
      <w:r w:rsidRPr="00975B51">
        <w:rPr>
          <w:color w:val="000000" w:themeColor="text1"/>
        </w:rPr>
        <w:t>full dress</w:t>
      </w:r>
      <w:proofErr w:type="gramEnd"/>
      <w:r w:rsidRPr="00975B51">
        <w:rPr>
          <w:color w:val="000000" w:themeColor="text1"/>
        </w:rPr>
        <w:t xml:space="preserve"> rehearsal. He’d even gone to the site that morning to practice the route to the training site. </w:t>
      </w:r>
    </w:p>
    <w:p w14:paraId="086398DD" w14:textId="77777777" w:rsidR="00805EA9" w:rsidRPr="00975B51" w:rsidRDefault="00805EA9" w:rsidP="00805EA9">
      <w:pPr>
        <w:rPr>
          <w:color w:val="000000" w:themeColor="text1"/>
        </w:rPr>
      </w:pPr>
      <w:r w:rsidRPr="00975B51">
        <w:rPr>
          <w:color w:val="000000" w:themeColor="text1"/>
        </w:rPr>
        <w:t>Brian remembered that he hadn’t tried deep breathing or meditation yet. He sat down in his easy chair, took deep breaths, and he visualized the training being a success. Afterwards, he felt refreshed and significantly calmer. Brian decided that he definitely needed to get a good night’s sleep, so he’d be rested and ready in the morning.</w:t>
      </w:r>
    </w:p>
    <w:p w14:paraId="086398DE" w14:textId="77777777" w:rsidR="00805EA9" w:rsidRDefault="00805EA9" w:rsidP="00805EA9">
      <w:pPr>
        <w:rPr>
          <w:color w:val="000000" w:themeColor="text1"/>
        </w:rPr>
      </w:pPr>
      <w:r w:rsidRPr="00975B51">
        <w:rPr>
          <w:color w:val="000000" w:themeColor="text1"/>
        </w:rPr>
        <w:t>The next day, Brian still felt a little bit nervous. However, once he got started, the training went better than he could have expected. He was even invited back to do a follow-up training the following month.</w:t>
      </w:r>
    </w:p>
    <w:p w14:paraId="086398DF" w14:textId="77777777" w:rsidR="00805EA9" w:rsidRDefault="00805EA9">
      <w:pPr>
        <w:spacing w:after="0" w:line="240" w:lineRule="auto"/>
        <w:rPr>
          <w:color w:val="000000" w:themeColor="text1"/>
        </w:rPr>
      </w:pPr>
      <w:r>
        <w:rPr>
          <w:color w:val="000000" w:themeColor="text1"/>
        </w:rPr>
        <w:br w:type="page"/>
      </w:r>
    </w:p>
    <w:p w14:paraId="086398E0" w14:textId="77777777" w:rsidR="00805EA9" w:rsidRPr="00975B51" w:rsidRDefault="00805EA9" w:rsidP="00805EA9">
      <w:pPr>
        <w:pStyle w:val="Heading2"/>
      </w:pPr>
      <w:bookmarkStart w:id="46" w:name="_Toc535144065"/>
      <w:r w:rsidRPr="00975B51">
        <w:lastRenderedPageBreak/>
        <w:t>Module Six: Review Questions</w:t>
      </w:r>
      <w:bookmarkEnd w:id="46"/>
    </w:p>
    <w:p w14:paraId="086398E1" w14:textId="77777777" w:rsidR="00805EA9" w:rsidRPr="00975B51" w:rsidRDefault="00805EA9" w:rsidP="00011435">
      <w:pPr>
        <w:numPr>
          <w:ilvl w:val="0"/>
          <w:numId w:val="88"/>
        </w:numPr>
        <w:tabs>
          <w:tab w:val="left" w:pos="1710"/>
        </w:tabs>
        <w:spacing w:before="240"/>
        <w:rPr>
          <w:rFonts w:asciiTheme="minorHAnsi" w:hAnsiTheme="minorHAnsi"/>
          <w:color w:val="000000" w:themeColor="text1"/>
        </w:rPr>
      </w:pPr>
      <w:r w:rsidRPr="00975B51">
        <w:rPr>
          <w:rFonts w:asciiTheme="minorHAnsi" w:hAnsiTheme="minorHAnsi"/>
          <w:color w:val="000000" w:themeColor="text1"/>
        </w:rPr>
        <w:t>What is normal when giving a presentation?</w:t>
      </w:r>
    </w:p>
    <w:p w14:paraId="086398E2" w14:textId="77777777" w:rsidR="00805EA9" w:rsidRPr="00975B51" w:rsidRDefault="00805EA9" w:rsidP="00011435">
      <w:pPr>
        <w:pStyle w:val="ListParagraph"/>
        <w:numPr>
          <w:ilvl w:val="0"/>
          <w:numId w:val="89"/>
        </w:numPr>
        <w:spacing w:after="0"/>
        <w:rPr>
          <w:rFonts w:asciiTheme="minorHAnsi" w:hAnsiTheme="minorHAnsi"/>
          <w:color w:val="000000" w:themeColor="text1"/>
        </w:rPr>
      </w:pPr>
      <w:r w:rsidRPr="00975B51">
        <w:rPr>
          <w:rFonts w:asciiTheme="minorHAnsi" w:hAnsiTheme="minorHAnsi"/>
          <w:color w:val="000000" w:themeColor="text1"/>
        </w:rPr>
        <w:t>Over-confidence.</w:t>
      </w:r>
    </w:p>
    <w:p w14:paraId="086398E3" w14:textId="77777777" w:rsidR="00805EA9" w:rsidRPr="00975B51" w:rsidRDefault="00805EA9" w:rsidP="00011435">
      <w:pPr>
        <w:pStyle w:val="ListParagraph"/>
        <w:numPr>
          <w:ilvl w:val="0"/>
          <w:numId w:val="89"/>
        </w:numPr>
        <w:spacing w:after="0"/>
        <w:rPr>
          <w:rFonts w:asciiTheme="minorHAnsi" w:hAnsiTheme="minorHAnsi"/>
          <w:color w:val="000000" w:themeColor="text1"/>
        </w:rPr>
      </w:pPr>
      <w:r w:rsidRPr="00975B51">
        <w:rPr>
          <w:rFonts w:asciiTheme="minorHAnsi" w:hAnsiTheme="minorHAnsi"/>
          <w:color w:val="000000" w:themeColor="text1"/>
        </w:rPr>
        <w:t>Feeling completely calm and relaxed.</w:t>
      </w:r>
    </w:p>
    <w:p w14:paraId="086398E4" w14:textId="77777777" w:rsidR="00805EA9" w:rsidRPr="00975B51" w:rsidRDefault="00805EA9" w:rsidP="00011435">
      <w:pPr>
        <w:pStyle w:val="ListParagraph"/>
        <w:numPr>
          <w:ilvl w:val="0"/>
          <w:numId w:val="89"/>
        </w:numPr>
        <w:spacing w:after="0"/>
        <w:rPr>
          <w:rFonts w:asciiTheme="minorHAnsi" w:hAnsiTheme="minorHAnsi"/>
          <w:color w:val="000000" w:themeColor="text1"/>
        </w:rPr>
      </w:pPr>
      <w:r w:rsidRPr="00975B51">
        <w:rPr>
          <w:rFonts w:asciiTheme="minorHAnsi" w:hAnsiTheme="minorHAnsi"/>
          <w:color w:val="000000" w:themeColor="text1"/>
        </w:rPr>
        <w:t>Missing the presentation because of severe anxiety.</w:t>
      </w:r>
    </w:p>
    <w:p w14:paraId="086398E5" w14:textId="77777777" w:rsidR="00805EA9" w:rsidRPr="00975B51" w:rsidRDefault="00805EA9" w:rsidP="00011435">
      <w:pPr>
        <w:pStyle w:val="ListParagraph"/>
        <w:numPr>
          <w:ilvl w:val="0"/>
          <w:numId w:val="89"/>
        </w:numPr>
        <w:spacing w:after="0"/>
        <w:rPr>
          <w:rFonts w:asciiTheme="minorHAnsi" w:hAnsiTheme="minorHAnsi"/>
          <w:color w:val="000000" w:themeColor="text1"/>
        </w:rPr>
      </w:pPr>
      <w:r w:rsidRPr="00975B51">
        <w:rPr>
          <w:rFonts w:asciiTheme="minorHAnsi" w:hAnsiTheme="minorHAnsi"/>
          <w:color w:val="000000" w:themeColor="text1"/>
        </w:rPr>
        <w:t xml:space="preserve">Nervousness. </w:t>
      </w:r>
    </w:p>
    <w:p w14:paraId="086398E6" w14:textId="77777777" w:rsidR="00805EA9" w:rsidRPr="00975B51" w:rsidRDefault="00805EA9" w:rsidP="00011435">
      <w:pPr>
        <w:numPr>
          <w:ilvl w:val="0"/>
          <w:numId w:val="88"/>
        </w:numPr>
        <w:tabs>
          <w:tab w:val="left" w:pos="1710"/>
        </w:tabs>
        <w:spacing w:before="240"/>
        <w:rPr>
          <w:rFonts w:asciiTheme="minorHAnsi" w:hAnsiTheme="minorHAnsi"/>
          <w:color w:val="000000" w:themeColor="text1"/>
        </w:rPr>
      </w:pPr>
      <w:r w:rsidRPr="00975B51">
        <w:rPr>
          <w:rFonts w:asciiTheme="minorHAnsi" w:hAnsiTheme="minorHAnsi"/>
          <w:color w:val="000000" w:themeColor="text1"/>
        </w:rPr>
        <w:t>What is an example of when nervousness can strike in a presentation?</w:t>
      </w:r>
    </w:p>
    <w:p w14:paraId="086398E7" w14:textId="77777777" w:rsidR="00805EA9" w:rsidRPr="00975B51" w:rsidRDefault="00805EA9" w:rsidP="00011435">
      <w:pPr>
        <w:pStyle w:val="ListParagraph"/>
        <w:numPr>
          <w:ilvl w:val="0"/>
          <w:numId w:val="90"/>
        </w:numPr>
        <w:spacing w:after="0"/>
        <w:rPr>
          <w:rFonts w:asciiTheme="minorHAnsi" w:hAnsiTheme="minorHAnsi"/>
          <w:color w:val="000000" w:themeColor="text1"/>
        </w:rPr>
      </w:pPr>
      <w:r w:rsidRPr="00975B51">
        <w:rPr>
          <w:rFonts w:asciiTheme="minorHAnsi" w:hAnsiTheme="minorHAnsi"/>
          <w:color w:val="000000" w:themeColor="text1"/>
        </w:rPr>
        <w:t>After the presentation has finished.</w:t>
      </w:r>
    </w:p>
    <w:p w14:paraId="086398E8" w14:textId="77777777" w:rsidR="00805EA9" w:rsidRPr="00975B51" w:rsidRDefault="00805EA9" w:rsidP="00011435">
      <w:pPr>
        <w:pStyle w:val="ListParagraph"/>
        <w:numPr>
          <w:ilvl w:val="0"/>
          <w:numId w:val="90"/>
        </w:numPr>
        <w:spacing w:after="0"/>
        <w:rPr>
          <w:rFonts w:asciiTheme="minorHAnsi" w:hAnsiTheme="minorHAnsi"/>
          <w:color w:val="000000" w:themeColor="text1"/>
        </w:rPr>
      </w:pPr>
      <w:r w:rsidRPr="00975B51">
        <w:rPr>
          <w:rFonts w:asciiTheme="minorHAnsi" w:hAnsiTheme="minorHAnsi"/>
          <w:color w:val="000000" w:themeColor="text1"/>
        </w:rPr>
        <w:t>If you have captured the audience’s undivided attention.</w:t>
      </w:r>
    </w:p>
    <w:p w14:paraId="086398E9" w14:textId="77777777" w:rsidR="00805EA9" w:rsidRPr="00975B51" w:rsidRDefault="00805EA9" w:rsidP="00011435">
      <w:pPr>
        <w:pStyle w:val="ListParagraph"/>
        <w:numPr>
          <w:ilvl w:val="0"/>
          <w:numId w:val="90"/>
        </w:numPr>
        <w:spacing w:after="0"/>
        <w:rPr>
          <w:rFonts w:asciiTheme="minorHAnsi" w:hAnsiTheme="minorHAnsi"/>
          <w:color w:val="000000" w:themeColor="text1"/>
        </w:rPr>
      </w:pPr>
      <w:r w:rsidRPr="00975B51">
        <w:rPr>
          <w:rFonts w:asciiTheme="minorHAnsi" w:hAnsiTheme="minorHAnsi"/>
          <w:color w:val="000000" w:themeColor="text1"/>
        </w:rPr>
        <w:t xml:space="preserve">At the beginning of the presentation. </w:t>
      </w:r>
    </w:p>
    <w:p w14:paraId="086398EA" w14:textId="77777777" w:rsidR="00805EA9" w:rsidRPr="00975B51" w:rsidRDefault="00805EA9" w:rsidP="00011435">
      <w:pPr>
        <w:pStyle w:val="ListParagraph"/>
        <w:numPr>
          <w:ilvl w:val="0"/>
          <w:numId w:val="90"/>
        </w:numPr>
        <w:spacing w:after="0"/>
        <w:rPr>
          <w:rFonts w:asciiTheme="minorHAnsi" w:hAnsiTheme="minorHAnsi"/>
          <w:color w:val="000000" w:themeColor="text1"/>
        </w:rPr>
      </w:pPr>
      <w:r w:rsidRPr="00975B51">
        <w:rPr>
          <w:rFonts w:asciiTheme="minorHAnsi" w:hAnsiTheme="minorHAnsi"/>
          <w:color w:val="000000" w:themeColor="text1"/>
        </w:rPr>
        <w:t>When your memory serves you well.</w:t>
      </w:r>
    </w:p>
    <w:p w14:paraId="086398EB" w14:textId="77777777" w:rsidR="00805EA9" w:rsidRPr="00975B51" w:rsidRDefault="00805EA9" w:rsidP="00011435">
      <w:pPr>
        <w:numPr>
          <w:ilvl w:val="0"/>
          <w:numId w:val="88"/>
        </w:numPr>
        <w:tabs>
          <w:tab w:val="left" w:pos="1710"/>
        </w:tabs>
        <w:spacing w:before="240"/>
        <w:rPr>
          <w:rFonts w:asciiTheme="minorHAnsi" w:hAnsiTheme="minorHAnsi"/>
          <w:color w:val="000000" w:themeColor="text1"/>
        </w:rPr>
      </w:pPr>
      <w:r w:rsidRPr="00975B51">
        <w:rPr>
          <w:rFonts w:asciiTheme="minorHAnsi" w:hAnsiTheme="minorHAnsi"/>
          <w:color w:val="000000" w:themeColor="text1"/>
        </w:rPr>
        <w:t>What is the definition of visualization?</w:t>
      </w:r>
    </w:p>
    <w:p w14:paraId="086398EC" w14:textId="77777777" w:rsidR="00805EA9" w:rsidRPr="00975B51" w:rsidRDefault="00805EA9" w:rsidP="00011435">
      <w:pPr>
        <w:pStyle w:val="ListParagraph"/>
        <w:numPr>
          <w:ilvl w:val="0"/>
          <w:numId w:val="91"/>
        </w:numPr>
        <w:spacing w:after="0"/>
        <w:rPr>
          <w:rFonts w:asciiTheme="minorHAnsi" w:hAnsiTheme="minorHAnsi"/>
          <w:color w:val="000000" w:themeColor="text1"/>
        </w:rPr>
      </w:pPr>
      <w:r w:rsidRPr="00975B51">
        <w:rPr>
          <w:rFonts w:asciiTheme="minorHAnsi" w:hAnsiTheme="minorHAnsi"/>
          <w:color w:val="000000" w:themeColor="text1"/>
        </w:rPr>
        <w:t>The quality or state of being nervous.</w:t>
      </w:r>
    </w:p>
    <w:p w14:paraId="086398ED" w14:textId="77777777" w:rsidR="00805EA9" w:rsidRPr="00975B51" w:rsidRDefault="00805EA9" w:rsidP="00011435">
      <w:pPr>
        <w:pStyle w:val="ListParagraph"/>
        <w:numPr>
          <w:ilvl w:val="0"/>
          <w:numId w:val="91"/>
        </w:numPr>
        <w:spacing w:after="0"/>
        <w:rPr>
          <w:rFonts w:asciiTheme="minorHAnsi" w:hAnsiTheme="minorHAnsi"/>
          <w:color w:val="000000" w:themeColor="text1"/>
        </w:rPr>
      </w:pPr>
      <w:r w:rsidRPr="00975B51">
        <w:rPr>
          <w:rFonts w:asciiTheme="minorHAnsi" w:hAnsiTheme="minorHAnsi"/>
          <w:color w:val="000000" w:themeColor="text1"/>
        </w:rPr>
        <w:t>The process and act of speaking or giving a lecture.</w:t>
      </w:r>
    </w:p>
    <w:p w14:paraId="086398EE" w14:textId="77777777" w:rsidR="00805EA9" w:rsidRPr="00975B51" w:rsidRDefault="00805EA9" w:rsidP="00011435">
      <w:pPr>
        <w:pStyle w:val="ListParagraph"/>
        <w:numPr>
          <w:ilvl w:val="0"/>
          <w:numId w:val="91"/>
        </w:numPr>
        <w:spacing w:after="0"/>
        <w:rPr>
          <w:rFonts w:asciiTheme="minorHAnsi" w:hAnsiTheme="minorHAnsi"/>
          <w:color w:val="000000" w:themeColor="text1"/>
        </w:rPr>
      </w:pPr>
      <w:r w:rsidRPr="00975B51">
        <w:rPr>
          <w:rFonts w:asciiTheme="minorHAnsi" w:hAnsiTheme="minorHAnsi"/>
          <w:color w:val="000000" w:themeColor="text1"/>
        </w:rPr>
        <w:t>The action or practice of meditating.</w:t>
      </w:r>
    </w:p>
    <w:p w14:paraId="086398EF" w14:textId="77777777" w:rsidR="00805EA9" w:rsidRPr="00975B51" w:rsidRDefault="00805EA9" w:rsidP="00011435">
      <w:pPr>
        <w:pStyle w:val="ListParagraph"/>
        <w:numPr>
          <w:ilvl w:val="0"/>
          <w:numId w:val="91"/>
        </w:numPr>
        <w:spacing w:after="0"/>
        <w:rPr>
          <w:rFonts w:asciiTheme="minorHAnsi" w:hAnsiTheme="minorHAnsi"/>
          <w:color w:val="000000" w:themeColor="text1"/>
        </w:rPr>
      </w:pPr>
      <w:r w:rsidRPr="00975B51">
        <w:rPr>
          <w:rFonts w:asciiTheme="minorHAnsi" w:hAnsiTheme="minorHAnsi"/>
          <w:color w:val="000000" w:themeColor="text1"/>
        </w:rPr>
        <w:t xml:space="preserve">The formation of mental visual images. </w:t>
      </w:r>
    </w:p>
    <w:p w14:paraId="086398F0" w14:textId="77777777" w:rsidR="00805EA9" w:rsidRPr="00975B51" w:rsidRDefault="00805EA9" w:rsidP="00011435">
      <w:pPr>
        <w:numPr>
          <w:ilvl w:val="0"/>
          <w:numId w:val="88"/>
        </w:numPr>
        <w:tabs>
          <w:tab w:val="left" w:pos="1710"/>
        </w:tabs>
        <w:spacing w:before="240"/>
        <w:rPr>
          <w:rFonts w:asciiTheme="minorHAnsi" w:hAnsiTheme="minorHAnsi"/>
          <w:color w:val="000000" w:themeColor="text1"/>
        </w:rPr>
      </w:pPr>
      <w:r w:rsidRPr="00975B51">
        <w:rPr>
          <w:rFonts w:asciiTheme="minorHAnsi" w:hAnsiTheme="minorHAnsi"/>
          <w:color w:val="000000" w:themeColor="text1"/>
        </w:rPr>
        <w:t>Which of these is a step of receptive visualization?</w:t>
      </w:r>
    </w:p>
    <w:p w14:paraId="086398F1" w14:textId="77777777" w:rsidR="00805EA9" w:rsidRPr="00975B51" w:rsidRDefault="00805EA9" w:rsidP="00011435">
      <w:pPr>
        <w:pStyle w:val="ListParagraph"/>
        <w:numPr>
          <w:ilvl w:val="0"/>
          <w:numId w:val="92"/>
        </w:numPr>
        <w:spacing w:after="0"/>
        <w:rPr>
          <w:rFonts w:asciiTheme="minorHAnsi" w:hAnsiTheme="minorHAnsi"/>
          <w:color w:val="000000" w:themeColor="text1"/>
        </w:rPr>
      </w:pPr>
      <w:r w:rsidRPr="00975B51">
        <w:rPr>
          <w:rFonts w:asciiTheme="minorHAnsi" w:hAnsiTheme="minorHAnsi"/>
          <w:color w:val="000000" w:themeColor="text1"/>
        </w:rPr>
        <w:t>You might ask, “Why can’t I relax?”, and the answer may flow into your consciousness.</w:t>
      </w:r>
    </w:p>
    <w:p w14:paraId="086398F2" w14:textId="77777777" w:rsidR="00805EA9" w:rsidRPr="00975B51" w:rsidRDefault="00805EA9" w:rsidP="00011435">
      <w:pPr>
        <w:pStyle w:val="ListParagraph"/>
        <w:numPr>
          <w:ilvl w:val="0"/>
          <w:numId w:val="92"/>
        </w:numPr>
        <w:spacing w:after="0"/>
        <w:rPr>
          <w:rFonts w:asciiTheme="minorHAnsi" w:hAnsiTheme="minorHAnsi"/>
          <w:color w:val="000000" w:themeColor="text1"/>
        </w:rPr>
      </w:pPr>
      <w:r w:rsidRPr="00975B51">
        <w:rPr>
          <w:rFonts w:asciiTheme="minorHAnsi" w:hAnsiTheme="minorHAnsi"/>
          <w:color w:val="000000" w:themeColor="text1"/>
        </w:rPr>
        <w:t xml:space="preserve">Visualize again a scene in detail, but this time leave out important elements. </w:t>
      </w:r>
    </w:p>
    <w:p w14:paraId="086398F3" w14:textId="77777777" w:rsidR="00805EA9" w:rsidRPr="00975B51" w:rsidRDefault="00805EA9" w:rsidP="00011435">
      <w:pPr>
        <w:pStyle w:val="ListParagraph"/>
        <w:numPr>
          <w:ilvl w:val="0"/>
          <w:numId w:val="92"/>
        </w:numPr>
        <w:spacing w:after="0"/>
        <w:rPr>
          <w:rFonts w:asciiTheme="minorHAnsi" w:hAnsiTheme="minorHAnsi"/>
          <w:color w:val="000000" w:themeColor="text1"/>
        </w:rPr>
      </w:pPr>
      <w:r w:rsidRPr="00975B51">
        <w:rPr>
          <w:rFonts w:asciiTheme="minorHAnsi" w:hAnsiTheme="minorHAnsi"/>
          <w:color w:val="000000" w:themeColor="text1"/>
        </w:rPr>
        <w:t>Imagine a goal you want to reach, or a healing you wish to accelerate.</w:t>
      </w:r>
    </w:p>
    <w:p w14:paraId="086398F4" w14:textId="77777777" w:rsidR="00805EA9" w:rsidRPr="00975B51" w:rsidRDefault="00805EA9" w:rsidP="00011435">
      <w:pPr>
        <w:pStyle w:val="ListParagraph"/>
        <w:numPr>
          <w:ilvl w:val="0"/>
          <w:numId w:val="92"/>
        </w:numPr>
        <w:spacing w:after="0"/>
        <w:rPr>
          <w:rFonts w:asciiTheme="minorHAnsi" w:hAnsiTheme="minorHAnsi"/>
          <w:color w:val="000000" w:themeColor="text1"/>
        </w:rPr>
      </w:pPr>
      <w:r w:rsidRPr="00975B51">
        <w:rPr>
          <w:rFonts w:asciiTheme="minorHAnsi" w:hAnsiTheme="minorHAnsi"/>
          <w:color w:val="000000" w:themeColor="text1"/>
        </w:rPr>
        <w:t>Scan your body, seeking tension in specific muscles. Relax those muscles as much as you can.</w:t>
      </w:r>
    </w:p>
    <w:p w14:paraId="086398F5" w14:textId="77777777" w:rsidR="00805EA9" w:rsidRPr="00975B51" w:rsidRDefault="00805EA9" w:rsidP="00011435">
      <w:pPr>
        <w:numPr>
          <w:ilvl w:val="0"/>
          <w:numId w:val="88"/>
        </w:numPr>
        <w:tabs>
          <w:tab w:val="left" w:pos="1710"/>
        </w:tabs>
        <w:spacing w:before="240"/>
        <w:rPr>
          <w:rFonts w:asciiTheme="minorHAnsi" w:hAnsiTheme="minorHAnsi"/>
          <w:color w:val="000000" w:themeColor="text1"/>
        </w:rPr>
      </w:pPr>
      <w:r w:rsidRPr="00975B51">
        <w:rPr>
          <w:rFonts w:asciiTheme="minorHAnsi" w:hAnsiTheme="minorHAnsi"/>
          <w:color w:val="000000" w:themeColor="text1"/>
        </w:rPr>
        <w:t>Which of these is a step of guided visualization?</w:t>
      </w:r>
    </w:p>
    <w:p w14:paraId="086398F6" w14:textId="77777777" w:rsidR="00805EA9" w:rsidRPr="00975B51" w:rsidRDefault="00805EA9" w:rsidP="00011435">
      <w:pPr>
        <w:pStyle w:val="ListParagraph"/>
        <w:numPr>
          <w:ilvl w:val="0"/>
          <w:numId w:val="93"/>
        </w:numPr>
        <w:spacing w:after="0"/>
        <w:ind w:left="1080"/>
        <w:rPr>
          <w:rFonts w:asciiTheme="minorHAnsi" w:hAnsiTheme="minorHAnsi"/>
          <w:color w:val="000000" w:themeColor="text1"/>
        </w:rPr>
      </w:pPr>
      <w:r w:rsidRPr="00975B51">
        <w:rPr>
          <w:rFonts w:asciiTheme="minorHAnsi" w:hAnsiTheme="minorHAnsi"/>
          <w:color w:val="000000" w:themeColor="text1"/>
        </w:rPr>
        <w:t xml:space="preserve">Wait for your subconscious to supply missing pieces to your puzzle. Your scene could be something pleasant from the past. </w:t>
      </w:r>
    </w:p>
    <w:p w14:paraId="086398F7" w14:textId="77777777" w:rsidR="00805EA9" w:rsidRPr="00975B51" w:rsidRDefault="00805EA9" w:rsidP="00011435">
      <w:pPr>
        <w:pStyle w:val="ListParagraph"/>
        <w:numPr>
          <w:ilvl w:val="0"/>
          <w:numId w:val="93"/>
        </w:numPr>
        <w:spacing w:after="0"/>
        <w:ind w:left="1080"/>
        <w:rPr>
          <w:rFonts w:asciiTheme="minorHAnsi" w:hAnsiTheme="minorHAnsi"/>
          <w:color w:val="000000" w:themeColor="text1"/>
        </w:rPr>
      </w:pPr>
      <w:r w:rsidRPr="00975B51">
        <w:rPr>
          <w:rFonts w:asciiTheme="minorHAnsi" w:hAnsiTheme="minorHAnsi"/>
          <w:color w:val="000000" w:themeColor="text1"/>
        </w:rPr>
        <w:t>Use affirmations. Repeat short, positive statements that affirm your ability to relax now.</w:t>
      </w:r>
    </w:p>
    <w:p w14:paraId="086398F8" w14:textId="77777777" w:rsidR="00805EA9" w:rsidRPr="00975B51" w:rsidRDefault="00805EA9" w:rsidP="00011435">
      <w:pPr>
        <w:pStyle w:val="ListParagraph"/>
        <w:numPr>
          <w:ilvl w:val="0"/>
          <w:numId w:val="93"/>
        </w:numPr>
        <w:spacing w:after="0"/>
        <w:ind w:left="1080"/>
        <w:rPr>
          <w:rFonts w:asciiTheme="minorHAnsi" w:hAnsiTheme="minorHAnsi"/>
          <w:color w:val="000000" w:themeColor="text1"/>
        </w:rPr>
      </w:pPr>
      <w:r w:rsidRPr="00975B51">
        <w:rPr>
          <w:rFonts w:asciiTheme="minorHAnsi" w:hAnsiTheme="minorHAnsi"/>
          <w:color w:val="000000" w:themeColor="text1"/>
        </w:rPr>
        <w:t>Relax, clear your mind, sketch a vague scene, ask a question, and wait for a response.</w:t>
      </w:r>
    </w:p>
    <w:p w14:paraId="086398F9" w14:textId="77777777" w:rsidR="00805EA9" w:rsidRPr="00975B51" w:rsidRDefault="00805EA9" w:rsidP="00011435">
      <w:pPr>
        <w:pStyle w:val="ListParagraph"/>
        <w:numPr>
          <w:ilvl w:val="0"/>
          <w:numId w:val="93"/>
        </w:numPr>
        <w:spacing w:after="0"/>
        <w:ind w:left="1080"/>
        <w:rPr>
          <w:rFonts w:asciiTheme="minorHAnsi" w:hAnsiTheme="minorHAnsi"/>
          <w:color w:val="000000" w:themeColor="text1"/>
        </w:rPr>
      </w:pPr>
      <w:r w:rsidRPr="00975B51">
        <w:rPr>
          <w:rFonts w:asciiTheme="minorHAnsi" w:hAnsiTheme="minorHAnsi"/>
          <w:color w:val="000000" w:themeColor="text1"/>
        </w:rPr>
        <w:t>Imagine a goal you want to reach, or a healing you wish to accelerate.</w:t>
      </w:r>
    </w:p>
    <w:p w14:paraId="086398FA" w14:textId="77777777" w:rsidR="00805EA9" w:rsidRPr="00975B51" w:rsidRDefault="00805EA9" w:rsidP="00011435">
      <w:pPr>
        <w:numPr>
          <w:ilvl w:val="0"/>
          <w:numId w:val="88"/>
        </w:numPr>
        <w:tabs>
          <w:tab w:val="left" w:pos="1710"/>
        </w:tabs>
        <w:spacing w:before="240"/>
        <w:rPr>
          <w:rFonts w:asciiTheme="minorHAnsi" w:hAnsiTheme="minorHAnsi"/>
          <w:color w:val="000000" w:themeColor="text1"/>
        </w:rPr>
      </w:pPr>
      <w:r w:rsidRPr="00975B51">
        <w:rPr>
          <w:rFonts w:asciiTheme="minorHAnsi" w:hAnsiTheme="minorHAnsi"/>
          <w:color w:val="000000" w:themeColor="text1"/>
        </w:rPr>
        <w:t>How many times a day should you use visualization to decrease your nervousness?</w:t>
      </w:r>
    </w:p>
    <w:p w14:paraId="086398FB" w14:textId="77777777" w:rsidR="00805EA9" w:rsidRPr="00975B51" w:rsidRDefault="00805EA9" w:rsidP="00011435">
      <w:pPr>
        <w:pStyle w:val="ListParagraph"/>
        <w:numPr>
          <w:ilvl w:val="0"/>
          <w:numId w:val="94"/>
        </w:numPr>
        <w:spacing w:after="0"/>
        <w:rPr>
          <w:rFonts w:asciiTheme="minorHAnsi" w:hAnsiTheme="minorHAnsi"/>
          <w:color w:val="000000" w:themeColor="text1"/>
        </w:rPr>
      </w:pPr>
      <w:r w:rsidRPr="00975B51">
        <w:rPr>
          <w:rFonts w:asciiTheme="minorHAnsi" w:hAnsiTheme="minorHAnsi"/>
          <w:color w:val="000000" w:themeColor="text1"/>
        </w:rPr>
        <w:t>One</w:t>
      </w:r>
    </w:p>
    <w:p w14:paraId="086398FC" w14:textId="77777777" w:rsidR="00805EA9" w:rsidRPr="00975B51" w:rsidRDefault="00805EA9" w:rsidP="00011435">
      <w:pPr>
        <w:pStyle w:val="ListParagraph"/>
        <w:numPr>
          <w:ilvl w:val="0"/>
          <w:numId w:val="94"/>
        </w:numPr>
        <w:spacing w:after="0"/>
        <w:rPr>
          <w:rFonts w:asciiTheme="minorHAnsi" w:hAnsiTheme="minorHAnsi"/>
          <w:color w:val="000000" w:themeColor="text1"/>
        </w:rPr>
      </w:pPr>
      <w:r w:rsidRPr="00975B51">
        <w:rPr>
          <w:rFonts w:asciiTheme="minorHAnsi" w:hAnsiTheme="minorHAnsi"/>
          <w:color w:val="000000" w:themeColor="text1"/>
        </w:rPr>
        <w:t>Two</w:t>
      </w:r>
    </w:p>
    <w:p w14:paraId="086398FD" w14:textId="77777777" w:rsidR="00805EA9" w:rsidRPr="00975B51" w:rsidRDefault="00805EA9" w:rsidP="00011435">
      <w:pPr>
        <w:pStyle w:val="ListParagraph"/>
        <w:numPr>
          <w:ilvl w:val="0"/>
          <w:numId w:val="94"/>
        </w:numPr>
        <w:spacing w:after="0"/>
        <w:rPr>
          <w:rFonts w:asciiTheme="minorHAnsi" w:hAnsiTheme="minorHAnsi"/>
          <w:color w:val="000000" w:themeColor="text1"/>
        </w:rPr>
      </w:pPr>
      <w:r w:rsidRPr="00975B51">
        <w:rPr>
          <w:rFonts w:asciiTheme="minorHAnsi" w:hAnsiTheme="minorHAnsi"/>
          <w:color w:val="000000" w:themeColor="text1"/>
        </w:rPr>
        <w:t>Three</w:t>
      </w:r>
    </w:p>
    <w:p w14:paraId="086398FE" w14:textId="77777777" w:rsidR="00805EA9" w:rsidRPr="00975B51" w:rsidRDefault="00805EA9" w:rsidP="00011435">
      <w:pPr>
        <w:pStyle w:val="ListParagraph"/>
        <w:numPr>
          <w:ilvl w:val="0"/>
          <w:numId w:val="94"/>
        </w:numPr>
        <w:spacing w:after="0"/>
        <w:rPr>
          <w:rFonts w:asciiTheme="minorHAnsi" w:hAnsiTheme="minorHAnsi"/>
          <w:color w:val="000000" w:themeColor="text1"/>
        </w:rPr>
      </w:pPr>
      <w:r w:rsidRPr="00975B51">
        <w:rPr>
          <w:rFonts w:asciiTheme="minorHAnsi" w:hAnsiTheme="minorHAnsi"/>
          <w:color w:val="000000" w:themeColor="text1"/>
        </w:rPr>
        <w:t>Four</w:t>
      </w:r>
    </w:p>
    <w:p w14:paraId="086398FF" w14:textId="77777777" w:rsidR="00805EA9" w:rsidRPr="00975B51" w:rsidRDefault="00805EA9" w:rsidP="00011435">
      <w:pPr>
        <w:numPr>
          <w:ilvl w:val="0"/>
          <w:numId w:val="88"/>
        </w:numPr>
        <w:tabs>
          <w:tab w:val="left" w:pos="1710"/>
        </w:tabs>
        <w:spacing w:before="240"/>
        <w:rPr>
          <w:rFonts w:asciiTheme="minorHAnsi" w:hAnsiTheme="minorHAnsi"/>
          <w:color w:val="000000" w:themeColor="text1"/>
        </w:rPr>
      </w:pPr>
      <w:r w:rsidRPr="00975B51">
        <w:rPr>
          <w:rFonts w:asciiTheme="minorHAnsi" w:hAnsiTheme="minorHAnsi"/>
          <w:color w:val="000000" w:themeColor="text1"/>
        </w:rPr>
        <w:lastRenderedPageBreak/>
        <w:t>What is a benefit of breathing exercises?</w:t>
      </w:r>
    </w:p>
    <w:p w14:paraId="08639900" w14:textId="77777777" w:rsidR="00805EA9" w:rsidRPr="00975B51" w:rsidRDefault="00805EA9" w:rsidP="00011435">
      <w:pPr>
        <w:pStyle w:val="ListParagraph"/>
        <w:numPr>
          <w:ilvl w:val="0"/>
          <w:numId w:val="95"/>
        </w:numPr>
        <w:spacing w:after="0"/>
        <w:rPr>
          <w:rFonts w:asciiTheme="minorHAnsi" w:hAnsiTheme="minorHAnsi"/>
          <w:color w:val="000000" w:themeColor="text1"/>
        </w:rPr>
      </w:pPr>
      <w:r w:rsidRPr="00975B51">
        <w:rPr>
          <w:rFonts w:asciiTheme="minorHAnsi" w:hAnsiTheme="minorHAnsi"/>
          <w:color w:val="000000" w:themeColor="text1"/>
        </w:rPr>
        <w:t>They increase nervousness at first, and then decrease nervousness later.</w:t>
      </w:r>
    </w:p>
    <w:p w14:paraId="08639901" w14:textId="77777777" w:rsidR="00A7336C" w:rsidRPr="00A7336C" w:rsidRDefault="00805EA9" w:rsidP="00A7336C">
      <w:pPr>
        <w:pStyle w:val="ListParagraph"/>
        <w:numPr>
          <w:ilvl w:val="0"/>
          <w:numId w:val="95"/>
        </w:numPr>
        <w:rPr>
          <w:rFonts w:asciiTheme="minorHAnsi" w:hAnsiTheme="minorHAnsi"/>
          <w:color w:val="000000" w:themeColor="text1"/>
        </w:rPr>
      </w:pPr>
      <w:r w:rsidRPr="00A7336C">
        <w:rPr>
          <w:rFonts w:asciiTheme="minorHAnsi" w:hAnsiTheme="minorHAnsi"/>
          <w:color w:val="000000" w:themeColor="text1"/>
        </w:rPr>
        <w:t>They can be done almost anywhere</w:t>
      </w:r>
      <w:r w:rsidR="00A7336C" w:rsidRPr="00A7336C">
        <w:rPr>
          <w:rFonts w:asciiTheme="minorHAnsi" w:hAnsiTheme="minorHAnsi"/>
          <w:color w:val="000000" w:themeColor="text1"/>
        </w:rPr>
        <w:t xml:space="preserve"> and have a calming effect.</w:t>
      </w:r>
    </w:p>
    <w:p w14:paraId="08639902" w14:textId="77777777" w:rsidR="00805EA9" w:rsidRPr="00975B51" w:rsidRDefault="00805EA9" w:rsidP="00011435">
      <w:pPr>
        <w:pStyle w:val="ListParagraph"/>
        <w:numPr>
          <w:ilvl w:val="0"/>
          <w:numId w:val="95"/>
        </w:numPr>
        <w:spacing w:after="0"/>
        <w:rPr>
          <w:rFonts w:asciiTheme="minorHAnsi" w:hAnsiTheme="minorHAnsi"/>
          <w:color w:val="000000" w:themeColor="text1"/>
        </w:rPr>
      </w:pPr>
      <w:r w:rsidRPr="00975B51">
        <w:rPr>
          <w:rFonts w:asciiTheme="minorHAnsi" w:hAnsiTheme="minorHAnsi"/>
          <w:color w:val="000000" w:themeColor="text1"/>
        </w:rPr>
        <w:t>They cause short, shallow breaths in their upper chest.</w:t>
      </w:r>
    </w:p>
    <w:p w14:paraId="08639903" w14:textId="77777777" w:rsidR="00805EA9" w:rsidRPr="00975B51" w:rsidRDefault="00805EA9" w:rsidP="00011435">
      <w:pPr>
        <w:pStyle w:val="ListParagraph"/>
        <w:numPr>
          <w:ilvl w:val="0"/>
          <w:numId w:val="95"/>
        </w:numPr>
        <w:spacing w:after="0"/>
        <w:rPr>
          <w:rFonts w:asciiTheme="minorHAnsi" w:hAnsiTheme="minorHAnsi"/>
          <w:color w:val="000000" w:themeColor="text1"/>
        </w:rPr>
      </w:pPr>
      <w:r w:rsidRPr="00975B51">
        <w:rPr>
          <w:rFonts w:asciiTheme="minorHAnsi" w:hAnsiTheme="minorHAnsi"/>
          <w:color w:val="000000" w:themeColor="text1"/>
        </w:rPr>
        <w:t>They are proven to improve memory and intelligence.</w:t>
      </w:r>
    </w:p>
    <w:p w14:paraId="08639904" w14:textId="77777777" w:rsidR="00805EA9" w:rsidRPr="00975B51" w:rsidRDefault="00805EA9" w:rsidP="00011435">
      <w:pPr>
        <w:numPr>
          <w:ilvl w:val="0"/>
          <w:numId w:val="88"/>
        </w:numPr>
        <w:tabs>
          <w:tab w:val="left" w:pos="1710"/>
        </w:tabs>
        <w:spacing w:before="240"/>
        <w:rPr>
          <w:rFonts w:asciiTheme="minorHAnsi" w:hAnsiTheme="minorHAnsi"/>
          <w:color w:val="000000" w:themeColor="text1"/>
        </w:rPr>
      </w:pPr>
      <w:r w:rsidRPr="00975B51">
        <w:rPr>
          <w:rFonts w:asciiTheme="minorHAnsi" w:hAnsiTheme="minorHAnsi"/>
          <w:color w:val="000000" w:themeColor="text1"/>
        </w:rPr>
        <w:t xml:space="preserve"> Which statement is not true about meditation?</w:t>
      </w:r>
    </w:p>
    <w:p w14:paraId="08639905" w14:textId="77777777" w:rsidR="00805EA9" w:rsidRPr="00975B51" w:rsidRDefault="00805EA9" w:rsidP="00011435">
      <w:pPr>
        <w:pStyle w:val="ListParagraph"/>
        <w:numPr>
          <w:ilvl w:val="0"/>
          <w:numId w:val="96"/>
        </w:numPr>
        <w:spacing w:after="0"/>
        <w:rPr>
          <w:rFonts w:asciiTheme="minorHAnsi" w:hAnsiTheme="minorHAnsi"/>
          <w:color w:val="000000" w:themeColor="text1"/>
        </w:rPr>
      </w:pPr>
      <w:r w:rsidRPr="00975B51">
        <w:rPr>
          <w:rFonts w:asciiTheme="minorHAnsi" w:hAnsiTheme="minorHAnsi"/>
          <w:color w:val="000000" w:themeColor="text1"/>
        </w:rPr>
        <w:t xml:space="preserve">Meditation techniques include prayer, the repetition of a mantra, and relaxing movement or postures. </w:t>
      </w:r>
    </w:p>
    <w:p w14:paraId="08639906" w14:textId="77777777" w:rsidR="00805EA9" w:rsidRPr="00975B51" w:rsidRDefault="00805EA9" w:rsidP="00011435">
      <w:pPr>
        <w:pStyle w:val="ListParagraph"/>
        <w:numPr>
          <w:ilvl w:val="0"/>
          <w:numId w:val="96"/>
        </w:numPr>
        <w:spacing w:after="0"/>
        <w:rPr>
          <w:rFonts w:asciiTheme="minorHAnsi" w:hAnsiTheme="minorHAnsi"/>
          <w:color w:val="000000" w:themeColor="text1"/>
        </w:rPr>
      </w:pPr>
      <w:r w:rsidRPr="00975B51">
        <w:rPr>
          <w:rFonts w:asciiTheme="minorHAnsi" w:hAnsiTheme="minorHAnsi"/>
          <w:color w:val="000000" w:themeColor="text1"/>
        </w:rPr>
        <w:t>Most meditation techniques involve increasing self-awareness, monitoring thoughts, and focusing.</w:t>
      </w:r>
    </w:p>
    <w:p w14:paraId="08639907" w14:textId="77777777" w:rsidR="00805EA9" w:rsidRPr="00975B51" w:rsidRDefault="00805EA9" w:rsidP="00011435">
      <w:pPr>
        <w:pStyle w:val="ListParagraph"/>
        <w:numPr>
          <w:ilvl w:val="0"/>
          <w:numId w:val="96"/>
        </w:numPr>
        <w:spacing w:after="0"/>
        <w:rPr>
          <w:rFonts w:asciiTheme="minorHAnsi" w:hAnsiTheme="minorHAnsi"/>
          <w:color w:val="000000" w:themeColor="text1"/>
        </w:rPr>
      </w:pPr>
      <w:r w:rsidRPr="00975B51">
        <w:rPr>
          <w:rFonts w:asciiTheme="minorHAnsi" w:hAnsiTheme="minorHAnsi"/>
          <w:color w:val="000000" w:themeColor="text1"/>
        </w:rPr>
        <w:t>Meditation is a way of exercising mental discipline.</w:t>
      </w:r>
    </w:p>
    <w:p w14:paraId="08639908" w14:textId="77777777" w:rsidR="00805EA9" w:rsidRPr="00975B51" w:rsidRDefault="00805EA9" w:rsidP="00011435">
      <w:pPr>
        <w:pStyle w:val="ListParagraph"/>
        <w:numPr>
          <w:ilvl w:val="0"/>
          <w:numId w:val="96"/>
        </w:numPr>
        <w:spacing w:after="0"/>
        <w:rPr>
          <w:rFonts w:asciiTheme="minorHAnsi" w:hAnsiTheme="minorHAnsi"/>
          <w:color w:val="000000" w:themeColor="text1"/>
        </w:rPr>
      </w:pPr>
      <w:r w:rsidRPr="00975B51">
        <w:rPr>
          <w:rFonts w:asciiTheme="minorHAnsi" w:hAnsiTheme="minorHAnsi"/>
          <w:color w:val="000000" w:themeColor="text1"/>
        </w:rPr>
        <w:t xml:space="preserve">Meditation usually focuses on areas of the body where tension is commonly felt, such as the head, shoulders, and chest area. </w:t>
      </w:r>
    </w:p>
    <w:p w14:paraId="08639909" w14:textId="77777777" w:rsidR="00805EA9" w:rsidRPr="00975B51" w:rsidRDefault="00805EA9" w:rsidP="00011435">
      <w:pPr>
        <w:numPr>
          <w:ilvl w:val="0"/>
          <w:numId w:val="88"/>
        </w:numPr>
        <w:tabs>
          <w:tab w:val="left" w:pos="1710"/>
        </w:tabs>
        <w:spacing w:before="240"/>
        <w:rPr>
          <w:rFonts w:asciiTheme="minorHAnsi" w:hAnsiTheme="minorHAnsi"/>
          <w:color w:val="000000" w:themeColor="text1"/>
        </w:rPr>
      </w:pPr>
      <w:r w:rsidRPr="00975B51">
        <w:rPr>
          <w:rFonts w:asciiTheme="minorHAnsi" w:hAnsiTheme="minorHAnsi"/>
          <w:color w:val="000000" w:themeColor="text1"/>
        </w:rPr>
        <w:t xml:space="preserve"> What is defined as a technique of stress management that involves mentally inducing your muscles to tense and relax?</w:t>
      </w:r>
    </w:p>
    <w:p w14:paraId="0863990A" w14:textId="77777777" w:rsidR="00805EA9" w:rsidRPr="00975B51" w:rsidRDefault="00805EA9" w:rsidP="00011435">
      <w:pPr>
        <w:pStyle w:val="ListParagraph"/>
        <w:numPr>
          <w:ilvl w:val="0"/>
          <w:numId w:val="97"/>
        </w:numPr>
        <w:spacing w:after="0"/>
        <w:rPr>
          <w:rFonts w:asciiTheme="minorHAnsi" w:hAnsiTheme="minorHAnsi"/>
          <w:color w:val="000000" w:themeColor="text1"/>
        </w:rPr>
      </w:pPr>
      <w:r w:rsidRPr="00975B51">
        <w:rPr>
          <w:rFonts w:asciiTheme="minorHAnsi" w:hAnsiTheme="minorHAnsi"/>
          <w:color w:val="000000" w:themeColor="text1"/>
        </w:rPr>
        <w:t>Breathing Exercises</w:t>
      </w:r>
    </w:p>
    <w:p w14:paraId="0863990B" w14:textId="77777777" w:rsidR="00805EA9" w:rsidRPr="00975B51" w:rsidRDefault="00805EA9" w:rsidP="00011435">
      <w:pPr>
        <w:pStyle w:val="ListParagraph"/>
        <w:numPr>
          <w:ilvl w:val="0"/>
          <w:numId w:val="97"/>
        </w:numPr>
        <w:spacing w:after="0"/>
        <w:rPr>
          <w:rFonts w:asciiTheme="minorHAnsi" w:hAnsiTheme="minorHAnsi"/>
          <w:color w:val="000000" w:themeColor="text1"/>
        </w:rPr>
      </w:pPr>
      <w:r w:rsidRPr="00975B51">
        <w:rPr>
          <w:rFonts w:asciiTheme="minorHAnsi" w:hAnsiTheme="minorHAnsi"/>
          <w:color w:val="000000" w:themeColor="text1"/>
        </w:rPr>
        <w:t>Progressive Muscle Relaxation</w:t>
      </w:r>
    </w:p>
    <w:p w14:paraId="0863990C" w14:textId="77777777" w:rsidR="00805EA9" w:rsidRPr="00975B51" w:rsidRDefault="00805EA9" w:rsidP="00011435">
      <w:pPr>
        <w:pStyle w:val="ListParagraph"/>
        <w:numPr>
          <w:ilvl w:val="0"/>
          <w:numId w:val="97"/>
        </w:numPr>
        <w:spacing w:after="0"/>
        <w:rPr>
          <w:rFonts w:asciiTheme="minorHAnsi" w:hAnsiTheme="minorHAnsi"/>
          <w:color w:val="000000" w:themeColor="text1"/>
        </w:rPr>
      </w:pPr>
      <w:r w:rsidRPr="00975B51">
        <w:rPr>
          <w:rFonts w:asciiTheme="minorHAnsi" w:hAnsiTheme="minorHAnsi"/>
          <w:color w:val="000000" w:themeColor="text1"/>
        </w:rPr>
        <w:t>Meditation</w:t>
      </w:r>
    </w:p>
    <w:p w14:paraId="0863990D" w14:textId="77777777" w:rsidR="00805EA9" w:rsidRPr="00975B51" w:rsidRDefault="00805EA9" w:rsidP="00011435">
      <w:pPr>
        <w:pStyle w:val="ListParagraph"/>
        <w:numPr>
          <w:ilvl w:val="0"/>
          <w:numId w:val="97"/>
        </w:numPr>
        <w:spacing w:after="0"/>
        <w:rPr>
          <w:rFonts w:asciiTheme="minorHAnsi" w:hAnsiTheme="minorHAnsi"/>
          <w:color w:val="000000" w:themeColor="text1"/>
        </w:rPr>
      </w:pPr>
      <w:r w:rsidRPr="00975B51">
        <w:rPr>
          <w:rFonts w:asciiTheme="minorHAnsi" w:hAnsiTheme="minorHAnsi"/>
          <w:color w:val="000000" w:themeColor="text1"/>
        </w:rPr>
        <w:t>Visualization</w:t>
      </w:r>
    </w:p>
    <w:p w14:paraId="0863990E" w14:textId="77777777" w:rsidR="00805EA9" w:rsidRPr="00975B51" w:rsidRDefault="00805EA9" w:rsidP="00011435">
      <w:pPr>
        <w:numPr>
          <w:ilvl w:val="0"/>
          <w:numId w:val="88"/>
        </w:numPr>
        <w:tabs>
          <w:tab w:val="left" w:pos="1710"/>
        </w:tabs>
        <w:spacing w:before="240"/>
        <w:rPr>
          <w:rFonts w:asciiTheme="minorHAnsi" w:hAnsiTheme="minorHAnsi"/>
          <w:color w:val="000000" w:themeColor="text1"/>
        </w:rPr>
      </w:pPr>
      <w:r w:rsidRPr="00975B51">
        <w:rPr>
          <w:rFonts w:asciiTheme="minorHAnsi" w:hAnsiTheme="minorHAnsi"/>
          <w:color w:val="000000" w:themeColor="text1"/>
        </w:rPr>
        <w:t>What is a tip for maintaining confidence when you’re “on”?</w:t>
      </w:r>
    </w:p>
    <w:p w14:paraId="0863990F" w14:textId="77777777" w:rsidR="00805EA9" w:rsidRPr="00975B51" w:rsidRDefault="00805EA9" w:rsidP="00011435">
      <w:pPr>
        <w:pStyle w:val="ListParagraph"/>
        <w:numPr>
          <w:ilvl w:val="0"/>
          <w:numId w:val="98"/>
        </w:numPr>
        <w:spacing w:after="0"/>
        <w:rPr>
          <w:rFonts w:asciiTheme="minorHAnsi" w:hAnsiTheme="minorHAnsi"/>
          <w:color w:val="000000" w:themeColor="text1"/>
        </w:rPr>
      </w:pPr>
      <w:r w:rsidRPr="00975B51">
        <w:rPr>
          <w:rFonts w:asciiTheme="minorHAnsi" w:hAnsiTheme="minorHAnsi"/>
          <w:color w:val="000000" w:themeColor="text1"/>
        </w:rPr>
        <w:t>Stay up late the night before a presentation to practice.</w:t>
      </w:r>
    </w:p>
    <w:p w14:paraId="08639910" w14:textId="77777777" w:rsidR="00805EA9" w:rsidRPr="00975B51" w:rsidRDefault="00805EA9" w:rsidP="00011435">
      <w:pPr>
        <w:pStyle w:val="ListParagraph"/>
        <w:numPr>
          <w:ilvl w:val="0"/>
          <w:numId w:val="98"/>
        </w:numPr>
        <w:spacing w:after="0"/>
        <w:rPr>
          <w:rFonts w:asciiTheme="minorHAnsi" w:hAnsiTheme="minorHAnsi"/>
          <w:color w:val="000000" w:themeColor="text1"/>
        </w:rPr>
      </w:pPr>
      <w:r w:rsidRPr="00975B51">
        <w:rPr>
          <w:rFonts w:asciiTheme="minorHAnsi" w:hAnsiTheme="minorHAnsi"/>
          <w:color w:val="000000" w:themeColor="text1"/>
        </w:rPr>
        <w:t>Practice your visuals, but not your words.</w:t>
      </w:r>
    </w:p>
    <w:p w14:paraId="08639911" w14:textId="77777777" w:rsidR="00805EA9" w:rsidRPr="00975B51" w:rsidRDefault="00805EA9" w:rsidP="00011435">
      <w:pPr>
        <w:pStyle w:val="ListParagraph"/>
        <w:numPr>
          <w:ilvl w:val="0"/>
          <w:numId w:val="98"/>
        </w:numPr>
        <w:spacing w:after="0"/>
        <w:rPr>
          <w:rFonts w:asciiTheme="minorHAnsi" w:hAnsiTheme="minorHAnsi"/>
          <w:color w:val="000000" w:themeColor="text1"/>
        </w:rPr>
      </w:pPr>
      <w:r w:rsidRPr="00975B51">
        <w:rPr>
          <w:rFonts w:asciiTheme="minorHAnsi" w:hAnsiTheme="minorHAnsi"/>
          <w:color w:val="000000" w:themeColor="text1"/>
        </w:rPr>
        <w:t>Have a partial “dress rehearsal”.</w:t>
      </w:r>
    </w:p>
    <w:p w14:paraId="08639912" w14:textId="77777777" w:rsidR="00805EA9" w:rsidRPr="00975B51" w:rsidRDefault="00805EA9" w:rsidP="00011435">
      <w:pPr>
        <w:pStyle w:val="ListParagraph"/>
        <w:numPr>
          <w:ilvl w:val="0"/>
          <w:numId w:val="98"/>
        </w:numPr>
        <w:spacing w:after="0"/>
        <w:rPr>
          <w:rFonts w:asciiTheme="minorHAnsi" w:hAnsiTheme="minorHAnsi"/>
          <w:color w:val="000000" w:themeColor="text1"/>
        </w:rPr>
      </w:pPr>
      <w:r w:rsidRPr="00975B51">
        <w:rPr>
          <w:rFonts w:asciiTheme="minorHAnsi" w:hAnsiTheme="minorHAnsi"/>
          <w:color w:val="000000" w:themeColor="text1"/>
        </w:rPr>
        <w:t>If you’re traveling to a site outside of town, try to arrive early in the evening and locate the site.</w:t>
      </w:r>
    </w:p>
    <w:p w14:paraId="08639913" w14:textId="77777777" w:rsidR="00805EA9" w:rsidRPr="00C46FE4" w:rsidRDefault="00805EA9" w:rsidP="00447799"/>
    <w:p w14:paraId="08639914" w14:textId="77777777" w:rsidR="002A30B0" w:rsidRPr="00C46FE4" w:rsidRDefault="0016510B" w:rsidP="002A30B0">
      <w:pPr>
        <w:pStyle w:val="Heading1"/>
        <w:rPr>
          <w:lang w:eastAsia="zh-TW"/>
        </w:rPr>
      </w:pPr>
      <w:bookmarkStart w:id="47" w:name="_Toc230963947"/>
      <w:r w:rsidRPr="00C46FE4">
        <w:rPr>
          <w:lang w:eastAsia="zh-TW"/>
        </w:rPr>
        <w:br w:type="page"/>
      </w:r>
      <w:bookmarkStart w:id="48" w:name="_Toc535144066"/>
      <w:r w:rsidR="002A30B0" w:rsidRPr="00C46FE4">
        <w:rPr>
          <w:lang w:eastAsia="zh-TW"/>
        </w:rPr>
        <w:lastRenderedPageBreak/>
        <w:t xml:space="preserve">Module Seven: </w:t>
      </w:r>
      <w:r w:rsidR="004E68D5" w:rsidRPr="00C46FE4">
        <w:rPr>
          <w:lang w:eastAsia="zh-TW"/>
        </w:rPr>
        <w:t>Creating Fantastic Flip Charts</w:t>
      </w:r>
      <w:bookmarkEnd w:id="48"/>
    </w:p>
    <w:p w14:paraId="08639915" w14:textId="77777777" w:rsidR="00474B38" w:rsidRPr="00C46FE4" w:rsidRDefault="006A515D" w:rsidP="003136F3">
      <w:pPr>
        <w:rPr>
          <w:lang w:eastAsia="zh-TW"/>
        </w:rPr>
      </w:pPr>
      <w:r>
        <w:rPr>
          <w:noProof/>
          <w:lang w:bidi="ar-SA"/>
        </w:rPr>
        <w:drawing>
          <wp:anchor distT="0" distB="0" distL="114300" distR="114300" simplePos="0" relativeHeight="251701248" behindDoc="0" locked="0" layoutInCell="1" allowOverlap="1" wp14:anchorId="08639B57" wp14:editId="08639B58">
            <wp:simplePos x="0" y="0"/>
            <wp:positionH relativeFrom="margin">
              <wp:posOffset>47625</wp:posOffset>
            </wp:positionH>
            <wp:positionV relativeFrom="margin">
              <wp:posOffset>1393190</wp:posOffset>
            </wp:positionV>
            <wp:extent cx="2468880" cy="1816735"/>
            <wp:effectExtent l="0" t="0" r="7620" b="0"/>
            <wp:wrapSquare wrapText="bothSides"/>
            <wp:docPr id="82" name="Picture 82" descr="C:\Users\Darren\AppData\Local\Microsoft\Windows\Temporary Internet Files\Content.IE5\OVV8IZ9R\MC9000899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arren\AppData\Local\Microsoft\Windows\Temporary Internet Files\Content.IE5\OVV8IZ9R\MC900089900[1].wmf"/>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468880" cy="1816735"/>
                    </a:xfrm>
                    <a:prstGeom prst="rect">
                      <a:avLst/>
                    </a:prstGeom>
                    <a:noFill/>
                    <a:ln>
                      <a:noFill/>
                    </a:ln>
                  </pic:spPr>
                </pic:pic>
              </a:graphicData>
            </a:graphic>
          </wp:anchor>
        </w:drawing>
      </w:r>
      <w:r w:rsidR="008C1D96" w:rsidRPr="00C46FE4">
        <w:rPr>
          <w:noProof/>
          <w:lang w:bidi="ar-SA"/>
        </w:rPr>
        <mc:AlternateContent>
          <mc:Choice Requires="wps">
            <w:drawing>
              <wp:anchor distT="91440" distB="91440" distL="114300" distR="114300" simplePos="0" relativeHeight="251661312" behindDoc="0" locked="0" layoutInCell="0" allowOverlap="1" wp14:anchorId="08639B59" wp14:editId="08639B5A">
                <wp:simplePos x="0" y="0"/>
                <wp:positionH relativeFrom="page">
                  <wp:align>right</wp:align>
                </wp:positionH>
                <wp:positionV relativeFrom="page">
                  <wp:align>top</wp:align>
                </wp:positionV>
                <wp:extent cx="7769225" cy="1598930"/>
                <wp:effectExtent l="0" t="0" r="0" b="1270"/>
                <wp:wrapSquare wrapText="bothSides"/>
                <wp:docPr id="11"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9225" cy="1598930"/>
                        </a:xfrm>
                        <a:prstGeom prst="rect">
                          <a:avLst/>
                        </a:prstGeom>
                        <a:gradFill>
                          <a:gsLst>
                            <a:gs pos="0">
                              <a:srgbClr val="FFFFFF"/>
                            </a:gs>
                            <a:gs pos="100000">
                              <a:schemeClr val="bg1">
                                <a:lumMod val="50000"/>
                              </a:schemeClr>
                            </a:gs>
                          </a:gsLst>
                          <a:lin ang="5400000" scaled="1"/>
                        </a:gradFill>
                        <a:ln>
                          <a:noFill/>
                        </a:ln>
                        <a:effectLst/>
                        <a:extLst/>
                      </wps:spPr>
                      <wps:txbx>
                        <w:txbxContent>
                          <w:p w14:paraId="08639BB3" w14:textId="77777777" w:rsidR="00DE3A14" w:rsidRPr="00FC4923" w:rsidRDefault="00DE3A14" w:rsidP="009E4824">
                            <w:pPr>
                              <w:pBdr>
                                <w:top w:val="single" w:sz="24" w:space="1" w:color="auto"/>
                                <w:left w:val="single" w:sz="24" w:space="4" w:color="auto"/>
                                <w:bottom w:val="single" w:sz="24" w:space="1" w:color="auto"/>
                                <w:right w:val="single" w:sz="24" w:space="4" w:color="auto"/>
                              </w:pBdr>
                              <w:shd w:val="clear" w:color="auto" w:fill="000000"/>
                              <w:rPr>
                                <w:rFonts w:ascii="Cambria" w:hAnsi="Cambria"/>
                                <w:i/>
                                <w:iCs/>
                                <w:color w:val="FFFFFF"/>
                                <w:sz w:val="28"/>
                                <w:szCs w:val="28"/>
                              </w:rPr>
                            </w:pPr>
                            <w:r w:rsidRPr="0044650D">
                              <w:rPr>
                                <w:rFonts w:ascii="Cambria" w:hAnsi="Cambria"/>
                                <w:i/>
                                <w:iCs/>
                                <w:color w:val="FFFFFF"/>
                                <w:sz w:val="28"/>
                                <w:szCs w:val="28"/>
                              </w:rPr>
                              <w:t>It's a visual world and people respond to visuals.</w:t>
                            </w:r>
                          </w:p>
                          <w:p w14:paraId="08639BB4" w14:textId="77777777" w:rsidR="00DE3A14" w:rsidRPr="007906A9" w:rsidRDefault="00DE3A14" w:rsidP="002A30B0">
                            <w:pPr>
                              <w:pBdr>
                                <w:top w:val="single" w:sz="24" w:space="1" w:color="auto"/>
                                <w:left w:val="single" w:sz="24" w:space="4" w:color="auto"/>
                                <w:bottom w:val="single" w:sz="24" w:space="1" w:color="auto"/>
                                <w:right w:val="single" w:sz="24" w:space="4" w:color="auto"/>
                              </w:pBdr>
                              <w:shd w:val="clear" w:color="auto" w:fill="000000"/>
                              <w:jc w:val="center"/>
                              <w:rPr>
                                <w:rFonts w:ascii="Cambria" w:hAnsi="Cambria"/>
                                <w:b/>
                                <w:i/>
                                <w:iCs/>
                                <w:color w:val="FFFFFF"/>
                                <w:sz w:val="28"/>
                                <w:szCs w:val="28"/>
                              </w:rPr>
                            </w:pPr>
                            <w:r w:rsidRPr="007906A9">
                              <w:rPr>
                                <w:rFonts w:ascii="Cambria" w:hAnsi="Cambria"/>
                                <w:b/>
                                <w:i/>
                                <w:iCs/>
                                <w:color w:val="FFFFFF"/>
                                <w:sz w:val="28"/>
                                <w:szCs w:val="28"/>
                              </w:rPr>
                              <w:t>Joe Sacco</w:t>
                            </w:r>
                          </w:p>
                        </w:txbxContent>
                      </wps:txbx>
                      <wps:bodyPr rot="0" vert="horz" wrap="square" lIns="3657600" tIns="685800" rIns="914400" bIns="0" anchor="t" anchorCtr="0" upright="1">
                        <a:noAutofit/>
                      </wps:bodyPr>
                    </wps:wsp>
                  </a:graphicData>
                </a:graphic>
                <wp14:sizeRelH relativeFrom="page">
                  <wp14:pctWidth>100000</wp14:pctWidth>
                </wp14:sizeRelH>
                <wp14:sizeRelV relativeFrom="page">
                  <wp14:pctHeight>0</wp14:pctHeight>
                </wp14:sizeRelV>
              </wp:anchor>
            </w:drawing>
          </mc:Choice>
          <mc:Fallback>
            <w:pict>
              <v:rect w14:anchorId="08639B59" id="Rectangle 222" o:spid="_x0000_s1034" style="position:absolute;margin-left:560.55pt;margin-top:0;width:611.75pt;height:125.9pt;z-index:251661312;visibility:visible;mso-wrap-style:square;mso-width-percent:1000;mso-height-percent:0;mso-wrap-distance-left:9pt;mso-wrap-distance-top:7.2pt;mso-wrap-distance-right:9pt;mso-wrap-distance-bottom:7.2pt;mso-position-horizontal:right;mso-position-horizontal-relative:page;mso-position-vertical:top;mso-position-vertical-relative:page;mso-width-percent:10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" o:allowincell="f" stroked="f">
                <v:fill color2="#7f7f7f [1612]" focus="100%" type="gradient"/>
                <v:textbox inset="4in,54pt,1in,0">
                  <w:txbxContent>
                    <w:p w14:paraId="08639BB3" w14:textId="77777777" w:rsidR="00DE3A14" w:rsidRPr="00FC4923" w:rsidRDefault="00DE3A14" w:rsidP="009E4824">
                      <w:pPr>
                        <w:pBdr>
                          <w:top w:val="single" w:sz="24" w:space="1" w:color="auto"/>
                          <w:left w:val="single" w:sz="24" w:space="4" w:color="auto"/>
                          <w:bottom w:val="single" w:sz="24" w:space="1" w:color="auto"/>
                          <w:right w:val="single" w:sz="24" w:space="4" w:color="auto"/>
                        </w:pBdr>
                        <w:shd w:val="clear" w:color="auto" w:fill="000000"/>
                        <w:rPr>
                          <w:rFonts w:ascii="Cambria" w:hAnsi="Cambria"/>
                          <w:i/>
                          <w:iCs/>
                          <w:color w:val="FFFFFF"/>
                          <w:sz w:val="28"/>
                          <w:szCs w:val="28"/>
                        </w:rPr>
                      </w:pPr>
                      <w:r w:rsidRPr="0044650D">
                        <w:rPr>
                          <w:rFonts w:ascii="Cambria" w:hAnsi="Cambria"/>
                          <w:i/>
                          <w:iCs/>
                          <w:color w:val="FFFFFF"/>
                          <w:sz w:val="28"/>
                          <w:szCs w:val="28"/>
                        </w:rPr>
                        <w:t>It's a visual world and people respond to visuals.</w:t>
                      </w:r>
                    </w:p>
                    <w:p w14:paraId="08639BB4" w14:textId="77777777" w:rsidR="00DE3A14" w:rsidRPr="007906A9" w:rsidRDefault="00DE3A14" w:rsidP="002A30B0">
                      <w:pPr>
                        <w:pBdr>
                          <w:top w:val="single" w:sz="24" w:space="1" w:color="auto"/>
                          <w:left w:val="single" w:sz="24" w:space="4" w:color="auto"/>
                          <w:bottom w:val="single" w:sz="24" w:space="1" w:color="auto"/>
                          <w:right w:val="single" w:sz="24" w:space="4" w:color="auto"/>
                        </w:pBdr>
                        <w:shd w:val="clear" w:color="auto" w:fill="000000"/>
                        <w:jc w:val="center"/>
                        <w:rPr>
                          <w:rFonts w:ascii="Cambria" w:hAnsi="Cambria"/>
                          <w:b/>
                          <w:i/>
                          <w:iCs/>
                          <w:color w:val="FFFFFF"/>
                          <w:sz w:val="28"/>
                          <w:szCs w:val="28"/>
                        </w:rPr>
                      </w:pPr>
                      <w:r w:rsidRPr="007906A9">
                        <w:rPr>
                          <w:rFonts w:ascii="Cambria" w:hAnsi="Cambria"/>
                          <w:b/>
                          <w:i/>
                          <w:iCs/>
                          <w:color w:val="FFFFFF"/>
                          <w:sz w:val="28"/>
                          <w:szCs w:val="28"/>
                        </w:rPr>
                        <w:t>Joe Sacco</w:t>
                      </w:r>
                    </w:p>
                  </w:txbxContent>
                </v:textbox>
                <w10:wrap type="square" anchorx="page" anchory="page"/>
              </v:rect>
            </w:pict>
          </mc:Fallback>
        </mc:AlternateContent>
      </w:r>
      <w:r w:rsidR="00941840" w:rsidRPr="00C46FE4">
        <w:rPr>
          <w:lang w:eastAsia="zh-TW"/>
        </w:rPr>
        <w:t xml:space="preserve">Information written on flip charts enhances the learning process. </w:t>
      </w:r>
      <w:r w:rsidR="00E00CEE" w:rsidRPr="00C46FE4">
        <w:rPr>
          <w:lang w:eastAsia="zh-TW"/>
        </w:rPr>
        <w:t xml:space="preserve">During a presentation, </w:t>
      </w:r>
      <w:r w:rsidR="00941840" w:rsidRPr="00C46FE4">
        <w:rPr>
          <w:lang w:eastAsia="zh-TW"/>
        </w:rPr>
        <w:t xml:space="preserve">the use of </w:t>
      </w:r>
      <w:r w:rsidR="00E00CEE" w:rsidRPr="00C46FE4">
        <w:rPr>
          <w:lang w:eastAsia="zh-TW"/>
        </w:rPr>
        <w:t>flip charts serve</w:t>
      </w:r>
      <w:r w:rsidR="00941840" w:rsidRPr="00C46FE4">
        <w:rPr>
          <w:lang w:eastAsia="zh-TW"/>
        </w:rPr>
        <w:t>s</w:t>
      </w:r>
      <w:r w:rsidR="00E00CEE" w:rsidRPr="00C46FE4">
        <w:rPr>
          <w:lang w:eastAsia="zh-TW"/>
        </w:rPr>
        <w:t xml:space="preserve"> to inform participants, record information, and focus attention on a </w:t>
      </w:r>
      <w:r w:rsidR="00941840" w:rsidRPr="00C46FE4">
        <w:rPr>
          <w:lang w:eastAsia="zh-TW"/>
        </w:rPr>
        <w:t>topic</w:t>
      </w:r>
      <w:r w:rsidR="00E00CEE" w:rsidRPr="00C46FE4">
        <w:rPr>
          <w:lang w:eastAsia="zh-TW"/>
        </w:rPr>
        <w:t xml:space="preserve">. </w:t>
      </w:r>
      <w:r w:rsidR="00941840" w:rsidRPr="00C46FE4">
        <w:rPr>
          <w:lang w:eastAsia="zh-TW"/>
        </w:rPr>
        <w:t xml:space="preserve">They </w:t>
      </w:r>
      <w:r w:rsidR="00E00CEE" w:rsidRPr="00C46FE4">
        <w:rPr>
          <w:lang w:eastAsia="zh-TW"/>
        </w:rPr>
        <w:t xml:space="preserve">represent </w:t>
      </w:r>
      <w:r w:rsidR="00E4168B" w:rsidRPr="00C46FE4">
        <w:rPr>
          <w:lang w:eastAsia="zh-TW"/>
        </w:rPr>
        <w:t xml:space="preserve">a simple, low-cost learning aid </w:t>
      </w:r>
      <w:r w:rsidR="00241B5A" w:rsidRPr="00C46FE4">
        <w:rPr>
          <w:lang w:eastAsia="zh-TW"/>
        </w:rPr>
        <w:t xml:space="preserve">-- </w:t>
      </w:r>
      <w:r w:rsidR="00E4168B" w:rsidRPr="00C46FE4">
        <w:rPr>
          <w:lang w:eastAsia="zh-TW"/>
        </w:rPr>
        <w:t xml:space="preserve">with </w:t>
      </w:r>
      <w:r w:rsidR="00941840" w:rsidRPr="00C46FE4">
        <w:rPr>
          <w:lang w:eastAsia="zh-TW"/>
        </w:rPr>
        <w:t xml:space="preserve">no requirements for power or </w:t>
      </w:r>
      <w:r w:rsidR="00EF1B92" w:rsidRPr="00C46FE4">
        <w:rPr>
          <w:lang w:eastAsia="zh-TW"/>
        </w:rPr>
        <w:t>technology</w:t>
      </w:r>
      <w:r w:rsidR="00241B5A" w:rsidRPr="00C46FE4">
        <w:rPr>
          <w:lang w:eastAsia="zh-TW"/>
        </w:rPr>
        <w:t>,</w:t>
      </w:r>
      <w:r w:rsidR="00E4168B" w:rsidRPr="00C46FE4">
        <w:rPr>
          <w:lang w:eastAsia="zh-TW"/>
        </w:rPr>
        <w:t xml:space="preserve"> and no worries about </w:t>
      </w:r>
      <w:r w:rsidR="00241B5A" w:rsidRPr="00C46FE4">
        <w:rPr>
          <w:lang w:eastAsia="zh-TW"/>
        </w:rPr>
        <w:t>burned-out</w:t>
      </w:r>
      <w:r w:rsidR="00E4168B" w:rsidRPr="00C46FE4">
        <w:rPr>
          <w:lang w:eastAsia="zh-TW"/>
        </w:rPr>
        <w:t xml:space="preserve"> bulbs or darkened rooms</w:t>
      </w:r>
      <w:r w:rsidR="00E00CEE" w:rsidRPr="00C46FE4">
        <w:rPr>
          <w:lang w:eastAsia="zh-TW"/>
        </w:rPr>
        <w:t xml:space="preserve">. Flip charts add versatility to a </w:t>
      </w:r>
      <w:proofErr w:type="gramStart"/>
      <w:r w:rsidR="00E00CEE" w:rsidRPr="00C46FE4">
        <w:rPr>
          <w:lang w:eastAsia="zh-TW"/>
        </w:rPr>
        <w:t>presentation, and</w:t>
      </w:r>
      <w:proofErr w:type="gramEnd"/>
      <w:r w:rsidR="00E00CEE" w:rsidRPr="00C46FE4">
        <w:rPr>
          <w:lang w:eastAsia="zh-TW"/>
        </w:rPr>
        <w:t xml:space="preserve"> allow the presenter to use creativity to enhance the learning process.</w:t>
      </w:r>
    </w:p>
    <w:p w14:paraId="08639916" w14:textId="77777777" w:rsidR="0074644B" w:rsidRPr="00C46FE4" w:rsidRDefault="0074644B" w:rsidP="003136F3">
      <w:pPr>
        <w:rPr>
          <w:lang w:eastAsia="zh-TW"/>
        </w:rPr>
      </w:pPr>
    </w:p>
    <w:p w14:paraId="08639917" w14:textId="77777777" w:rsidR="000D3000" w:rsidRPr="00C46FE4" w:rsidRDefault="000D3000" w:rsidP="000D3000">
      <w:pPr>
        <w:pStyle w:val="Heading2"/>
      </w:pPr>
      <w:bookmarkStart w:id="49" w:name="_Toc535144067"/>
      <w:r w:rsidRPr="00C46FE4">
        <w:t>Required Tools</w:t>
      </w:r>
      <w:bookmarkEnd w:id="49"/>
    </w:p>
    <w:p w14:paraId="08639918" w14:textId="77777777" w:rsidR="00E00CEE" w:rsidRPr="00C46FE4" w:rsidRDefault="006D6E1D" w:rsidP="00662DC8">
      <w:r>
        <w:rPr>
          <w:noProof/>
          <w:lang w:bidi="ar-SA"/>
        </w:rPr>
        <w:drawing>
          <wp:anchor distT="0" distB="0" distL="114300" distR="114300" simplePos="0" relativeHeight="251702272" behindDoc="0" locked="0" layoutInCell="1" allowOverlap="1" wp14:anchorId="08639B5B" wp14:editId="08639B5C">
            <wp:simplePos x="0" y="0"/>
            <wp:positionH relativeFrom="margin">
              <wp:posOffset>8255</wp:posOffset>
            </wp:positionH>
            <wp:positionV relativeFrom="margin">
              <wp:posOffset>3933190</wp:posOffset>
            </wp:positionV>
            <wp:extent cx="1188720" cy="926465"/>
            <wp:effectExtent l="0" t="0" r="0" b="6985"/>
            <wp:wrapSquare wrapText="bothSides"/>
            <wp:docPr id="83" name="Picture 83" descr="C:\Users\Darren\AppData\Local\Microsoft\Windows\Temporary Internet Files\Content.IE5\39XQYYJK\MC90044128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arren\AppData\Local\Microsoft\Windows\Temporary Internet Files\Content.IE5\39XQYYJK\MC900441285[1].png"/>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t="22029"/>
                    <a:stretch/>
                  </pic:blipFill>
                  <pic:spPr bwMode="auto">
                    <a:xfrm>
                      <a:off x="0" y="0"/>
                      <a:ext cx="1188720" cy="926465"/>
                    </a:xfrm>
                    <a:prstGeom prst="rect">
                      <a:avLst/>
                    </a:prstGeom>
                    <a:noFill/>
                    <a:ln>
                      <a:noFill/>
                    </a:ln>
                    <a:extLst>
                      <a:ext uri="{53640926-AAD7-44D8-BBD7-CCE9431645EC}">
                        <a14:shadowObscured xmlns:a14="http://schemas.microsoft.com/office/drawing/2010/main"/>
                      </a:ext>
                    </a:extLst>
                  </pic:spPr>
                </pic:pic>
              </a:graphicData>
            </a:graphic>
          </wp:anchor>
        </w:drawing>
      </w:r>
      <w:r w:rsidR="00E00CEE" w:rsidRPr="00C46FE4">
        <w:t xml:space="preserve">At a minimum, you will need a flip chart easel, several pads of flip chart paper, </w:t>
      </w:r>
      <w:r w:rsidR="00996E17" w:rsidRPr="00C46FE4">
        <w:t xml:space="preserve">a few sets of </w:t>
      </w:r>
      <w:r w:rsidR="00447799" w:rsidRPr="00C46FE4">
        <w:t>color</w:t>
      </w:r>
      <w:r w:rsidR="00E00CEE" w:rsidRPr="00C46FE4">
        <w:t>ed markers, and masking tape for</w:t>
      </w:r>
      <w:r w:rsidR="00FA4F02" w:rsidRPr="00C46FE4">
        <w:t xml:space="preserve"> posting </w:t>
      </w:r>
      <w:r w:rsidR="00222274" w:rsidRPr="00C46FE4">
        <w:t xml:space="preserve">the </w:t>
      </w:r>
      <w:r w:rsidR="00FA4F02" w:rsidRPr="00C46FE4">
        <w:t xml:space="preserve">results of exercises. </w:t>
      </w:r>
      <w:r w:rsidR="00662DC8" w:rsidRPr="00C46FE4">
        <w:t xml:space="preserve">Also handy are </w:t>
      </w:r>
      <w:r w:rsidR="00E00CEE" w:rsidRPr="00C46FE4">
        <w:t>several packages of sticky notes to flag specific pages</w:t>
      </w:r>
      <w:r w:rsidR="00222274" w:rsidRPr="00C46FE4">
        <w:t>,</w:t>
      </w:r>
      <w:r w:rsidR="00FA4F02" w:rsidRPr="00C46FE4">
        <w:t xml:space="preserve"> and a </w:t>
      </w:r>
      <w:r w:rsidR="00E00CEE" w:rsidRPr="00C46FE4">
        <w:t>straight edge</w:t>
      </w:r>
      <w:r w:rsidR="006A515D">
        <w:t>. Y</w:t>
      </w:r>
      <w:r w:rsidR="00FA4F02" w:rsidRPr="00C46FE4">
        <w:t>ou</w:t>
      </w:r>
      <w:r w:rsidR="006A515D">
        <w:t xml:space="preserve"> may want to</w:t>
      </w:r>
      <w:r w:rsidR="00FA4F02" w:rsidRPr="00C46FE4">
        <w:t xml:space="preserve"> plan to cover up information that you will reveal at a given time </w:t>
      </w:r>
      <w:r w:rsidR="00E36F77" w:rsidRPr="00C46FE4">
        <w:t xml:space="preserve">during </w:t>
      </w:r>
      <w:r w:rsidR="00FA4F02" w:rsidRPr="00C46FE4">
        <w:t xml:space="preserve">the </w:t>
      </w:r>
      <w:r w:rsidR="00447799" w:rsidRPr="00C46FE4">
        <w:t>presentation</w:t>
      </w:r>
      <w:r w:rsidR="00FA4F02" w:rsidRPr="00C46FE4">
        <w:t xml:space="preserve"> </w:t>
      </w:r>
      <w:r w:rsidR="00447799" w:rsidRPr="00C46FE4">
        <w:t>and then</w:t>
      </w:r>
      <w:r w:rsidR="00996E17" w:rsidRPr="00C46FE4">
        <w:t xml:space="preserve"> </w:t>
      </w:r>
      <w:r w:rsidR="00222274" w:rsidRPr="00C46FE4">
        <w:t xml:space="preserve">have some pre-cut paper </w:t>
      </w:r>
      <w:r w:rsidR="005D4D78" w:rsidRPr="00C46FE4">
        <w:t>available,</w:t>
      </w:r>
      <w:r w:rsidR="00ED51E9" w:rsidRPr="00C46FE4">
        <w:t xml:space="preserve"> </w:t>
      </w:r>
      <w:r w:rsidR="00222274" w:rsidRPr="00C46FE4">
        <w:t xml:space="preserve">sized </w:t>
      </w:r>
      <w:r w:rsidR="00ED51E9" w:rsidRPr="00C46FE4">
        <w:t>appropriately for the text.</w:t>
      </w:r>
    </w:p>
    <w:p w14:paraId="08639919" w14:textId="77777777" w:rsidR="00313704" w:rsidRPr="00C46FE4" w:rsidRDefault="00662DC8" w:rsidP="00662DC8">
      <w:r w:rsidRPr="00C46FE4">
        <w:t xml:space="preserve">If </w:t>
      </w:r>
      <w:r w:rsidR="00787FA0" w:rsidRPr="00C46FE4">
        <w:t xml:space="preserve">you are bringing pre-written charts to an off-site presentation, </w:t>
      </w:r>
      <w:r w:rsidRPr="00C46FE4">
        <w:t xml:space="preserve">you will also need some type of container to protect </w:t>
      </w:r>
      <w:r w:rsidR="00787FA0" w:rsidRPr="00C46FE4">
        <w:t xml:space="preserve">the </w:t>
      </w:r>
      <w:r w:rsidR="0021024C" w:rsidRPr="00C46FE4">
        <w:t>pages</w:t>
      </w:r>
      <w:r w:rsidR="00787FA0" w:rsidRPr="00C46FE4">
        <w:t>.</w:t>
      </w:r>
    </w:p>
    <w:p w14:paraId="0863991A" w14:textId="77777777" w:rsidR="00447799" w:rsidRPr="00C46FE4" w:rsidRDefault="00447799" w:rsidP="00662DC8"/>
    <w:p w14:paraId="0863991B" w14:textId="77777777" w:rsidR="000D3000" w:rsidRPr="00C46FE4" w:rsidRDefault="001A3C33" w:rsidP="000D3000">
      <w:pPr>
        <w:pStyle w:val="Heading2"/>
      </w:pPr>
      <w:bookmarkStart w:id="50" w:name="_Toc535144068"/>
      <w:r w:rsidRPr="00C46FE4">
        <w:t xml:space="preserve">The Advantages </w:t>
      </w:r>
      <w:r w:rsidR="000D3000" w:rsidRPr="00C46FE4">
        <w:t>of Pre-Writing</w:t>
      </w:r>
      <w:bookmarkEnd w:id="50"/>
    </w:p>
    <w:p w14:paraId="0863991C" w14:textId="77777777" w:rsidR="00BB4E27" w:rsidRPr="00C46FE4" w:rsidRDefault="006D6E1D" w:rsidP="00BB4E27">
      <w:r>
        <w:rPr>
          <w:noProof/>
          <w:lang w:bidi="ar-SA"/>
        </w:rPr>
        <w:drawing>
          <wp:anchor distT="0" distB="0" distL="114300" distR="114300" simplePos="0" relativeHeight="251703296" behindDoc="0" locked="0" layoutInCell="1" allowOverlap="1" wp14:anchorId="08639B5D" wp14:editId="08639B5E">
            <wp:simplePos x="0" y="0"/>
            <wp:positionH relativeFrom="margin">
              <wp:posOffset>5018405</wp:posOffset>
            </wp:positionH>
            <wp:positionV relativeFrom="margin">
              <wp:posOffset>6316345</wp:posOffset>
            </wp:positionV>
            <wp:extent cx="914400" cy="922020"/>
            <wp:effectExtent l="0" t="0" r="0" b="0"/>
            <wp:wrapSquare wrapText="bothSides"/>
            <wp:docPr id="85" name="Picture 85" descr="C:\Users\Darren\AppData\Local\Microsoft\Windows\Temporary Internet Files\Content.IE5\9MJXCRQW\MC90005889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arren\AppData\Local\Microsoft\Windows\Temporary Internet Files\Content.IE5\9MJXCRQW\MC900058896[1].wmf"/>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14400" cy="922020"/>
                    </a:xfrm>
                    <a:prstGeom prst="rect">
                      <a:avLst/>
                    </a:prstGeom>
                    <a:noFill/>
                    <a:ln>
                      <a:noFill/>
                    </a:ln>
                  </pic:spPr>
                </pic:pic>
              </a:graphicData>
            </a:graphic>
          </wp:anchor>
        </w:drawing>
      </w:r>
      <w:r w:rsidR="00BB4E27" w:rsidRPr="00C46FE4">
        <w:t>There are many good reasons to pre-write your flip chart content.</w:t>
      </w:r>
    </w:p>
    <w:p w14:paraId="0863991D" w14:textId="77777777" w:rsidR="003168EB" w:rsidRPr="00C46FE4" w:rsidRDefault="006A515D" w:rsidP="006A515D">
      <w:pPr>
        <w:pStyle w:val="BulletedPoints"/>
      </w:pPr>
      <w:r w:rsidRPr="006A515D">
        <w:rPr>
          <w:b/>
        </w:rPr>
        <w:t>Confidence</w:t>
      </w:r>
      <w:r>
        <w:t>:</w:t>
      </w:r>
      <w:r w:rsidR="008C26F1" w:rsidRPr="00C46FE4">
        <w:t xml:space="preserve"> </w:t>
      </w:r>
      <w:r w:rsidR="003168EB" w:rsidRPr="00C46FE4">
        <w:t>You are in control of the material for your presentation</w:t>
      </w:r>
      <w:r w:rsidR="008C26F1" w:rsidRPr="00C46FE4">
        <w:t xml:space="preserve"> – design, organization, and appearance</w:t>
      </w:r>
      <w:r w:rsidR="006D2F0C" w:rsidRPr="00C46FE4">
        <w:t>. This also helps reduce nervousness.</w:t>
      </w:r>
    </w:p>
    <w:p w14:paraId="0863991E" w14:textId="77777777" w:rsidR="003168EB" w:rsidRPr="00C46FE4" w:rsidRDefault="008C26F1" w:rsidP="006A515D">
      <w:pPr>
        <w:pStyle w:val="BulletedPoints"/>
      </w:pPr>
      <w:r w:rsidRPr="006A515D">
        <w:rPr>
          <w:b/>
        </w:rPr>
        <w:t>Appearance</w:t>
      </w:r>
      <w:r w:rsidR="006A515D">
        <w:t>:</w:t>
      </w:r>
      <w:r w:rsidRPr="00C46FE4">
        <w:t xml:space="preserve"> Your material has a specific </w:t>
      </w:r>
      <w:r w:rsidR="003C7A2A" w:rsidRPr="00C46FE4">
        <w:t>“</w:t>
      </w:r>
      <w:r w:rsidRPr="00C46FE4">
        <w:t>look and feel</w:t>
      </w:r>
      <w:r w:rsidR="003C7A2A" w:rsidRPr="00C46FE4">
        <w:t>”</w:t>
      </w:r>
      <w:r w:rsidRPr="00C46FE4">
        <w:t xml:space="preserve"> that is not necessarily easy to achieve when prepared during a session</w:t>
      </w:r>
      <w:r w:rsidR="003C7A2A" w:rsidRPr="00C46FE4">
        <w:t>.</w:t>
      </w:r>
    </w:p>
    <w:p w14:paraId="0863991F" w14:textId="77777777" w:rsidR="006D2F0C" w:rsidRPr="00C46FE4" w:rsidRDefault="006A515D" w:rsidP="006A515D">
      <w:pPr>
        <w:pStyle w:val="BulletedPoints"/>
      </w:pPr>
      <w:r w:rsidRPr="006A515D">
        <w:rPr>
          <w:b/>
        </w:rPr>
        <w:t>Time</w:t>
      </w:r>
      <w:r>
        <w:t>:</w:t>
      </w:r>
      <w:r w:rsidR="008C26F1" w:rsidRPr="00C46FE4">
        <w:t xml:space="preserve"> </w:t>
      </w:r>
      <w:r w:rsidR="00E265DC" w:rsidRPr="00C46FE4">
        <w:t>With your charts ready ahead of the presentation, the t</w:t>
      </w:r>
      <w:r w:rsidR="008C26F1" w:rsidRPr="00C46FE4">
        <w:t xml:space="preserve">ime during a presentation is used for learning activities, not </w:t>
      </w:r>
      <w:r w:rsidR="003C7A2A" w:rsidRPr="00C46FE4">
        <w:t>writing, which keeps your back to the participants.</w:t>
      </w:r>
    </w:p>
    <w:p w14:paraId="08639920" w14:textId="77777777" w:rsidR="00F25972" w:rsidRPr="00C46FE4" w:rsidRDefault="00F25972" w:rsidP="000D3000">
      <w:r w:rsidRPr="00C46FE4">
        <w:lastRenderedPageBreak/>
        <w:t>Tips:</w:t>
      </w:r>
    </w:p>
    <w:p w14:paraId="08639921" w14:textId="77777777" w:rsidR="00F25972" w:rsidRPr="00C46FE4" w:rsidRDefault="00F25972" w:rsidP="00011435">
      <w:pPr>
        <w:numPr>
          <w:ilvl w:val="0"/>
          <w:numId w:val="15"/>
        </w:numPr>
      </w:pPr>
      <w:r w:rsidRPr="00C46FE4">
        <w:t>Always print; never use handwriting</w:t>
      </w:r>
    </w:p>
    <w:p w14:paraId="08639922" w14:textId="77777777" w:rsidR="00F25972" w:rsidRPr="00C46FE4" w:rsidRDefault="00F25972" w:rsidP="00011435">
      <w:pPr>
        <w:numPr>
          <w:ilvl w:val="0"/>
          <w:numId w:val="15"/>
        </w:numPr>
      </w:pPr>
      <w:r w:rsidRPr="00C46FE4">
        <w:t xml:space="preserve">Consider using a straight edge to stem </w:t>
      </w:r>
      <w:r w:rsidR="00EF1B92" w:rsidRPr="00C46FE4">
        <w:t>tendency</w:t>
      </w:r>
      <w:r w:rsidR="008A55AD" w:rsidRPr="00C46FE4">
        <w:t xml:space="preserve"> to write “downhill”</w:t>
      </w:r>
    </w:p>
    <w:p w14:paraId="08639923" w14:textId="77777777" w:rsidR="00B7214D" w:rsidRDefault="00B7214D" w:rsidP="00011435">
      <w:pPr>
        <w:numPr>
          <w:ilvl w:val="0"/>
          <w:numId w:val="15"/>
        </w:numPr>
      </w:pPr>
      <w:r w:rsidRPr="00C46FE4">
        <w:t>If you are using charts in a sequence, number them</w:t>
      </w:r>
      <w:r w:rsidR="008A55AD" w:rsidRPr="00C46FE4">
        <w:t>.</w:t>
      </w:r>
    </w:p>
    <w:p w14:paraId="08639924" w14:textId="77777777" w:rsidR="006A515D" w:rsidRPr="00C46FE4" w:rsidRDefault="006A515D" w:rsidP="006A515D"/>
    <w:p w14:paraId="08639925" w14:textId="77777777" w:rsidR="000D3000" w:rsidRPr="00C46FE4" w:rsidRDefault="000D3000" w:rsidP="000D3000">
      <w:pPr>
        <w:pStyle w:val="Heading2"/>
      </w:pPr>
      <w:bookmarkStart w:id="51" w:name="_Toc535144069"/>
      <w:r w:rsidRPr="00C46FE4">
        <w:t xml:space="preserve">Using </w:t>
      </w:r>
      <w:r w:rsidR="00447799" w:rsidRPr="00C46FE4">
        <w:t>Color</w:t>
      </w:r>
      <w:r w:rsidR="004B5231" w:rsidRPr="00C46FE4">
        <w:t xml:space="preserve">s </w:t>
      </w:r>
      <w:r w:rsidRPr="00C46FE4">
        <w:t>Appropriately</w:t>
      </w:r>
      <w:bookmarkEnd w:id="51"/>
    </w:p>
    <w:p w14:paraId="08639926" w14:textId="77777777" w:rsidR="00323527" w:rsidRPr="00C46FE4" w:rsidRDefault="006D6E1D" w:rsidP="00323527">
      <w:r>
        <w:rPr>
          <w:noProof/>
          <w:lang w:bidi="ar-SA"/>
        </w:rPr>
        <w:drawing>
          <wp:anchor distT="0" distB="0" distL="114300" distR="114300" simplePos="0" relativeHeight="251704320" behindDoc="0" locked="0" layoutInCell="1" allowOverlap="1" wp14:anchorId="08639B5F" wp14:editId="08639B60">
            <wp:simplePos x="0" y="0"/>
            <wp:positionH relativeFrom="margin">
              <wp:posOffset>17974</wp:posOffset>
            </wp:positionH>
            <wp:positionV relativeFrom="margin">
              <wp:posOffset>2003812</wp:posOffset>
            </wp:positionV>
            <wp:extent cx="1005840" cy="1005840"/>
            <wp:effectExtent l="0" t="0" r="3810" b="3810"/>
            <wp:wrapSquare wrapText="bothSides"/>
            <wp:docPr id="86" name="Picture 86" descr="C:\Users\Darren\AppData\Local\Microsoft\Windows\Temporary Internet Files\Content.IE5\39XQYYJK\MC9102159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arren\AppData\Local\Microsoft\Windows\Temporary Internet Files\Content.IE5\39XQYYJK\MC910215952[1].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anchor>
        </w:drawing>
      </w:r>
      <w:r w:rsidR="00086EA7" w:rsidRPr="00C46FE4">
        <w:t xml:space="preserve">Good use of </w:t>
      </w:r>
      <w:r w:rsidR="00447799" w:rsidRPr="00C46FE4">
        <w:t>color</w:t>
      </w:r>
      <w:r w:rsidR="00323527" w:rsidRPr="00C46FE4">
        <w:t xml:space="preserve"> </w:t>
      </w:r>
      <w:r w:rsidR="00086EA7" w:rsidRPr="00C46FE4">
        <w:t xml:space="preserve">can make the </w:t>
      </w:r>
      <w:r w:rsidR="00323527" w:rsidRPr="00C46FE4">
        <w:t>difference</w:t>
      </w:r>
      <w:r w:rsidR="00086EA7" w:rsidRPr="00C46FE4">
        <w:t xml:space="preserve"> </w:t>
      </w:r>
      <w:r w:rsidR="00F43F5B" w:rsidRPr="00C46FE4">
        <w:t xml:space="preserve">in the dynamics of a presentation </w:t>
      </w:r>
      <w:r w:rsidR="00893161" w:rsidRPr="00C46FE4">
        <w:t xml:space="preserve">-- </w:t>
      </w:r>
      <w:r w:rsidR="00F43F5B" w:rsidRPr="00C46FE4">
        <w:t>and participants’ acceptance of the content</w:t>
      </w:r>
      <w:r w:rsidR="00323527" w:rsidRPr="00C46FE4">
        <w:t>.</w:t>
      </w:r>
      <w:r w:rsidR="00732A6D" w:rsidRPr="00C46FE4">
        <w:t xml:space="preserve"> </w:t>
      </w:r>
      <w:r w:rsidR="00893161" w:rsidRPr="00C46FE4">
        <w:t>Conversely, t</w:t>
      </w:r>
      <w:r w:rsidR="00732A6D" w:rsidRPr="00C46FE4">
        <w:t xml:space="preserve">he effect of a great chart can suffer from the poor use of </w:t>
      </w:r>
      <w:r w:rsidR="00447799" w:rsidRPr="00C46FE4">
        <w:t>color</w:t>
      </w:r>
      <w:r w:rsidR="00732A6D" w:rsidRPr="00C46FE4">
        <w:t>.</w:t>
      </w:r>
      <w:r w:rsidR="00893161" w:rsidRPr="00C46FE4">
        <w:t xml:space="preserve"> According to the Optical Society of America, blue, </w:t>
      </w:r>
      <w:r w:rsidR="006A515D" w:rsidRPr="00C46FE4">
        <w:t>black,</w:t>
      </w:r>
      <w:r w:rsidR="00893161" w:rsidRPr="00C46FE4">
        <w:t xml:space="preserve"> and green offer the greatest visibility, and blue is the most pleasing </w:t>
      </w:r>
      <w:r w:rsidR="00447799" w:rsidRPr="00C46FE4">
        <w:t>color</w:t>
      </w:r>
      <w:r w:rsidR="00893161" w:rsidRPr="00C46FE4">
        <w:t xml:space="preserve">. Avoid purple, brown, </w:t>
      </w:r>
      <w:r w:rsidR="006A515D" w:rsidRPr="00C46FE4">
        <w:t>pink,</w:t>
      </w:r>
      <w:r w:rsidR="00893161" w:rsidRPr="00C46FE4">
        <w:t xml:space="preserve"> and yellow for any type of general printing.</w:t>
      </w:r>
    </w:p>
    <w:p w14:paraId="08639927" w14:textId="77777777" w:rsidR="008B3A97" w:rsidRPr="00C46FE4" w:rsidRDefault="007379F9" w:rsidP="007379F9">
      <w:r w:rsidRPr="00C46FE4">
        <w:t xml:space="preserve">The use of </w:t>
      </w:r>
      <w:proofErr w:type="gramStart"/>
      <w:r w:rsidRPr="00C46FE4">
        <w:t xml:space="preserve">two or three </w:t>
      </w:r>
      <w:r w:rsidR="00447799" w:rsidRPr="00C46FE4">
        <w:t>color</w:t>
      </w:r>
      <w:proofErr w:type="gramEnd"/>
      <w:r w:rsidRPr="00C46FE4">
        <w:t xml:space="preserve"> combinations can be very effective. </w:t>
      </w:r>
      <w:r w:rsidR="008B3A97" w:rsidRPr="00C46FE4">
        <w:t>Here are several rules.</w:t>
      </w:r>
    </w:p>
    <w:p w14:paraId="08639928" w14:textId="77777777" w:rsidR="008B3A97" w:rsidRPr="00C46FE4" w:rsidRDefault="008B3A97" w:rsidP="006A515D">
      <w:pPr>
        <w:pStyle w:val="BulletedPoints"/>
      </w:pPr>
      <w:r w:rsidRPr="00C46FE4">
        <w:t xml:space="preserve">Red and orange should only be used as accent </w:t>
      </w:r>
      <w:r w:rsidR="00447799" w:rsidRPr="00C46FE4">
        <w:t>color</w:t>
      </w:r>
      <w:r w:rsidRPr="00C46FE4">
        <w:t>s for bullets, underlines, or arrows, or for key words when everything else is in black or blue</w:t>
      </w:r>
    </w:p>
    <w:p w14:paraId="08639929" w14:textId="77777777" w:rsidR="008B3A97" w:rsidRPr="00C46FE4" w:rsidRDefault="008B3A97" w:rsidP="006A515D">
      <w:pPr>
        <w:pStyle w:val="BulletedPoints"/>
      </w:pPr>
      <w:r w:rsidRPr="00C46FE4">
        <w:t>Avoid orange and blue together</w:t>
      </w:r>
    </w:p>
    <w:p w14:paraId="0863992A" w14:textId="77777777" w:rsidR="008B3A97" w:rsidRPr="00C46FE4" w:rsidRDefault="008B3A97" w:rsidP="006A515D">
      <w:pPr>
        <w:pStyle w:val="BulletedPoints"/>
      </w:pPr>
      <w:r w:rsidRPr="00C46FE4">
        <w:t>Never use yellow.</w:t>
      </w:r>
    </w:p>
    <w:p w14:paraId="0863992B" w14:textId="77777777" w:rsidR="00100712" w:rsidRPr="00C46FE4" w:rsidRDefault="000E0CB0" w:rsidP="000D3000">
      <w:r w:rsidRPr="00C46FE4">
        <w:t xml:space="preserve">When creating your charts, take some time to think about the </w:t>
      </w:r>
      <w:r w:rsidR="00447799" w:rsidRPr="00C46FE4">
        <w:t>color</w:t>
      </w:r>
      <w:r w:rsidR="002B7200" w:rsidRPr="00C46FE4">
        <w:t>s you are using, and how they can enhance the understanding of your topic.</w:t>
      </w:r>
    </w:p>
    <w:p w14:paraId="0863992C" w14:textId="77777777" w:rsidR="00447799" w:rsidRPr="00C46FE4" w:rsidRDefault="00447799" w:rsidP="000D3000"/>
    <w:p w14:paraId="0863992D" w14:textId="77777777" w:rsidR="000D3000" w:rsidRPr="00C46FE4" w:rsidRDefault="000D3000" w:rsidP="000D3000">
      <w:pPr>
        <w:pStyle w:val="Heading2"/>
      </w:pPr>
      <w:bookmarkStart w:id="52" w:name="_Toc535144070"/>
      <w:r w:rsidRPr="00C46FE4">
        <w:t>Creating a Plan B</w:t>
      </w:r>
      <w:bookmarkEnd w:id="52"/>
    </w:p>
    <w:p w14:paraId="0863992E" w14:textId="77777777" w:rsidR="00242C6C" w:rsidRPr="00C46FE4" w:rsidRDefault="00E959B9" w:rsidP="00242C6C">
      <w:r>
        <w:rPr>
          <w:noProof/>
          <w:lang w:bidi="ar-SA"/>
        </w:rPr>
        <w:drawing>
          <wp:anchor distT="0" distB="0" distL="114300" distR="114300" simplePos="0" relativeHeight="251705344" behindDoc="0" locked="0" layoutInCell="1" allowOverlap="1" wp14:anchorId="08639B61" wp14:editId="08639B62">
            <wp:simplePos x="0" y="0"/>
            <wp:positionH relativeFrom="margin">
              <wp:posOffset>4772025</wp:posOffset>
            </wp:positionH>
            <wp:positionV relativeFrom="margin">
              <wp:posOffset>5708015</wp:posOffset>
            </wp:positionV>
            <wp:extent cx="1097280" cy="987425"/>
            <wp:effectExtent l="0" t="0" r="7620" b="3175"/>
            <wp:wrapSquare wrapText="bothSides"/>
            <wp:docPr id="87" name="Picture 87" descr="C:\Users\Darren\AppData\Local\Microsoft\Windows\Temporary Internet Files\Content.IE5\9PDUOZYV\MC9004415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Darren\AppData\Local\Microsoft\Windows\Temporary Internet Files\Content.IE5\9PDUOZYV\MC900441515[1].wmf"/>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97280" cy="987425"/>
                    </a:xfrm>
                    <a:prstGeom prst="rect">
                      <a:avLst/>
                    </a:prstGeom>
                    <a:noFill/>
                    <a:ln>
                      <a:noFill/>
                    </a:ln>
                  </pic:spPr>
                </pic:pic>
              </a:graphicData>
            </a:graphic>
          </wp:anchor>
        </w:drawing>
      </w:r>
      <w:r w:rsidR="001632A7" w:rsidRPr="00C46FE4">
        <w:t>Paper is not permanent</w:t>
      </w:r>
      <w:r w:rsidR="003411EE" w:rsidRPr="00C46FE4">
        <w:t>, even if you are presenting at your own location</w:t>
      </w:r>
      <w:r w:rsidR="001632A7" w:rsidRPr="00C46FE4">
        <w:t>.</w:t>
      </w:r>
      <w:r w:rsidR="00447799" w:rsidRPr="00C46FE4">
        <w:t xml:space="preserve"> </w:t>
      </w:r>
      <w:r w:rsidR="00005BA7" w:rsidRPr="00C46FE4">
        <w:t xml:space="preserve">And if you’re flying </w:t>
      </w:r>
      <w:r w:rsidR="00FC6C40" w:rsidRPr="00C46FE4">
        <w:t xml:space="preserve">with your materials </w:t>
      </w:r>
      <w:r w:rsidR="00005BA7" w:rsidRPr="00C46FE4">
        <w:t>or shipping</w:t>
      </w:r>
      <w:r w:rsidR="00FC6C40" w:rsidRPr="00C46FE4">
        <w:t xml:space="preserve"> them</w:t>
      </w:r>
      <w:r w:rsidR="00005BA7" w:rsidRPr="00C46FE4">
        <w:t xml:space="preserve">, packages </w:t>
      </w:r>
      <w:r w:rsidR="00FC6C40" w:rsidRPr="00C46FE4">
        <w:t>do occasionally</w:t>
      </w:r>
      <w:r w:rsidR="00242C6C" w:rsidRPr="00C46FE4">
        <w:t xml:space="preserve"> </w:t>
      </w:r>
      <w:r w:rsidR="00005BA7" w:rsidRPr="00C46FE4">
        <w:t>get lost</w:t>
      </w:r>
      <w:r w:rsidR="00242C6C" w:rsidRPr="00C46FE4">
        <w:t xml:space="preserve"> or damaged. </w:t>
      </w:r>
      <w:r w:rsidR="00005BA7" w:rsidRPr="00C46FE4">
        <w:t>You will need a backup plan in case</w:t>
      </w:r>
      <w:r w:rsidR="00242C6C" w:rsidRPr="00C46FE4">
        <w:t xml:space="preserve"> something happens.</w:t>
      </w:r>
      <w:r w:rsidR="00447799" w:rsidRPr="00C46FE4">
        <w:t xml:space="preserve"> </w:t>
      </w:r>
      <w:r w:rsidR="00242C6C" w:rsidRPr="00C46FE4">
        <w:t xml:space="preserve">Below are some tasks for </w:t>
      </w:r>
      <w:r w:rsidR="00FC6C40" w:rsidRPr="00C46FE4">
        <w:t xml:space="preserve">creating your </w:t>
      </w:r>
      <w:r w:rsidR="00242C6C" w:rsidRPr="00C46FE4">
        <w:t>Plan B.</w:t>
      </w:r>
    </w:p>
    <w:p w14:paraId="0863992F" w14:textId="77777777" w:rsidR="003D226D" w:rsidRPr="00C46FE4" w:rsidRDefault="00064A3D" w:rsidP="00011435">
      <w:pPr>
        <w:numPr>
          <w:ilvl w:val="0"/>
          <w:numId w:val="17"/>
        </w:numPr>
      </w:pPr>
      <w:r w:rsidRPr="00C46FE4">
        <w:t xml:space="preserve">Keep </w:t>
      </w:r>
      <w:r w:rsidR="00FC6C40" w:rsidRPr="00C46FE4">
        <w:t xml:space="preserve">documents </w:t>
      </w:r>
      <w:r w:rsidR="003D226D" w:rsidRPr="00C46FE4">
        <w:t xml:space="preserve">on your computer </w:t>
      </w:r>
      <w:r w:rsidRPr="00C46FE4">
        <w:t xml:space="preserve">organized </w:t>
      </w:r>
      <w:r w:rsidR="003D226D" w:rsidRPr="00C46FE4">
        <w:t xml:space="preserve">by course, </w:t>
      </w:r>
      <w:r w:rsidR="00FC6C40" w:rsidRPr="00C46FE4">
        <w:t xml:space="preserve">reflecting </w:t>
      </w:r>
      <w:r w:rsidR="003D226D" w:rsidRPr="00C46FE4">
        <w:t>the content</w:t>
      </w:r>
      <w:r w:rsidR="00FC6C40" w:rsidRPr="00C46FE4">
        <w:t xml:space="preserve"> and order sequence </w:t>
      </w:r>
      <w:r w:rsidR="003D226D" w:rsidRPr="00C46FE4">
        <w:t>of each flip chart</w:t>
      </w:r>
      <w:r w:rsidR="00242C6C" w:rsidRPr="00C46FE4">
        <w:t>.</w:t>
      </w:r>
    </w:p>
    <w:p w14:paraId="08639930" w14:textId="77777777" w:rsidR="00242C6C" w:rsidRPr="00C46FE4" w:rsidRDefault="00242C6C" w:rsidP="00011435">
      <w:pPr>
        <w:numPr>
          <w:ilvl w:val="0"/>
          <w:numId w:val="17"/>
        </w:numPr>
      </w:pPr>
      <w:r w:rsidRPr="00C46FE4">
        <w:t>Make paper handouts of the most critical information on the charts.</w:t>
      </w:r>
    </w:p>
    <w:p w14:paraId="08639931" w14:textId="77777777" w:rsidR="00242C6C" w:rsidRPr="00C46FE4" w:rsidRDefault="00242C6C" w:rsidP="00011435">
      <w:pPr>
        <w:numPr>
          <w:ilvl w:val="0"/>
          <w:numId w:val="17"/>
        </w:numPr>
      </w:pPr>
      <w:r w:rsidRPr="00C46FE4">
        <w:t xml:space="preserve">Take pictures of the chart </w:t>
      </w:r>
      <w:proofErr w:type="gramStart"/>
      <w:r w:rsidRPr="00C46FE4">
        <w:t>pages, and</w:t>
      </w:r>
      <w:proofErr w:type="gramEnd"/>
      <w:r w:rsidRPr="00C46FE4">
        <w:t xml:space="preserve"> have the camera or images with you on site.</w:t>
      </w:r>
    </w:p>
    <w:p w14:paraId="08639932" w14:textId="77777777" w:rsidR="003D226D" w:rsidRPr="00C46FE4" w:rsidRDefault="00242C6C" w:rsidP="00011435">
      <w:pPr>
        <w:numPr>
          <w:ilvl w:val="0"/>
          <w:numId w:val="17"/>
        </w:numPr>
      </w:pPr>
      <w:r w:rsidRPr="00C46FE4">
        <w:t xml:space="preserve">If you have time to re-create </w:t>
      </w:r>
      <w:r w:rsidR="00C550CE" w:rsidRPr="00C46FE4">
        <w:t>some of your charts</w:t>
      </w:r>
      <w:r w:rsidRPr="00C46FE4">
        <w:t xml:space="preserve">, </w:t>
      </w:r>
      <w:r w:rsidR="003D226D" w:rsidRPr="00C46FE4">
        <w:t>enlist a volunteer</w:t>
      </w:r>
      <w:r w:rsidR="0052215C" w:rsidRPr="00C46FE4">
        <w:t xml:space="preserve"> to help you </w:t>
      </w:r>
      <w:r w:rsidR="00C550CE" w:rsidRPr="00C46FE4">
        <w:t xml:space="preserve">reconstruct </w:t>
      </w:r>
      <w:r w:rsidR="0052215C" w:rsidRPr="00C46FE4">
        <w:t>the most critical ones</w:t>
      </w:r>
      <w:r w:rsidRPr="00C46FE4">
        <w:t>.</w:t>
      </w:r>
    </w:p>
    <w:p w14:paraId="08639933" w14:textId="77777777" w:rsidR="00242C6C" w:rsidRPr="00C46FE4" w:rsidRDefault="00242C6C" w:rsidP="00011435">
      <w:pPr>
        <w:numPr>
          <w:ilvl w:val="0"/>
          <w:numId w:val="17"/>
        </w:numPr>
      </w:pPr>
      <w:r w:rsidRPr="00C46FE4">
        <w:lastRenderedPageBreak/>
        <w:t xml:space="preserve">If you will be returning to the site, consider leaving a set </w:t>
      </w:r>
      <w:r w:rsidR="0047641E" w:rsidRPr="00C46FE4">
        <w:t xml:space="preserve">of your charts </w:t>
      </w:r>
      <w:r w:rsidRPr="00C46FE4">
        <w:t>with a trusted colleague until you return.</w:t>
      </w:r>
    </w:p>
    <w:p w14:paraId="08639934" w14:textId="77777777" w:rsidR="00242C6C" w:rsidRPr="00C46FE4" w:rsidRDefault="00242C6C" w:rsidP="00011435">
      <w:pPr>
        <w:numPr>
          <w:ilvl w:val="0"/>
          <w:numId w:val="17"/>
        </w:numPr>
      </w:pPr>
      <w:r w:rsidRPr="00C46FE4">
        <w:t xml:space="preserve">As time permits, duplicate your charts </w:t>
      </w:r>
      <w:r w:rsidR="0047641E" w:rsidRPr="00C46FE4">
        <w:t>in</w:t>
      </w:r>
      <w:r w:rsidRPr="00C46FE4">
        <w:t xml:space="preserve"> PowerPoint. </w:t>
      </w:r>
      <w:r w:rsidR="003D226D" w:rsidRPr="00C46FE4">
        <w:t xml:space="preserve">Although </w:t>
      </w:r>
      <w:r w:rsidRPr="00C46FE4">
        <w:t xml:space="preserve">you will </w:t>
      </w:r>
      <w:r w:rsidR="003D226D" w:rsidRPr="00C46FE4">
        <w:t xml:space="preserve">probably continue to use flip charts, </w:t>
      </w:r>
      <w:r w:rsidRPr="00C46FE4">
        <w:t>having them</w:t>
      </w:r>
      <w:r w:rsidR="0047641E" w:rsidRPr="00C46FE4">
        <w:t xml:space="preserve"> available</w:t>
      </w:r>
      <w:r w:rsidRPr="00C46FE4">
        <w:t xml:space="preserve"> in PowerPoint becomes a backup.</w:t>
      </w:r>
    </w:p>
    <w:p w14:paraId="08639935" w14:textId="77777777" w:rsidR="00447799" w:rsidRDefault="00447799" w:rsidP="00447799"/>
    <w:p w14:paraId="08639936" w14:textId="77777777" w:rsidR="00805EA9" w:rsidRPr="00975B51" w:rsidRDefault="00805EA9" w:rsidP="00805EA9">
      <w:pPr>
        <w:pStyle w:val="Heading2"/>
      </w:pPr>
      <w:bookmarkStart w:id="53" w:name="_Toc535144071"/>
      <w:r w:rsidRPr="00975B51">
        <w:t>Module Seven: Case Study</w:t>
      </w:r>
      <w:bookmarkEnd w:id="53"/>
    </w:p>
    <w:p w14:paraId="08639937" w14:textId="77777777" w:rsidR="00805EA9" w:rsidRPr="00975B51" w:rsidRDefault="00805EA9" w:rsidP="00805EA9">
      <w:pPr>
        <w:rPr>
          <w:color w:val="000000" w:themeColor="text1"/>
        </w:rPr>
      </w:pPr>
      <w:r w:rsidRPr="00975B51">
        <w:rPr>
          <w:color w:val="000000" w:themeColor="text1"/>
        </w:rPr>
        <w:t>Colin hurried into the room where his work partner, Elena, was preparing for the training they would give in two hours. She saw him and said, “Is something wrong?”</w:t>
      </w:r>
    </w:p>
    <w:p w14:paraId="08639938" w14:textId="77777777" w:rsidR="00805EA9" w:rsidRPr="00975B51" w:rsidRDefault="00805EA9" w:rsidP="00805EA9">
      <w:pPr>
        <w:rPr>
          <w:color w:val="000000" w:themeColor="text1"/>
        </w:rPr>
      </w:pPr>
      <w:r w:rsidRPr="00975B51">
        <w:rPr>
          <w:color w:val="000000" w:themeColor="text1"/>
        </w:rPr>
        <w:t>He said, “You won’t believe this. The airport lost my luggage.”</w:t>
      </w:r>
    </w:p>
    <w:p w14:paraId="08639939" w14:textId="77777777" w:rsidR="00805EA9" w:rsidRPr="00975B51" w:rsidRDefault="00805EA9" w:rsidP="00805EA9">
      <w:pPr>
        <w:rPr>
          <w:color w:val="000000" w:themeColor="text1"/>
        </w:rPr>
      </w:pPr>
      <w:r w:rsidRPr="00975B51">
        <w:rPr>
          <w:color w:val="000000" w:themeColor="text1"/>
        </w:rPr>
        <w:t>“Colin, I’m so sorry.”</w:t>
      </w:r>
    </w:p>
    <w:p w14:paraId="0863993A" w14:textId="77777777" w:rsidR="00805EA9" w:rsidRPr="00975B51" w:rsidRDefault="00805EA9" w:rsidP="00805EA9">
      <w:pPr>
        <w:rPr>
          <w:color w:val="000000" w:themeColor="text1"/>
        </w:rPr>
      </w:pPr>
      <w:r w:rsidRPr="00975B51">
        <w:rPr>
          <w:color w:val="000000" w:themeColor="text1"/>
        </w:rPr>
        <w:t>He said, “No, I’m sorry. That luggage had those flipcharts we worked so hard on the other day.”</w:t>
      </w:r>
    </w:p>
    <w:p w14:paraId="0863993B" w14:textId="77777777" w:rsidR="00805EA9" w:rsidRPr="00975B51" w:rsidRDefault="00805EA9" w:rsidP="00805EA9">
      <w:pPr>
        <w:rPr>
          <w:color w:val="000000" w:themeColor="text1"/>
        </w:rPr>
      </w:pPr>
      <w:r w:rsidRPr="00975B51">
        <w:rPr>
          <w:color w:val="000000" w:themeColor="text1"/>
        </w:rPr>
        <w:t>Elena smiled and said, “Remember when I had that camera out, taking pictures?” She reached into her bag and took out photos. “Don’t worry. We’ve got all the information here.”</w:t>
      </w:r>
    </w:p>
    <w:p w14:paraId="0863993C" w14:textId="77777777" w:rsidR="00805EA9" w:rsidRPr="00975B51" w:rsidRDefault="00805EA9" w:rsidP="00805EA9">
      <w:pPr>
        <w:rPr>
          <w:color w:val="000000" w:themeColor="text1"/>
        </w:rPr>
      </w:pPr>
      <w:r w:rsidRPr="00975B51">
        <w:rPr>
          <w:color w:val="000000" w:themeColor="text1"/>
        </w:rPr>
        <w:t>Colin let out a breath of relief. “You’re a lifesaver, Elena.” He then said, “I know Rob’s coming here to help us set up. With his help, we’ll get these flipcharts recreated in no time.”</w:t>
      </w:r>
    </w:p>
    <w:p w14:paraId="0863993D" w14:textId="77777777" w:rsidR="00805EA9" w:rsidRDefault="00805EA9" w:rsidP="00805EA9">
      <w:pPr>
        <w:rPr>
          <w:color w:val="000000" w:themeColor="text1"/>
        </w:rPr>
      </w:pPr>
      <w:r w:rsidRPr="00975B51">
        <w:rPr>
          <w:color w:val="000000" w:themeColor="text1"/>
        </w:rPr>
        <w:t>They wrote out the information again with little trouble, and the training started on time with all their materials in hand.</w:t>
      </w:r>
    </w:p>
    <w:p w14:paraId="0863993E" w14:textId="77777777" w:rsidR="00805EA9" w:rsidRDefault="00805EA9">
      <w:pPr>
        <w:spacing w:after="0" w:line="240" w:lineRule="auto"/>
        <w:rPr>
          <w:color w:val="000000" w:themeColor="text1"/>
        </w:rPr>
      </w:pPr>
      <w:r>
        <w:rPr>
          <w:color w:val="000000" w:themeColor="text1"/>
        </w:rPr>
        <w:br w:type="page"/>
      </w:r>
    </w:p>
    <w:p w14:paraId="0863993F" w14:textId="77777777" w:rsidR="00805EA9" w:rsidRPr="00975B51" w:rsidRDefault="00805EA9" w:rsidP="00805EA9">
      <w:pPr>
        <w:pStyle w:val="Heading2"/>
      </w:pPr>
      <w:bookmarkStart w:id="54" w:name="_Toc535144072"/>
      <w:r w:rsidRPr="00975B51">
        <w:lastRenderedPageBreak/>
        <w:t>Module Seven: Review Questions</w:t>
      </w:r>
      <w:bookmarkEnd w:id="54"/>
    </w:p>
    <w:p w14:paraId="08639940" w14:textId="77777777" w:rsidR="00805EA9" w:rsidRPr="00975B51" w:rsidRDefault="00805EA9" w:rsidP="00011435">
      <w:pPr>
        <w:numPr>
          <w:ilvl w:val="0"/>
          <w:numId w:val="77"/>
        </w:numPr>
        <w:tabs>
          <w:tab w:val="left" w:pos="1710"/>
        </w:tabs>
        <w:spacing w:before="240"/>
        <w:rPr>
          <w:rFonts w:asciiTheme="minorHAnsi" w:hAnsiTheme="minorHAnsi"/>
          <w:color w:val="000000" w:themeColor="text1"/>
        </w:rPr>
      </w:pPr>
      <w:r w:rsidRPr="00975B51">
        <w:rPr>
          <w:rFonts w:asciiTheme="minorHAnsi" w:hAnsiTheme="minorHAnsi"/>
          <w:color w:val="000000" w:themeColor="text1"/>
        </w:rPr>
        <w:t>What is a benefit of using flip charts in a presentation?</w:t>
      </w:r>
    </w:p>
    <w:p w14:paraId="08639941" w14:textId="77777777" w:rsidR="00805EA9" w:rsidRPr="00975B51" w:rsidRDefault="00805EA9" w:rsidP="00011435">
      <w:pPr>
        <w:pStyle w:val="ListParagraph"/>
        <w:numPr>
          <w:ilvl w:val="0"/>
          <w:numId w:val="87"/>
        </w:numPr>
        <w:spacing w:after="0"/>
        <w:rPr>
          <w:rFonts w:asciiTheme="minorHAnsi" w:hAnsiTheme="minorHAnsi"/>
          <w:color w:val="000000" w:themeColor="text1"/>
        </w:rPr>
      </w:pPr>
      <w:r w:rsidRPr="00975B51">
        <w:rPr>
          <w:rFonts w:asciiTheme="minorHAnsi" w:hAnsiTheme="minorHAnsi"/>
          <w:color w:val="000000" w:themeColor="text1"/>
        </w:rPr>
        <w:t>Focusing attention on a topic.</w:t>
      </w:r>
    </w:p>
    <w:p w14:paraId="08639942" w14:textId="77777777" w:rsidR="00805EA9" w:rsidRPr="00975B51" w:rsidRDefault="00805EA9" w:rsidP="00011435">
      <w:pPr>
        <w:pStyle w:val="ListParagraph"/>
        <w:numPr>
          <w:ilvl w:val="0"/>
          <w:numId w:val="87"/>
        </w:numPr>
        <w:spacing w:after="0"/>
        <w:rPr>
          <w:rFonts w:asciiTheme="minorHAnsi" w:hAnsiTheme="minorHAnsi"/>
          <w:color w:val="000000" w:themeColor="text1"/>
        </w:rPr>
      </w:pPr>
      <w:r w:rsidRPr="00975B51">
        <w:rPr>
          <w:rFonts w:asciiTheme="minorHAnsi" w:hAnsiTheme="minorHAnsi"/>
          <w:color w:val="000000" w:themeColor="text1"/>
        </w:rPr>
        <w:t>Helps you relax and clear your mind.</w:t>
      </w:r>
    </w:p>
    <w:p w14:paraId="08639943" w14:textId="77777777" w:rsidR="00805EA9" w:rsidRPr="00975B51" w:rsidRDefault="00805EA9" w:rsidP="00011435">
      <w:pPr>
        <w:pStyle w:val="ListParagraph"/>
        <w:numPr>
          <w:ilvl w:val="0"/>
          <w:numId w:val="87"/>
        </w:numPr>
        <w:spacing w:after="0"/>
        <w:rPr>
          <w:rFonts w:asciiTheme="minorHAnsi" w:hAnsiTheme="minorHAnsi"/>
          <w:color w:val="000000" w:themeColor="text1"/>
        </w:rPr>
      </w:pPr>
      <w:r w:rsidRPr="00975B51">
        <w:rPr>
          <w:rFonts w:asciiTheme="minorHAnsi" w:hAnsiTheme="minorHAnsi"/>
          <w:color w:val="000000" w:themeColor="text1"/>
        </w:rPr>
        <w:t>Encourages participation and interaction.</w:t>
      </w:r>
    </w:p>
    <w:p w14:paraId="08639944" w14:textId="77777777" w:rsidR="00805EA9" w:rsidRPr="00975B51" w:rsidRDefault="00805EA9" w:rsidP="00011435">
      <w:pPr>
        <w:pStyle w:val="ListParagraph"/>
        <w:numPr>
          <w:ilvl w:val="0"/>
          <w:numId w:val="87"/>
        </w:numPr>
        <w:spacing w:after="0"/>
        <w:rPr>
          <w:rFonts w:asciiTheme="minorHAnsi" w:hAnsiTheme="minorHAnsi"/>
          <w:color w:val="000000" w:themeColor="text1"/>
        </w:rPr>
      </w:pPr>
      <w:r w:rsidRPr="00975B51">
        <w:rPr>
          <w:rFonts w:asciiTheme="minorHAnsi" w:hAnsiTheme="minorHAnsi"/>
          <w:color w:val="000000" w:themeColor="text1"/>
        </w:rPr>
        <w:t>All of the above.</w:t>
      </w:r>
    </w:p>
    <w:p w14:paraId="08639945" w14:textId="77777777" w:rsidR="00805EA9" w:rsidRPr="00975B51" w:rsidRDefault="00805EA9" w:rsidP="00011435">
      <w:pPr>
        <w:numPr>
          <w:ilvl w:val="0"/>
          <w:numId w:val="77"/>
        </w:numPr>
        <w:tabs>
          <w:tab w:val="left" w:pos="1710"/>
        </w:tabs>
        <w:spacing w:before="240"/>
        <w:rPr>
          <w:rFonts w:asciiTheme="minorHAnsi" w:hAnsiTheme="minorHAnsi"/>
          <w:color w:val="000000" w:themeColor="text1"/>
        </w:rPr>
      </w:pPr>
      <w:r w:rsidRPr="00975B51">
        <w:rPr>
          <w:rFonts w:asciiTheme="minorHAnsi" w:hAnsiTheme="minorHAnsi"/>
          <w:color w:val="000000" w:themeColor="text1"/>
        </w:rPr>
        <w:t>Which statement about the use of flip charts is not true?</w:t>
      </w:r>
    </w:p>
    <w:p w14:paraId="08639946" w14:textId="77777777" w:rsidR="00805EA9" w:rsidRPr="00975B51" w:rsidRDefault="00805EA9" w:rsidP="00011435">
      <w:pPr>
        <w:pStyle w:val="ListParagraph"/>
        <w:numPr>
          <w:ilvl w:val="0"/>
          <w:numId w:val="86"/>
        </w:numPr>
        <w:spacing w:after="0"/>
        <w:rPr>
          <w:rFonts w:asciiTheme="minorHAnsi" w:hAnsiTheme="minorHAnsi"/>
          <w:color w:val="000000" w:themeColor="text1"/>
        </w:rPr>
      </w:pPr>
      <w:r w:rsidRPr="00975B51">
        <w:rPr>
          <w:rFonts w:asciiTheme="minorHAnsi" w:hAnsiTheme="minorHAnsi"/>
          <w:color w:val="000000" w:themeColor="text1"/>
        </w:rPr>
        <w:t>The use of flip charts serves to inform participants.</w:t>
      </w:r>
    </w:p>
    <w:p w14:paraId="08639947" w14:textId="77777777" w:rsidR="00805EA9" w:rsidRPr="00975B51" w:rsidRDefault="00805EA9" w:rsidP="00011435">
      <w:pPr>
        <w:pStyle w:val="ListParagraph"/>
        <w:numPr>
          <w:ilvl w:val="0"/>
          <w:numId w:val="86"/>
        </w:numPr>
        <w:spacing w:after="0"/>
        <w:rPr>
          <w:rFonts w:asciiTheme="minorHAnsi" w:hAnsiTheme="minorHAnsi"/>
          <w:color w:val="000000" w:themeColor="text1"/>
        </w:rPr>
      </w:pPr>
      <w:r w:rsidRPr="00975B51">
        <w:rPr>
          <w:rFonts w:asciiTheme="minorHAnsi" w:hAnsiTheme="minorHAnsi"/>
          <w:color w:val="000000" w:themeColor="text1"/>
        </w:rPr>
        <w:t>They represent a complex, high-cost learning aid.</w:t>
      </w:r>
    </w:p>
    <w:p w14:paraId="08639948" w14:textId="77777777" w:rsidR="00805EA9" w:rsidRPr="00975B51" w:rsidRDefault="00805EA9" w:rsidP="00011435">
      <w:pPr>
        <w:pStyle w:val="ListParagraph"/>
        <w:numPr>
          <w:ilvl w:val="0"/>
          <w:numId w:val="86"/>
        </w:numPr>
        <w:spacing w:after="0"/>
        <w:rPr>
          <w:rFonts w:asciiTheme="minorHAnsi" w:hAnsiTheme="minorHAnsi"/>
          <w:color w:val="000000" w:themeColor="text1"/>
        </w:rPr>
      </w:pPr>
      <w:r w:rsidRPr="00975B51">
        <w:rPr>
          <w:rFonts w:asciiTheme="minorHAnsi" w:hAnsiTheme="minorHAnsi"/>
          <w:color w:val="000000" w:themeColor="text1"/>
        </w:rPr>
        <w:t>They add versatility to a presentation.</w:t>
      </w:r>
    </w:p>
    <w:p w14:paraId="08639949" w14:textId="77777777" w:rsidR="00805EA9" w:rsidRPr="00975B51" w:rsidRDefault="00805EA9" w:rsidP="00011435">
      <w:pPr>
        <w:pStyle w:val="ListParagraph"/>
        <w:numPr>
          <w:ilvl w:val="0"/>
          <w:numId w:val="86"/>
        </w:numPr>
        <w:spacing w:after="0"/>
        <w:rPr>
          <w:rFonts w:asciiTheme="minorHAnsi" w:hAnsiTheme="minorHAnsi"/>
          <w:color w:val="000000" w:themeColor="text1"/>
        </w:rPr>
      </w:pPr>
      <w:r w:rsidRPr="00975B51">
        <w:rPr>
          <w:rFonts w:asciiTheme="minorHAnsi" w:hAnsiTheme="minorHAnsi"/>
          <w:color w:val="000000" w:themeColor="text1"/>
        </w:rPr>
        <w:t>Flip charts allow the presenter to use creativity to enhance the learning process.</w:t>
      </w:r>
    </w:p>
    <w:p w14:paraId="0863994A" w14:textId="77777777" w:rsidR="00805EA9" w:rsidRPr="00975B51" w:rsidRDefault="00805EA9" w:rsidP="00011435">
      <w:pPr>
        <w:numPr>
          <w:ilvl w:val="0"/>
          <w:numId w:val="77"/>
        </w:numPr>
        <w:tabs>
          <w:tab w:val="left" w:pos="1710"/>
        </w:tabs>
        <w:spacing w:before="240"/>
        <w:rPr>
          <w:rFonts w:asciiTheme="minorHAnsi" w:hAnsiTheme="minorHAnsi"/>
          <w:color w:val="000000" w:themeColor="text1"/>
        </w:rPr>
      </w:pPr>
      <w:r w:rsidRPr="00975B51">
        <w:rPr>
          <w:rFonts w:asciiTheme="minorHAnsi" w:hAnsiTheme="minorHAnsi"/>
          <w:color w:val="000000" w:themeColor="text1"/>
        </w:rPr>
        <w:t>If you are bringing pre-written charts to an off-site presentation, specifically what will you need to bring to protect the pages?</w:t>
      </w:r>
    </w:p>
    <w:p w14:paraId="0863994B" w14:textId="77777777" w:rsidR="00805EA9" w:rsidRPr="00975B51" w:rsidRDefault="00805EA9" w:rsidP="00011435">
      <w:pPr>
        <w:pStyle w:val="ListParagraph"/>
        <w:numPr>
          <w:ilvl w:val="0"/>
          <w:numId w:val="85"/>
        </w:numPr>
        <w:spacing w:after="0"/>
        <w:rPr>
          <w:rFonts w:asciiTheme="minorHAnsi" w:hAnsiTheme="minorHAnsi"/>
          <w:color w:val="000000" w:themeColor="text1"/>
        </w:rPr>
      </w:pPr>
      <w:r w:rsidRPr="00975B51">
        <w:rPr>
          <w:rFonts w:asciiTheme="minorHAnsi" w:hAnsiTheme="minorHAnsi"/>
          <w:color w:val="000000" w:themeColor="text1"/>
        </w:rPr>
        <w:t>Sticky notes and a straight edge.</w:t>
      </w:r>
    </w:p>
    <w:p w14:paraId="0863994C" w14:textId="77777777" w:rsidR="00805EA9" w:rsidRPr="00975B51" w:rsidRDefault="00805EA9" w:rsidP="00011435">
      <w:pPr>
        <w:pStyle w:val="ListParagraph"/>
        <w:numPr>
          <w:ilvl w:val="0"/>
          <w:numId w:val="85"/>
        </w:numPr>
        <w:spacing w:after="0"/>
        <w:rPr>
          <w:rFonts w:asciiTheme="minorHAnsi" w:hAnsiTheme="minorHAnsi"/>
          <w:color w:val="000000" w:themeColor="text1"/>
        </w:rPr>
      </w:pPr>
      <w:r w:rsidRPr="00975B51">
        <w:rPr>
          <w:rFonts w:asciiTheme="minorHAnsi" w:hAnsiTheme="minorHAnsi"/>
          <w:color w:val="000000" w:themeColor="text1"/>
        </w:rPr>
        <w:t>Some type of container.</w:t>
      </w:r>
    </w:p>
    <w:p w14:paraId="0863994D" w14:textId="77777777" w:rsidR="00805EA9" w:rsidRPr="00975B51" w:rsidRDefault="00805EA9" w:rsidP="00011435">
      <w:pPr>
        <w:pStyle w:val="ListParagraph"/>
        <w:numPr>
          <w:ilvl w:val="0"/>
          <w:numId w:val="85"/>
        </w:numPr>
        <w:spacing w:after="0"/>
        <w:rPr>
          <w:rFonts w:asciiTheme="minorHAnsi" w:hAnsiTheme="minorHAnsi"/>
          <w:color w:val="000000" w:themeColor="text1"/>
        </w:rPr>
      </w:pPr>
      <w:r w:rsidRPr="00975B51">
        <w:rPr>
          <w:rFonts w:asciiTheme="minorHAnsi" w:hAnsiTheme="minorHAnsi"/>
          <w:color w:val="000000" w:themeColor="text1"/>
        </w:rPr>
        <w:t>A flip chart easel.</w:t>
      </w:r>
    </w:p>
    <w:p w14:paraId="0863994E" w14:textId="77777777" w:rsidR="00805EA9" w:rsidRPr="00975B51" w:rsidRDefault="00805EA9" w:rsidP="00011435">
      <w:pPr>
        <w:pStyle w:val="ListParagraph"/>
        <w:numPr>
          <w:ilvl w:val="0"/>
          <w:numId w:val="85"/>
        </w:numPr>
        <w:spacing w:after="0"/>
        <w:rPr>
          <w:rFonts w:asciiTheme="minorHAnsi" w:hAnsiTheme="minorHAnsi"/>
          <w:color w:val="000000" w:themeColor="text1"/>
        </w:rPr>
      </w:pPr>
      <w:r w:rsidRPr="00975B51">
        <w:rPr>
          <w:rFonts w:asciiTheme="minorHAnsi" w:hAnsiTheme="minorHAnsi"/>
          <w:color w:val="000000" w:themeColor="text1"/>
        </w:rPr>
        <w:t>A few sets of colored markers.</w:t>
      </w:r>
    </w:p>
    <w:p w14:paraId="0863994F" w14:textId="77777777" w:rsidR="00805EA9" w:rsidRPr="00975B51" w:rsidRDefault="00805EA9" w:rsidP="00011435">
      <w:pPr>
        <w:numPr>
          <w:ilvl w:val="0"/>
          <w:numId w:val="77"/>
        </w:numPr>
        <w:tabs>
          <w:tab w:val="left" w:pos="1710"/>
        </w:tabs>
        <w:spacing w:before="240"/>
        <w:rPr>
          <w:rFonts w:asciiTheme="minorHAnsi" w:hAnsiTheme="minorHAnsi"/>
          <w:color w:val="000000" w:themeColor="text1"/>
        </w:rPr>
      </w:pPr>
      <w:r w:rsidRPr="00975B51">
        <w:rPr>
          <w:rFonts w:asciiTheme="minorHAnsi" w:hAnsiTheme="minorHAnsi"/>
          <w:color w:val="000000" w:themeColor="text1"/>
        </w:rPr>
        <w:t>What is a good reason to pre-write your flip chart content?</w:t>
      </w:r>
    </w:p>
    <w:p w14:paraId="08639950" w14:textId="77777777" w:rsidR="00805EA9" w:rsidRPr="00975B51" w:rsidRDefault="00805EA9" w:rsidP="00011435">
      <w:pPr>
        <w:pStyle w:val="ListParagraph"/>
        <w:numPr>
          <w:ilvl w:val="0"/>
          <w:numId w:val="84"/>
        </w:numPr>
        <w:spacing w:after="0"/>
        <w:rPr>
          <w:rFonts w:asciiTheme="minorHAnsi" w:hAnsiTheme="minorHAnsi"/>
          <w:color w:val="000000" w:themeColor="text1"/>
        </w:rPr>
      </w:pPr>
      <w:r w:rsidRPr="00975B51">
        <w:rPr>
          <w:rFonts w:asciiTheme="minorHAnsi" w:hAnsiTheme="minorHAnsi"/>
          <w:color w:val="000000" w:themeColor="text1"/>
        </w:rPr>
        <w:t>Confidence</w:t>
      </w:r>
    </w:p>
    <w:p w14:paraId="08639951" w14:textId="77777777" w:rsidR="00805EA9" w:rsidRPr="00975B51" w:rsidRDefault="00805EA9" w:rsidP="00011435">
      <w:pPr>
        <w:pStyle w:val="ListParagraph"/>
        <w:numPr>
          <w:ilvl w:val="0"/>
          <w:numId w:val="84"/>
        </w:numPr>
        <w:spacing w:after="0"/>
        <w:rPr>
          <w:rFonts w:asciiTheme="minorHAnsi" w:hAnsiTheme="minorHAnsi"/>
          <w:color w:val="000000" w:themeColor="text1"/>
        </w:rPr>
      </w:pPr>
      <w:r w:rsidRPr="00975B51">
        <w:rPr>
          <w:rFonts w:asciiTheme="minorHAnsi" w:hAnsiTheme="minorHAnsi"/>
          <w:color w:val="000000" w:themeColor="text1"/>
        </w:rPr>
        <w:t>Appearance</w:t>
      </w:r>
    </w:p>
    <w:p w14:paraId="08639952" w14:textId="77777777" w:rsidR="00805EA9" w:rsidRPr="00975B51" w:rsidRDefault="00805EA9" w:rsidP="00011435">
      <w:pPr>
        <w:pStyle w:val="ListParagraph"/>
        <w:numPr>
          <w:ilvl w:val="0"/>
          <w:numId w:val="84"/>
        </w:numPr>
        <w:spacing w:after="0"/>
        <w:rPr>
          <w:rFonts w:asciiTheme="minorHAnsi" w:hAnsiTheme="minorHAnsi"/>
          <w:color w:val="000000" w:themeColor="text1"/>
        </w:rPr>
      </w:pPr>
      <w:r w:rsidRPr="00975B51">
        <w:rPr>
          <w:rFonts w:asciiTheme="minorHAnsi" w:hAnsiTheme="minorHAnsi"/>
          <w:color w:val="000000" w:themeColor="text1"/>
        </w:rPr>
        <w:t>Time</w:t>
      </w:r>
    </w:p>
    <w:p w14:paraId="08639953" w14:textId="77777777" w:rsidR="00805EA9" w:rsidRPr="00975B51" w:rsidRDefault="00805EA9" w:rsidP="00011435">
      <w:pPr>
        <w:pStyle w:val="ListParagraph"/>
        <w:numPr>
          <w:ilvl w:val="0"/>
          <w:numId w:val="84"/>
        </w:numPr>
        <w:spacing w:after="0"/>
        <w:rPr>
          <w:rFonts w:asciiTheme="minorHAnsi" w:hAnsiTheme="minorHAnsi"/>
          <w:color w:val="000000" w:themeColor="text1"/>
        </w:rPr>
      </w:pPr>
      <w:r w:rsidRPr="00975B51">
        <w:rPr>
          <w:rFonts w:asciiTheme="minorHAnsi" w:hAnsiTheme="minorHAnsi"/>
          <w:color w:val="000000" w:themeColor="text1"/>
        </w:rPr>
        <w:t>All of the above</w:t>
      </w:r>
    </w:p>
    <w:p w14:paraId="08639954" w14:textId="77777777" w:rsidR="00805EA9" w:rsidRPr="00975B51" w:rsidRDefault="00805EA9" w:rsidP="00011435">
      <w:pPr>
        <w:numPr>
          <w:ilvl w:val="0"/>
          <w:numId w:val="77"/>
        </w:numPr>
        <w:tabs>
          <w:tab w:val="left" w:pos="1710"/>
        </w:tabs>
        <w:spacing w:before="240"/>
        <w:rPr>
          <w:rFonts w:asciiTheme="minorHAnsi" w:hAnsiTheme="minorHAnsi"/>
          <w:color w:val="000000" w:themeColor="text1"/>
        </w:rPr>
      </w:pPr>
      <w:r w:rsidRPr="00975B51">
        <w:rPr>
          <w:rFonts w:asciiTheme="minorHAnsi" w:hAnsiTheme="minorHAnsi"/>
          <w:color w:val="000000" w:themeColor="text1"/>
        </w:rPr>
        <w:t>What is not a tip for pre-writing flip chart content?</w:t>
      </w:r>
    </w:p>
    <w:p w14:paraId="08639955" w14:textId="77777777" w:rsidR="00805EA9" w:rsidRPr="00975B51" w:rsidRDefault="00805EA9" w:rsidP="00011435">
      <w:pPr>
        <w:pStyle w:val="ListParagraph"/>
        <w:numPr>
          <w:ilvl w:val="0"/>
          <w:numId w:val="83"/>
        </w:numPr>
        <w:spacing w:after="0"/>
        <w:rPr>
          <w:rFonts w:asciiTheme="minorHAnsi" w:hAnsiTheme="minorHAnsi"/>
          <w:color w:val="000000" w:themeColor="text1"/>
        </w:rPr>
      </w:pPr>
      <w:r w:rsidRPr="00975B51">
        <w:rPr>
          <w:rFonts w:asciiTheme="minorHAnsi" w:hAnsiTheme="minorHAnsi"/>
          <w:color w:val="000000" w:themeColor="text1"/>
        </w:rPr>
        <w:t>Always print. Never use handwriting.</w:t>
      </w:r>
    </w:p>
    <w:p w14:paraId="08639956" w14:textId="77777777" w:rsidR="00805EA9" w:rsidRPr="00975B51" w:rsidRDefault="00805EA9" w:rsidP="00011435">
      <w:pPr>
        <w:pStyle w:val="ListParagraph"/>
        <w:numPr>
          <w:ilvl w:val="0"/>
          <w:numId w:val="83"/>
        </w:numPr>
        <w:spacing w:after="0"/>
        <w:rPr>
          <w:rFonts w:asciiTheme="minorHAnsi" w:hAnsiTheme="minorHAnsi"/>
          <w:color w:val="000000" w:themeColor="text1"/>
        </w:rPr>
      </w:pPr>
      <w:r w:rsidRPr="00975B51">
        <w:rPr>
          <w:rFonts w:asciiTheme="minorHAnsi" w:hAnsiTheme="minorHAnsi"/>
          <w:color w:val="000000" w:themeColor="text1"/>
        </w:rPr>
        <w:t>Consider using a straight edge to stem tendency to write “downhill”.</w:t>
      </w:r>
    </w:p>
    <w:p w14:paraId="08639957" w14:textId="77777777" w:rsidR="00805EA9" w:rsidRPr="00975B51" w:rsidRDefault="00805EA9" w:rsidP="00011435">
      <w:pPr>
        <w:pStyle w:val="ListParagraph"/>
        <w:numPr>
          <w:ilvl w:val="0"/>
          <w:numId w:val="83"/>
        </w:numPr>
        <w:spacing w:after="0"/>
        <w:rPr>
          <w:rFonts w:asciiTheme="minorHAnsi" w:hAnsiTheme="minorHAnsi"/>
          <w:color w:val="000000" w:themeColor="text1"/>
        </w:rPr>
      </w:pPr>
      <w:r w:rsidRPr="00975B51">
        <w:rPr>
          <w:rFonts w:asciiTheme="minorHAnsi" w:hAnsiTheme="minorHAnsi"/>
          <w:color w:val="000000" w:themeColor="text1"/>
        </w:rPr>
        <w:t>Use effects, transitions animation, and sound very sparingly.</w:t>
      </w:r>
    </w:p>
    <w:p w14:paraId="08639958" w14:textId="77777777" w:rsidR="00805EA9" w:rsidRPr="00975B51" w:rsidRDefault="00805EA9" w:rsidP="00011435">
      <w:pPr>
        <w:pStyle w:val="ListParagraph"/>
        <w:numPr>
          <w:ilvl w:val="0"/>
          <w:numId w:val="83"/>
        </w:numPr>
        <w:spacing w:after="0"/>
        <w:rPr>
          <w:rFonts w:asciiTheme="minorHAnsi" w:hAnsiTheme="minorHAnsi"/>
          <w:color w:val="000000" w:themeColor="text1"/>
        </w:rPr>
      </w:pPr>
      <w:r w:rsidRPr="00975B51">
        <w:rPr>
          <w:rFonts w:asciiTheme="minorHAnsi" w:hAnsiTheme="minorHAnsi"/>
          <w:color w:val="000000" w:themeColor="text1"/>
        </w:rPr>
        <w:t>If you are using charts in a sequence, number them.</w:t>
      </w:r>
    </w:p>
    <w:p w14:paraId="08639959" w14:textId="77777777" w:rsidR="00805EA9" w:rsidRPr="00975B51" w:rsidRDefault="00805EA9" w:rsidP="00011435">
      <w:pPr>
        <w:numPr>
          <w:ilvl w:val="0"/>
          <w:numId w:val="77"/>
        </w:numPr>
        <w:tabs>
          <w:tab w:val="left" w:pos="1710"/>
        </w:tabs>
        <w:spacing w:before="240"/>
        <w:rPr>
          <w:rFonts w:asciiTheme="minorHAnsi" w:hAnsiTheme="minorHAnsi"/>
          <w:color w:val="000000" w:themeColor="text1"/>
        </w:rPr>
      </w:pPr>
      <w:r w:rsidRPr="00975B51">
        <w:rPr>
          <w:rFonts w:asciiTheme="minorHAnsi" w:hAnsiTheme="minorHAnsi"/>
          <w:color w:val="000000" w:themeColor="text1"/>
        </w:rPr>
        <w:t>What can make the difference in the dynamics of a presentation and participants’ acceptance of the content?</w:t>
      </w:r>
    </w:p>
    <w:p w14:paraId="0863995A" w14:textId="77777777" w:rsidR="00805EA9" w:rsidRPr="00975B51" w:rsidRDefault="00805EA9" w:rsidP="00011435">
      <w:pPr>
        <w:pStyle w:val="ListParagraph"/>
        <w:numPr>
          <w:ilvl w:val="0"/>
          <w:numId w:val="82"/>
        </w:numPr>
        <w:spacing w:after="0"/>
        <w:rPr>
          <w:rFonts w:asciiTheme="minorHAnsi" w:hAnsiTheme="minorHAnsi"/>
          <w:color w:val="000000" w:themeColor="text1"/>
        </w:rPr>
      </w:pPr>
      <w:r w:rsidRPr="00975B51">
        <w:rPr>
          <w:rFonts w:asciiTheme="minorHAnsi" w:hAnsiTheme="minorHAnsi"/>
          <w:color w:val="000000" w:themeColor="text1"/>
        </w:rPr>
        <w:t>Good use of handwriting on flip charts.</w:t>
      </w:r>
    </w:p>
    <w:p w14:paraId="0863995B" w14:textId="77777777" w:rsidR="00805EA9" w:rsidRPr="00975B51" w:rsidRDefault="00805EA9" w:rsidP="00011435">
      <w:pPr>
        <w:pStyle w:val="ListParagraph"/>
        <w:numPr>
          <w:ilvl w:val="0"/>
          <w:numId w:val="82"/>
        </w:numPr>
        <w:spacing w:after="0"/>
        <w:rPr>
          <w:rFonts w:asciiTheme="minorHAnsi" w:hAnsiTheme="minorHAnsi"/>
          <w:color w:val="000000" w:themeColor="text1"/>
        </w:rPr>
      </w:pPr>
      <w:r w:rsidRPr="00975B51">
        <w:rPr>
          <w:rFonts w:asciiTheme="minorHAnsi" w:hAnsiTheme="minorHAnsi"/>
          <w:color w:val="000000" w:themeColor="text1"/>
        </w:rPr>
        <w:t>Good use of writing on flip charts while speaking.</w:t>
      </w:r>
    </w:p>
    <w:p w14:paraId="0863995C" w14:textId="77777777" w:rsidR="00805EA9" w:rsidRPr="00975B51" w:rsidRDefault="00805EA9" w:rsidP="00011435">
      <w:pPr>
        <w:pStyle w:val="ListParagraph"/>
        <w:numPr>
          <w:ilvl w:val="0"/>
          <w:numId w:val="82"/>
        </w:numPr>
        <w:spacing w:after="0"/>
        <w:rPr>
          <w:rFonts w:asciiTheme="minorHAnsi" w:hAnsiTheme="minorHAnsi"/>
          <w:color w:val="000000" w:themeColor="text1"/>
        </w:rPr>
      </w:pPr>
      <w:r w:rsidRPr="00975B51">
        <w:rPr>
          <w:rFonts w:asciiTheme="minorHAnsi" w:hAnsiTheme="minorHAnsi"/>
          <w:color w:val="000000" w:themeColor="text1"/>
        </w:rPr>
        <w:t xml:space="preserve">Good use of color. </w:t>
      </w:r>
    </w:p>
    <w:p w14:paraId="0863995D" w14:textId="77777777" w:rsidR="00805EA9" w:rsidRPr="00975B51" w:rsidRDefault="00805EA9" w:rsidP="00011435">
      <w:pPr>
        <w:pStyle w:val="ListParagraph"/>
        <w:numPr>
          <w:ilvl w:val="0"/>
          <w:numId w:val="82"/>
        </w:numPr>
        <w:spacing w:after="0"/>
        <w:rPr>
          <w:rFonts w:asciiTheme="minorHAnsi" w:hAnsiTheme="minorHAnsi"/>
          <w:color w:val="000000" w:themeColor="text1"/>
        </w:rPr>
      </w:pPr>
      <w:r w:rsidRPr="00975B51">
        <w:rPr>
          <w:rFonts w:asciiTheme="minorHAnsi" w:hAnsiTheme="minorHAnsi"/>
          <w:color w:val="000000" w:themeColor="text1"/>
        </w:rPr>
        <w:t>Good use of visualization.</w:t>
      </w:r>
    </w:p>
    <w:p w14:paraId="0863995E" w14:textId="77777777" w:rsidR="00805EA9" w:rsidRPr="00975B51" w:rsidRDefault="00805EA9" w:rsidP="00011435">
      <w:pPr>
        <w:numPr>
          <w:ilvl w:val="0"/>
          <w:numId w:val="77"/>
        </w:numPr>
        <w:tabs>
          <w:tab w:val="left" w:pos="1710"/>
        </w:tabs>
        <w:spacing w:before="240"/>
        <w:rPr>
          <w:rFonts w:asciiTheme="minorHAnsi" w:hAnsiTheme="minorHAnsi"/>
          <w:color w:val="000000" w:themeColor="text1"/>
        </w:rPr>
      </w:pPr>
      <w:r w:rsidRPr="00975B51">
        <w:rPr>
          <w:rFonts w:asciiTheme="minorHAnsi" w:hAnsiTheme="minorHAnsi"/>
          <w:color w:val="000000" w:themeColor="text1"/>
        </w:rPr>
        <w:lastRenderedPageBreak/>
        <w:t>According to the Optical Society of America, what color is the most pleasing?</w:t>
      </w:r>
    </w:p>
    <w:p w14:paraId="0863995F" w14:textId="77777777" w:rsidR="00805EA9" w:rsidRPr="00975B51" w:rsidRDefault="00805EA9" w:rsidP="00011435">
      <w:pPr>
        <w:pStyle w:val="ListParagraph"/>
        <w:numPr>
          <w:ilvl w:val="0"/>
          <w:numId w:val="81"/>
        </w:numPr>
        <w:spacing w:after="0"/>
        <w:rPr>
          <w:rFonts w:asciiTheme="minorHAnsi" w:hAnsiTheme="minorHAnsi"/>
          <w:color w:val="000000" w:themeColor="text1"/>
        </w:rPr>
      </w:pPr>
      <w:r w:rsidRPr="00975B51">
        <w:rPr>
          <w:rFonts w:asciiTheme="minorHAnsi" w:hAnsiTheme="minorHAnsi"/>
          <w:color w:val="000000" w:themeColor="text1"/>
        </w:rPr>
        <w:t>Green</w:t>
      </w:r>
    </w:p>
    <w:p w14:paraId="08639960" w14:textId="77777777" w:rsidR="00805EA9" w:rsidRPr="00975B51" w:rsidRDefault="00805EA9" w:rsidP="00011435">
      <w:pPr>
        <w:pStyle w:val="ListParagraph"/>
        <w:numPr>
          <w:ilvl w:val="0"/>
          <w:numId w:val="81"/>
        </w:numPr>
        <w:spacing w:after="0"/>
        <w:rPr>
          <w:rFonts w:asciiTheme="minorHAnsi" w:hAnsiTheme="minorHAnsi"/>
          <w:color w:val="000000" w:themeColor="text1"/>
        </w:rPr>
      </w:pPr>
      <w:r w:rsidRPr="00975B51">
        <w:rPr>
          <w:rFonts w:asciiTheme="minorHAnsi" w:hAnsiTheme="minorHAnsi"/>
          <w:color w:val="000000" w:themeColor="text1"/>
        </w:rPr>
        <w:t>Blue</w:t>
      </w:r>
    </w:p>
    <w:p w14:paraId="08639961" w14:textId="77777777" w:rsidR="00805EA9" w:rsidRPr="00975B51" w:rsidRDefault="00805EA9" w:rsidP="00011435">
      <w:pPr>
        <w:pStyle w:val="ListParagraph"/>
        <w:numPr>
          <w:ilvl w:val="0"/>
          <w:numId w:val="81"/>
        </w:numPr>
        <w:spacing w:after="0"/>
        <w:rPr>
          <w:rFonts w:asciiTheme="minorHAnsi" w:hAnsiTheme="minorHAnsi"/>
          <w:color w:val="000000" w:themeColor="text1"/>
        </w:rPr>
      </w:pPr>
      <w:r w:rsidRPr="00975B51">
        <w:rPr>
          <w:rFonts w:asciiTheme="minorHAnsi" w:hAnsiTheme="minorHAnsi"/>
          <w:color w:val="000000" w:themeColor="text1"/>
        </w:rPr>
        <w:t>Black</w:t>
      </w:r>
    </w:p>
    <w:p w14:paraId="08639962" w14:textId="77777777" w:rsidR="00805EA9" w:rsidRPr="00975B51" w:rsidRDefault="00805EA9" w:rsidP="00011435">
      <w:pPr>
        <w:pStyle w:val="ListParagraph"/>
        <w:numPr>
          <w:ilvl w:val="0"/>
          <w:numId w:val="81"/>
        </w:numPr>
        <w:spacing w:after="0"/>
        <w:rPr>
          <w:rFonts w:asciiTheme="minorHAnsi" w:hAnsiTheme="minorHAnsi"/>
          <w:color w:val="000000" w:themeColor="text1"/>
        </w:rPr>
      </w:pPr>
      <w:r w:rsidRPr="00975B51">
        <w:rPr>
          <w:rFonts w:asciiTheme="minorHAnsi" w:hAnsiTheme="minorHAnsi"/>
          <w:color w:val="000000" w:themeColor="text1"/>
        </w:rPr>
        <w:t>Orange</w:t>
      </w:r>
    </w:p>
    <w:p w14:paraId="08639963" w14:textId="77777777" w:rsidR="00805EA9" w:rsidRPr="00975B51" w:rsidRDefault="00805EA9" w:rsidP="00011435">
      <w:pPr>
        <w:numPr>
          <w:ilvl w:val="0"/>
          <w:numId w:val="77"/>
        </w:numPr>
        <w:tabs>
          <w:tab w:val="left" w:pos="1710"/>
        </w:tabs>
        <w:spacing w:before="240"/>
        <w:rPr>
          <w:rFonts w:asciiTheme="minorHAnsi" w:hAnsiTheme="minorHAnsi"/>
          <w:color w:val="000000" w:themeColor="text1"/>
        </w:rPr>
      </w:pPr>
      <w:r w:rsidRPr="00975B51">
        <w:rPr>
          <w:rFonts w:asciiTheme="minorHAnsi" w:hAnsiTheme="minorHAnsi"/>
          <w:color w:val="000000" w:themeColor="text1"/>
        </w:rPr>
        <w:t xml:space="preserve"> What is a rule about making color combinations more effective?</w:t>
      </w:r>
    </w:p>
    <w:p w14:paraId="08639964" w14:textId="77777777" w:rsidR="00805EA9" w:rsidRPr="00975B51" w:rsidRDefault="00805EA9" w:rsidP="00011435">
      <w:pPr>
        <w:pStyle w:val="ListParagraph"/>
        <w:numPr>
          <w:ilvl w:val="0"/>
          <w:numId w:val="80"/>
        </w:numPr>
        <w:spacing w:after="0"/>
        <w:rPr>
          <w:rFonts w:asciiTheme="minorHAnsi" w:hAnsiTheme="minorHAnsi"/>
          <w:color w:val="000000" w:themeColor="text1"/>
        </w:rPr>
      </w:pPr>
      <w:r w:rsidRPr="00975B51">
        <w:rPr>
          <w:rFonts w:asciiTheme="minorHAnsi" w:hAnsiTheme="minorHAnsi"/>
          <w:color w:val="000000" w:themeColor="text1"/>
        </w:rPr>
        <w:t>Avoid orange and blue together.</w:t>
      </w:r>
    </w:p>
    <w:p w14:paraId="08639965" w14:textId="77777777" w:rsidR="00805EA9" w:rsidRPr="00975B51" w:rsidRDefault="00805EA9" w:rsidP="00011435">
      <w:pPr>
        <w:pStyle w:val="ListParagraph"/>
        <w:numPr>
          <w:ilvl w:val="0"/>
          <w:numId w:val="80"/>
        </w:numPr>
        <w:spacing w:after="0"/>
        <w:rPr>
          <w:rFonts w:asciiTheme="minorHAnsi" w:hAnsiTheme="minorHAnsi"/>
          <w:color w:val="000000" w:themeColor="text1"/>
        </w:rPr>
      </w:pPr>
      <w:r w:rsidRPr="00975B51">
        <w:rPr>
          <w:rFonts w:asciiTheme="minorHAnsi" w:hAnsiTheme="minorHAnsi"/>
          <w:color w:val="000000" w:themeColor="text1"/>
        </w:rPr>
        <w:t>Red and yellow should only be used as accent colors for bullets.</w:t>
      </w:r>
    </w:p>
    <w:p w14:paraId="08639966" w14:textId="77777777" w:rsidR="00805EA9" w:rsidRPr="00975B51" w:rsidRDefault="00805EA9" w:rsidP="00011435">
      <w:pPr>
        <w:pStyle w:val="ListParagraph"/>
        <w:numPr>
          <w:ilvl w:val="0"/>
          <w:numId w:val="80"/>
        </w:numPr>
        <w:spacing w:after="0"/>
        <w:rPr>
          <w:rFonts w:asciiTheme="minorHAnsi" w:hAnsiTheme="minorHAnsi"/>
          <w:color w:val="000000" w:themeColor="text1"/>
        </w:rPr>
      </w:pPr>
      <w:r w:rsidRPr="00975B51">
        <w:rPr>
          <w:rFonts w:asciiTheme="minorHAnsi" w:hAnsiTheme="minorHAnsi"/>
          <w:color w:val="000000" w:themeColor="text1"/>
        </w:rPr>
        <w:t>Blue, green, and brown offer the greatest visibility.</w:t>
      </w:r>
    </w:p>
    <w:p w14:paraId="08639967" w14:textId="77777777" w:rsidR="00805EA9" w:rsidRPr="00975B51" w:rsidRDefault="00805EA9" w:rsidP="00011435">
      <w:pPr>
        <w:pStyle w:val="ListParagraph"/>
        <w:numPr>
          <w:ilvl w:val="0"/>
          <w:numId w:val="80"/>
        </w:numPr>
        <w:spacing w:after="0"/>
        <w:rPr>
          <w:rFonts w:asciiTheme="minorHAnsi" w:hAnsiTheme="minorHAnsi"/>
          <w:color w:val="000000" w:themeColor="text1"/>
        </w:rPr>
      </w:pPr>
      <w:r w:rsidRPr="00975B51">
        <w:rPr>
          <w:rFonts w:asciiTheme="minorHAnsi" w:hAnsiTheme="minorHAnsi"/>
          <w:color w:val="000000" w:themeColor="text1"/>
        </w:rPr>
        <w:t>Never use pink.</w:t>
      </w:r>
    </w:p>
    <w:p w14:paraId="08639968" w14:textId="77777777" w:rsidR="00805EA9" w:rsidRPr="00975B51" w:rsidRDefault="00805EA9" w:rsidP="00011435">
      <w:pPr>
        <w:numPr>
          <w:ilvl w:val="0"/>
          <w:numId w:val="77"/>
        </w:numPr>
        <w:tabs>
          <w:tab w:val="left" w:pos="1710"/>
        </w:tabs>
        <w:spacing w:before="240"/>
        <w:rPr>
          <w:rFonts w:asciiTheme="minorHAnsi" w:hAnsiTheme="minorHAnsi"/>
          <w:color w:val="000000" w:themeColor="text1"/>
        </w:rPr>
      </w:pPr>
      <w:r w:rsidRPr="00975B51">
        <w:rPr>
          <w:rFonts w:asciiTheme="minorHAnsi" w:hAnsiTheme="minorHAnsi"/>
          <w:color w:val="000000" w:themeColor="text1"/>
        </w:rPr>
        <w:t xml:space="preserve"> If you’re flying with your materials or shipping them, what could go wrong?</w:t>
      </w:r>
    </w:p>
    <w:p w14:paraId="08639969" w14:textId="77777777" w:rsidR="00805EA9" w:rsidRPr="00975B51" w:rsidRDefault="00805EA9" w:rsidP="00011435">
      <w:pPr>
        <w:pStyle w:val="ListParagraph"/>
        <w:numPr>
          <w:ilvl w:val="0"/>
          <w:numId w:val="79"/>
        </w:numPr>
        <w:spacing w:after="0"/>
        <w:rPr>
          <w:rFonts w:asciiTheme="minorHAnsi" w:hAnsiTheme="minorHAnsi"/>
          <w:color w:val="000000" w:themeColor="text1"/>
        </w:rPr>
      </w:pPr>
      <w:r w:rsidRPr="00975B51">
        <w:rPr>
          <w:rFonts w:asciiTheme="minorHAnsi" w:hAnsiTheme="minorHAnsi"/>
          <w:color w:val="000000" w:themeColor="text1"/>
        </w:rPr>
        <w:t>The flip charts could get lost or damaged.</w:t>
      </w:r>
    </w:p>
    <w:p w14:paraId="0863996A" w14:textId="77777777" w:rsidR="00805EA9" w:rsidRPr="00975B51" w:rsidRDefault="00805EA9" w:rsidP="00011435">
      <w:pPr>
        <w:pStyle w:val="ListParagraph"/>
        <w:numPr>
          <w:ilvl w:val="0"/>
          <w:numId w:val="79"/>
        </w:numPr>
        <w:spacing w:after="0"/>
        <w:rPr>
          <w:rFonts w:asciiTheme="minorHAnsi" w:hAnsiTheme="minorHAnsi"/>
          <w:color w:val="000000" w:themeColor="text1"/>
        </w:rPr>
      </w:pPr>
      <w:r w:rsidRPr="00975B51">
        <w:rPr>
          <w:rFonts w:asciiTheme="minorHAnsi" w:hAnsiTheme="minorHAnsi"/>
          <w:color w:val="000000" w:themeColor="text1"/>
        </w:rPr>
        <w:t>You could forget what you planned to say at the start of the presentation.</w:t>
      </w:r>
    </w:p>
    <w:p w14:paraId="0863996B" w14:textId="77777777" w:rsidR="00805EA9" w:rsidRPr="00975B51" w:rsidRDefault="00805EA9" w:rsidP="00011435">
      <w:pPr>
        <w:pStyle w:val="ListParagraph"/>
        <w:numPr>
          <w:ilvl w:val="0"/>
          <w:numId w:val="79"/>
        </w:numPr>
        <w:spacing w:after="0"/>
        <w:rPr>
          <w:rFonts w:asciiTheme="minorHAnsi" w:hAnsiTheme="minorHAnsi"/>
          <w:color w:val="000000" w:themeColor="text1"/>
        </w:rPr>
      </w:pPr>
      <w:r w:rsidRPr="00975B51">
        <w:rPr>
          <w:rFonts w:asciiTheme="minorHAnsi" w:hAnsiTheme="minorHAnsi"/>
          <w:color w:val="000000" w:themeColor="text1"/>
        </w:rPr>
        <w:t>The flip charts could have missing information on the pages.</w:t>
      </w:r>
    </w:p>
    <w:p w14:paraId="0863996C" w14:textId="77777777" w:rsidR="00805EA9" w:rsidRPr="00975B51" w:rsidRDefault="00805EA9" w:rsidP="00011435">
      <w:pPr>
        <w:pStyle w:val="ListParagraph"/>
        <w:numPr>
          <w:ilvl w:val="0"/>
          <w:numId w:val="79"/>
        </w:numPr>
        <w:spacing w:after="0"/>
        <w:rPr>
          <w:rFonts w:asciiTheme="minorHAnsi" w:hAnsiTheme="minorHAnsi"/>
          <w:color w:val="000000" w:themeColor="text1"/>
        </w:rPr>
      </w:pPr>
      <w:r w:rsidRPr="00975B51">
        <w:rPr>
          <w:rFonts w:asciiTheme="minorHAnsi" w:hAnsiTheme="minorHAnsi"/>
          <w:color w:val="000000" w:themeColor="text1"/>
        </w:rPr>
        <w:t>You could become distracted while giving the presentation.</w:t>
      </w:r>
    </w:p>
    <w:p w14:paraId="0863996D" w14:textId="77777777" w:rsidR="00805EA9" w:rsidRPr="00975B51" w:rsidRDefault="00805EA9" w:rsidP="00011435">
      <w:pPr>
        <w:numPr>
          <w:ilvl w:val="0"/>
          <w:numId w:val="77"/>
        </w:numPr>
        <w:tabs>
          <w:tab w:val="left" w:pos="1710"/>
        </w:tabs>
        <w:spacing w:before="240"/>
        <w:rPr>
          <w:rFonts w:asciiTheme="minorHAnsi" w:hAnsiTheme="minorHAnsi"/>
          <w:color w:val="000000" w:themeColor="text1"/>
        </w:rPr>
      </w:pPr>
      <w:r w:rsidRPr="00975B51">
        <w:rPr>
          <w:rFonts w:asciiTheme="minorHAnsi" w:hAnsiTheme="minorHAnsi"/>
          <w:color w:val="000000" w:themeColor="text1"/>
        </w:rPr>
        <w:t>What is not a task for creating your Plan B?</w:t>
      </w:r>
    </w:p>
    <w:p w14:paraId="0863996E" w14:textId="77777777" w:rsidR="00805EA9" w:rsidRPr="00975B51" w:rsidRDefault="00805EA9" w:rsidP="00011435">
      <w:pPr>
        <w:pStyle w:val="ListParagraph"/>
        <w:numPr>
          <w:ilvl w:val="0"/>
          <w:numId w:val="78"/>
        </w:numPr>
        <w:spacing w:after="0"/>
        <w:rPr>
          <w:rFonts w:asciiTheme="minorHAnsi" w:hAnsiTheme="minorHAnsi"/>
          <w:color w:val="000000" w:themeColor="text1"/>
        </w:rPr>
      </w:pPr>
      <w:r w:rsidRPr="00975B51">
        <w:rPr>
          <w:rFonts w:asciiTheme="minorHAnsi" w:hAnsiTheme="minorHAnsi"/>
          <w:color w:val="000000" w:themeColor="text1"/>
        </w:rPr>
        <w:t>If you will be returning to the site, consider leaving a set of your charts with a trusted colleague until you return.</w:t>
      </w:r>
    </w:p>
    <w:p w14:paraId="0863996F" w14:textId="77777777" w:rsidR="00805EA9" w:rsidRPr="00975B51" w:rsidRDefault="00805EA9" w:rsidP="00011435">
      <w:pPr>
        <w:pStyle w:val="ListParagraph"/>
        <w:numPr>
          <w:ilvl w:val="0"/>
          <w:numId w:val="78"/>
        </w:numPr>
        <w:spacing w:after="0"/>
        <w:rPr>
          <w:rFonts w:asciiTheme="minorHAnsi" w:hAnsiTheme="minorHAnsi"/>
          <w:color w:val="000000" w:themeColor="text1"/>
        </w:rPr>
      </w:pPr>
      <w:r w:rsidRPr="00975B51">
        <w:rPr>
          <w:rFonts w:asciiTheme="minorHAnsi" w:hAnsiTheme="minorHAnsi"/>
          <w:color w:val="000000" w:themeColor="text1"/>
        </w:rPr>
        <w:t>Keep documents on your computer organized by course, reflecting the content and order sequence of each flip chart.</w:t>
      </w:r>
    </w:p>
    <w:p w14:paraId="08639970" w14:textId="77777777" w:rsidR="00805EA9" w:rsidRPr="00975B51" w:rsidRDefault="00805EA9" w:rsidP="00011435">
      <w:pPr>
        <w:pStyle w:val="ListParagraph"/>
        <w:numPr>
          <w:ilvl w:val="0"/>
          <w:numId w:val="78"/>
        </w:numPr>
        <w:spacing w:after="0"/>
        <w:rPr>
          <w:rFonts w:asciiTheme="minorHAnsi" w:hAnsiTheme="minorHAnsi"/>
          <w:color w:val="000000" w:themeColor="text1"/>
        </w:rPr>
      </w:pPr>
      <w:r w:rsidRPr="00975B51">
        <w:rPr>
          <w:rFonts w:asciiTheme="minorHAnsi" w:hAnsiTheme="minorHAnsi"/>
          <w:color w:val="000000" w:themeColor="text1"/>
        </w:rPr>
        <w:t xml:space="preserve">Take pictures of the chart </w:t>
      </w:r>
      <w:proofErr w:type="gramStart"/>
      <w:r w:rsidRPr="00975B51">
        <w:rPr>
          <w:rFonts w:asciiTheme="minorHAnsi" w:hAnsiTheme="minorHAnsi"/>
          <w:color w:val="000000" w:themeColor="text1"/>
        </w:rPr>
        <w:t>pages, and</w:t>
      </w:r>
      <w:proofErr w:type="gramEnd"/>
      <w:r w:rsidRPr="00975B51">
        <w:rPr>
          <w:rFonts w:asciiTheme="minorHAnsi" w:hAnsiTheme="minorHAnsi"/>
          <w:color w:val="000000" w:themeColor="text1"/>
        </w:rPr>
        <w:t xml:space="preserve"> have the camera or images with you on site.</w:t>
      </w:r>
    </w:p>
    <w:p w14:paraId="08639971" w14:textId="77777777" w:rsidR="00805EA9" w:rsidRPr="00975B51" w:rsidRDefault="00805EA9" w:rsidP="00011435">
      <w:pPr>
        <w:pStyle w:val="ListParagraph"/>
        <w:numPr>
          <w:ilvl w:val="0"/>
          <w:numId w:val="78"/>
        </w:numPr>
        <w:spacing w:after="0"/>
        <w:rPr>
          <w:rFonts w:asciiTheme="minorHAnsi" w:hAnsiTheme="minorHAnsi"/>
          <w:color w:val="000000" w:themeColor="text1"/>
        </w:rPr>
      </w:pPr>
      <w:r w:rsidRPr="00975B51">
        <w:rPr>
          <w:rFonts w:asciiTheme="minorHAnsi" w:hAnsiTheme="minorHAnsi"/>
          <w:color w:val="000000" w:themeColor="text1"/>
        </w:rPr>
        <w:t xml:space="preserve">Memorize the most critical information on the charts. </w:t>
      </w:r>
    </w:p>
    <w:p w14:paraId="08639972" w14:textId="77777777" w:rsidR="00055430" w:rsidRPr="00C46FE4" w:rsidRDefault="00497A47" w:rsidP="000B1A1F">
      <w:r w:rsidRPr="00C46FE4">
        <w:br w:type="page"/>
      </w:r>
      <w:bookmarkEnd w:id="47"/>
    </w:p>
    <w:p w14:paraId="08639973" w14:textId="77777777" w:rsidR="00BC5143" w:rsidRPr="00C46FE4" w:rsidRDefault="008C1D96" w:rsidP="00BC5143">
      <w:pPr>
        <w:pStyle w:val="Heading1"/>
        <w:rPr>
          <w:lang w:eastAsia="zh-TW"/>
        </w:rPr>
      </w:pPr>
      <w:bookmarkStart w:id="55" w:name="_Toc535144073"/>
      <w:r w:rsidRPr="00C46FE4">
        <w:rPr>
          <w:noProof/>
          <w:lang w:bidi="ar-SA"/>
        </w:rPr>
        <w:lastRenderedPageBreak/>
        <mc:AlternateContent>
          <mc:Choice Requires="wps">
            <w:drawing>
              <wp:anchor distT="91440" distB="91440" distL="114300" distR="114300" simplePos="0" relativeHeight="251654144" behindDoc="0" locked="0" layoutInCell="0" allowOverlap="1" wp14:anchorId="08639B63" wp14:editId="08639B64">
                <wp:simplePos x="0" y="0"/>
                <wp:positionH relativeFrom="page">
                  <wp:align>right</wp:align>
                </wp:positionH>
                <wp:positionV relativeFrom="page">
                  <wp:align>top</wp:align>
                </wp:positionV>
                <wp:extent cx="7768590" cy="1924216"/>
                <wp:effectExtent l="0" t="0" r="0" b="0"/>
                <wp:wrapSquare wrapText="bothSides"/>
                <wp:docPr id="10"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8590" cy="1924216"/>
                        </a:xfrm>
                        <a:prstGeom prst="rect">
                          <a:avLst/>
                        </a:prstGeom>
                        <a:gradFill>
                          <a:gsLst>
                            <a:gs pos="0">
                              <a:srgbClr val="FFFFFF"/>
                            </a:gs>
                            <a:gs pos="100000">
                              <a:schemeClr val="bg1">
                                <a:lumMod val="50000"/>
                              </a:schemeClr>
                            </a:gs>
                          </a:gsLst>
                          <a:lin ang="5400000" scaled="1"/>
                        </a:gradFill>
                        <a:ln>
                          <a:noFill/>
                        </a:ln>
                        <a:effectLst/>
                        <a:extLst/>
                      </wps:spPr>
                      <wps:txbx>
                        <w:txbxContent>
                          <w:p w14:paraId="08639BB5" w14:textId="77777777" w:rsidR="00DE3A14" w:rsidRPr="00FC4923" w:rsidRDefault="00DE3A14" w:rsidP="00D756C4">
                            <w:pPr>
                              <w:pBdr>
                                <w:top w:val="single" w:sz="24" w:space="1" w:color="auto"/>
                                <w:left w:val="single" w:sz="24" w:space="4" w:color="auto"/>
                                <w:bottom w:val="single" w:sz="24" w:space="1" w:color="auto"/>
                                <w:right w:val="single" w:sz="24" w:space="4" w:color="auto"/>
                              </w:pBdr>
                              <w:shd w:val="clear" w:color="auto" w:fill="000000"/>
                              <w:rPr>
                                <w:rFonts w:ascii="Cambria" w:hAnsi="Cambria"/>
                                <w:i/>
                                <w:iCs/>
                                <w:color w:val="FFFFFF"/>
                                <w:sz w:val="28"/>
                                <w:szCs w:val="28"/>
                              </w:rPr>
                            </w:pPr>
                            <w:r w:rsidRPr="00D756C4">
                              <w:rPr>
                                <w:rFonts w:ascii="Cambria" w:hAnsi="Cambria"/>
                                <w:i/>
                                <w:iCs/>
                                <w:color w:val="FFFFFF"/>
                                <w:sz w:val="28"/>
                                <w:szCs w:val="28"/>
                              </w:rPr>
                              <w:t xml:space="preserve">Ask yourself, ''If I had only sixty seconds on the stage, what would I absolutely have to </w:t>
                            </w:r>
                            <w:r>
                              <w:rPr>
                                <w:rFonts w:ascii="Cambria" w:hAnsi="Cambria"/>
                                <w:i/>
                                <w:iCs/>
                                <w:color w:val="FFFFFF"/>
                                <w:sz w:val="28"/>
                                <w:szCs w:val="28"/>
                              </w:rPr>
                              <w:t xml:space="preserve">say to get my message across?" </w:t>
                            </w:r>
                          </w:p>
                          <w:p w14:paraId="08639BB6" w14:textId="77777777" w:rsidR="00DE3A14" w:rsidRPr="007906A9" w:rsidRDefault="00DE3A14" w:rsidP="00805CE4">
                            <w:pPr>
                              <w:pBdr>
                                <w:top w:val="single" w:sz="24" w:space="1" w:color="auto"/>
                                <w:left w:val="single" w:sz="24" w:space="4" w:color="auto"/>
                                <w:bottom w:val="single" w:sz="24" w:space="1" w:color="auto"/>
                                <w:right w:val="single" w:sz="24" w:space="4" w:color="auto"/>
                              </w:pBdr>
                              <w:shd w:val="clear" w:color="auto" w:fill="000000"/>
                              <w:jc w:val="center"/>
                              <w:rPr>
                                <w:rFonts w:ascii="Cambria" w:hAnsi="Cambria"/>
                                <w:b/>
                                <w:i/>
                                <w:iCs/>
                                <w:color w:val="FFFFFF"/>
                                <w:sz w:val="28"/>
                                <w:szCs w:val="28"/>
                              </w:rPr>
                            </w:pPr>
                            <w:r w:rsidRPr="007906A9">
                              <w:rPr>
                                <w:rFonts w:ascii="Cambria" w:hAnsi="Cambria"/>
                                <w:b/>
                                <w:i/>
                                <w:iCs/>
                                <w:color w:val="FFFFFF"/>
                                <w:sz w:val="28"/>
                                <w:szCs w:val="28"/>
                              </w:rPr>
                              <w:t>Jeff Dewar</w:t>
                            </w:r>
                          </w:p>
                          <w:p w14:paraId="08639BB7" w14:textId="77777777" w:rsidR="00DE3A14" w:rsidRDefault="00DE3A14" w:rsidP="00805CE4">
                            <w:pPr>
                              <w:pBdr>
                                <w:top w:val="single" w:sz="24" w:space="1" w:color="auto"/>
                                <w:left w:val="single" w:sz="24" w:space="4" w:color="auto"/>
                                <w:bottom w:val="single" w:sz="24" w:space="1" w:color="auto"/>
                                <w:right w:val="single" w:sz="24" w:space="4" w:color="auto"/>
                              </w:pBdr>
                              <w:shd w:val="clear" w:color="auto" w:fill="000000"/>
                              <w:jc w:val="center"/>
                            </w:pPr>
                          </w:p>
                        </w:txbxContent>
                      </wps:txbx>
                      <wps:bodyPr rot="0" vert="horz" wrap="square" lIns="3657600" tIns="685800" rIns="914400" bIns="0" anchor="t" anchorCtr="0" upright="1">
                        <a:noAutofit/>
                      </wps:bodyPr>
                    </wps:wsp>
                  </a:graphicData>
                </a:graphic>
                <wp14:sizeRelH relativeFrom="page">
                  <wp14:pctWidth>100000</wp14:pctWidth>
                </wp14:sizeRelH>
                <wp14:sizeRelV relativeFrom="page">
                  <wp14:pctHeight>0</wp14:pctHeight>
                </wp14:sizeRelV>
              </wp:anchor>
            </w:drawing>
          </mc:Choice>
          <mc:Fallback>
            <w:pict>
              <v:rect w14:anchorId="08639B63" id="Rectangle 103" o:spid="_x0000_s1035" style="position:absolute;margin-left:560.5pt;margin-top:0;width:611.7pt;height:151.5pt;z-index:251654144;visibility:visible;mso-wrap-style:square;mso-width-percent:1000;mso-height-percent:0;mso-wrap-distance-left:9pt;mso-wrap-distance-top:7.2pt;mso-wrap-distance-right:9pt;mso-wrap-distance-bottom:7.2pt;mso-position-horizontal:right;mso-position-horizontal-relative:page;mso-position-vertical:top;mso-position-vertical-relative:page;mso-width-percent:10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" o:allowincell="f" stroked="f">
                <v:fill color2="#7f7f7f [1612]" focus="100%" type="gradient"/>
                <v:textbox inset="4in,54pt,1in,0">
                  <w:txbxContent>
                    <w:p w14:paraId="08639BB5" w14:textId="77777777" w:rsidR="00DE3A14" w:rsidRPr="00FC4923" w:rsidRDefault="00DE3A14" w:rsidP="00D756C4">
                      <w:pPr>
                        <w:pBdr>
                          <w:top w:val="single" w:sz="24" w:space="1" w:color="auto"/>
                          <w:left w:val="single" w:sz="24" w:space="4" w:color="auto"/>
                          <w:bottom w:val="single" w:sz="24" w:space="1" w:color="auto"/>
                          <w:right w:val="single" w:sz="24" w:space="4" w:color="auto"/>
                        </w:pBdr>
                        <w:shd w:val="clear" w:color="auto" w:fill="000000"/>
                        <w:rPr>
                          <w:rFonts w:ascii="Cambria" w:hAnsi="Cambria"/>
                          <w:i/>
                          <w:iCs/>
                          <w:color w:val="FFFFFF"/>
                          <w:sz w:val="28"/>
                          <w:szCs w:val="28"/>
                        </w:rPr>
                      </w:pPr>
                      <w:r w:rsidRPr="00D756C4">
                        <w:rPr>
                          <w:rFonts w:ascii="Cambria" w:hAnsi="Cambria"/>
                          <w:i/>
                          <w:iCs/>
                          <w:color w:val="FFFFFF"/>
                          <w:sz w:val="28"/>
                          <w:szCs w:val="28"/>
                        </w:rPr>
                        <w:t xml:space="preserve">Ask yourself, ''If I had only sixty seconds on the stage, what would I absolutely have to </w:t>
                      </w:r>
                      <w:r>
                        <w:rPr>
                          <w:rFonts w:ascii="Cambria" w:hAnsi="Cambria"/>
                          <w:i/>
                          <w:iCs/>
                          <w:color w:val="FFFFFF"/>
                          <w:sz w:val="28"/>
                          <w:szCs w:val="28"/>
                        </w:rPr>
                        <w:t xml:space="preserve">say to get my message across?" </w:t>
                      </w:r>
                    </w:p>
                    <w:p w14:paraId="08639BB6" w14:textId="77777777" w:rsidR="00DE3A14" w:rsidRPr="007906A9" w:rsidRDefault="00DE3A14" w:rsidP="00805CE4">
                      <w:pPr>
                        <w:pBdr>
                          <w:top w:val="single" w:sz="24" w:space="1" w:color="auto"/>
                          <w:left w:val="single" w:sz="24" w:space="4" w:color="auto"/>
                          <w:bottom w:val="single" w:sz="24" w:space="1" w:color="auto"/>
                          <w:right w:val="single" w:sz="24" w:space="4" w:color="auto"/>
                        </w:pBdr>
                        <w:shd w:val="clear" w:color="auto" w:fill="000000"/>
                        <w:jc w:val="center"/>
                        <w:rPr>
                          <w:rFonts w:ascii="Cambria" w:hAnsi="Cambria"/>
                          <w:b/>
                          <w:i/>
                          <w:iCs/>
                          <w:color w:val="FFFFFF"/>
                          <w:sz w:val="28"/>
                          <w:szCs w:val="28"/>
                        </w:rPr>
                      </w:pPr>
                      <w:r w:rsidRPr="007906A9">
                        <w:rPr>
                          <w:rFonts w:ascii="Cambria" w:hAnsi="Cambria"/>
                          <w:b/>
                          <w:i/>
                          <w:iCs/>
                          <w:color w:val="FFFFFF"/>
                          <w:sz w:val="28"/>
                          <w:szCs w:val="28"/>
                        </w:rPr>
                        <w:t>Jeff Dewar</w:t>
                      </w:r>
                    </w:p>
                    <w:p w14:paraId="08639BB7" w14:textId="77777777" w:rsidR="00DE3A14" w:rsidRDefault="00DE3A14" w:rsidP="00805CE4">
                      <w:pPr>
                        <w:pBdr>
                          <w:top w:val="single" w:sz="24" w:space="1" w:color="auto"/>
                          <w:left w:val="single" w:sz="24" w:space="4" w:color="auto"/>
                          <w:bottom w:val="single" w:sz="24" w:space="1" w:color="auto"/>
                          <w:right w:val="single" w:sz="24" w:space="4" w:color="auto"/>
                        </w:pBdr>
                        <w:shd w:val="clear" w:color="auto" w:fill="000000"/>
                        <w:jc w:val="center"/>
                      </w:pPr>
                    </w:p>
                  </w:txbxContent>
                </v:textbox>
                <w10:wrap type="square" anchorx="page" anchory="page"/>
              </v:rect>
            </w:pict>
          </mc:Fallback>
        </mc:AlternateContent>
      </w:r>
      <w:bookmarkStart w:id="56" w:name="_Toc230963951"/>
      <w:r w:rsidR="00E6666F" w:rsidRPr="00C46FE4">
        <w:rPr>
          <w:lang w:eastAsia="zh-TW"/>
        </w:rPr>
        <w:t xml:space="preserve">Module Eight: </w:t>
      </w:r>
      <w:bookmarkEnd w:id="56"/>
      <w:r w:rsidR="00BC5143" w:rsidRPr="00C46FE4">
        <w:rPr>
          <w:lang w:eastAsia="zh-TW"/>
        </w:rPr>
        <w:t>Creating Compelling PowerPoint Presentations</w:t>
      </w:r>
      <w:bookmarkEnd w:id="55"/>
    </w:p>
    <w:p w14:paraId="08639974" w14:textId="77777777" w:rsidR="00C034E0" w:rsidRPr="00C46FE4" w:rsidRDefault="00E959B9" w:rsidP="00C034E0">
      <w:pPr>
        <w:rPr>
          <w:lang w:eastAsia="zh-TW"/>
        </w:rPr>
      </w:pPr>
      <w:r>
        <w:rPr>
          <w:noProof/>
          <w:lang w:bidi="ar-SA"/>
        </w:rPr>
        <w:drawing>
          <wp:anchor distT="0" distB="0" distL="114300" distR="114300" simplePos="0" relativeHeight="251706368" behindDoc="0" locked="0" layoutInCell="1" allowOverlap="1" wp14:anchorId="08639B65" wp14:editId="08639B66">
            <wp:simplePos x="0" y="0"/>
            <wp:positionH relativeFrom="margin">
              <wp:posOffset>13335</wp:posOffset>
            </wp:positionH>
            <wp:positionV relativeFrom="margin">
              <wp:posOffset>1713230</wp:posOffset>
            </wp:positionV>
            <wp:extent cx="1920240" cy="1920240"/>
            <wp:effectExtent l="0" t="0" r="3810" b="3810"/>
            <wp:wrapSquare wrapText="bothSides"/>
            <wp:docPr id="92" name="Picture 92" descr="C:\Users\Darren\AppData\Local\Microsoft\Windows\Temporary Internet Files\Content.IE5\31B2RP17\MC90043394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Darren\AppData\Local\Microsoft\Windows\Temporary Internet Files\Content.IE5\31B2RP17\MC900433943[1].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20240" cy="19202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eastAsia="zh-TW"/>
        </w:rPr>
        <w:t xml:space="preserve">Microsoft </w:t>
      </w:r>
      <w:r w:rsidR="00C034E0" w:rsidRPr="00C46FE4">
        <w:rPr>
          <w:lang w:eastAsia="zh-TW"/>
        </w:rPr>
        <w:t xml:space="preserve">PowerPoint is a commanding tool for creating visual screens </w:t>
      </w:r>
      <w:r w:rsidR="0037645E" w:rsidRPr="00C46FE4">
        <w:rPr>
          <w:lang w:eastAsia="zh-TW"/>
        </w:rPr>
        <w:t>for</w:t>
      </w:r>
      <w:r w:rsidR="00C034E0" w:rsidRPr="00C46FE4">
        <w:rPr>
          <w:lang w:eastAsia="zh-TW"/>
        </w:rPr>
        <w:t xml:space="preserve"> a presentation. Visuals </w:t>
      </w:r>
      <w:r w:rsidR="0037645E" w:rsidRPr="00C46FE4">
        <w:rPr>
          <w:lang w:eastAsia="zh-TW"/>
        </w:rPr>
        <w:t xml:space="preserve">created in </w:t>
      </w:r>
      <w:r w:rsidR="00C034E0" w:rsidRPr="00C46FE4">
        <w:rPr>
          <w:lang w:eastAsia="zh-TW"/>
        </w:rPr>
        <w:t xml:space="preserve">PowerPoint </w:t>
      </w:r>
      <w:r w:rsidR="0037645E" w:rsidRPr="00C46FE4">
        <w:rPr>
          <w:lang w:eastAsia="zh-TW"/>
        </w:rPr>
        <w:t xml:space="preserve">and projected on a screen </w:t>
      </w:r>
      <w:r w:rsidR="00C034E0" w:rsidRPr="00C46FE4">
        <w:rPr>
          <w:lang w:eastAsia="zh-TW"/>
        </w:rPr>
        <w:t>are</w:t>
      </w:r>
      <w:r w:rsidR="00291B66" w:rsidRPr="00C46FE4">
        <w:rPr>
          <w:lang w:eastAsia="zh-TW"/>
        </w:rPr>
        <w:t xml:space="preserve"> often</w:t>
      </w:r>
      <w:r w:rsidR="00C034E0" w:rsidRPr="00C46FE4">
        <w:rPr>
          <w:lang w:eastAsia="zh-TW"/>
        </w:rPr>
        <w:t xml:space="preserve"> easier </w:t>
      </w:r>
      <w:r w:rsidR="0037645E" w:rsidRPr="00C46FE4">
        <w:rPr>
          <w:lang w:eastAsia="zh-TW"/>
        </w:rPr>
        <w:t>to see in</w:t>
      </w:r>
      <w:r w:rsidR="00C034E0" w:rsidRPr="00C46FE4">
        <w:rPr>
          <w:lang w:eastAsia="zh-TW"/>
        </w:rPr>
        <w:t xml:space="preserve"> a large room </w:t>
      </w:r>
      <w:r w:rsidR="00291B66" w:rsidRPr="00C46FE4">
        <w:rPr>
          <w:lang w:eastAsia="zh-TW"/>
        </w:rPr>
        <w:t xml:space="preserve">than </w:t>
      </w:r>
      <w:r w:rsidR="00C034E0" w:rsidRPr="00C46FE4">
        <w:rPr>
          <w:lang w:eastAsia="zh-TW"/>
        </w:rPr>
        <w:t>information displayed on a flip chart.</w:t>
      </w:r>
      <w:r w:rsidR="00D639BF" w:rsidRPr="00C46FE4">
        <w:rPr>
          <w:lang w:eastAsia="zh-TW"/>
        </w:rPr>
        <w:t xml:space="preserve"> </w:t>
      </w:r>
      <w:r w:rsidR="00DC13CB" w:rsidRPr="00C46FE4">
        <w:rPr>
          <w:lang w:eastAsia="zh-TW"/>
        </w:rPr>
        <w:t xml:space="preserve">Using </w:t>
      </w:r>
      <w:r w:rsidR="00C034E0" w:rsidRPr="00C46FE4">
        <w:rPr>
          <w:lang w:eastAsia="zh-TW"/>
        </w:rPr>
        <w:t xml:space="preserve">PowerPoint </w:t>
      </w:r>
      <w:r w:rsidR="00DC13CB" w:rsidRPr="00C46FE4">
        <w:rPr>
          <w:lang w:eastAsia="zh-TW"/>
        </w:rPr>
        <w:t>offers the following benefits:</w:t>
      </w:r>
    </w:p>
    <w:p w14:paraId="08639975" w14:textId="77777777" w:rsidR="00C034E0" w:rsidRPr="00C46FE4" w:rsidRDefault="00DC13CB" w:rsidP="00011435">
      <w:pPr>
        <w:numPr>
          <w:ilvl w:val="0"/>
          <w:numId w:val="21"/>
        </w:numPr>
        <w:rPr>
          <w:lang w:eastAsia="zh-TW"/>
        </w:rPr>
      </w:pPr>
      <w:r w:rsidRPr="00C46FE4">
        <w:rPr>
          <w:lang w:eastAsia="zh-TW"/>
        </w:rPr>
        <w:t xml:space="preserve">Allows you to </w:t>
      </w:r>
      <w:r w:rsidR="0037645E" w:rsidRPr="00C46FE4">
        <w:rPr>
          <w:lang w:eastAsia="zh-TW"/>
        </w:rPr>
        <w:t>add emphasis to important</w:t>
      </w:r>
      <w:r w:rsidR="00C034E0" w:rsidRPr="00C46FE4">
        <w:rPr>
          <w:lang w:eastAsia="zh-TW"/>
        </w:rPr>
        <w:t xml:space="preserve"> concepts</w:t>
      </w:r>
      <w:r w:rsidR="008B23E8" w:rsidRPr="00C46FE4">
        <w:rPr>
          <w:lang w:eastAsia="zh-TW"/>
        </w:rPr>
        <w:t>, helping to increase retention of information</w:t>
      </w:r>
    </w:p>
    <w:p w14:paraId="08639976" w14:textId="77777777" w:rsidR="00DC13CB" w:rsidRPr="00C46FE4" w:rsidRDefault="00DC13CB" w:rsidP="00011435">
      <w:pPr>
        <w:numPr>
          <w:ilvl w:val="0"/>
          <w:numId w:val="21"/>
        </w:numPr>
        <w:rPr>
          <w:lang w:eastAsia="zh-TW"/>
        </w:rPr>
      </w:pPr>
      <w:r w:rsidRPr="00C46FE4">
        <w:rPr>
          <w:lang w:eastAsia="zh-TW"/>
        </w:rPr>
        <w:t>Add</w:t>
      </w:r>
      <w:r w:rsidR="00D65CA0" w:rsidRPr="00C46FE4">
        <w:rPr>
          <w:lang w:eastAsia="zh-TW"/>
        </w:rPr>
        <w:t>s</w:t>
      </w:r>
      <w:r w:rsidRPr="00C46FE4">
        <w:rPr>
          <w:lang w:eastAsia="zh-TW"/>
        </w:rPr>
        <w:t xml:space="preserve"> variety to </w:t>
      </w:r>
      <w:r w:rsidR="008B23E8" w:rsidRPr="00C46FE4">
        <w:rPr>
          <w:lang w:eastAsia="zh-TW"/>
        </w:rPr>
        <w:t>your</w:t>
      </w:r>
      <w:r w:rsidRPr="00C46FE4">
        <w:rPr>
          <w:lang w:eastAsia="zh-TW"/>
        </w:rPr>
        <w:t xml:space="preserve"> presentation</w:t>
      </w:r>
    </w:p>
    <w:p w14:paraId="08639977" w14:textId="77777777" w:rsidR="00C034E0" w:rsidRPr="00C46FE4" w:rsidRDefault="00D65CA0" w:rsidP="00011435">
      <w:pPr>
        <w:numPr>
          <w:ilvl w:val="0"/>
          <w:numId w:val="21"/>
        </w:numPr>
        <w:rPr>
          <w:lang w:eastAsia="zh-TW"/>
        </w:rPr>
      </w:pPr>
      <w:r w:rsidRPr="00C46FE4">
        <w:rPr>
          <w:lang w:eastAsia="zh-TW"/>
        </w:rPr>
        <w:t xml:space="preserve">Makes it </w:t>
      </w:r>
      <w:r w:rsidR="008B23E8" w:rsidRPr="00C46FE4">
        <w:rPr>
          <w:lang w:eastAsia="zh-TW"/>
        </w:rPr>
        <w:t>easier</w:t>
      </w:r>
      <w:r w:rsidRPr="00C46FE4">
        <w:rPr>
          <w:lang w:eastAsia="zh-TW"/>
        </w:rPr>
        <w:t xml:space="preserve"> to d</w:t>
      </w:r>
      <w:r w:rsidR="00C034E0" w:rsidRPr="00C46FE4">
        <w:rPr>
          <w:lang w:eastAsia="zh-TW"/>
        </w:rPr>
        <w:t xml:space="preserve">isplay images, </w:t>
      </w:r>
      <w:r w:rsidR="00E959B9" w:rsidRPr="00C46FE4">
        <w:rPr>
          <w:lang w:eastAsia="zh-TW"/>
        </w:rPr>
        <w:t>charts,</w:t>
      </w:r>
      <w:r w:rsidR="00C034E0" w:rsidRPr="00C46FE4">
        <w:rPr>
          <w:lang w:eastAsia="zh-TW"/>
        </w:rPr>
        <w:t xml:space="preserve"> or graphs </w:t>
      </w:r>
      <w:r w:rsidRPr="00C46FE4">
        <w:rPr>
          <w:lang w:eastAsia="zh-TW"/>
        </w:rPr>
        <w:t>possibly</w:t>
      </w:r>
      <w:r w:rsidR="00D639BF" w:rsidRPr="00C46FE4">
        <w:rPr>
          <w:lang w:eastAsia="zh-TW"/>
        </w:rPr>
        <w:t xml:space="preserve"> </w:t>
      </w:r>
      <w:r w:rsidR="00C034E0" w:rsidRPr="00C46FE4">
        <w:rPr>
          <w:lang w:eastAsia="zh-TW"/>
        </w:rPr>
        <w:t xml:space="preserve">too complex </w:t>
      </w:r>
      <w:r w:rsidRPr="00C46FE4">
        <w:rPr>
          <w:lang w:eastAsia="zh-TW"/>
        </w:rPr>
        <w:t>for</w:t>
      </w:r>
      <w:r w:rsidR="00C034E0" w:rsidRPr="00C46FE4">
        <w:rPr>
          <w:lang w:eastAsia="zh-TW"/>
        </w:rPr>
        <w:t xml:space="preserve"> a flip chart.</w:t>
      </w:r>
    </w:p>
    <w:p w14:paraId="08639978" w14:textId="77777777" w:rsidR="00C034E0" w:rsidRPr="00C46FE4" w:rsidRDefault="00D65CA0" w:rsidP="00C034E0">
      <w:pPr>
        <w:rPr>
          <w:lang w:eastAsia="zh-TW"/>
        </w:rPr>
      </w:pPr>
      <w:r w:rsidRPr="00C46FE4">
        <w:rPr>
          <w:lang w:eastAsia="zh-TW"/>
        </w:rPr>
        <w:t xml:space="preserve">Also, </w:t>
      </w:r>
      <w:r w:rsidR="00C034E0" w:rsidRPr="00C46FE4">
        <w:rPr>
          <w:lang w:eastAsia="zh-TW"/>
        </w:rPr>
        <w:t xml:space="preserve">PowerPoint files can easily be shared with participants or others </w:t>
      </w:r>
      <w:r w:rsidR="00D639BF" w:rsidRPr="00C46FE4">
        <w:rPr>
          <w:lang w:eastAsia="zh-TW"/>
        </w:rPr>
        <w:t xml:space="preserve">after </w:t>
      </w:r>
      <w:r w:rsidR="00C034E0" w:rsidRPr="00C46FE4">
        <w:rPr>
          <w:lang w:eastAsia="zh-TW"/>
        </w:rPr>
        <w:t>the session.</w:t>
      </w:r>
    </w:p>
    <w:p w14:paraId="08639979" w14:textId="77777777" w:rsidR="00447799" w:rsidRPr="00C46FE4" w:rsidRDefault="00447799" w:rsidP="00C034E0">
      <w:pPr>
        <w:rPr>
          <w:lang w:eastAsia="zh-TW"/>
        </w:rPr>
      </w:pPr>
    </w:p>
    <w:p w14:paraId="0863997A" w14:textId="77777777" w:rsidR="0051247B" w:rsidRPr="00C46FE4" w:rsidRDefault="0051247B" w:rsidP="0051247B">
      <w:pPr>
        <w:pStyle w:val="Heading2"/>
        <w:rPr>
          <w:lang w:eastAsia="zh-TW"/>
        </w:rPr>
      </w:pPr>
      <w:bookmarkStart w:id="57" w:name="_Toc535144074"/>
      <w:r w:rsidRPr="00C46FE4">
        <w:rPr>
          <w:lang w:eastAsia="zh-TW"/>
        </w:rPr>
        <w:t>Required Tools</w:t>
      </w:r>
      <w:bookmarkEnd w:id="57"/>
    </w:p>
    <w:p w14:paraId="0863997B" w14:textId="77777777" w:rsidR="00615CB8" w:rsidRPr="00C46FE4" w:rsidRDefault="00173EA5" w:rsidP="0051247B">
      <w:pPr>
        <w:rPr>
          <w:lang w:eastAsia="zh-TW"/>
        </w:rPr>
      </w:pPr>
      <w:r>
        <w:rPr>
          <w:noProof/>
          <w:lang w:bidi="ar-SA"/>
        </w:rPr>
        <w:drawing>
          <wp:anchor distT="0" distB="0" distL="114300" distR="114300" simplePos="0" relativeHeight="251707392" behindDoc="0" locked="0" layoutInCell="1" allowOverlap="1" wp14:anchorId="08639B67" wp14:editId="08639B68">
            <wp:simplePos x="0" y="0"/>
            <wp:positionH relativeFrom="margin">
              <wp:posOffset>4756150</wp:posOffset>
            </wp:positionH>
            <wp:positionV relativeFrom="margin">
              <wp:posOffset>5136515</wp:posOffset>
            </wp:positionV>
            <wp:extent cx="1097280" cy="1097280"/>
            <wp:effectExtent l="0" t="0" r="7620" b="7620"/>
            <wp:wrapSquare wrapText="bothSides"/>
            <wp:docPr id="3" name="Picture 3" descr="C:\Users\Darren\AppData\Local\Microsoft\Windows\Temporary Internet Files\Content.IE5\1JXY5E11\MC90043264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ren\AppData\Local\Microsoft\Windows\Temporary Internet Files\Content.IE5\1JXY5E11\MC900432646[1].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anchor>
        </w:drawing>
      </w:r>
      <w:r w:rsidR="00432BE8" w:rsidRPr="00C46FE4">
        <w:rPr>
          <w:lang w:eastAsia="zh-TW"/>
        </w:rPr>
        <w:t>T</w:t>
      </w:r>
      <w:r w:rsidR="0051247B" w:rsidRPr="00C46FE4">
        <w:rPr>
          <w:lang w:eastAsia="zh-TW"/>
        </w:rPr>
        <w:t xml:space="preserve">o create and use a Microsoft PowerPoint </w:t>
      </w:r>
      <w:r w:rsidR="00615CB8" w:rsidRPr="00C46FE4">
        <w:rPr>
          <w:lang w:eastAsia="zh-TW"/>
        </w:rPr>
        <w:t>file to support your presentation outline</w:t>
      </w:r>
      <w:r w:rsidR="0051247B" w:rsidRPr="00C46FE4">
        <w:rPr>
          <w:lang w:eastAsia="zh-TW"/>
        </w:rPr>
        <w:t>, you will need</w:t>
      </w:r>
      <w:r w:rsidR="00BA17E3" w:rsidRPr="00C46FE4">
        <w:rPr>
          <w:lang w:eastAsia="zh-TW"/>
        </w:rPr>
        <w:t>:</w:t>
      </w:r>
    </w:p>
    <w:p w14:paraId="0863997C" w14:textId="77777777" w:rsidR="00615CB8" w:rsidRPr="00C46FE4" w:rsidRDefault="0051247B" w:rsidP="00011435">
      <w:pPr>
        <w:numPr>
          <w:ilvl w:val="0"/>
          <w:numId w:val="22"/>
        </w:numPr>
        <w:rPr>
          <w:lang w:eastAsia="zh-TW"/>
        </w:rPr>
      </w:pPr>
      <w:r w:rsidRPr="00C46FE4">
        <w:rPr>
          <w:lang w:eastAsia="zh-TW"/>
        </w:rPr>
        <w:t>Microsoft Office PowerPoint</w:t>
      </w:r>
      <w:r w:rsidR="00447799" w:rsidRPr="00C46FE4">
        <w:rPr>
          <w:lang w:eastAsia="zh-TW"/>
        </w:rPr>
        <w:t xml:space="preserve"> </w:t>
      </w:r>
      <w:r w:rsidRPr="00C46FE4">
        <w:rPr>
          <w:lang w:eastAsia="zh-TW"/>
        </w:rPr>
        <w:t xml:space="preserve">software for </w:t>
      </w:r>
      <w:r w:rsidR="00EE17B5" w:rsidRPr="00C46FE4">
        <w:rPr>
          <w:lang w:eastAsia="zh-TW"/>
        </w:rPr>
        <w:t xml:space="preserve">Microsoft Windows or </w:t>
      </w:r>
      <w:r w:rsidR="004F1AA4" w:rsidRPr="00C46FE4">
        <w:rPr>
          <w:lang w:eastAsia="zh-TW"/>
        </w:rPr>
        <w:t>Macintosh</w:t>
      </w:r>
      <w:r w:rsidR="00EE17B5" w:rsidRPr="00C46FE4">
        <w:rPr>
          <w:lang w:eastAsia="zh-TW"/>
        </w:rPr>
        <w:t xml:space="preserve"> OS</w:t>
      </w:r>
    </w:p>
    <w:p w14:paraId="0863997D" w14:textId="77777777" w:rsidR="00615CB8" w:rsidRPr="00C46FE4" w:rsidRDefault="00615CB8" w:rsidP="00011435">
      <w:pPr>
        <w:numPr>
          <w:ilvl w:val="0"/>
          <w:numId w:val="22"/>
        </w:numPr>
        <w:rPr>
          <w:lang w:eastAsia="zh-TW"/>
        </w:rPr>
      </w:pPr>
      <w:r w:rsidRPr="00C46FE4">
        <w:rPr>
          <w:lang w:eastAsia="zh-TW"/>
        </w:rPr>
        <w:t>A Windows or a MAC</w:t>
      </w:r>
      <w:r w:rsidR="006619F3" w:rsidRPr="00C46FE4">
        <w:rPr>
          <w:lang w:eastAsia="zh-TW"/>
        </w:rPr>
        <w:t xml:space="preserve"> computer </w:t>
      </w:r>
      <w:r w:rsidR="0051247B" w:rsidRPr="00C46FE4">
        <w:rPr>
          <w:lang w:eastAsia="zh-TW"/>
        </w:rPr>
        <w:t>equipped with the minimum hardware</w:t>
      </w:r>
      <w:r w:rsidR="00447799" w:rsidRPr="00C46FE4">
        <w:rPr>
          <w:lang w:eastAsia="zh-TW"/>
        </w:rPr>
        <w:t xml:space="preserve"> </w:t>
      </w:r>
      <w:r w:rsidR="006619F3" w:rsidRPr="00C46FE4">
        <w:rPr>
          <w:lang w:eastAsia="zh-TW"/>
        </w:rPr>
        <w:t xml:space="preserve">and software </w:t>
      </w:r>
      <w:r w:rsidR="004F1AA4" w:rsidRPr="00C46FE4">
        <w:rPr>
          <w:lang w:eastAsia="zh-TW"/>
        </w:rPr>
        <w:t>specifications</w:t>
      </w:r>
      <w:r w:rsidR="00432BE8" w:rsidRPr="00C46FE4">
        <w:rPr>
          <w:lang w:eastAsia="zh-TW"/>
        </w:rPr>
        <w:t xml:space="preserve"> for your version of PowerPoint</w:t>
      </w:r>
    </w:p>
    <w:p w14:paraId="0863997E" w14:textId="77777777" w:rsidR="00EE17B5" w:rsidRPr="00C46FE4" w:rsidRDefault="00615CB8" w:rsidP="00011435">
      <w:pPr>
        <w:numPr>
          <w:ilvl w:val="0"/>
          <w:numId w:val="22"/>
        </w:numPr>
        <w:rPr>
          <w:lang w:eastAsia="zh-TW"/>
        </w:rPr>
      </w:pPr>
      <w:r w:rsidRPr="00C46FE4">
        <w:rPr>
          <w:lang w:eastAsia="zh-TW"/>
        </w:rPr>
        <w:t>A</w:t>
      </w:r>
      <w:r w:rsidR="0051247B" w:rsidRPr="00C46FE4">
        <w:rPr>
          <w:lang w:eastAsia="zh-TW"/>
        </w:rPr>
        <w:t>n LCD or DLP projector</w:t>
      </w:r>
    </w:p>
    <w:p w14:paraId="0863997F" w14:textId="77777777" w:rsidR="00615CB8" w:rsidRPr="00C46FE4" w:rsidRDefault="00EE17B5" w:rsidP="00011435">
      <w:pPr>
        <w:numPr>
          <w:ilvl w:val="0"/>
          <w:numId w:val="22"/>
        </w:numPr>
        <w:rPr>
          <w:lang w:eastAsia="zh-TW"/>
        </w:rPr>
      </w:pPr>
      <w:r w:rsidRPr="00C46FE4">
        <w:rPr>
          <w:lang w:eastAsia="zh-TW"/>
        </w:rPr>
        <w:t>A</w:t>
      </w:r>
      <w:r w:rsidR="00F03E22" w:rsidRPr="00C46FE4">
        <w:rPr>
          <w:lang w:eastAsia="zh-TW"/>
        </w:rPr>
        <w:t xml:space="preserve"> projection </w:t>
      </w:r>
      <w:proofErr w:type="gramStart"/>
      <w:r w:rsidR="00F03E22" w:rsidRPr="00C46FE4">
        <w:rPr>
          <w:lang w:eastAsia="zh-TW"/>
        </w:rPr>
        <w:t>screen</w:t>
      </w:r>
      <w:proofErr w:type="gramEnd"/>
    </w:p>
    <w:p w14:paraId="08639980" w14:textId="77777777" w:rsidR="00F03E22" w:rsidRPr="00C46FE4" w:rsidRDefault="008B23E8" w:rsidP="008B23E8">
      <w:pPr>
        <w:pStyle w:val="NoSpacing"/>
        <w:rPr>
          <w:lang w:eastAsia="zh-TW"/>
        </w:rPr>
      </w:pPr>
      <w:r w:rsidRPr="00C46FE4">
        <w:rPr>
          <w:lang w:eastAsia="zh-TW"/>
        </w:rPr>
        <w:t>Optionally, you may wish to add the following to your toolkit:</w:t>
      </w:r>
    </w:p>
    <w:p w14:paraId="08639981" w14:textId="77777777" w:rsidR="008B23E8" w:rsidRPr="00C46FE4" w:rsidRDefault="008B23E8" w:rsidP="008B23E8">
      <w:pPr>
        <w:pStyle w:val="NoSpacing"/>
        <w:rPr>
          <w:lang w:eastAsia="zh-TW"/>
        </w:rPr>
      </w:pPr>
    </w:p>
    <w:p w14:paraId="08639982" w14:textId="77777777" w:rsidR="00900A20" w:rsidRPr="00C46FE4" w:rsidRDefault="00900A20" w:rsidP="00011435">
      <w:pPr>
        <w:numPr>
          <w:ilvl w:val="0"/>
          <w:numId w:val="25"/>
        </w:numPr>
        <w:rPr>
          <w:lang w:eastAsia="zh-TW"/>
        </w:rPr>
      </w:pPr>
      <w:r w:rsidRPr="00C46FE4">
        <w:rPr>
          <w:lang w:eastAsia="zh-TW"/>
        </w:rPr>
        <w:t>Storage media such as a USB memory stick or CD-R</w:t>
      </w:r>
      <w:r w:rsidR="006619F3" w:rsidRPr="00C46FE4">
        <w:rPr>
          <w:lang w:eastAsia="zh-TW"/>
        </w:rPr>
        <w:t xml:space="preserve"> disc</w:t>
      </w:r>
    </w:p>
    <w:p w14:paraId="08639983" w14:textId="77777777" w:rsidR="00900A20" w:rsidRPr="00C46FE4" w:rsidRDefault="00900A20" w:rsidP="00011435">
      <w:pPr>
        <w:numPr>
          <w:ilvl w:val="0"/>
          <w:numId w:val="25"/>
        </w:numPr>
        <w:rPr>
          <w:lang w:eastAsia="zh-TW"/>
        </w:rPr>
      </w:pPr>
      <w:r w:rsidRPr="00C46FE4">
        <w:rPr>
          <w:lang w:eastAsia="zh-TW"/>
        </w:rPr>
        <w:t xml:space="preserve">An extension </w:t>
      </w:r>
      <w:proofErr w:type="gramStart"/>
      <w:r w:rsidRPr="00C46FE4">
        <w:rPr>
          <w:lang w:eastAsia="zh-TW"/>
        </w:rPr>
        <w:t>cord</w:t>
      </w:r>
      <w:proofErr w:type="gramEnd"/>
    </w:p>
    <w:p w14:paraId="08639984" w14:textId="77777777" w:rsidR="00AC202C" w:rsidRPr="00C46FE4" w:rsidRDefault="00900A20" w:rsidP="00011435">
      <w:pPr>
        <w:numPr>
          <w:ilvl w:val="0"/>
          <w:numId w:val="25"/>
        </w:numPr>
        <w:rPr>
          <w:lang w:eastAsia="zh-TW"/>
        </w:rPr>
      </w:pPr>
      <w:r w:rsidRPr="00C46FE4">
        <w:rPr>
          <w:lang w:eastAsia="zh-TW"/>
        </w:rPr>
        <w:lastRenderedPageBreak/>
        <w:t>A</w:t>
      </w:r>
      <w:r w:rsidR="00615CB8" w:rsidRPr="00C46FE4">
        <w:rPr>
          <w:lang w:eastAsia="zh-TW"/>
        </w:rPr>
        <w:t xml:space="preserve"> laser pointer for emphasis during the discussion of a PowerPoint </w:t>
      </w:r>
      <w:r w:rsidRPr="00C46FE4">
        <w:rPr>
          <w:lang w:eastAsia="zh-TW"/>
        </w:rPr>
        <w:t>slide</w:t>
      </w:r>
      <w:r w:rsidR="006619F3" w:rsidRPr="00C46FE4">
        <w:rPr>
          <w:lang w:eastAsia="zh-TW"/>
        </w:rPr>
        <w:t>.</w:t>
      </w:r>
    </w:p>
    <w:p w14:paraId="08639985" w14:textId="77777777" w:rsidR="00447799" w:rsidRPr="00C46FE4" w:rsidRDefault="00447799" w:rsidP="00447799">
      <w:pPr>
        <w:rPr>
          <w:lang w:eastAsia="zh-TW"/>
        </w:rPr>
      </w:pPr>
    </w:p>
    <w:p w14:paraId="08639986" w14:textId="77777777" w:rsidR="00EE17B5" w:rsidRPr="00C46FE4" w:rsidRDefault="00EE17B5" w:rsidP="00EE17B5">
      <w:pPr>
        <w:pStyle w:val="Heading2"/>
        <w:rPr>
          <w:lang w:eastAsia="zh-TW"/>
        </w:rPr>
      </w:pPr>
      <w:bookmarkStart w:id="58" w:name="_Toc535144075"/>
      <w:r w:rsidRPr="00C46FE4">
        <w:rPr>
          <w:lang w:eastAsia="zh-TW"/>
        </w:rPr>
        <w:t>Tips and Tricks</w:t>
      </w:r>
      <w:bookmarkEnd w:id="58"/>
    </w:p>
    <w:p w14:paraId="08639987" w14:textId="77777777" w:rsidR="00105558" w:rsidRPr="00C46FE4" w:rsidRDefault="002C1CA2" w:rsidP="00105558">
      <w:pPr>
        <w:rPr>
          <w:lang w:eastAsia="zh-TW"/>
        </w:rPr>
      </w:pPr>
      <w:r>
        <w:rPr>
          <w:noProof/>
          <w:lang w:bidi="ar-SA"/>
        </w:rPr>
        <w:drawing>
          <wp:anchor distT="0" distB="0" distL="114300" distR="114300" simplePos="0" relativeHeight="251708416" behindDoc="0" locked="0" layoutInCell="1" allowOverlap="1" wp14:anchorId="08639B69" wp14:editId="08639B6A">
            <wp:simplePos x="0" y="0"/>
            <wp:positionH relativeFrom="margin">
              <wp:posOffset>4892675</wp:posOffset>
            </wp:positionH>
            <wp:positionV relativeFrom="margin">
              <wp:posOffset>993140</wp:posOffset>
            </wp:positionV>
            <wp:extent cx="1005840" cy="1005840"/>
            <wp:effectExtent l="0" t="0" r="0" b="3810"/>
            <wp:wrapSquare wrapText="bothSides"/>
            <wp:docPr id="72" name="Picture 72" descr="C:\Users\Darren\AppData\Local\Microsoft\Windows\Temporary Internet Files\Content.IE5\MP321RS9\MC90043158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rren\AppData\Local\Microsoft\Windows\Temporary Internet Files\Content.IE5\MP321RS9\MC900431585[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anchor>
        </w:drawing>
      </w:r>
      <w:r w:rsidR="00105558" w:rsidRPr="00C46FE4">
        <w:rPr>
          <w:lang w:eastAsia="zh-TW"/>
        </w:rPr>
        <w:t xml:space="preserve">Use the following suggestions to enhance the benefit </w:t>
      </w:r>
      <w:r w:rsidR="002535C4" w:rsidRPr="00C46FE4">
        <w:rPr>
          <w:lang w:eastAsia="zh-TW"/>
        </w:rPr>
        <w:t xml:space="preserve">of </w:t>
      </w:r>
      <w:r w:rsidR="00105558" w:rsidRPr="00C46FE4">
        <w:rPr>
          <w:lang w:eastAsia="zh-TW"/>
        </w:rPr>
        <w:t>your PowerPoint presentation.</w:t>
      </w:r>
    </w:p>
    <w:p w14:paraId="08639988" w14:textId="77777777" w:rsidR="00866179" w:rsidRPr="00C46FE4" w:rsidRDefault="009E3D85" w:rsidP="000B1A1F">
      <w:pPr>
        <w:rPr>
          <w:b/>
        </w:rPr>
      </w:pPr>
      <w:r w:rsidRPr="00C46FE4">
        <w:rPr>
          <w:b/>
        </w:rPr>
        <w:t>O</w:t>
      </w:r>
      <w:r w:rsidR="00F238CA" w:rsidRPr="00C46FE4">
        <w:rPr>
          <w:b/>
        </w:rPr>
        <w:t xml:space="preserve">verall </w:t>
      </w:r>
      <w:r w:rsidR="006D3029" w:rsidRPr="00C46FE4">
        <w:rPr>
          <w:b/>
        </w:rPr>
        <w:t>Appearance</w:t>
      </w:r>
    </w:p>
    <w:p w14:paraId="08639989" w14:textId="77777777" w:rsidR="0047249A" w:rsidRPr="00C46FE4" w:rsidRDefault="00F238CA" w:rsidP="00011435">
      <w:pPr>
        <w:numPr>
          <w:ilvl w:val="0"/>
          <w:numId w:val="23"/>
        </w:numPr>
        <w:rPr>
          <w:lang w:eastAsia="zh-TW"/>
        </w:rPr>
      </w:pPr>
      <w:r w:rsidRPr="00C46FE4">
        <w:rPr>
          <w:lang w:eastAsia="zh-TW"/>
        </w:rPr>
        <w:t>Display only o</w:t>
      </w:r>
      <w:r w:rsidR="0047249A" w:rsidRPr="00C46FE4">
        <w:rPr>
          <w:lang w:eastAsia="zh-TW"/>
        </w:rPr>
        <w:t xml:space="preserve">ne </w:t>
      </w:r>
      <w:r w:rsidRPr="00C46FE4">
        <w:rPr>
          <w:lang w:eastAsia="zh-TW"/>
        </w:rPr>
        <w:t>major concept</w:t>
      </w:r>
      <w:r w:rsidR="0047249A" w:rsidRPr="00C46FE4">
        <w:rPr>
          <w:lang w:eastAsia="zh-TW"/>
        </w:rPr>
        <w:t xml:space="preserve"> </w:t>
      </w:r>
      <w:r w:rsidRPr="00C46FE4">
        <w:rPr>
          <w:lang w:eastAsia="zh-TW"/>
        </w:rPr>
        <w:t>o</w:t>
      </w:r>
      <w:r w:rsidR="009B393E" w:rsidRPr="00C46FE4">
        <w:rPr>
          <w:lang w:eastAsia="zh-TW"/>
        </w:rPr>
        <w:t xml:space="preserve">n </w:t>
      </w:r>
      <w:r w:rsidR="00105558" w:rsidRPr="00C46FE4">
        <w:rPr>
          <w:lang w:eastAsia="zh-TW"/>
        </w:rPr>
        <w:t>each</w:t>
      </w:r>
      <w:r w:rsidR="009B393E" w:rsidRPr="00C46FE4">
        <w:rPr>
          <w:lang w:eastAsia="zh-TW"/>
        </w:rPr>
        <w:t xml:space="preserve"> slide</w:t>
      </w:r>
    </w:p>
    <w:p w14:paraId="0863998A" w14:textId="77777777" w:rsidR="0047249A" w:rsidRPr="00C46FE4" w:rsidRDefault="00105558" w:rsidP="00011435">
      <w:pPr>
        <w:numPr>
          <w:ilvl w:val="0"/>
          <w:numId w:val="23"/>
        </w:numPr>
        <w:rPr>
          <w:lang w:eastAsia="zh-TW"/>
        </w:rPr>
      </w:pPr>
      <w:r w:rsidRPr="00C46FE4">
        <w:rPr>
          <w:lang w:eastAsia="zh-TW"/>
        </w:rPr>
        <w:t>Use s</w:t>
      </w:r>
      <w:r w:rsidR="00F238CA" w:rsidRPr="00C46FE4">
        <w:rPr>
          <w:lang w:eastAsia="zh-TW"/>
        </w:rPr>
        <w:t xml:space="preserve">hort phrases </w:t>
      </w:r>
      <w:r w:rsidR="009B393E" w:rsidRPr="00C46FE4">
        <w:rPr>
          <w:lang w:eastAsia="zh-TW"/>
        </w:rPr>
        <w:t>or bullet points</w:t>
      </w:r>
      <w:r w:rsidRPr="00C46FE4">
        <w:rPr>
          <w:lang w:eastAsia="zh-TW"/>
        </w:rPr>
        <w:t xml:space="preserve"> rather than </w:t>
      </w:r>
      <w:r w:rsidR="009B393E" w:rsidRPr="00C46FE4">
        <w:rPr>
          <w:lang w:eastAsia="zh-TW"/>
        </w:rPr>
        <w:t>paragraph</w:t>
      </w:r>
      <w:r w:rsidRPr="00C46FE4">
        <w:rPr>
          <w:lang w:eastAsia="zh-TW"/>
        </w:rPr>
        <w:t>s</w:t>
      </w:r>
    </w:p>
    <w:p w14:paraId="0863998B" w14:textId="77777777" w:rsidR="00B908E0" w:rsidRPr="00C46FE4" w:rsidRDefault="00105558" w:rsidP="00011435">
      <w:pPr>
        <w:numPr>
          <w:ilvl w:val="0"/>
          <w:numId w:val="23"/>
        </w:numPr>
        <w:rPr>
          <w:lang w:eastAsia="zh-TW"/>
        </w:rPr>
      </w:pPr>
      <w:r w:rsidRPr="00C46FE4">
        <w:rPr>
          <w:lang w:eastAsia="zh-TW"/>
        </w:rPr>
        <w:t xml:space="preserve">Limit each line of text to </w:t>
      </w:r>
      <w:r w:rsidR="00F238CA" w:rsidRPr="00C46FE4">
        <w:rPr>
          <w:lang w:eastAsia="zh-TW"/>
        </w:rPr>
        <w:t>no more than 7</w:t>
      </w:r>
      <w:r w:rsidR="009B393E" w:rsidRPr="00C46FE4">
        <w:rPr>
          <w:lang w:eastAsia="zh-TW"/>
        </w:rPr>
        <w:t>-8</w:t>
      </w:r>
      <w:r w:rsidR="00F238CA" w:rsidRPr="00C46FE4">
        <w:rPr>
          <w:lang w:eastAsia="zh-TW"/>
        </w:rPr>
        <w:t xml:space="preserve"> words</w:t>
      </w:r>
    </w:p>
    <w:p w14:paraId="0863998C" w14:textId="77777777" w:rsidR="00F238CA" w:rsidRPr="00C46FE4" w:rsidRDefault="00105558" w:rsidP="00011435">
      <w:pPr>
        <w:numPr>
          <w:ilvl w:val="0"/>
          <w:numId w:val="23"/>
        </w:numPr>
        <w:rPr>
          <w:lang w:eastAsia="zh-TW"/>
        </w:rPr>
      </w:pPr>
      <w:r w:rsidRPr="00C46FE4">
        <w:rPr>
          <w:lang w:eastAsia="zh-TW"/>
        </w:rPr>
        <w:t xml:space="preserve">Allow only </w:t>
      </w:r>
      <w:r w:rsidR="00B908E0" w:rsidRPr="00C46FE4">
        <w:rPr>
          <w:lang w:eastAsia="zh-TW"/>
        </w:rPr>
        <w:t>7</w:t>
      </w:r>
      <w:r w:rsidR="009B393E" w:rsidRPr="00C46FE4">
        <w:rPr>
          <w:lang w:eastAsia="zh-TW"/>
        </w:rPr>
        <w:t xml:space="preserve">-8 </w:t>
      </w:r>
      <w:r w:rsidR="00B908E0" w:rsidRPr="00C46FE4">
        <w:rPr>
          <w:lang w:eastAsia="zh-TW"/>
        </w:rPr>
        <w:t>lines</w:t>
      </w:r>
      <w:r w:rsidRPr="00C46FE4">
        <w:rPr>
          <w:lang w:eastAsia="zh-TW"/>
        </w:rPr>
        <w:t xml:space="preserve"> of text per slide</w:t>
      </w:r>
    </w:p>
    <w:p w14:paraId="0863998D" w14:textId="77777777" w:rsidR="0047249A" w:rsidRPr="00C46FE4" w:rsidRDefault="0047249A" w:rsidP="00011435">
      <w:pPr>
        <w:numPr>
          <w:ilvl w:val="0"/>
          <w:numId w:val="23"/>
        </w:numPr>
        <w:rPr>
          <w:lang w:eastAsia="zh-TW"/>
        </w:rPr>
      </w:pPr>
      <w:r w:rsidRPr="00C46FE4">
        <w:rPr>
          <w:lang w:eastAsia="zh-TW"/>
        </w:rPr>
        <w:t>Use images sparingly</w:t>
      </w:r>
      <w:r w:rsidR="00F238CA" w:rsidRPr="00C46FE4">
        <w:rPr>
          <w:lang w:eastAsia="zh-TW"/>
        </w:rPr>
        <w:t>; one or two per slide</w:t>
      </w:r>
    </w:p>
    <w:p w14:paraId="0863998E" w14:textId="77777777" w:rsidR="00865866" w:rsidRPr="00C46FE4" w:rsidRDefault="00105558" w:rsidP="00011435">
      <w:pPr>
        <w:numPr>
          <w:ilvl w:val="0"/>
          <w:numId w:val="23"/>
        </w:numPr>
        <w:rPr>
          <w:lang w:eastAsia="zh-TW"/>
        </w:rPr>
      </w:pPr>
      <w:r w:rsidRPr="00C46FE4">
        <w:rPr>
          <w:lang w:eastAsia="zh-TW"/>
        </w:rPr>
        <w:t xml:space="preserve">Leave </w:t>
      </w:r>
      <w:r w:rsidR="00865866" w:rsidRPr="00C46FE4">
        <w:rPr>
          <w:lang w:eastAsia="zh-TW"/>
        </w:rPr>
        <w:t>a good amount of blank space in your presentation</w:t>
      </w:r>
    </w:p>
    <w:p w14:paraId="0863998F" w14:textId="77777777" w:rsidR="00B908E0" w:rsidRPr="00C46FE4" w:rsidRDefault="00B908E0" w:rsidP="00011435">
      <w:pPr>
        <w:numPr>
          <w:ilvl w:val="0"/>
          <w:numId w:val="23"/>
        </w:numPr>
        <w:rPr>
          <w:lang w:eastAsia="zh-TW"/>
        </w:rPr>
      </w:pPr>
      <w:r w:rsidRPr="00C46FE4">
        <w:rPr>
          <w:lang w:eastAsia="zh-TW"/>
        </w:rPr>
        <w:t>Create a title for each slide</w:t>
      </w:r>
    </w:p>
    <w:p w14:paraId="08639990" w14:textId="77777777" w:rsidR="00B908E0" w:rsidRPr="00C46FE4" w:rsidRDefault="00B908E0" w:rsidP="00011435">
      <w:pPr>
        <w:numPr>
          <w:ilvl w:val="0"/>
          <w:numId w:val="23"/>
        </w:numPr>
        <w:rPr>
          <w:lang w:eastAsia="zh-TW"/>
        </w:rPr>
      </w:pPr>
      <w:r w:rsidRPr="00C46FE4">
        <w:rPr>
          <w:lang w:eastAsia="zh-TW"/>
        </w:rPr>
        <w:t xml:space="preserve">Use effects, transitions </w:t>
      </w:r>
      <w:r w:rsidR="00581E63" w:rsidRPr="00C46FE4">
        <w:rPr>
          <w:lang w:eastAsia="zh-TW"/>
        </w:rPr>
        <w:t>animation,</w:t>
      </w:r>
      <w:r w:rsidRPr="00C46FE4">
        <w:rPr>
          <w:lang w:eastAsia="zh-TW"/>
        </w:rPr>
        <w:t xml:space="preserve"> and sound very sparingly.</w:t>
      </w:r>
    </w:p>
    <w:p w14:paraId="08639991" w14:textId="77777777" w:rsidR="00F238CA" w:rsidRPr="00C46FE4" w:rsidRDefault="00F238CA" w:rsidP="000B1A1F">
      <w:pPr>
        <w:rPr>
          <w:b/>
        </w:rPr>
      </w:pPr>
      <w:r w:rsidRPr="00C46FE4">
        <w:rPr>
          <w:b/>
        </w:rPr>
        <w:t>Fonts</w:t>
      </w:r>
      <w:r w:rsidR="009E3D85" w:rsidRPr="00C46FE4">
        <w:rPr>
          <w:b/>
        </w:rPr>
        <w:t xml:space="preserve"> </w:t>
      </w:r>
      <w:r w:rsidR="00B908E0" w:rsidRPr="00C46FE4">
        <w:rPr>
          <w:b/>
        </w:rPr>
        <w:t xml:space="preserve">and </w:t>
      </w:r>
      <w:r w:rsidR="009E3D85" w:rsidRPr="00C46FE4">
        <w:rPr>
          <w:b/>
        </w:rPr>
        <w:t>Color</w:t>
      </w:r>
    </w:p>
    <w:p w14:paraId="08639992" w14:textId="77777777" w:rsidR="00F238CA" w:rsidRPr="00C46FE4" w:rsidRDefault="000B6ED1" w:rsidP="00011435">
      <w:pPr>
        <w:numPr>
          <w:ilvl w:val="0"/>
          <w:numId w:val="24"/>
        </w:numPr>
        <w:rPr>
          <w:lang w:eastAsia="zh-TW"/>
        </w:rPr>
      </w:pPr>
      <w:r w:rsidRPr="00C46FE4">
        <w:rPr>
          <w:lang w:eastAsia="zh-TW"/>
        </w:rPr>
        <w:t>Use s</w:t>
      </w:r>
      <w:r w:rsidR="00F238CA" w:rsidRPr="00C46FE4">
        <w:rPr>
          <w:lang w:eastAsia="zh-TW"/>
        </w:rPr>
        <w:t xml:space="preserve">imple sans serif fonts such as </w:t>
      </w:r>
      <w:r w:rsidR="00A15D0F" w:rsidRPr="00C46FE4">
        <w:rPr>
          <w:lang w:eastAsia="zh-TW"/>
        </w:rPr>
        <w:t xml:space="preserve">Helvetica or </w:t>
      </w:r>
      <w:r w:rsidR="00F238CA" w:rsidRPr="00C46FE4">
        <w:rPr>
          <w:lang w:eastAsia="zh-TW"/>
        </w:rPr>
        <w:t>Arial</w:t>
      </w:r>
      <w:r w:rsidR="00B908E0" w:rsidRPr="00C46FE4">
        <w:rPr>
          <w:lang w:eastAsia="zh-TW"/>
        </w:rPr>
        <w:t xml:space="preserve"> </w:t>
      </w:r>
      <w:r w:rsidRPr="00C46FE4">
        <w:rPr>
          <w:lang w:eastAsia="zh-TW"/>
        </w:rPr>
        <w:t>for readability</w:t>
      </w:r>
    </w:p>
    <w:p w14:paraId="08639993" w14:textId="77777777" w:rsidR="00865866" w:rsidRPr="00C46FE4" w:rsidRDefault="000B6ED1" w:rsidP="00011435">
      <w:pPr>
        <w:numPr>
          <w:ilvl w:val="0"/>
          <w:numId w:val="24"/>
        </w:numPr>
        <w:rPr>
          <w:lang w:eastAsia="zh-TW"/>
        </w:rPr>
      </w:pPr>
      <w:r w:rsidRPr="00C46FE4">
        <w:rPr>
          <w:lang w:eastAsia="zh-TW"/>
        </w:rPr>
        <w:t xml:space="preserve">Select a point size of </w:t>
      </w:r>
      <w:r w:rsidR="00865866" w:rsidRPr="00C46FE4">
        <w:rPr>
          <w:lang w:eastAsia="zh-TW"/>
        </w:rPr>
        <w:t xml:space="preserve">32 </w:t>
      </w:r>
      <w:r w:rsidRPr="00C46FE4">
        <w:rPr>
          <w:lang w:eastAsia="zh-TW"/>
        </w:rPr>
        <w:t xml:space="preserve">or larger for </w:t>
      </w:r>
      <w:r w:rsidR="00865866" w:rsidRPr="00C46FE4">
        <w:rPr>
          <w:lang w:eastAsia="zh-TW"/>
        </w:rPr>
        <w:t>titles</w:t>
      </w:r>
      <w:r w:rsidRPr="00C46FE4">
        <w:rPr>
          <w:lang w:eastAsia="zh-TW"/>
        </w:rPr>
        <w:t xml:space="preserve">, </w:t>
      </w:r>
      <w:r w:rsidR="00865866" w:rsidRPr="00C46FE4">
        <w:rPr>
          <w:lang w:eastAsia="zh-TW"/>
        </w:rPr>
        <w:t>and 20 points for body text</w:t>
      </w:r>
    </w:p>
    <w:p w14:paraId="08639994" w14:textId="77777777" w:rsidR="0047249A" w:rsidRPr="00C46FE4" w:rsidRDefault="007731BD" w:rsidP="00011435">
      <w:pPr>
        <w:numPr>
          <w:ilvl w:val="0"/>
          <w:numId w:val="24"/>
        </w:numPr>
        <w:rPr>
          <w:lang w:eastAsia="zh-TW"/>
        </w:rPr>
      </w:pPr>
      <w:r w:rsidRPr="00C46FE4">
        <w:rPr>
          <w:lang w:eastAsia="zh-TW"/>
        </w:rPr>
        <w:t xml:space="preserve">Use </w:t>
      </w:r>
      <w:r w:rsidR="009E3D85" w:rsidRPr="00C46FE4">
        <w:rPr>
          <w:lang w:eastAsia="zh-TW"/>
        </w:rPr>
        <w:t>colors</w:t>
      </w:r>
      <w:r w:rsidRPr="00C46FE4">
        <w:rPr>
          <w:lang w:eastAsia="zh-TW"/>
        </w:rPr>
        <w:t xml:space="preserve"> that work well together</w:t>
      </w:r>
      <w:r w:rsidR="00F238CA" w:rsidRPr="00C46FE4">
        <w:rPr>
          <w:lang w:eastAsia="zh-TW"/>
        </w:rPr>
        <w:t>, s</w:t>
      </w:r>
      <w:r w:rsidRPr="00C46FE4">
        <w:rPr>
          <w:lang w:eastAsia="zh-TW"/>
        </w:rPr>
        <w:t>uch as yellow or white on a dark bl</w:t>
      </w:r>
      <w:r w:rsidR="00F238CA" w:rsidRPr="00C46FE4">
        <w:rPr>
          <w:lang w:eastAsia="zh-TW"/>
        </w:rPr>
        <w:t>ue background</w:t>
      </w:r>
      <w:r w:rsidR="000B6ED1" w:rsidRPr="00C46FE4">
        <w:rPr>
          <w:lang w:eastAsia="zh-TW"/>
        </w:rPr>
        <w:t>.</w:t>
      </w:r>
    </w:p>
    <w:p w14:paraId="08639995" w14:textId="77777777" w:rsidR="000B6ED1" w:rsidRPr="00C46FE4" w:rsidRDefault="000B6ED1" w:rsidP="00011435">
      <w:pPr>
        <w:numPr>
          <w:ilvl w:val="0"/>
          <w:numId w:val="24"/>
        </w:numPr>
        <w:rPr>
          <w:lang w:eastAsia="zh-TW"/>
        </w:rPr>
      </w:pPr>
      <w:r w:rsidRPr="00C46FE4">
        <w:rPr>
          <w:lang w:eastAsia="zh-TW"/>
        </w:rPr>
        <w:t xml:space="preserve">Check the readability and visibility of your fonts and </w:t>
      </w:r>
      <w:r w:rsidR="009E3D85" w:rsidRPr="00C46FE4">
        <w:rPr>
          <w:lang w:eastAsia="zh-TW"/>
        </w:rPr>
        <w:t>color</w:t>
      </w:r>
      <w:r w:rsidRPr="00C46FE4">
        <w:rPr>
          <w:lang w:eastAsia="zh-TW"/>
        </w:rPr>
        <w:t xml:space="preserve"> choices with the lighting in the room in which you will present.</w:t>
      </w:r>
    </w:p>
    <w:p w14:paraId="08639996" w14:textId="77777777" w:rsidR="00FD33AB" w:rsidRPr="00C46FE4" w:rsidRDefault="00FD33AB" w:rsidP="000B1A1F">
      <w:pPr>
        <w:rPr>
          <w:b/>
        </w:rPr>
      </w:pPr>
      <w:r w:rsidRPr="00C46FE4">
        <w:rPr>
          <w:b/>
        </w:rPr>
        <w:t>Preparation</w:t>
      </w:r>
    </w:p>
    <w:p w14:paraId="08639997" w14:textId="77777777" w:rsidR="004C5756" w:rsidRPr="00C46FE4" w:rsidRDefault="004C5756" w:rsidP="00011435">
      <w:pPr>
        <w:numPr>
          <w:ilvl w:val="0"/>
          <w:numId w:val="20"/>
        </w:numPr>
        <w:rPr>
          <w:lang w:eastAsia="zh-TW"/>
        </w:rPr>
      </w:pPr>
      <w:r w:rsidRPr="00C46FE4">
        <w:rPr>
          <w:lang w:eastAsia="zh-TW"/>
        </w:rPr>
        <w:t xml:space="preserve">Make sure to </w:t>
      </w:r>
      <w:r w:rsidRPr="00C46FE4">
        <w:t>match your slides to the purpose of the presentation</w:t>
      </w:r>
    </w:p>
    <w:p w14:paraId="08639998" w14:textId="77777777" w:rsidR="009E3D85" w:rsidRPr="00C46FE4" w:rsidRDefault="00FD33AB" w:rsidP="00011435">
      <w:pPr>
        <w:numPr>
          <w:ilvl w:val="0"/>
          <w:numId w:val="20"/>
        </w:numPr>
        <w:rPr>
          <w:b/>
        </w:rPr>
      </w:pPr>
      <w:r w:rsidRPr="00C46FE4">
        <w:rPr>
          <w:lang w:eastAsia="zh-TW"/>
        </w:rPr>
        <w:t>Develop a template and stick to it for a consistent look and feel</w:t>
      </w:r>
    </w:p>
    <w:p w14:paraId="08639999" w14:textId="77777777" w:rsidR="00FF2E08" w:rsidRPr="00C46FE4" w:rsidRDefault="00F238CA" w:rsidP="00592E16">
      <w:pPr>
        <w:rPr>
          <w:b/>
        </w:rPr>
      </w:pPr>
      <w:r w:rsidRPr="00C46FE4">
        <w:rPr>
          <w:b/>
        </w:rPr>
        <w:t>Computer</w:t>
      </w:r>
    </w:p>
    <w:p w14:paraId="0863999A" w14:textId="77777777" w:rsidR="00431E8B" w:rsidRPr="00C46FE4" w:rsidRDefault="00431E8B" w:rsidP="00011435">
      <w:pPr>
        <w:numPr>
          <w:ilvl w:val="0"/>
          <w:numId w:val="18"/>
        </w:numPr>
        <w:rPr>
          <w:lang w:eastAsia="zh-TW"/>
        </w:rPr>
      </w:pPr>
      <w:r w:rsidRPr="00C46FE4">
        <w:rPr>
          <w:lang w:eastAsia="zh-TW"/>
        </w:rPr>
        <w:t>Check your equipment</w:t>
      </w:r>
      <w:r w:rsidR="00E7699E" w:rsidRPr="00C46FE4">
        <w:rPr>
          <w:lang w:eastAsia="zh-TW"/>
        </w:rPr>
        <w:t xml:space="preserve">, </w:t>
      </w:r>
      <w:r w:rsidR="00F238CA" w:rsidRPr="00C46FE4">
        <w:rPr>
          <w:lang w:eastAsia="zh-TW"/>
        </w:rPr>
        <w:t>computer settings</w:t>
      </w:r>
      <w:r w:rsidR="004C5756" w:rsidRPr="00C46FE4">
        <w:rPr>
          <w:lang w:eastAsia="zh-TW"/>
        </w:rPr>
        <w:t>, and room lighting</w:t>
      </w:r>
      <w:r w:rsidRPr="00C46FE4">
        <w:rPr>
          <w:lang w:eastAsia="zh-TW"/>
        </w:rPr>
        <w:t xml:space="preserve"> in advance</w:t>
      </w:r>
    </w:p>
    <w:p w14:paraId="0863999B" w14:textId="77777777" w:rsidR="00FF2E08" w:rsidRPr="00C46FE4" w:rsidRDefault="00F238CA" w:rsidP="00011435">
      <w:pPr>
        <w:numPr>
          <w:ilvl w:val="0"/>
          <w:numId w:val="18"/>
        </w:numPr>
        <w:rPr>
          <w:lang w:eastAsia="zh-TW"/>
        </w:rPr>
      </w:pPr>
      <w:r w:rsidRPr="00C46FE4">
        <w:rPr>
          <w:lang w:eastAsia="zh-TW"/>
        </w:rPr>
        <w:t>Before your</w:t>
      </w:r>
      <w:r w:rsidR="00DC13CB" w:rsidRPr="00C46FE4">
        <w:rPr>
          <w:lang w:eastAsia="zh-TW"/>
        </w:rPr>
        <w:t xml:space="preserve"> presentation, turn off </w:t>
      </w:r>
      <w:r w:rsidRPr="00C46FE4">
        <w:rPr>
          <w:lang w:eastAsia="zh-TW"/>
        </w:rPr>
        <w:t>s</w:t>
      </w:r>
      <w:r w:rsidR="00FF2E08" w:rsidRPr="00C46FE4">
        <w:rPr>
          <w:lang w:eastAsia="zh-TW"/>
        </w:rPr>
        <w:t>creensavers,</w:t>
      </w:r>
      <w:r w:rsidRPr="00C46FE4">
        <w:rPr>
          <w:lang w:eastAsia="zh-TW"/>
        </w:rPr>
        <w:t xml:space="preserve"> instant messaging, and e</w:t>
      </w:r>
      <w:r w:rsidR="00FF2E08" w:rsidRPr="00C46FE4">
        <w:rPr>
          <w:lang w:eastAsia="zh-TW"/>
        </w:rPr>
        <w:t xml:space="preserve">mail </w:t>
      </w:r>
      <w:r w:rsidRPr="00C46FE4">
        <w:rPr>
          <w:lang w:eastAsia="zh-TW"/>
        </w:rPr>
        <w:t>n</w:t>
      </w:r>
      <w:r w:rsidR="00FF2E08" w:rsidRPr="00C46FE4">
        <w:rPr>
          <w:lang w:eastAsia="zh-TW"/>
        </w:rPr>
        <w:t>otifications</w:t>
      </w:r>
    </w:p>
    <w:p w14:paraId="0863999C" w14:textId="77777777" w:rsidR="00DC13CB" w:rsidRPr="00C46FE4" w:rsidRDefault="00F03E22" w:rsidP="00011435">
      <w:pPr>
        <w:numPr>
          <w:ilvl w:val="0"/>
          <w:numId w:val="18"/>
        </w:numPr>
        <w:rPr>
          <w:lang w:eastAsia="zh-TW"/>
        </w:rPr>
      </w:pPr>
      <w:r w:rsidRPr="00C46FE4">
        <w:rPr>
          <w:lang w:eastAsia="zh-TW"/>
        </w:rPr>
        <w:lastRenderedPageBreak/>
        <w:t xml:space="preserve">Make sure that </w:t>
      </w:r>
      <w:r w:rsidR="00DC13CB" w:rsidRPr="00C46FE4">
        <w:rPr>
          <w:lang w:eastAsia="zh-TW"/>
        </w:rPr>
        <w:t xml:space="preserve">your computer’s power management </w:t>
      </w:r>
      <w:r w:rsidRPr="00C46FE4">
        <w:rPr>
          <w:lang w:eastAsia="zh-TW"/>
        </w:rPr>
        <w:t>console will</w:t>
      </w:r>
      <w:r w:rsidR="00DC13CB" w:rsidRPr="00C46FE4">
        <w:rPr>
          <w:lang w:eastAsia="zh-TW"/>
        </w:rPr>
        <w:t xml:space="preserve"> not automatically shut </w:t>
      </w:r>
      <w:r w:rsidRPr="00C46FE4">
        <w:rPr>
          <w:lang w:eastAsia="zh-TW"/>
        </w:rPr>
        <w:t xml:space="preserve">the system </w:t>
      </w:r>
      <w:r w:rsidR="00DC13CB" w:rsidRPr="00C46FE4">
        <w:rPr>
          <w:lang w:eastAsia="zh-TW"/>
        </w:rPr>
        <w:t>down after a set amount of time.</w:t>
      </w:r>
    </w:p>
    <w:p w14:paraId="0863999D" w14:textId="77777777" w:rsidR="00447799" w:rsidRPr="00C46FE4" w:rsidRDefault="00447799" w:rsidP="00447799">
      <w:pPr>
        <w:rPr>
          <w:lang w:eastAsia="zh-TW"/>
        </w:rPr>
      </w:pPr>
    </w:p>
    <w:p w14:paraId="0863999E" w14:textId="77777777" w:rsidR="00BC5143" w:rsidRPr="00C46FE4" w:rsidRDefault="00BC5143" w:rsidP="00DB2E38">
      <w:pPr>
        <w:pStyle w:val="Heading2"/>
        <w:rPr>
          <w:lang w:eastAsia="zh-TW"/>
        </w:rPr>
      </w:pPr>
      <w:bookmarkStart w:id="59" w:name="_Toc535144076"/>
      <w:r w:rsidRPr="00C46FE4">
        <w:rPr>
          <w:lang w:eastAsia="zh-TW"/>
        </w:rPr>
        <w:t>Creating a Plan B</w:t>
      </w:r>
      <w:bookmarkEnd w:id="59"/>
    </w:p>
    <w:p w14:paraId="0863999F" w14:textId="77777777" w:rsidR="00DC13CB" w:rsidRPr="00C46FE4" w:rsidRDefault="002C1CA2" w:rsidP="00DC13CB">
      <w:pPr>
        <w:rPr>
          <w:lang w:eastAsia="zh-TW"/>
        </w:rPr>
      </w:pPr>
      <w:r>
        <w:rPr>
          <w:noProof/>
          <w:lang w:bidi="ar-SA"/>
        </w:rPr>
        <w:drawing>
          <wp:anchor distT="0" distB="0" distL="114300" distR="114300" simplePos="0" relativeHeight="251709440" behindDoc="0" locked="0" layoutInCell="1" allowOverlap="1" wp14:anchorId="08639B6B" wp14:editId="08639B6C">
            <wp:simplePos x="0" y="0"/>
            <wp:positionH relativeFrom="margin">
              <wp:posOffset>5002530</wp:posOffset>
            </wp:positionH>
            <wp:positionV relativeFrom="margin">
              <wp:posOffset>1198245</wp:posOffset>
            </wp:positionV>
            <wp:extent cx="914400" cy="942340"/>
            <wp:effectExtent l="0" t="0" r="0" b="0"/>
            <wp:wrapSquare wrapText="bothSides"/>
            <wp:docPr id="84" name="Picture 84" descr="C:\Users\Darren\AppData\Local\Microsoft\Windows\Temporary Internet Files\Content.IE5\3YJGCFYP\MC90044152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rren\AppData\Local\Microsoft\Windows\Temporary Internet Files\Content.IE5\3YJGCFYP\MC900441521[1].wmf"/>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914400" cy="942340"/>
                    </a:xfrm>
                    <a:prstGeom prst="rect">
                      <a:avLst/>
                    </a:prstGeom>
                    <a:noFill/>
                    <a:ln>
                      <a:noFill/>
                    </a:ln>
                  </pic:spPr>
                </pic:pic>
              </a:graphicData>
            </a:graphic>
          </wp:anchor>
        </w:drawing>
      </w:r>
      <w:r w:rsidR="004C5756" w:rsidRPr="00C46FE4">
        <w:rPr>
          <w:lang w:eastAsia="zh-TW"/>
        </w:rPr>
        <w:t>While technology allows you to make great enhancements to a presentation, it also offers more opportunities for technical trouble. Here are some suggestions to keep your presentation moving along, even if the technology isn’t.</w:t>
      </w:r>
    </w:p>
    <w:p w14:paraId="086399A0" w14:textId="77777777" w:rsidR="004C5756" w:rsidRPr="00C46FE4" w:rsidRDefault="004C5756" w:rsidP="00011435">
      <w:pPr>
        <w:numPr>
          <w:ilvl w:val="0"/>
          <w:numId w:val="19"/>
        </w:numPr>
        <w:rPr>
          <w:lang w:eastAsia="zh-TW"/>
        </w:rPr>
      </w:pPr>
      <w:r w:rsidRPr="00C46FE4">
        <w:rPr>
          <w:lang w:eastAsia="zh-TW"/>
        </w:rPr>
        <w:t>Make one or more backup copies of your PowerPoint file on the computer on which you plan to show the presentation.</w:t>
      </w:r>
    </w:p>
    <w:p w14:paraId="086399A1" w14:textId="77777777" w:rsidR="00DC13CB" w:rsidRPr="00C46FE4" w:rsidRDefault="00DC13CB" w:rsidP="00011435">
      <w:pPr>
        <w:numPr>
          <w:ilvl w:val="0"/>
          <w:numId w:val="19"/>
        </w:numPr>
        <w:rPr>
          <w:lang w:eastAsia="zh-TW"/>
        </w:rPr>
      </w:pPr>
      <w:r w:rsidRPr="00C46FE4">
        <w:rPr>
          <w:lang w:eastAsia="zh-TW"/>
        </w:rPr>
        <w:t xml:space="preserve">Before the presentation, download </w:t>
      </w:r>
      <w:r w:rsidR="004C5756" w:rsidRPr="00C46FE4">
        <w:rPr>
          <w:lang w:eastAsia="zh-TW"/>
        </w:rPr>
        <w:t xml:space="preserve">and install </w:t>
      </w:r>
      <w:r w:rsidRPr="00C46FE4">
        <w:rPr>
          <w:lang w:eastAsia="zh-TW"/>
        </w:rPr>
        <w:t xml:space="preserve">the free Microsoft PowerPoint Viewer </w:t>
      </w:r>
      <w:r w:rsidR="004F1AA4" w:rsidRPr="00C46FE4">
        <w:rPr>
          <w:lang w:eastAsia="zh-TW"/>
        </w:rPr>
        <w:t>available</w:t>
      </w:r>
      <w:r w:rsidRPr="00C46FE4">
        <w:rPr>
          <w:lang w:eastAsia="zh-TW"/>
        </w:rPr>
        <w:t xml:space="preserve"> at </w:t>
      </w:r>
      <w:hyperlink r:id="rId42" w:history="1">
        <w:r w:rsidRPr="00C46FE4">
          <w:rPr>
            <w:rStyle w:val="Hyperlink"/>
            <w:lang w:eastAsia="zh-TW"/>
          </w:rPr>
          <w:t>www.microsoft.com</w:t>
        </w:r>
      </w:hyperlink>
      <w:r w:rsidRPr="00C46FE4">
        <w:rPr>
          <w:lang w:eastAsia="zh-TW"/>
        </w:rPr>
        <w:t>.</w:t>
      </w:r>
      <w:r w:rsidR="00447799" w:rsidRPr="00C46FE4">
        <w:rPr>
          <w:lang w:eastAsia="zh-TW"/>
        </w:rPr>
        <w:t xml:space="preserve"> </w:t>
      </w:r>
      <w:r w:rsidRPr="00C46FE4">
        <w:rPr>
          <w:lang w:eastAsia="zh-TW"/>
        </w:rPr>
        <w:t xml:space="preserve">In the event that </w:t>
      </w:r>
      <w:r w:rsidR="004C5756" w:rsidRPr="00C46FE4">
        <w:rPr>
          <w:lang w:eastAsia="zh-TW"/>
        </w:rPr>
        <w:t xml:space="preserve">your </w:t>
      </w:r>
      <w:r w:rsidRPr="00C46FE4">
        <w:rPr>
          <w:lang w:eastAsia="zh-TW"/>
        </w:rPr>
        <w:t xml:space="preserve">PowerPoint </w:t>
      </w:r>
      <w:r w:rsidR="004C5756" w:rsidRPr="00C46FE4">
        <w:rPr>
          <w:lang w:eastAsia="zh-TW"/>
        </w:rPr>
        <w:t xml:space="preserve">software </w:t>
      </w:r>
      <w:r w:rsidRPr="00C46FE4">
        <w:rPr>
          <w:lang w:eastAsia="zh-TW"/>
        </w:rPr>
        <w:t>won’t run, you will still be able to use the viewer to show your PowerPoint slides.</w:t>
      </w:r>
    </w:p>
    <w:p w14:paraId="086399A2" w14:textId="77777777" w:rsidR="00795CDF" w:rsidRPr="00C46FE4" w:rsidRDefault="004C5756" w:rsidP="00011435">
      <w:pPr>
        <w:numPr>
          <w:ilvl w:val="0"/>
          <w:numId w:val="19"/>
        </w:numPr>
        <w:rPr>
          <w:lang w:eastAsia="zh-TW"/>
        </w:rPr>
      </w:pPr>
      <w:r w:rsidRPr="00C46FE4">
        <w:rPr>
          <w:bCs/>
          <w:lang w:eastAsia="zh-TW"/>
        </w:rPr>
        <w:t xml:space="preserve">Copy your PowerPoint file </w:t>
      </w:r>
      <w:r w:rsidR="00795CDF" w:rsidRPr="00C46FE4">
        <w:rPr>
          <w:bCs/>
          <w:lang w:eastAsia="zh-TW"/>
        </w:rPr>
        <w:t>on</w:t>
      </w:r>
      <w:r w:rsidRPr="00C46FE4">
        <w:rPr>
          <w:bCs/>
          <w:lang w:eastAsia="zh-TW"/>
        </w:rPr>
        <w:t>to</w:t>
      </w:r>
      <w:r w:rsidR="00795CDF" w:rsidRPr="00C46FE4">
        <w:rPr>
          <w:bCs/>
          <w:lang w:eastAsia="zh-TW"/>
        </w:rPr>
        <w:t xml:space="preserve"> a USB Drive.</w:t>
      </w:r>
      <w:r w:rsidR="00447799" w:rsidRPr="00C46FE4">
        <w:rPr>
          <w:bCs/>
          <w:lang w:eastAsia="zh-TW"/>
        </w:rPr>
        <w:t xml:space="preserve"> </w:t>
      </w:r>
      <w:r w:rsidR="00795CDF" w:rsidRPr="00C46FE4">
        <w:rPr>
          <w:bCs/>
          <w:lang w:eastAsia="zh-TW"/>
        </w:rPr>
        <w:t>That way,</w:t>
      </w:r>
      <w:r w:rsidRPr="00C46FE4">
        <w:rPr>
          <w:bCs/>
          <w:lang w:eastAsia="zh-TW"/>
        </w:rPr>
        <w:t xml:space="preserve"> if you have a computer problem, you can move the file to another one, if available.</w:t>
      </w:r>
    </w:p>
    <w:p w14:paraId="086399A3" w14:textId="77777777" w:rsidR="00FF2E08" w:rsidRPr="00C46FE4" w:rsidRDefault="00DC13CB" w:rsidP="00011435">
      <w:pPr>
        <w:numPr>
          <w:ilvl w:val="0"/>
          <w:numId w:val="19"/>
        </w:numPr>
        <w:rPr>
          <w:lang w:eastAsia="zh-TW"/>
        </w:rPr>
      </w:pPr>
      <w:r w:rsidRPr="00C46FE4">
        <w:rPr>
          <w:lang w:eastAsia="zh-TW"/>
        </w:rPr>
        <w:t>Bring sufficient printed copies of your presentation for participants. If logistics prevent that, plan to have at least one copy available for photocopying on site.</w:t>
      </w:r>
    </w:p>
    <w:p w14:paraId="086399A4" w14:textId="77777777" w:rsidR="004C5756" w:rsidRPr="00C46FE4" w:rsidRDefault="004C5756" w:rsidP="00011435">
      <w:pPr>
        <w:numPr>
          <w:ilvl w:val="0"/>
          <w:numId w:val="19"/>
        </w:numPr>
        <w:rPr>
          <w:lang w:eastAsia="zh-TW"/>
        </w:rPr>
      </w:pPr>
      <w:r w:rsidRPr="00C46FE4">
        <w:rPr>
          <w:lang w:eastAsia="zh-TW"/>
        </w:rPr>
        <w:t>If all else fails, write your key points on a flip chart.</w:t>
      </w:r>
    </w:p>
    <w:p w14:paraId="086399A5" w14:textId="77777777" w:rsidR="002C1CA2" w:rsidRDefault="002C1CA2" w:rsidP="002C1CA2">
      <w:pPr>
        <w:rPr>
          <w:lang w:eastAsia="zh-TW"/>
        </w:rPr>
      </w:pPr>
    </w:p>
    <w:p w14:paraId="086399A6" w14:textId="77777777" w:rsidR="00805EA9" w:rsidRPr="00975B51" w:rsidRDefault="00805EA9" w:rsidP="00805EA9">
      <w:pPr>
        <w:pStyle w:val="Heading2"/>
      </w:pPr>
      <w:bookmarkStart w:id="60" w:name="_Toc535144077"/>
      <w:r w:rsidRPr="00975B51">
        <w:t>Module Eight: Case Study</w:t>
      </w:r>
      <w:bookmarkEnd w:id="60"/>
    </w:p>
    <w:p w14:paraId="086399A7" w14:textId="77777777" w:rsidR="00805EA9" w:rsidRPr="00975B51" w:rsidRDefault="00805EA9" w:rsidP="00805EA9">
      <w:pPr>
        <w:rPr>
          <w:color w:val="000000" w:themeColor="text1"/>
        </w:rPr>
      </w:pPr>
      <w:r w:rsidRPr="00975B51">
        <w:rPr>
          <w:color w:val="000000" w:themeColor="text1"/>
        </w:rPr>
        <w:t>Lisa ran through the PowerPoint presentation she would give within the next few days. At the end, her boss, Fran, applauded.</w:t>
      </w:r>
      <w:r w:rsidR="00B63092">
        <w:rPr>
          <w:color w:val="000000" w:themeColor="text1"/>
        </w:rPr>
        <w:t xml:space="preserve"> </w:t>
      </w:r>
      <w:r w:rsidRPr="00975B51">
        <w:rPr>
          <w:color w:val="000000" w:themeColor="text1"/>
        </w:rPr>
        <w:t>Lisa thanked her and asked, “Do you think there’s anything I should change?”</w:t>
      </w:r>
    </w:p>
    <w:p w14:paraId="086399A8" w14:textId="77777777" w:rsidR="00805EA9" w:rsidRPr="00975B51" w:rsidRDefault="00805EA9" w:rsidP="00805EA9">
      <w:pPr>
        <w:rPr>
          <w:color w:val="000000" w:themeColor="text1"/>
        </w:rPr>
      </w:pPr>
      <w:r w:rsidRPr="00975B51">
        <w:rPr>
          <w:color w:val="000000" w:themeColor="text1"/>
        </w:rPr>
        <w:t>Fran said, “Well, your text and your bullet points look great. You used the right colors. However, I noticed that with every slide there are a few images and lots of effects and sound.”</w:t>
      </w:r>
    </w:p>
    <w:p w14:paraId="086399A9" w14:textId="77777777" w:rsidR="00805EA9" w:rsidRPr="00975B51" w:rsidRDefault="00805EA9" w:rsidP="00805EA9">
      <w:pPr>
        <w:rPr>
          <w:color w:val="000000" w:themeColor="text1"/>
        </w:rPr>
      </w:pPr>
      <w:r w:rsidRPr="00975B51">
        <w:rPr>
          <w:color w:val="000000" w:themeColor="text1"/>
        </w:rPr>
        <w:t>Lisa said, “Do you think it’s too much?”</w:t>
      </w:r>
    </w:p>
    <w:p w14:paraId="086399AA" w14:textId="77777777" w:rsidR="00805EA9" w:rsidRPr="00975B51" w:rsidRDefault="00805EA9" w:rsidP="00805EA9">
      <w:pPr>
        <w:rPr>
          <w:color w:val="000000" w:themeColor="text1"/>
        </w:rPr>
      </w:pPr>
      <w:r w:rsidRPr="00975B51">
        <w:rPr>
          <w:color w:val="000000" w:themeColor="text1"/>
        </w:rPr>
        <w:t>“Try to use images and effects sparingly, so that the focus remains on the information.”</w:t>
      </w:r>
    </w:p>
    <w:p w14:paraId="086399AB" w14:textId="77777777" w:rsidR="00805EA9" w:rsidRPr="00975B51" w:rsidRDefault="00805EA9" w:rsidP="00805EA9">
      <w:pPr>
        <w:rPr>
          <w:color w:val="000000" w:themeColor="text1"/>
        </w:rPr>
      </w:pPr>
      <w:r w:rsidRPr="00975B51">
        <w:rPr>
          <w:color w:val="000000" w:themeColor="text1"/>
        </w:rPr>
        <w:t>Lisa said, “Got it. I’ll change it this afternoon.”</w:t>
      </w:r>
    </w:p>
    <w:p w14:paraId="086399AC" w14:textId="77777777" w:rsidR="00805EA9" w:rsidRPr="00975B51" w:rsidRDefault="00805EA9" w:rsidP="00805EA9">
      <w:pPr>
        <w:rPr>
          <w:color w:val="000000" w:themeColor="text1"/>
        </w:rPr>
      </w:pPr>
      <w:r w:rsidRPr="00975B51">
        <w:rPr>
          <w:color w:val="000000" w:themeColor="text1"/>
        </w:rPr>
        <w:t>Fran said, “Be sure to also keep a backup of the PowerPoint presentation on your USB drive.”</w:t>
      </w:r>
    </w:p>
    <w:p w14:paraId="086399AD" w14:textId="77777777" w:rsidR="00805EA9" w:rsidRPr="00975B51" w:rsidRDefault="00805EA9" w:rsidP="00805EA9">
      <w:pPr>
        <w:rPr>
          <w:color w:val="000000" w:themeColor="text1"/>
        </w:rPr>
      </w:pPr>
      <w:r w:rsidRPr="00975B51">
        <w:rPr>
          <w:color w:val="000000" w:themeColor="text1"/>
        </w:rPr>
        <w:t>Lisa smiled. “Already done. And I’ll be printing out copies of the new slides for the participants.”</w:t>
      </w:r>
    </w:p>
    <w:p w14:paraId="086399AE" w14:textId="77777777" w:rsidR="00805EA9" w:rsidRDefault="00805EA9" w:rsidP="00805EA9">
      <w:pPr>
        <w:rPr>
          <w:color w:val="000000" w:themeColor="text1"/>
        </w:rPr>
      </w:pPr>
      <w:r w:rsidRPr="00975B51">
        <w:rPr>
          <w:color w:val="000000" w:themeColor="text1"/>
        </w:rPr>
        <w:t>“Great, Lisa,” Fran said. “I’m sure it will be a success.”</w:t>
      </w:r>
      <w:r>
        <w:rPr>
          <w:color w:val="000000" w:themeColor="text1"/>
        </w:rPr>
        <w:br w:type="page"/>
      </w:r>
    </w:p>
    <w:p w14:paraId="086399AF" w14:textId="77777777" w:rsidR="00805EA9" w:rsidRPr="00975B51" w:rsidRDefault="00805EA9" w:rsidP="00805EA9">
      <w:pPr>
        <w:pStyle w:val="Heading2"/>
      </w:pPr>
      <w:bookmarkStart w:id="61" w:name="_Toc535144078"/>
      <w:r w:rsidRPr="00975B51">
        <w:lastRenderedPageBreak/>
        <w:t>Module Eight: Review Questions</w:t>
      </w:r>
      <w:bookmarkEnd w:id="61"/>
    </w:p>
    <w:p w14:paraId="086399B0" w14:textId="77777777" w:rsidR="00805EA9" w:rsidRPr="00975B51" w:rsidRDefault="00805EA9" w:rsidP="00011435">
      <w:pPr>
        <w:numPr>
          <w:ilvl w:val="0"/>
          <w:numId w:val="66"/>
        </w:numPr>
        <w:tabs>
          <w:tab w:val="left" w:pos="1710"/>
        </w:tabs>
        <w:spacing w:before="240"/>
        <w:rPr>
          <w:rFonts w:asciiTheme="minorHAnsi" w:hAnsiTheme="minorHAnsi"/>
          <w:color w:val="000000" w:themeColor="text1"/>
        </w:rPr>
      </w:pPr>
      <w:r w:rsidRPr="00975B51">
        <w:rPr>
          <w:rFonts w:asciiTheme="minorHAnsi" w:hAnsiTheme="minorHAnsi"/>
          <w:color w:val="000000" w:themeColor="text1"/>
        </w:rPr>
        <w:t>What is the definition of Microsoft PowerPoint?</w:t>
      </w:r>
    </w:p>
    <w:p w14:paraId="086399B1" w14:textId="77777777" w:rsidR="00805EA9" w:rsidRPr="00975B51" w:rsidRDefault="00805EA9" w:rsidP="00011435">
      <w:pPr>
        <w:pStyle w:val="ListParagraph"/>
        <w:numPr>
          <w:ilvl w:val="0"/>
          <w:numId w:val="76"/>
        </w:numPr>
        <w:spacing w:after="0"/>
        <w:rPr>
          <w:rFonts w:asciiTheme="minorHAnsi" w:hAnsiTheme="minorHAnsi"/>
          <w:color w:val="000000" w:themeColor="text1"/>
        </w:rPr>
      </w:pPr>
      <w:r w:rsidRPr="00975B51">
        <w:rPr>
          <w:rFonts w:asciiTheme="minorHAnsi" w:hAnsiTheme="minorHAnsi"/>
          <w:color w:val="000000" w:themeColor="text1"/>
        </w:rPr>
        <w:t>A word processor developed by Microsoft.</w:t>
      </w:r>
    </w:p>
    <w:p w14:paraId="086399B2" w14:textId="77777777" w:rsidR="00805EA9" w:rsidRPr="00975B51" w:rsidRDefault="00805EA9" w:rsidP="00011435">
      <w:pPr>
        <w:pStyle w:val="ListParagraph"/>
        <w:numPr>
          <w:ilvl w:val="0"/>
          <w:numId w:val="76"/>
        </w:numPr>
        <w:spacing w:after="0"/>
        <w:rPr>
          <w:rFonts w:asciiTheme="minorHAnsi" w:hAnsiTheme="minorHAnsi"/>
          <w:color w:val="000000" w:themeColor="text1"/>
        </w:rPr>
      </w:pPr>
      <w:r w:rsidRPr="00975B51">
        <w:rPr>
          <w:rFonts w:asciiTheme="minorHAnsi" w:hAnsiTheme="minorHAnsi"/>
          <w:color w:val="000000" w:themeColor="text1"/>
        </w:rPr>
        <w:t>A spreadsheet application that features calculation, graphing tools, and pivot tables.</w:t>
      </w:r>
    </w:p>
    <w:p w14:paraId="086399B3" w14:textId="77777777" w:rsidR="00805EA9" w:rsidRPr="00975B51" w:rsidRDefault="00805EA9" w:rsidP="00011435">
      <w:pPr>
        <w:pStyle w:val="ListParagraph"/>
        <w:numPr>
          <w:ilvl w:val="0"/>
          <w:numId w:val="76"/>
        </w:numPr>
        <w:spacing w:after="0"/>
        <w:rPr>
          <w:rFonts w:asciiTheme="minorHAnsi" w:hAnsiTheme="minorHAnsi"/>
          <w:color w:val="000000" w:themeColor="text1"/>
        </w:rPr>
      </w:pPr>
      <w:r w:rsidRPr="00975B51">
        <w:rPr>
          <w:rFonts w:asciiTheme="minorHAnsi" w:hAnsiTheme="minorHAnsi"/>
          <w:color w:val="000000" w:themeColor="text1"/>
        </w:rPr>
        <w:t xml:space="preserve">A commanding tool for creating visual screens for a presentation. </w:t>
      </w:r>
    </w:p>
    <w:p w14:paraId="086399B4" w14:textId="77777777" w:rsidR="00805EA9" w:rsidRPr="00975B51" w:rsidRDefault="00805EA9" w:rsidP="00011435">
      <w:pPr>
        <w:pStyle w:val="ListParagraph"/>
        <w:numPr>
          <w:ilvl w:val="0"/>
          <w:numId w:val="76"/>
        </w:numPr>
        <w:spacing w:after="0"/>
        <w:rPr>
          <w:rFonts w:asciiTheme="minorHAnsi" w:hAnsiTheme="minorHAnsi"/>
          <w:color w:val="000000" w:themeColor="text1"/>
        </w:rPr>
      </w:pPr>
      <w:r w:rsidRPr="00975B51">
        <w:rPr>
          <w:rFonts w:asciiTheme="minorHAnsi" w:hAnsiTheme="minorHAnsi"/>
          <w:color w:val="000000" w:themeColor="text1"/>
        </w:rPr>
        <w:t>A database system from Microsoft.</w:t>
      </w:r>
    </w:p>
    <w:p w14:paraId="086399B5" w14:textId="77777777" w:rsidR="00805EA9" w:rsidRPr="00975B51" w:rsidRDefault="00805EA9" w:rsidP="00011435">
      <w:pPr>
        <w:numPr>
          <w:ilvl w:val="0"/>
          <w:numId w:val="66"/>
        </w:numPr>
        <w:tabs>
          <w:tab w:val="left" w:pos="1710"/>
        </w:tabs>
        <w:spacing w:before="240"/>
        <w:rPr>
          <w:rFonts w:asciiTheme="minorHAnsi" w:hAnsiTheme="minorHAnsi"/>
          <w:color w:val="000000" w:themeColor="text1"/>
        </w:rPr>
      </w:pPr>
      <w:r w:rsidRPr="00975B51">
        <w:rPr>
          <w:rFonts w:asciiTheme="minorHAnsi" w:hAnsiTheme="minorHAnsi"/>
          <w:color w:val="000000" w:themeColor="text1"/>
        </w:rPr>
        <w:t>What is a benefit of using Microsoft PowerPoint?</w:t>
      </w:r>
    </w:p>
    <w:p w14:paraId="086399B6" w14:textId="77777777" w:rsidR="00805EA9" w:rsidRPr="00975B51" w:rsidRDefault="00805EA9" w:rsidP="00011435">
      <w:pPr>
        <w:pStyle w:val="ListParagraph"/>
        <w:numPr>
          <w:ilvl w:val="0"/>
          <w:numId w:val="75"/>
        </w:numPr>
        <w:spacing w:after="0"/>
        <w:rPr>
          <w:rFonts w:asciiTheme="minorHAnsi" w:hAnsiTheme="minorHAnsi"/>
          <w:color w:val="000000" w:themeColor="text1"/>
        </w:rPr>
      </w:pPr>
      <w:r w:rsidRPr="00975B51">
        <w:rPr>
          <w:rFonts w:asciiTheme="minorHAnsi" w:hAnsiTheme="minorHAnsi"/>
          <w:color w:val="000000" w:themeColor="text1"/>
        </w:rPr>
        <w:t xml:space="preserve">Makes it easier to display images, charts, or graphs possibly too complex for a flip chart. </w:t>
      </w:r>
    </w:p>
    <w:p w14:paraId="086399B7" w14:textId="77777777" w:rsidR="00805EA9" w:rsidRPr="00975B51" w:rsidRDefault="00805EA9" w:rsidP="00011435">
      <w:pPr>
        <w:pStyle w:val="ListParagraph"/>
        <w:numPr>
          <w:ilvl w:val="0"/>
          <w:numId w:val="75"/>
        </w:numPr>
        <w:spacing w:after="0"/>
        <w:rPr>
          <w:rFonts w:asciiTheme="minorHAnsi" w:hAnsiTheme="minorHAnsi"/>
          <w:color w:val="000000" w:themeColor="text1"/>
        </w:rPr>
      </w:pPr>
      <w:r w:rsidRPr="00975B51">
        <w:rPr>
          <w:rFonts w:asciiTheme="minorHAnsi" w:hAnsiTheme="minorHAnsi"/>
          <w:color w:val="000000" w:themeColor="text1"/>
        </w:rPr>
        <w:t>Publishes and maintains blogs from Office Word.</w:t>
      </w:r>
    </w:p>
    <w:p w14:paraId="086399B8" w14:textId="77777777" w:rsidR="00805EA9" w:rsidRPr="00975B51" w:rsidRDefault="00805EA9" w:rsidP="00011435">
      <w:pPr>
        <w:pStyle w:val="ListParagraph"/>
        <w:numPr>
          <w:ilvl w:val="0"/>
          <w:numId w:val="75"/>
        </w:numPr>
        <w:spacing w:after="0"/>
        <w:rPr>
          <w:rFonts w:asciiTheme="minorHAnsi" w:hAnsiTheme="minorHAnsi"/>
          <w:color w:val="000000" w:themeColor="text1"/>
        </w:rPr>
      </w:pPr>
      <w:r w:rsidRPr="00975B51">
        <w:rPr>
          <w:rFonts w:asciiTheme="minorHAnsi" w:hAnsiTheme="minorHAnsi"/>
          <w:color w:val="000000" w:themeColor="text1"/>
        </w:rPr>
        <w:t>Connects your documents to business information.</w:t>
      </w:r>
    </w:p>
    <w:p w14:paraId="086399B9" w14:textId="77777777" w:rsidR="00805EA9" w:rsidRPr="00975B51" w:rsidRDefault="00805EA9" w:rsidP="00011435">
      <w:pPr>
        <w:pStyle w:val="ListParagraph"/>
        <w:numPr>
          <w:ilvl w:val="0"/>
          <w:numId w:val="75"/>
        </w:numPr>
        <w:spacing w:after="0"/>
        <w:rPr>
          <w:rFonts w:asciiTheme="minorHAnsi" w:hAnsiTheme="minorHAnsi"/>
          <w:color w:val="000000" w:themeColor="text1"/>
        </w:rPr>
      </w:pPr>
      <w:r w:rsidRPr="00975B51">
        <w:rPr>
          <w:rFonts w:asciiTheme="minorHAnsi" w:hAnsiTheme="minorHAnsi"/>
          <w:color w:val="000000" w:themeColor="text1"/>
        </w:rPr>
        <w:t>Tables, queries, forms, and reports build upon each other and make up the heart of a database application.</w:t>
      </w:r>
    </w:p>
    <w:p w14:paraId="086399BA" w14:textId="77777777" w:rsidR="00805EA9" w:rsidRPr="00975B51" w:rsidRDefault="00805EA9" w:rsidP="00011435">
      <w:pPr>
        <w:numPr>
          <w:ilvl w:val="0"/>
          <w:numId w:val="66"/>
        </w:numPr>
        <w:tabs>
          <w:tab w:val="left" w:pos="1710"/>
        </w:tabs>
        <w:spacing w:before="240"/>
        <w:rPr>
          <w:rFonts w:asciiTheme="minorHAnsi" w:hAnsiTheme="minorHAnsi"/>
          <w:color w:val="000000" w:themeColor="text1"/>
        </w:rPr>
      </w:pPr>
      <w:r w:rsidRPr="00975B51">
        <w:rPr>
          <w:rFonts w:asciiTheme="minorHAnsi" w:hAnsiTheme="minorHAnsi"/>
          <w:color w:val="000000" w:themeColor="text1"/>
        </w:rPr>
        <w:t>Which is a tool you’ll need to create and use a Microsoft PowerPoint file to support your presentation outline?</w:t>
      </w:r>
    </w:p>
    <w:p w14:paraId="086399BB" w14:textId="77777777" w:rsidR="00805EA9" w:rsidRPr="00975B51" w:rsidRDefault="00805EA9" w:rsidP="00011435">
      <w:pPr>
        <w:pStyle w:val="ListParagraph"/>
        <w:numPr>
          <w:ilvl w:val="0"/>
          <w:numId w:val="74"/>
        </w:numPr>
        <w:spacing w:after="0"/>
        <w:rPr>
          <w:rFonts w:asciiTheme="minorHAnsi" w:hAnsiTheme="minorHAnsi"/>
          <w:color w:val="000000" w:themeColor="text1"/>
        </w:rPr>
      </w:pPr>
      <w:r w:rsidRPr="00975B51">
        <w:rPr>
          <w:rFonts w:asciiTheme="minorHAnsi" w:hAnsiTheme="minorHAnsi"/>
          <w:color w:val="000000" w:themeColor="text1"/>
        </w:rPr>
        <w:t>A handwritten flipchart, with all the pages filled out ahead of time.</w:t>
      </w:r>
    </w:p>
    <w:p w14:paraId="086399BC" w14:textId="77777777" w:rsidR="00805EA9" w:rsidRPr="00975B51" w:rsidRDefault="00805EA9" w:rsidP="00011435">
      <w:pPr>
        <w:pStyle w:val="ListParagraph"/>
        <w:numPr>
          <w:ilvl w:val="0"/>
          <w:numId w:val="74"/>
        </w:numPr>
        <w:spacing w:after="0"/>
        <w:rPr>
          <w:rFonts w:asciiTheme="minorHAnsi" w:hAnsiTheme="minorHAnsi"/>
          <w:color w:val="000000" w:themeColor="text1"/>
        </w:rPr>
      </w:pPr>
      <w:r w:rsidRPr="00975B51">
        <w:rPr>
          <w:rFonts w:asciiTheme="minorHAnsi" w:hAnsiTheme="minorHAnsi"/>
          <w:color w:val="000000" w:themeColor="text1"/>
        </w:rPr>
        <w:t xml:space="preserve">An LCD or DLP projector. </w:t>
      </w:r>
    </w:p>
    <w:p w14:paraId="086399BD" w14:textId="77777777" w:rsidR="00805EA9" w:rsidRPr="00975B51" w:rsidRDefault="00805EA9" w:rsidP="00011435">
      <w:pPr>
        <w:pStyle w:val="ListParagraph"/>
        <w:numPr>
          <w:ilvl w:val="0"/>
          <w:numId w:val="74"/>
        </w:numPr>
        <w:spacing w:after="0"/>
        <w:rPr>
          <w:rFonts w:asciiTheme="minorHAnsi" w:hAnsiTheme="minorHAnsi"/>
          <w:color w:val="000000" w:themeColor="text1"/>
        </w:rPr>
      </w:pPr>
      <w:r w:rsidRPr="00975B51">
        <w:rPr>
          <w:rFonts w:asciiTheme="minorHAnsi" w:hAnsiTheme="minorHAnsi"/>
          <w:color w:val="000000" w:themeColor="text1"/>
        </w:rPr>
        <w:t>Microsoft Office Access software for Microsoft Windows or Macintosh OS.</w:t>
      </w:r>
    </w:p>
    <w:p w14:paraId="086399BE" w14:textId="77777777" w:rsidR="00805EA9" w:rsidRPr="00975B51" w:rsidRDefault="00805EA9" w:rsidP="00011435">
      <w:pPr>
        <w:pStyle w:val="ListParagraph"/>
        <w:numPr>
          <w:ilvl w:val="0"/>
          <w:numId w:val="74"/>
        </w:numPr>
        <w:spacing w:after="0"/>
        <w:rPr>
          <w:rFonts w:asciiTheme="minorHAnsi" w:hAnsiTheme="minorHAnsi"/>
          <w:color w:val="000000" w:themeColor="text1"/>
        </w:rPr>
      </w:pPr>
      <w:r w:rsidRPr="00975B51">
        <w:rPr>
          <w:rFonts w:asciiTheme="minorHAnsi" w:hAnsiTheme="minorHAnsi"/>
          <w:color w:val="000000" w:themeColor="text1"/>
        </w:rPr>
        <w:t>A Windows or a MAC computer equipped with the minimum hardware and software specifications for your version of Microsoft Excel.</w:t>
      </w:r>
    </w:p>
    <w:p w14:paraId="086399BF" w14:textId="77777777" w:rsidR="00805EA9" w:rsidRPr="00975B51" w:rsidRDefault="00805EA9" w:rsidP="00011435">
      <w:pPr>
        <w:numPr>
          <w:ilvl w:val="0"/>
          <w:numId w:val="66"/>
        </w:numPr>
        <w:tabs>
          <w:tab w:val="left" w:pos="1710"/>
        </w:tabs>
        <w:spacing w:before="240"/>
        <w:rPr>
          <w:rFonts w:asciiTheme="minorHAnsi" w:hAnsiTheme="minorHAnsi"/>
          <w:color w:val="000000" w:themeColor="text1"/>
        </w:rPr>
      </w:pPr>
      <w:r w:rsidRPr="00975B51">
        <w:rPr>
          <w:rFonts w:asciiTheme="minorHAnsi" w:hAnsiTheme="minorHAnsi"/>
          <w:color w:val="000000" w:themeColor="text1"/>
        </w:rPr>
        <w:t>Optionally, what may you wish to add to your toolkit when giving a PowerPoint presentation?</w:t>
      </w:r>
    </w:p>
    <w:p w14:paraId="086399C0" w14:textId="77777777" w:rsidR="00805EA9" w:rsidRPr="00975B51" w:rsidRDefault="00805EA9" w:rsidP="00011435">
      <w:pPr>
        <w:pStyle w:val="ListParagraph"/>
        <w:numPr>
          <w:ilvl w:val="0"/>
          <w:numId w:val="73"/>
        </w:numPr>
        <w:spacing w:after="0"/>
        <w:rPr>
          <w:rFonts w:asciiTheme="minorHAnsi" w:hAnsiTheme="minorHAnsi"/>
          <w:color w:val="000000" w:themeColor="text1"/>
        </w:rPr>
      </w:pPr>
      <w:r w:rsidRPr="00975B51">
        <w:rPr>
          <w:rFonts w:asciiTheme="minorHAnsi" w:hAnsiTheme="minorHAnsi"/>
          <w:color w:val="000000" w:themeColor="text1"/>
        </w:rPr>
        <w:t>Storage media such as a USB memory stick or CD-R disc.</w:t>
      </w:r>
    </w:p>
    <w:p w14:paraId="086399C1" w14:textId="77777777" w:rsidR="00805EA9" w:rsidRPr="00975B51" w:rsidRDefault="00805EA9" w:rsidP="00011435">
      <w:pPr>
        <w:pStyle w:val="ListParagraph"/>
        <w:numPr>
          <w:ilvl w:val="0"/>
          <w:numId w:val="73"/>
        </w:numPr>
        <w:spacing w:after="0"/>
        <w:rPr>
          <w:rFonts w:asciiTheme="minorHAnsi" w:hAnsiTheme="minorHAnsi"/>
          <w:color w:val="000000" w:themeColor="text1"/>
        </w:rPr>
      </w:pPr>
      <w:r w:rsidRPr="00975B51">
        <w:rPr>
          <w:rFonts w:asciiTheme="minorHAnsi" w:hAnsiTheme="minorHAnsi"/>
          <w:color w:val="000000" w:themeColor="text1"/>
        </w:rPr>
        <w:t xml:space="preserve">An extension </w:t>
      </w:r>
      <w:proofErr w:type="gramStart"/>
      <w:r w:rsidRPr="00975B51">
        <w:rPr>
          <w:rFonts w:asciiTheme="minorHAnsi" w:hAnsiTheme="minorHAnsi"/>
          <w:color w:val="000000" w:themeColor="text1"/>
        </w:rPr>
        <w:t>cord</w:t>
      </w:r>
      <w:proofErr w:type="gramEnd"/>
      <w:r w:rsidRPr="00975B51">
        <w:rPr>
          <w:rFonts w:asciiTheme="minorHAnsi" w:hAnsiTheme="minorHAnsi"/>
          <w:color w:val="000000" w:themeColor="text1"/>
        </w:rPr>
        <w:t>.</w:t>
      </w:r>
    </w:p>
    <w:p w14:paraId="086399C2" w14:textId="77777777" w:rsidR="00805EA9" w:rsidRPr="00975B51" w:rsidRDefault="00805EA9" w:rsidP="00011435">
      <w:pPr>
        <w:pStyle w:val="ListParagraph"/>
        <w:numPr>
          <w:ilvl w:val="0"/>
          <w:numId w:val="73"/>
        </w:numPr>
        <w:spacing w:after="0"/>
        <w:rPr>
          <w:rFonts w:asciiTheme="minorHAnsi" w:hAnsiTheme="minorHAnsi"/>
          <w:color w:val="000000" w:themeColor="text1"/>
        </w:rPr>
      </w:pPr>
      <w:r w:rsidRPr="00975B51">
        <w:rPr>
          <w:rFonts w:asciiTheme="minorHAnsi" w:hAnsiTheme="minorHAnsi"/>
          <w:color w:val="000000" w:themeColor="text1"/>
        </w:rPr>
        <w:t>A laser pointer for emphasis during the discussion of a PowerPoint slide.</w:t>
      </w:r>
    </w:p>
    <w:p w14:paraId="086399C3" w14:textId="77777777" w:rsidR="00805EA9" w:rsidRPr="00975B51" w:rsidRDefault="00805EA9" w:rsidP="00011435">
      <w:pPr>
        <w:pStyle w:val="ListParagraph"/>
        <w:numPr>
          <w:ilvl w:val="0"/>
          <w:numId w:val="73"/>
        </w:numPr>
        <w:spacing w:after="0"/>
        <w:rPr>
          <w:rFonts w:asciiTheme="minorHAnsi" w:hAnsiTheme="minorHAnsi"/>
          <w:color w:val="000000" w:themeColor="text1"/>
        </w:rPr>
      </w:pPr>
      <w:r w:rsidRPr="00975B51">
        <w:rPr>
          <w:rFonts w:asciiTheme="minorHAnsi" w:hAnsiTheme="minorHAnsi"/>
          <w:color w:val="000000" w:themeColor="text1"/>
        </w:rPr>
        <w:t xml:space="preserve">All of the above. </w:t>
      </w:r>
    </w:p>
    <w:p w14:paraId="086399C4" w14:textId="77777777" w:rsidR="00805EA9" w:rsidRPr="00975B51" w:rsidRDefault="00805EA9" w:rsidP="00011435">
      <w:pPr>
        <w:numPr>
          <w:ilvl w:val="0"/>
          <w:numId w:val="66"/>
        </w:numPr>
        <w:tabs>
          <w:tab w:val="left" w:pos="1710"/>
        </w:tabs>
        <w:spacing w:before="240"/>
        <w:rPr>
          <w:rFonts w:asciiTheme="minorHAnsi" w:hAnsiTheme="minorHAnsi"/>
          <w:color w:val="000000" w:themeColor="text1"/>
        </w:rPr>
      </w:pPr>
      <w:r w:rsidRPr="00975B51">
        <w:rPr>
          <w:rFonts w:asciiTheme="minorHAnsi" w:hAnsiTheme="minorHAnsi"/>
          <w:color w:val="000000" w:themeColor="text1"/>
        </w:rPr>
        <w:t>Which of these is a good suggestion regarding the overall appearance of your PowerPoint presentation?</w:t>
      </w:r>
    </w:p>
    <w:p w14:paraId="086399C5" w14:textId="77777777" w:rsidR="00805EA9" w:rsidRPr="00975B51" w:rsidRDefault="00805EA9" w:rsidP="00011435">
      <w:pPr>
        <w:pStyle w:val="ListParagraph"/>
        <w:numPr>
          <w:ilvl w:val="0"/>
          <w:numId w:val="72"/>
        </w:numPr>
        <w:spacing w:after="0"/>
        <w:rPr>
          <w:rFonts w:asciiTheme="minorHAnsi" w:hAnsiTheme="minorHAnsi"/>
          <w:color w:val="000000" w:themeColor="text1"/>
        </w:rPr>
      </w:pPr>
      <w:r w:rsidRPr="00975B51">
        <w:rPr>
          <w:rFonts w:asciiTheme="minorHAnsi" w:hAnsiTheme="minorHAnsi"/>
          <w:color w:val="000000" w:themeColor="text1"/>
        </w:rPr>
        <w:t>Limit each line of text to no more than 3-4 words.</w:t>
      </w:r>
    </w:p>
    <w:p w14:paraId="086399C6" w14:textId="77777777" w:rsidR="00805EA9" w:rsidRPr="00975B51" w:rsidRDefault="00805EA9" w:rsidP="00011435">
      <w:pPr>
        <w:pStyle w:val="ListParagraph"/>
        <w:numPr>
          <w:ilvl w:val="0"/>
          <w:numId w:val="72"/>
        </w:numPr>
        <w:spacing w:after="0"/>
        <w:rPr>
          <w:rFonts w:asciiTheme="minorHAnsi" w:hAnsiTheme="minorHAnsi"/>
          <w:color w:val="000000" w:themeColor="text1"/>
        </w:rPr>
      </w:pPr>
      <w:r w:rsidRPr="00975B51">
        <w:rPr>
          <w:rFonts w:asciiTheme="minorHAnsi" w:hAnsiTheme="minorHAnsi"/>
          <w:color w:val="000000" w:themeColor="text1"/>
        </w:rPr>
        <w:t xml:space="preserve">Use effects, transitions animation, and sound very sparingly. </w:t>
      </w:r>
    </w:p>
    <w:p w14:paraId="086399C7" w14:textId="77777777" w:rsidR="00805EA9" w:rsidRPr="00975B51" w:rsidRDefault="00805EA9" w:rsidP="00011435">
      <w:pPr>
        <w:pStyle w:val="ListParagraph"/>
        <w:numPr>
          <w:ilvl w:val="0"/>
          <w:numId w:val="72"/>
        </w:numPr>
        <w:spacing w:after="0"/>
        <w:rPr>
          <w:rFonts w:asciiTheme="minorHAnsi" w:hAnsiTheme="minorHAnsi"/>
          <w:color w:val="000000" w:themeColor="text1"/>
        </w:rPr>
      </w:pPr>
      <w:r w:rsidRPr="00975B51">
        <w:rPr>
          <w:rFonts w:asciiTheme="minorHAnsi" w:hAnsiTheme="minorHAnsi"/>
          <w:color w:val="000000" w:themeColor="text1"/>
        </w:rPr>
        <w:t>Allow only 11-12 lines of text per slide.</w:t>
      </w:r>
    </w:p>
    <w:p w14:paraId="086399C8" w14:textId="77777777" w:rsidR="00805EA9" w:rsidRDefault="00805EA9" w:rsidP="00011435">
      <w:pPr>
        <w:pStyle w:val="ListParagraph"/>
        <w:numPr>
          <w:ilvl w:val="0"/>
          <w:numId w:val="72"/>
        </w:numPr>
        <w:spacing w:after="0"/>
        <w:rPr>
          <w:rFonts w:asciiTheme="minorHAnsi" w:hAnsiTheme="minorHAnsi"/>
          <w:color w:val="000000" w:themeColor="text1"/>
        </w:rPr>
      </w:pPr>
      <w:r w:rsidRPr="00975B51">
        <w:rPr>
          <w:rFonts w:asciiTheme="minorHAnsi" w:hAnsiTheme="minorHAnsi"/>
          <w:color w:val="000000" w:themeColor="text1"/>
        </w:rPr>
        <w:t>Display only three major concepts on each slide.</w:t>
      </w:r>
    </w:p>
    <w:p w14:paraId="086399C9" w14:textId="77777777" w:rsidR="00805EA9" w:rsidRDefault="00805EA9">
      <w:pPr>
        <w:spacing w:after="0" w:line="240" w:lineRule="auto"/>
        <w:rPr>
          <w:rFonts w:asciiTheme="minorHAnsi" w:hAnsiTheme="minorHAnsi"/>
          <w:color w:val="000000" w:themeColor="text1"/>
        </w:rPr>
      </w:pPr>
      <w:r>
        <w:rPr>
          <w:rFonts w:asciiTheme="minorHAnsi" w:hAnsiTheme="minorHAnsi"/>
          <w:color w:val="000000" w:themeColor="text1"/>
        </w:rPr>
        <w:br w:type="page"/>
      </w:r>
    </w:p>
    <w:p w14:paraId="086399CA" w14:textId="77777777" w:rsidR="00805EA9" w:rsidRPr="00975B51" w:rsidRDefault="00805EA9" w:rsidP="00011435">
      <w:pPr>
        <w:numPr>
          <w:ilvl w:val="0"/>
          <w:numId w:val="66"/>
        </w:numPr>
        <w:tabs>
          <w:tab w:val="left" w:pos="1710"/>
        </w:tabs>
        <w:spacing w:before="240"/>
        <w:rPr>
          <w:rFonts w:asciiTheme="minorHAnsi" w:hAnsiTheme="minorHAnsi"/>
          <w:color w:val="000000" w:themeColor="text1"/>
        </w:rPr>
      </w:pPr>
      <w:r w:rsidRPr="00975B51">
        <w:rPr>
          <w:rFonts w:asciiTheme="minorHAnsi" w:hAnsiTheme="minorHAnsi"/>
          <w:color w:val="000000" w:themeColor="text1"/>
        </w:rPr>
        <w:lastRenderedPageBreak/>
        <w:t xml:space="preserve">Which of these is not a helpful tip </w:t>
      </w:r>
      <w:proofErr w:type="gramStart"/>
      <w:r w:rsidRPr="00975B51">
        <w:rPr>
          <w:rFonts w:asciiTheme="minorHAnsi" w:hAnsiTheme="minorHAnsi"/>
          <w:color w:val="000000" w:themeColor="text1"/>
        </w:rPr>
        <w:t>in regards to</w:t>
      </w:r>
      <w:proofErr w:type="gramEnd"/>
      <w:r w:rsidRPr="00975B51">
        <w:rPr>
          <w:rFonts w:asciiTheme="minorHAnsi" w:hAnsiTheme="minorHAnsi"/>
          <w:color w:val="000000" w:themeColor="text1"/>
        </w:rPr>
        <w:t xml:space="preserve"> font and color in a PowerPoint presentation?</w:t>
      </w:r>
    </w:p>
    <w:p w14:paraId="086399CB" w14:textId="77777777" w:rsidR="00805EA9" w:rsidRPr="00975B51" w:rsidRDefault="00805EA9" w:rsidP="00011435">
      <w:pPr>
        <w:pStyle w:val="ListParagraph"/>
        <w:numPr>
          <w:ilvl w:val="0"/>
          <w:numId w:val="71"/>
        </w:numPr>
        <w:spacing w:after="0"/>
        <w:rPr>
          <w:rFonts w:asciiTheme="minorHAnsi" w:hAnsiTheme="minorHAnsi"/>
          <w:color w:val="000000" w:themeColor="text1"/>
        </w:rPr>
      </w:pPr>
      <w:r w:rsidRPr="00975B51">
        <w:rPr>
          <w:rFonts w:asciiTheme="minorHAnsi" w:hAnsiTheme="minorHAnsi"/>
          <w:color w:val="000000" w:themeColor="text1"/>
        </w:rPr>
        <w:t xml:space="preserve">Use colors that work well together, such as green or pink on a dark blue background. </w:t>
      </w:r>
    </w:p>
    <w:p w14:paraId="086399CC" w14:textId="77777777" w:rsidR="00805EA9" w:rsidRPr="00975B51" w:rsidRDefault="00805EA9" w:rsidP="00011435">
      <w:pPr>
        <w:pStyle w:val="ListParagraph"/>
        <w:numPr>
          <w:ilvl w:val="0"/>
          <w:numId w:val="71"/>
        </w:numPr>
        <w:spacing w:after="0"/>
        <w:rPr>
          <w:rFonts w:asciiTheme="minorHAnsi" w:hAnsiTheme="minorHAnsi"/>
          <w:color w:val="000000" w:themeColor="text1"/>
        </w:rPr>
      </w:pPr>
      <w:r w:rsidRPr="00975B51">
        <w:rPr>
          <w:rFonts w:asciiTheme="minorHAnsi" w:hAnsiTheme="minorHAnsi"/>
          <w:color w:val="000000" w:themeColor="text1"/>
        </w:rPr>
        <w:t>Use simple sans serif fonts such as Helvetica or Arial for readability.</w:t>
      </w:r>
    </w:p>
    <w:p w14:paraId="086399CD" w14:textId="77777777" w:rsidR="00805EA9" w:rsidRPr="00975B51" w:rsidRDefault="00805EA9" w:rsidP="00011435">
      <w:pPr>
        <w:pStyle w:val="ListParagraph"/>
        <w:numPr>
          <w:ilvl w:val="0"/>
          <w:numId w:val="71"/>
        </w:numPr>
        <w:spacing w:after="0"/>
        <w:rPr>
          <w:rFonts w:asciiTheme="minorHAnsi" w:hAnsiTheme="minorHAnsi"/>
          <w:color w:val="000000" w:themeColor="text1"/>
        </w:rPr>
      </w:pPr>
      <w:r w:rsidRPr="00975B51">
        <w:rPr>
          <w:rFonts w:asciiTheme="minorHAnsi" w:hAnsiTheme="minorHAnsi"/>
          <w:color w:val="000000" w:themeColor="text1"/>
        </w:rPr>
        <w:t>Select a point size of 32 or larger for titles, and 20 points for body text.</w:t>
      </w:r>
    </w:p>
    <w:p w14:paraId="086399CE" w14:textId="77777777" w:rsidR="00805EA9" w:rsidRPr="00975B51" w:rsidRDefault="00805EA9" w:rsidP="00011435">
      <w:pPr>
        <w:pStyle w:val="ListParagraph"/>
        <w:numPr>
          <w:ilvl w:val="0"/>
          <w:numId w:val="71"/>
        </w:numPr>
        <w:spacing w:after="0"/>
        <w:rPr>
          <w:rFonts w:asciiTheme="minorHAnsi" w:hAnsiTheme="minorHAnsi"/>
          <w:color w:val="000000" w:themeColor="text1"/>
        </w:rPr>
      </w:pPr>
      <w:r w:rsidRPr="00975B51">
        <w:rPr>
          <w:rFonts w:asciiTheme="minorHAnsi" w:hAnsiTheme="minorHAnsi"/>
          <w:color w:val="000000" w:themeColor="text1"/>
        </w:rPr>
        <w:t>Check the readability and visibility of your fonts and color choices with the lighting in the room in which you will present.</w:t>
      </w:r>
    </w:p>
    <w:p w14:paraId="086399CF" w14:textId="77777777" w:rsidR="00805EA9" w:rsidRPr="00975B51" w:rsidRDefault="00805EA9" w:rsidP="00011435">
      <w:pPr>
        <w:numPr>
          <w:ilvl w:val="0"/>
          <w:numId w:val="66"/>
        </w:numPr>
        <w:tabs>
          <w:tab w:val="left" w:pos="1710"/>
        </w:tabs>
        <w:spacing w:before="240"/>
        <w:rPr>
          <w:rFonts w:asciiTheme="minorHAnsi" w:hAnsiTheme="minorHAnsi"/>
          <w:color w:val="000000" w:themeColor="text1"/>
        </w:rPr>
      </w:pPr>
      <w:r w:rsidRPr="00975B51">
        <w:rPr>
          <w:rFonts w:asciiTheme="minorHAnsi" w:hAnsiTheme="minorHAnsi"/>
          <w:color w:val="000000" w:themeColor="text1"/>
        </w:rPr>
        <w:t xml:space="preserve">Which of these is a helpful tip </w:t>
      </w:r>
      <w:proofErr w:type="gramStart"/>
      <w:r w:rsidRPr="00975B51">
        <w:rPr>
          <w:rFonts w:asciiTheme="minorHAnsi" w:hAnsiTheme="minorHAnsi"/>
          <w:color w:val="000000" w:themeColor="text1"/>
        </w:rPr>
        <w:t>in regards to</w:t>
      </w:r>
      <w:proofErr w:type="gramEnd"/>
      <w:r w:rsidRPr="00975B51">
        <w:rPr>
          <w:rFonts w:asciiTheme="minorHAnsi" w:hAnsiTheme="minorHAnsi"/>
          <w:color w:val="000000" w:themeColor="text1"/>
        </w:rPr>
        <w:t xml:space="preserve"> your computer in a PowerPoint presentation?</w:t>
      </w:r>
    </w:p>
    <w:p w14:paraId="086399D0" w14:textId="77777777" w:rsidR="00805EA9" w:rsidRPr="00975B51" w:rsidRDefault="00805EA9" w:rsidP="00011435">
      <w:pPr>
        <w:pStyle w:val="ListParagraph"/>
        <w:numPr>
          <w:ilvl w:val="0"/>
          <w:numId w:val="70"/>
        </w:numPr>
        <w:spacing w:after="0"/>
        <w:rPr>
          <w:rFonts w:asciiTheme="minorHAnsi" w:hAnsiTheme="minorHAnsi"/>
          <w:color w:val="000000" w:themeColor="text1"/>
        </w:rPr>
      </w:pPr>
      <w:r w:rsidRPr="00975B51">
        <w:rPr>
          <w:rFonts w:asciiTheme="minorHAnsi" w:hAnsiTheme="minorHAnsi"/>
          <w:color w:val="000000" w:themeColor="text1"/>
        </w:rPr>
        <w:t xml:space="preserve">Check your equipment, computer settings, and room lighting in advance. </w:t>
      </w:r>
    </w:p>
    <w:p w14:paraId="086399D1" w14:textId="77777777" w:rsidR="00805EA9" w:rsidRPr="00975B51" w:rsidRDefault="00805EA9" w:rsidP="00011435">
      <w:pPr>
        <w:pStyle w:val="ListParagraph"/>
        <w:numPr>
          <w:ilvl w:val="0"/>
          <w:numId w:val="70"/>
        </w:numPr>
        <w:spacing w:after="0"/>
        <w:rPr>
          <w:rFonts w:asciiTheme="minorHAnsi" w:hAnsiTheme="minorHAnsi"/>
          <w:color w:val="000000" w:themeColor="text1"/>
        </w:rPr>
      </w:pPr>
      <w:r w:rsidRPr="00975B51">
        <w:rPr>
          <w:rFonts w:asciiTheme="minorHAnsi" w:hAnsiTheme="minorHAnsi"/>
          <w:color w:val="000000" w:themeColor="text1"/>
        </w:rPr>
        <w:t>Before your presentation, turn on screensavers, instant messaging, and email notifications.</w:t>
      </w:r>
    </w:p>
    <w:p w14:paraId="086399D2" w14:textId="77777777" w:rsidR="00805EA9" w:rsidRPr="00975B51" w:rsidRDefault="00805EA9" w:rsidP="00011435">
      <w:pPr>
        <w:pStyle w:val="ListParagraph"/>
        <w:numPr>
          <w:ilvl w:val="0"/>
          <w:numId w:val="70"/>
        </w:numPr>
        <w:spacing w:after="0"/>
        <w:rPr>
          <w:rFonts w:asciiTheme="minorHAnsi" w:hAnsiTheme="minorHAnsi"/>
          <w:color w:val="000000" w:themeColor="text1"/>
        </w:rPr>
      </w:pPr>
      <w:r w:rsidRPr="00975B51">
        <w:rPr>
          <w:rFonts w:asciiTheme="minorHAnsi" w:hAnsiTheme="minorHAnsi"/>
          <w:color w:val="000000" w:themeColor="text1"/>
        </w:rPr>
        <w:t>Make sure that your computer’s power management console will automatically shut the system down after a set amount of time.</w:t>
      </w:r>
    </w:p>
    <w:p w14:paraId="086399D3" w14:textId="77777777" w:rsidR="00805EA9" w:rsidRPr="00975B51" w:rsidRDefault="00805EA9" w:rsidP="00011435">
      <w:pPr>
        <w:pStyle w:val="ListParagraph"/>
        <w:numPr>
          <w:ilvl w:val="0"/>
          <w:numId w:val="70"/>
        </w:numPr>
        <w:spacing w:after="0"/>
        <w:rPr>
          <w:rFonts w:asciiTheme="minorHAnsi" w:hAnsiTheme="minorHAnsi"/>
          <w:color w:val="000000" w:themeColor="text1"/>
        </w:rPr>
      </w:pPr>
      <w:r w:rsidRPr="00975B51">
        <w:rPr>
          <w:rFonts w:asciiTheme="minorHAnsi" w:hAnsiTheme="minorHAnsi"/>
          <w:color w:val="000000" w:themeColor="text1"/>
        </w:rPr>
        <w:t>All of the above.</w:t>
      </w:r>
    </w:p>
    <w:p w14:paraId="086399D4" w14:textId="77777777" w:rsidR="00805EA9" w:rsidRPr="00975B51" w:rsidRDefault="00805EA9" w:rsidP="00011435">
      <w:pPr>
        <w:numPr>
          <w:ilvl w:val="0"/>
          <w:numId w:val="66"/>
        </w:numPr>
        <w:tabs>
          <w:tab w:val="left" w:pos="1710"/>
        </w:tabs>
        <w:spacing w:before="240"/>
        <w:rPr>
          <w:rFonts w:asciiTheme="minorHAnsi" w:hAnsiTheme="minorHAnsi"/>
          <w:color w:val="000000" w:themeColor="text1"/>
        </w:rPr>
      </w:pPr>
      <w:r w:rsidRPr="00975B51">
        <w:rPr>
          <w:rFonts w:asciiTheme="minorHAnsi" w:hAnsiTheme="minorHAnsi"/>
          <w:color w:val="000000" w:themeColor="text1"/>
        </w:rPr>
        <w:t xml:space="preserve"> What is a good tip for developing a template in a PowerPoint presentation?</w:t>
      </w:r>
    </w:p>
    <w:p w14:paraId="086399D5" w14:textId="77777777" w:rsidR="00805EA9" w:rsidRPr="00975B51" w:rsidRDefault="00805EA9" w:rsidP="00011435">
      <w:pPr>
        <w:pStyle w:val="ListParagraph"/>
        <w:numPr>
          <w:ilvl w:val="0"/>
          <w:numId w:val="69"/>
        </w:numPr>
        <w:spacing w:after="0"/>
        <w:rPr>
          <w:rFonts w:asciiTheme="minorHAnsi" w:hAnsiTheme="minorHAnsi"/>
          <w:color w:val="000000" w:themeColor="text1"/>
        </w:rPr>
      </w:pPr>
      <w:r w:rsidRPr="00975B51">
        <w:rPr>
          <w:rFonts w:asciiTheme="minorHAnsi" w:hAnsiTheme="minorHAnsi"/>
          <w:color w:val="000000" w:themeColor="text1"/>
        </w:rPr>
        <w:t>Develop several templates and use them all for a consistent look and feel.</w:t>
      </w:r>
    </w:p>
    <w:p w14:paraId="086399D6" w14:textId="77777777" w:rsidR="00805EA9" w:rsidRPr="00975B51" w:rsidRDefault="00805EA9" w:rsidP="00011435">
      <w:pPr>
        <w:pStyle w:val="ListParagraph"/>
        <w:numPr>
          <w:ilvl w:val="0"/>
          <w:numId w:val="69"/>
        </w:numPr>
        <w:spacing w:after="0"/>
        <w:rPr>
          <w:rFonts w:asciiTheme="minorHAnsi" w:hAnsiTheme="minorHAnsi"/>
          <w:color w:val="000000" w:themeColor="text1"/>
        </w:rPr>
      </w:pPr>
      <w:r w:rsidRPr="00975B51">
        <w:rPr>
          <w:rFonts w:asciiTheme="minorHAnsi" w:hAnsiTheme="minorHAnsi"/>
          <w:color w:val="000000" w:themeColor="text1"/>
        </w:rPr>
        <w:t>Develop a template but do not use it in the presentation.</w:t>
      </w:r>
    </w:p>
    <w:p w14:paraId="086399D7" w14:textId="77777777" w:rsidR="00805EA9" w:rsidRPr="00975B51" w:rsidRDefault="00805EA9" w:rsidP="00011435">
      <w:pPr>
        <w:pStyle w:val="ListParagraph"/>
        <w:numPr>
          <w:ilvl w:val="0"/>
          <w:numId w:val="69"/>
        </w:numPr>
        <w:spacing w:after="0"/>
        <w:rPr>
          <w:rFonts w:asciiTheme="minorHAnsi" w:hAnsiTheme="minorHAnsi"/>
          <w:color w:val="000000" w:themeColor="text1"/>
        </w:rPr>
      </w:pPr>
      <w:r w:rsidRPr="00975B51">
        <w:rPr>
          <w:rFonts w:asciiTheme="minorHAnsi" w:hAnsiTheme="minorHAnsi"/>
          <w:color w:val="000000" w:themeColor="text1"/>
        </w:rPr>
        <w:t xml:space="preserve">Develop a template and stick to it for a consistent look and feel. </w:t>
      </w:r>
    </w:p>
    <w:p w14:paraId="086399D8" w14:textId="77777777" w:rsidR="00805EA9" w:rsidRPr="00975B51" w:rsidRDefault="00805EA9" w:rsidP="00011435">
      <w:pPr>
        <w:pStyle w:val="ListParagraph"/>
        <w:numPr>
          <w:ilvl w:val="0"/>
          <w:numId w:val="69"/>
        </w:numPr>
        <w:spacing w:after="0"/>
        <w:rPr>
          <w:rFonts w:asciiTheme="minorHAnsi" w:hAnsiTheme="minorHAnsi"/>
          <w:color w:val="000000" w:themeColor="text1"/>
        </w:rPr>
      </w:pPr>
      <w:r w:rsidRPr="00975B51">
        <w:rPr>
          <w:rFonts w:asciiTheme="minorHAnsi" w:hAnsiTheme="minorHAnsi"/>
          <w:color w:val="000000" w:themeColor="text1"/>
        </w:rPr>
        <w:t>Develop a template and keep it fresh by changing up the format on each slide.</w:t>
      </w:r>
    </w:p>
    <w:p w14:paraId="086399D9" w14:textId="77777777" w:rsidR="00805EA9" w:rsidRPr="00975B51" w:rsidRDefault="00805EA9" w:rsidP="00011435">
      <w:pPr>
        <w:numPr>
          <w:ilvl w:val="0"/>
          <w:numId w:val="66"/>
        </w:numPr>
        <w:tabs>
          <w:tab w:val="left" w:pos="1710"/>
        </w:tabs>
        <w:spacing w:before="240"/>
        <w:rPr>
          <w:rFonts w:asciiTheme="minorHAnsi" w:hAnsiTheme="minorHAnsi"/>
          <w:color w:val="000000" w:themeColor="text1"/>
        </w:rPr>
      </w:pPr>
      <w:r w:rsidRPr="00975B51">
        <w:rPr>
          <w:rFonts w:asciiTheme="minorHAnsi" w:hAnsiTheme="minorHAnsi"/>
          <w:color w:val="000000" w:themeColor="text1"/>
        </w:rPr>
        <w:t xml:space="preserve"> When creating a Plan B, what should you copy your PowerPoint file onto?</w:t>
      </w:r>
    </w:p>
    <w:p w14:paraId="086399DA" w14:textId="77777777" w:rsidR="00805EA9" w:rsidRPr="00975B51" w:rsidRDefault="00805EA9" w:rsidP="00011435">
      <w:pPr>
        <w:pStyle w:val="ListParagraph"/>
        <w:numPr>
          <w:ilvl w:val="0"/>
          <w:numId w:val="68"/>
        </w:numPr>
        <w:spacing w:after="0"/>
        <w:rPr>
          <w:rFonts w:asciiTheme="minorHAnsi" w:hAnsiTheme="minorHAnsi"/>
          <w:color w:val="000000" w:themeColor="text1"/>
        </w:rPr>
      </w:pPr>
      <w:r w:rsidRPr="00975B51">
        <w:rPr>
          <w:rFonts w:asciiTheme="minorHAnsi" w:hAnsiTheme="minorHAnsi"/>
          <w:color w:val="000000" w:themeColor="text1"/>
        </w:rPr>
        <w:t>A word processor</w:t>
      </w:r>
    </w:p>
    <w:p w14:paraId="086399DB" w14:textId="77777777" w:rsidR="00805EA9" w:rsidRPr="00975B51" w:rsidRDefault="00805EA9" w:rsidP="00011435">
      <w:pPr>
        <w:pStyle w:val="ListParagraph"/>
        <w:numPr>
          <w:ilvl w:val="0"/>
          <w:numId w:val="68"/>
        </w:numPr>
        <w:spacing w:after="0"/>
        <w:rPr>
          <w:rFonts w:asciiTheme="minorHAnsi" w:hAnsiTheme="minorHAnsi"/>
          <w:color w:val="000000" w:themeColor="text1"/>
        </w:rPr>
      </w:pPr>
      <w:r w:rsidRPr="00975B51">
        <w:rPr>
          <w:rFonts w:asciiTheme="minorHAnsi" w:hAnsiTheme="minorHAnsi"/>
          <w:color w:val="000000" w:themeColor="text1"/>
        </w:rPr>
        <w:t>A smartphone</w:t>
      </w:r>
    </w:p>
    <w:p w14:paraId="086399DC" w14:textId="77777777" w:rsidR="00805EA9" w:rsidRPr="00975B51" w:rsidRDefault="00805EA9" w:rsidP="00011435">
      <w:pPr>
        <w:pStyle w:val="ListParagraph"/>
        <w:numPr>
          <w:ilvl w:val="0"/>
          <w:numId w:val="68"/>
        </w:numPr>
        <w:spacing w:after="0"/>
        <w:rPr>
          <w:rFonts w:asciiTheme="minorHAnsi" w:hAnsiTheme="minorHAnsi"/>
          <w:color w:val="000000" w:themeColor="text1"/>
        </w:rPr>
      </w:pPr>
      <w:r w:rsidRPr="00975B51">
        <w:rPr>
          <w:rFonts w:asciiTheme="minorHAnsi" w:hAnsiTheme="minorHAnsi"/>
          <w:color w:val="000000" w:themeColor="text1"/>
        </w:rPr>
        <w:t>A hard drive</w:t>
      </w:r>
    </w:p>
    <w:p w14:paraId="086399DD" w14:textId="77777777" w:rsidR="00805EA9" w:rsidRPr="00975B51" w:rsidRDefault="00805EA9" w:rsidP="00011435">
      <w:pPr>
        <w:pStyle w:val="ListParagraph"/>
        <w:numPr>
          <w:ilvl w:val="0"/>
          <w:numId w:val="68"/>
        </w:numPr>
        <w:spacing w:after="0"/>
        <w:rPr>
          <w:rFonts w:asciiTheme="minorHAnsi" w:hAnsiTheme="minorHAnsi"/>
          <w:color w:val="000000" w:themeColor="text1"/>
        </w:rPr>
      </w:pPr>
      <w:r w:rsidRPr="00975B51">
        <w:rPr>
          <w:rFonts w:asciiTheme="minorHAnsi" w:hAnsiTheme="minorHAnsi"/>
          <w:color w:val="000000" w:themeColor="text1"/>
        </w:rPr>
        <w:t>A USB unit</w:t>
      </w:r>
    </w:p>
    <w:p w14:paraId="086399DE" w14:textId="77777777" w:rsidR="00805EA9" w:rsidRPr="00975B51" w:rsidRDefault="00805EA9" w:rsidP="00011435">
      <w:pPr>
        <w:numPr>
          <w:ilvl w:val="0"/>
          <w:numId w:val="66"/>
        </w:numPr>
        <w:tabs>
          <w:tab w:val="left" w:pos="1710"/>
        </w:tabs>
        <w:spacing w:before="240"/>
        <w:rPr>
          <w:rFonts w:asciiTheme="minorHAnsi" w:hAnsiTheme="minorHAnsi"/>
          <w:color w:val="000000" w:themeColor="text1"/>
        </w:rPr>
      </w:pPr>
      <w:r w:rsidRPr="00975B51">
        <w:rPr>
          <w:rFonts w:asciiTheme="minorHAnsi" w:hAnsiTheme="minorHAnsi"/>
          <w:color w:val="000000" w:themeColor="text1"/>
        </w:rPr>
        <w:t>Which of these is a helpful tip when creating a Plan B?</w:t>
      </w:r>
    </w:p>
    <w:p w14:paraId="086399DF" w14:textId="77777777" w:rsidR="00805EA9" w:rsidRPr="00975B51" w:rsidRDefault="00805EA9" w:rsidP="00011435">
      <w:pPr>
        <w:pStyle w:val="ListParagraph"/>
        <w:numPr>
          <w:ilvl w:val="0"/>
          <w:numId w:val="67"/>
        </w:numPr>
        <w:spacing w:after="0"/>
        <w:rPr>
          <w:rFonts w:asciiTheme="minorHAnsi" w:hAnsiTheme="minorHAnsi"/>
          <w:color w:val="000000" w:themeColor="text1"/>
        </w:rPr>
      </w:pPr>
      <w:r w:rsidRPr="00975B51">
        <w:rPr>
          <w:rFonts w:asciiTheme="minorHAnsi" w:hAnsiTheme="minorHAnsi"/>
          <w:color w:val="000000" w:themeColor="text1"/>
        </w:rPr>
        <w:t>Make one or more backup copies of your PowerPoint file on your computer at home.</w:t>
      </w:r>
    </w:p>
    <w:p w14:paraId="086399E0" w14:textId="77777777" w:rsidR="00805EA9" w:rsidRPr="00975B51" w:rsidRDefault="00805EA9" w:rsidP="00011435">
      <w:pPr>
        <w:pStyle w:val="ListParagraph"/>
        <w:numPr>
          <w:ilvl w:val="0"/>
          <w:numId w:val="67"/>
        </w:numPr>
        <w:spacing w:after="0"/>
        <w:rPr>
          <w:rFonts w:asciiTheme="minorHAnsi" w:hAnsiTheme="minorHAnsi"/>
          <w:color w:val="000000" w:themeColor="text1"/>
        </w:rPr>
      </w:pPr>
      <w:r w:rsidRPr="00975B51">
        <w:rPr>
          <w:rFonts w:asciiTheme="minorHAnsi" w:hAnsiTheme="minorHAnsi"/>
          <w:color w:val="000000" w:themeColor="text1"/>
        </w:rPr>
        <w:t>After the presentation, download and install the free Microsoft PowerPoint Viewer available at www.microsoft.com. </w:t>
      </w:r>
    </w:p>
    <w:p w14:paraId="086399E1" w14:textId="77777777" w:rsidR="00805EA9" w:rsidRPr="00975B51" w:rsidRDefault="00805EA9" w:rsidP="00011435">
      <w:pPr>
        <w:pStyle w:val="ListParagraph"/>
        <w:numPr>
          <w:ilvl w:val="0"/>
          <w:numId w:val="67"/>
        </w:numPr>
        <w:spacing w:after="0"/>
        <w:rPr>
          <w:rFonts w:asciiTheme="minorHAnsi" w:hAnsiTheme="minorHAnsi"/>
          <w:color w:val="000000" w:themeColor="text1"/>
        </w:rPr>
      </w:pPr>
      <w:r w:rsidRPr="00975B51">
        <w:rPr>
          <w:rFonts w:asciiTheme="minorHAnsi" w:hAnsiTheme="minorHAnsi"/>
          <w:color w:val="000000" w:themeColor="text1"/>
        </w:rPr>
        <w:t>If all else fails, write your key points on a note card.</w:t>
      </w:r>
    </w:p>
    <w:p w14:paraId="086399E2" w14:textId="77777777" w:rsidR="00805EA9" w:rsidRPr="00975B51" w:rsidRDefault="00805EA9" w:rsidP="00011435">
      <w:pPr>
        <w:pStyle w:val="ListParagraph"/>
        <w:numPr>
          <w:ilvl w:val="0"/>
          <w:numId w:val="67"/>
        </w:numPr>
        <w:spacing w:after="0"/>
        <w:rPr>
          <w:rFonts w:asciiTheme="minorHAnsi" w:hAnsiTheme="minorHAnsi"/>
          <w:color w:val="000000" w:themeColor="text1"/>
        </w:rPr>
      </w:pPr>
      <w:r w:rsidRPr="00975B51">
        <w:rPr>
          <w:rFonts w:asciiTheme="minorHAnsi" w:hAnsiTheme="minorHAnsi"/>
          <w:color w:val="000000" w:themeColor="text1"/>
        </w:rPr>
        <w:t xml:space="preserve">Bring sufficient printed copies of your presentation for participants. If logistics prevent that, plan to have at least one copy available for photocopying on site. </w:t>
      </w:r>
    </w:p>
    <w:p w14:paraId="086399E3" w14:textId="77777777" w:rsidR="00805EA9" w:rsidRPr="00C46FE4" w:rsidRDefault="00805EA9" w:rsidP="002C1CA2">
      <w:pPr>
        <w:rPr>
          <w:lang w:eastAsia="zh-TW"/>
        </w:rPr>
      </w:pPr>
    </w:p>
    <w:p w14:paraId="086399E4" w14:textId="77777777" w:rsidR="008952BB" w:rsidRPr="00C46FE4" w:rsidRDefault="00BC5143" w:rsidP="008952BB">
      <w:pPr>
        <w:rPr>
          <w:lang w:eastAsia="zh-TW"/>
        </w:rPr>
      </w:pPr>
      <w:r w:rsidRPr="00C46FE4">
        <w:rPr>
          <w:lang w:eastAsia="zh-TW"/>
        </w:rPr>
        <w:br w:type="page"/>
      </w:r>
    </w:p>
    <w:p w14:paraId="086399E5" w14:textId="77777777" w:rsidR="00E6666F" w:rsidRPr="00C46FE4" w:rsidRDefault="008C1D96" w:rsidP="00BC5143">
      <w:pPr>
        <w:pStyle w:val="Heading1"/>
        <w:rPr>
          <w:lang w:eastAsia="zh-TW"/>
        </w:rPr>
      </w:pPr>
      <w:bookmarkStart w:id="62" w:name="_Toc535144079"/>
      <w:r w:rsidRPr="00C46FE4">
        <w:rPr>
          <w:noProof/>
          <w:lang w:bidi="ar-SA"/>
        </w:rPr>
        <w:lastRenderedPageBreak/>
        <mc:AlternateContent>
          <mc:Choice Requires="wps">
            <w:drawing>
              <wp:anchor distT="91440" distB="91440" distL="114300" distR="114300" simplePos="0" relativeHeight="251655168" behindDoc="0" locked="0" layoutInCell="0" allowOverlap="1" wp14:anchorId="08639B6D" wp14:editId="08639B6E">
                <wp:simplePos x="0" y="0"/>
                <wp:positionH relativeFrom="page">
                  <wp:align>right</wp:align>
                </wp:positionH>
                <wp:positionV relativeFrom="page">
                  <wp:align>top</wp:align>
                </wp:positionV>
                <wp:extent cx="7768590" cy="1819275"/>
                <wp:effectExtent l="0" t="0" r="0" b="9525"/>
                <wp:wrapSquare wrapText="bothSides"/>
                <wp:docPr id="9"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8590" cy="1819275"/>
                        </a:xfrm>
                        <a:prstGeom prst="rect">
                          <a:avLst/>
                        </a:prstGeom>
                        <a:gradFill>
                          <a:gsLst>
                            <a:gs pos="0">
                              <a:srgbClr val="FFFFFF"/>
                            </a:gs>
                            <a:gs pos="100000">
                              <a:schemeClr val="bg1">
                                <a:lumMod val="50000"/>
                              </a:schemeClr>
                            </a:gs>
                          </a:gsLst>
                          <a:lin ang="5400000" scaled="1"/>
                        </a:gradFill>
                        <a:ln>
                          <a:noFill/>
                        </a:ln>
                        <a:effectLst/>
                        <a:extLst/>
                      </wps:spPr>
                      <wps:txbx>
                        <w:txbxContent>
                          <w:p w14:paraId="08639BB8" w14:textId="77777777" w:rsidR="00DE3A14" w:rsidRPr="00FC4923" w:rsidRDefault="00DE3A14" w:rsidP="00C92DBA">
                            <w:pPr>
                              <w:pBdr>
                                <w:top w:val="single" w:sz="24" w:space="1" w:color="auto"/>
                                <w:left w:val="single" w:sz="24" w:space="4" w:color="auto"/>
                                <w:bottom w:val="single" w:sz="24" w:space="1" w:color="auto"/>
                                <w:right w:val="single" w:sz="24" w:space="4" w:color="auto"/>
                              </w:pBdr>
                              <w:shd w:val="clear" w:color="auto" w:fill="000000"/>
                              <w:rPr>
                                <w:rFonts w:ascii="Cambria" w:hAnsi="Cambria"/>
                                <w:i/>
                                <w:iCs/>
                                <w:color w:val="FFFFFF"/>
                                <w:sz w:val="28"/>
                                <w:szCs w:val="28"/>
                              </w:rPr>
                            </w:pPr>
                            <w:r w:rsidRPr="00645969">
                              <w:rPr>
                                <w:rFonts w:ascii="Cambria" w:hAnsi="Cambria"/>
                                <w:i/>
                                <w:iCs/>
                                <w:color w:val="FFFFFF"/>
                                <w:sz w:val="28"/>
                                <w:szCs w:val="28"/>
                              </w:rPr>
                              <w:t>Technology makes it possible for people to gain control over everything, except over technology</w:t>
                            </w:r>
                            <w:r>
                              <w:rPr>
                                <w:rFonts w:ascii="Cambria" w:hAnsi="Cambria"/>
                                <w:i/>
                                <w:iCs/>
                                <w:color w:val="FFFFFF"/>
                                <w:sz w:val="28"/>
                                <w:szCs w:val="28"/>
                              </w:rPr>
                              <w:t>.</w:t>
                            </w:r>
                          </w:p>
                          <w:p w14:paraId="08639BB9" w14:textId="77777777" w:rsidR="00DE3A14" w:rsidRPr="007906A9" w:rsidRDefault="00DE3A14" w:rsidP="007E2C00">
                            <w:pPr>
                              <w:pBdr>
                                <w:top w:val="single" w:sz="24" w:space="1" w:color="auto"/>
                                <w:left w:val="single" w:sz="24" w:space="4" w:color="auto"/>
                                <w:bottom w:val="single" w:sz="24" w:space="1" w:color="auto"/>
                                <w:right w:val="single" w:sz="24" w:space="4" w:color="auto"/>
                              </w:pBdr>
                              <w:shd w:val="clear" w:color="auto" w:fill="000000"/>
                              <w:jc w:val="center"/>
                              <w:rPr>
                                <w:rFonts w:ascii="Cambria" w:hAnsi="Cambria"/>
                                <w:b/>
                                <w:i/>
                                <w:iCs/>
                                <w:color w:val="FFFFFF"/>
                                <w:sz w:val="28"/>
                                <w:szCs w:val="28"/>
                              </w:rPr>
                            </w:pPr>
                            <w:r w:rsidRPr="007906A9">
                              <w:rPr>
                                <w:rFonts w:ascii="Cambria" w:hAnsi="Cambria"/>
                                <w:b/>
                                <w:i/>
                                <w:iCs/>
                                <w:color w:val="FFFFFF"/>
                                <w:sz w:val="28"/>
                                <w:szCs w:val="28"/>
                              </w:rPr>
                              <w:t>John Tudor</w:t>
                            </w:r>
                          </w:p>
                        </w:txbxContent>
                      </wps:txbx>
                      <wps:bodyPr rot="0" vert="horz" wrap="square" lIns="3657600" tIns="685800" rIns="914400" bIns="0" anchor="t" anchorCtr="0" upright="1">
                        <a:noAutofit/>
                      </wps:bodyPr>
                    </wps:wsp>
                  </a:graphicData>
                </a:graphic>
                <wp14:sizeRelH relativeFrom="page">
                  <wp14:pctWidth>100000</wp14:pctWidth>
                </wp14:sizeRelH>
                <wp14:sizeRelV relativeFrom="page">
                  <wp14:pctHeight>0</wp14:pctHeight>
                </wp14:sizeRelV>
              </wp:anchor>
            </w:drawing>
          </mc:Choice>
          <mc:Fallback>
            <w:pict>
              <v:rect w14:anchorId="08639B6D" id="Rectangle 104" o:spid="_x0000_s1036" style="position:absolute;margin-left:560.5pt;margin-top:0;width:611.7pt;height:143.25pt;z-index:251655168;visibility:visible;mso-wrap-style:square;mso-width-percent:1000;mso-height-percent:0;mso-wrap-distance-left:9pt;mso-wrap-distance-top:7.2pt;mso-wrap-distance-right:9pt;mso-wrap-distance-bottom:7.2pt;mso-position-horizontal:right;mso-position-horizontal-relative:page;mso-position-vertical:top;mso-position-vertical-relative:page;mso-width-percent:10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" o:allowincell="f" stroked="f">
                <v:fill color2="#7f7f7f [1612]" focus="100%" type="gradient"/>
                <v:textbox inset="4in,54pt,1in,0">
                  <w:txbxContent>
                    <w:p w14:paraId="08639BB8" w14:textId="77777777" w:rsidR="00DE3A14" w:rsidRPr="00FC4923" w:rsidRDefault="00DE3A14" w:rsidP="00C92DBA">
                      <w:pPr>
                        <w:pBdr>
                          <w:top w:val="single" w:sz="24" w:space="1" w:color="auto"/>
                          <w:left w:val="single" w:sz="24" w:space="4" w:color="auto"/>
                          <w:bottom w:val="single" w:sz="24" w:space="1" w:color="auto"/>
                          <w:right w:val="single" w:sz="24" w:space="4" w:color="auto"/>
                        </w:pBdr>
                        <w:shd w:val="clear" w:color="auto" w:fill="000000"/>
                        <w:rPr>
                          <w:rFonts w:ascii="Cambria" w:hAnsi="Cambria"/>
                          <w:i/>
                          <w:iCs/>
                          <w:color w:val="FFFFFF"/>
                          <w:sz w:val="28"/>
                          <w:szCs w:val="28"/>
                        </w:rPr>
                      </w:pPr>
                      <w:r w:rsidRPr="00645969">
                        <w:rPr>
                          <w:rFonts w:ascii="Cambria" w:hAnsi="Cambria"/>
                          <w:i/>
                          <w:iCs/>
                          <w:color w:val="FFFFFF"/>
                          <w:sz w:val="28"/>
                          <w:szCs w:val="28"/>
                        </w:rPr>
                        <w:t>Technology makes it possible for people to gain control over everything, except over technology</w:t>
                      </w:r>
                      <w:r>
                        <w:rPr>
                          <w:rFonts w:ascii="Cambria" w:hAnsi="Cambria"/>
                          <w:i/>
                          <w:iCs/>
                          <w:color w:val="FFFFFF"/>
                          <w:sz w:val="28"/>
                          <w:szCs w:val="28"/>
                        </w:rPr>
                        <w:t>.</w:t>
                      </w:r>
                    </w:p>
                    <w:p w14:paraId="08639BB9" w14:textId="77777777" w:rsidR="00DE3A14" w:rsidRPr="007906A9" w:rsidRDefault="00DE3A14" w:rsidP="007E2C00">
                      <w:pPr>
                        <w:pBdr>
                          <w:top w:val="single" w:sz="24" w:space="1" w:color="auto"/>
                          <w:left w:val="single" w:sz="24" w:space="4" w:color="auto"/>
                          <w:bottom w:val="single" w:sz="24" w:space="1" w:color="auto"/>
                          <w:right w:val="single" w:sz="24" w:space="4" w:color="auto"/>
                        </w:pBdr>
                        <w:shd w:val="clear" w:color="auto" w:fill="000000"/>
                        <w:jc w:val="center"/>
                        <w:rPr>
                          <w:rFonts w:ascii="Cambria" w:hAnsi="Cambria"/>
                          <w:b/>
                          <w:i/>
                          <w:iCs/>
                          <w:color w:val="FFFFFF"/>
                          <w:sz w:val="28"/>
                          <w:szCs w:val="28"/>
                        </w:rPr>
                      </w:pPr>
                      <w:r w:rsidRPr="007906A9">
                        <w:rPr>
                          <w:rFonts w:ascii="Cambria" w:hAnsi="Cambria"/>
                          <w:b/>
                          <w:i/>
                          <w:iCs/>
                          <w:color w:val="FFFFFF"/>
                          <w:sz w:val="28"/>
                          <w:szCs w:val="28"/>
                        </w:rPr>
                        <w:t>John Tudor</w:t>
                      </w:r>
                    </w:p>
                  </w:txbxContent>
                </v:textbox>
                <w10:wrap type="square" anchorx="page" anchory="page"/>
              </v:rect>
            </w:pict>
          </mc:Fallback>
        </mc:AlternateContent>
      </w:r>
      <w:bookmarkStart w:id="63" w:name="_Toc230963956"/>
      <w:r w:rsidR="00E6666F" w:rsidRPr="00C46FE4">
        <w:rPr>
          <w:lang w:eastAsia="zh-TW"/>
        </w:rPr>
        <w:t xml:space="preserve">Module Nine: </w:t>
      </w:r>
      <w:bookmarkEnd w:id="63"/>
      <w:r w:rsidR="00FF463D" w:rsidRPr="00C46FE4">
        <w:rPr>
          <w:lang w:eastAsia="zh-TW"/>
        </w:rPr>
        <w:t>Wow ‘</w:t>
      </w:r>
      <w:proofErr w:type="spellStart"/>
      <w:r w:rsidR="00FF463D" w:rsidRPr="00C46FE4">
        <w:rPr>
          <w:lang w:eastAsia="zh-TW"/>
        </w:rPr>
        <w:t>Em</w:t>
      </w:r>
      <w:proofErr w:type="spellEnd"/>
      <w:r w:rsidR="00FF463D" w:rsidRPr="00C46FE4">
        <w:rPr>
          <w:lang w:eastAsia="zh-TW"/>
        </w:rPr>
        <w:t xml:space="preserve"> with the Whiteboard</w:t>
      </w:r>
      <w:bookmarkEnd w:id="62"/>
    </w:p>
    <w:p w14:paraId="086399E6" w14:textId="77777777" w:rsidR="00622CFF" w:rsidRPr="00C46FE4" w:rsidRDefault="002C1CA2" w:rsidP="003C2478">
      <w:pPr>
        <w:rPr>
          <w:lang w:eastAsia="zh-TW"/>
        </w:rPr>
      </w:pPr>
      <w:r>
        <w:rPr>
          <w:noProof/>
          <w:lang w:bidi="ar-SA"/>
        </w:rPr>
        <w:drawing>
          <wp:anchor distT="0" distB="0" distL="114300" distR="114300" simplePos="0" relativeHeight="251710464" behindDoc="0" locked="0" layoutInCell="1" allowOverlap="1" wp14:anchorId="08639B6F" wp14:editId="08639B70">
            <wp:simplePos x="0" y="0"/>
            <wp:positionH relativeFrom="margin">
              <wp:posOffset>5715</wp:posOffset>
            </wp:positionH>
            <wp:positionV relativeFrom="margin">
              <wp:posOffset>1612900</wp:posOffset>
            </wp:positionV>
            <wp:extent cx="2560320" cy="1876425"/>
            <wp:effectExtent l="0" t="0" r="0" b="9525"/>
            <wp:wrapSquare wrapText="bothSides"/>
            <wp:docPr id="88" name="Picture 88" descr="C:\Users\Darren\AppData\Local\Microsoft\Windows\Temporary Internet Files\Content.IE5\39XQYYJK\MC9000885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rren\AppData\Local\Microsoft\Windows\Temporary Internet Files\Content.IE5\39XQYYJK\MC900088522[1].wmf"/>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60320" cy="1876425"/>
                    </a:xfrm>
                    <a:prstGeom prst="rect">
                      <a:avLst/>
                    </a:prstGeom>
                    <a:noFill/>
                    <a:ln>
                      <a:noFill/>
                    </a:ln>
                  </pic:spPr>
                </pic:pic>
              </a:graphicData>
            </a:graphic>
          </wp:anchor>
        </w:drawing>
      </w:r>
      <w:r w:rsidR="00622CFF" w:rsidRPr="00C46FE4">
        <w:rPr>
          <w:lang w:eastAsia="zh-TW"/>
        </w:rPr>
        <w:t>A whiteboard is the name for any glossy-surfaced writing board where non-permanent markings can be made. Unlike the predecessor chalkboard, there is no chalk dust, and markings remain longer than they would on a chalkboard.</w:t>
      </w:r>
    </w:p>
    <w:p w14:paraId="086399E7" w14:textId="77777777" w:rsidR="003C2478" w:rsidRPr="00C46FE4" w:rsidRDefault="006C6481" w:rsidP="003C2478">
      <w:pPr>
        <w:rPr>
          <w:lang w:eastAsia="zh-TW"/>
        </w:rPr>
      </w:pPr>
      <w:r w:rsidRPr="00C46FE4">
        <w:rPr>
          <w:lang w:eastAsia="zh-TW"/>
        </w:rPr>
        <w:t>Whiteboards have been around since the 1970’</w:t>
      </w:r>
      <w:proofErr w:type="gramStart"/>
      <w:r w:rsidRPr="00C46FE4">
        <w:rPr>
          <w:lang w:eastAsia="zh-TW"/>
        </w:rPr>
        <w:t xml:space="preserve">s, </w:t>
      </w:r>
      <w:r w:rsidR="00622CFF" w:rsidRPr="00C46FE4">
        <w:rPr>
          <w:lang w:eastAsia="zh-TW"/>
        </w:rPr>
        <w:t>and</w:t>
      </w:r>
      <w:proofErr w:type="gramEnd"/>
      <w:r w:rsidR="00622CFF" w:rsidRPr="00C46FE4">
        <w:rPr>
          <w:lang w:eastAsia="zh-TW"/>
        </w:rPr>
        <w:t xml:space="preserve"> are now vastly improved</w:t>
      </w:r>
      <w:r w:rsidR="00447799" w:rsidRPr="00C46FE4">
        <w:rPr>
          <w:lang w:eastAsia="zh-TW"/>
        </w:rPr>
        <w:t xml:space="preserve"> </w:t>
      </w:r>
      <w:r w:rsidR="00622CFF" w:rsidRPr="00C46FE4">
        <w:rPr>
          <w:lang w:eastAsia="zh-TW"/>
        </w:rPr>
        <w:t>and more affordable compared to early models.</w:t>
      </w:r>
      <w:r w:rsidRPr="00C46FE4">
        <w:rPr>
          <w:lang w:eastAsia="zh-TW"/>
        </w:rPr>
        <w:t xml:space="preserve"> </w:t>
      </w:r>
      <w:r w:rsidR="003E0213" w:rsidRPr="00C46FE4">
        <w:rPr>
          <w:lang w:eastAsia="zh-TW"/>
        </w:rPr>
        <w:t>The use of a whiteboard helps to promote interactivity during a presentation.</w:t>
      </w:r>
    </w:p>
    <w:p w14:paraId="086399E8" w14:textId="77777777" w:rsidR="00447799" w:rsidRPr="00C46FE4" w:rsidRDefault="00447799" w:rsidP="003C2478">
      <w:pPr>
        <w:rPr>
          <w:lang w:eastAsia="zh-TW"/>
        </w:rPr>
      </w:pPr>
    </w:p>
    <w:p w14:paraId="086399E9" w14:textId="77777777" w:rsidR="00FF463D" w:rsidRPr="00C46FE4" w:rsidRDefault="00FF463D" w:rsidP="00477C63">
      <w:pPr>
        <w:pStyle w:val="Heading2"/>
        <w:rPr>
          <w:lang w:eastAsia="zh-TW"/>
        </w:rPr>
      </w:pPr>
      <w:bookmarkStart w:id="64" w:name="_Toc535144080"/>
      <w:r w:rsidRPr="00C46FE4">
        <w:rPr>
          <w:lang w:eastAsia="zh-TW"/>
        </w:rPr>
        <w:t>Traditional and Electronic Whiteboards</w:t>
      </w:r>
      <w:bookmarkEnd w:id="64"/>
    </w:p>
    <w:p w14:paraId="086399EA" w14:textId="77777777" w:rsidR="00901C9D" w:rsidRPr="00C46FE4" w:rsidRDefault="00162861" w:rsidP="00901C9D">
      <w:pPr>
        <w:rPr>
          <w:lang w:eastAsia="zh-TW"/>
        </w:rPr>
      </w:pPr>
      <w:r>
        <w:rPr>
          <w:noProof/>
          <w:lang w:bidi="ar-SA"/>
        </w:rPr>
        <w:drawing>
          <wp:anchor distT="0" distB="0" distL="114300" distR="114300" simplePos="0" relativeHeight="251711488" behindDoc="0" locked="0" layoutInCell="1" allowOverlap="1" wp14:anchorId="08639B71" wp14:editId="08639B72">
            <wp:simplePos x="0" y="0"/>
            <wp:positionH relativeFrom="margin">
              <wp:posOffset>9525</wp:posOffset>
            </wp:positionH>
            <wp:positionV relativeFrom="margin">
              <wp:posOffset>4261485</wp:posOffset>
            </wp:positionV>
            <wp:extent cx="1005840" cy="1005840"/>
            <wp:effectExtent l="0" t="0" r="3810" b="3810"/>
            <wp:wrapSquare wrapText="bothSides"/>
            <wp:docPr id="89" name="Picture 89" descr="C:\Users\Darren\AppData\Local\Microsoft\Windows\Temporary Internet Files\Content.IE5\9MJXCRQW\MC90043390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rren\AppData\Local\Microsoft\Windows\Temporary Internet Files\Content.IE5\9MJXCRQW\MC900433904[1].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2478" w:rsidRPr="00C46FE4">
        <w:rPr>
          <w:b/>
        </w:rPr>
        <w:t>Traditional</w:t>
      </w:r>
      <w:r w:rsidR="009F15AA" w:rsidRPr="00C46FE4">
        <w:rPr>
          <w:b/>
        </w:rPr>
        <w:t xml:space="preserve"> Whiteboards</w:t>
      </w:r>
      <w:r w:rsidR="002C1CA2">
        <w:rPr>
          <w:b/>
        </w:rPr>
        <w:t xml:space="preserve">: </w:t>
      </w:r>
      <w:r w:rsidR="00622CFF" w:rsidRPr="00C46FE4">
        <w:rPr>
          <w:lang w:eastAsia="zh-TW"/>
        </w:rPr>
        <w:t xml:space="preserve">Traditional whiteboards are attached to the </w:t>
      </w:r>
      <w:proofErr w:type="gramStart"/>
      <w:r w:rsidR="00622CFF" w:rsidRPr="00C46FE4">
        <w:rPr>
          <w:lang w:eastAsia="zh-TW"/>
        </w:rPr>
        <w:t>wall, or</w:t>
      </w:r>
      <w:proofErr w:type="gramEnd"/>
      <w:r w:rsidR="00622CFF" w:rsidRPr="00C46FE4">
        <w:rPr>
          <w:lang w:eastAsia="zh-TW"/>
        </w:rPr>
        <w:t xml:space="preserve"> are available in free-standing frames. </w:t>
      </w:r>
      <w:r w:rsidR="00E82936" w:rsidRPr="00C46FE4">
        <w:rPr>
          <w:lang w:eastAsia="zh-TW"/>
        </w:rPr>
        <w:t>Unlike pre-written</w:t>
      </w:r>
      <w:r w:rsidR="00780D03" w:rsidRPr="00C46FE4">
        <w:rPr>
          <w:lang w:eastAsia="zh-TW"/>
        </w:rPr>
        <w:t xml:space="preserve"> flip chart </w:t>
      </w:r>
      <w:r w:rsidR="00E82936" w:rsidRPr="00C46FE4">
        <w:rPr>
          <w:lang w:eastAsia="zh-TW"/>
        </w:rPr>
        <w:t>paper sheets</w:t>
      </w:r>
      <w:r w:rsidR="00780D03" w:rsidRPr="00C46FE4">
        <w:rPr>
          <w:lang w:eastAsia="zh-TW"/>
        </w:rPr>
        <w:t xml:space="preserve">, whiteboards cannot easily be moved from site to site. However, they are usually larger, and </w:t>
      </w:r>
      <w:r w:rsidR="00622CFF" w:rsidRPr="00C46FE4">
        <w:rPr>
          <w:lang w:eastAsia="zh-TW"/>
        </w:rPr>
        <w:t xml:space="preserve">are useful for </w:t>
      </w:r>
      <w:r w:rsidR="00780D03" w:rsidRPr="00C46FE4">
        <w:rPr>
          <w:lang w:eastAsia="zh-TW"/>
        </w:rPr>
        <w:t xml:space="preserve">recording the results of small group exercises or spontaneous information </w:t>
      </w:r>
      <w:r w:rsidR="00E82936" w:rsidRPr="00C46FE4">
        <w:rPr>
          <w:lang w:eastAsia="zh-TW"/>
        </w:rPr>
        <w:t>arising in a</w:t>
      </w:r>
      <w:r w:rsidR="00780D03" w:rsidRPr="00C46FE4">
        <w:rPr>
          <w:lang w:eastAsia="zh-TW"/>
        </w:rPr>
        <w:t xml:space="preserve"> discussion.</w:t>
      </w:r>
      <w:r w:rsidR="007F1EF0" w:rsidRPr="00C46FE4">
        <w:rPr>
          <w:lang w:eastAsia="zh-TW"/>
        </w:rPr>
        <w:t xml:space="preserve"> Traditional whiteboards cost less than $100</w:t>
      </w:r>
      <w:r w:rsidR="003B28F9" w:rsidRPr="00C46FE4">
        <w:rPr>
          <w:lang w:eastAsia="zh-TW"/>
        </w:rPr>
        <w:t>, or</w:t>
      </w:r>
      <w:r w:rsidR="007F1EF0" w:rsidRPr="00C46FE4">
        <w:rPr>
          <w:lang w:eastAsia="zh-TW"/>
        </w:rPr>
        <w:t xml:space="preserve"> up to $1,000.</w:t>
      </w:r>
      <w:r w:rsidR="00752D5C">
        <w:rPr>
          <w:lang w:eastAsia="zh-TW"/>
        </w:rPr>
        <w:t xml:space="preserve"> </w:t>
      </w:r>
      <w:r w:rsidR="00752D5C" w:rsidRPr="00C46FE4">
        <w:rPr>
          <w:lang w:eastAsia="zh-TW"/>
        </w:rPr>
        <w:t>A traditional whiteboard requires a set of wet or dry erase whiteboard markers, a whiteboard eraser, and whiteboard cleaning solution.</w:t>
      </w:r>
    </w:p>
    <w:p w14:paraId="086399EB" w14:textId="77777777" w:rsidR="00822E8D" w:rsidRPr="00C46FE4" w:rsidRDefault="00870CB2" w:rsidP="00822E8D">
      <w:pPr>
        <w:rPr>
          <w:lang w:eastAsia="zh-TW"/>
        </w:rPr>
      </w:pPr>
      <w:r w:rsidRPr="00C46FE4">
        <w:rPr>
          <w:b/>
        </w:rPr>
        <w:t>Electronic</w:t>
      </w:r>
      <w:r w:rsidR="009F15AA" w:rsidRPr="00C46FE4">
        <w:rPr>
          <w:b/>
        </w:rPr>
        <w:t xml:space="preserve"> Whiteboards</w:t>
      </w:r>
      <w:r w:rsidR="002C1CA2">
        <w:rPr>
          <w:b/>
        </w:rPr>
        <w:t xml:space="preserve">: </w:t>
      </w:r>
      <w:r w:rsidR="00822E8D" w:rsidRPr="00C46FE4">
        <w:rPr>
          <w:lang w:eastAsia="zh-TW"/>
        </w:rPr>
        <w:t xml:space="preserve">An electronic whiteboard </w:t>
      </w:r>
      <w:r w:rsidR="005D46C1" w:rsidRPr="00C46FE4">
        <w:rPr>
          <w:lang w:eastAsia="zh-TW"/>
        </w:rPr>
        <w:t xml:space="preserve">looks like a traditional </w:t>
      </w:r>
      <w:proofErr w:type="gramStart"/>
      <w:r w:rsidR="005D46C1" w:rsidRPr="00C46FE4">
        <w:rPr>
          <w:lang w:eastAsia="zh-TW"/>
        </w:rPr>
        <w:t xml:space="preserve">whiteboard, </w:t>
      </w:r>
      <w:r w:rsidR="003E0213" w:rsidRPr="00C46FE4">
        <w:rPr>
          <w:lang w:eastAsia="zh-TW"/>
        </w:rPr>
        <w:t>but</w:t>
      </w:r>
      <w:proofErr w:type="gramEnd"/>
      <w:r w:rsidR="003E0213" w:rsidRPr="00C46FE4">
        <w:rPr>
          <w:lang w:eastAsia="zh-TW"/>
        </w:rPr>
        <w:t xml:space="preserve"> is a unique combination of hardware and software. T</w:t>
      </w:r>
      <w:r w:rsidR="005D46C1" w:rsidRPr="00C46FE4">
        <w:rPr>
          <w:lang w:eastAsia="zh-TW"/>
        </w:rPr>
        <w:t xml:space="preserve">he surface is connected to </w:t>
      </w:r>
      <w:r w:rsidR="00822E8D" w:rsidRPr="00C46FE4">
        <w:rPr>
          <w:lang w:eastAsia="zh-TW"/>
        </w:rPr>
        <w:t xml:space="preserve">a computer and </w:t>
      </w:r>
      <w:r w:rsidR="005D46C1" w:rsidRPr="00C46FE4">
        <w:rPr>
          <w:lang w:eastAsia="zh-TW"/>
        </w:rPr>
        <w:t xml:space="preserve">a </w:t>
      </w:r>
      <w:r w:rsidR="00822E8D" w:rsidRPr="00C46FE4">
        <w:rPr>
          <w:lang w:eastAsia="zh-TW"/>
        </w:rPr>
        <w:t xml:space="preserve">projector. A projector </w:t>
      </w:r>
      <w:r w:rsidR="00841661" w:rsidRPr="00C46FE4">
        <w:rPr>
          <w:lang w:eastAsia="zh-TW"/>
        </w:rPr>
        <w:t>beams</w:t>
      </w:r>
      <w:r w:rsidR="00822E8D" w:rsidRPr="00C46FE4">
        <w:rPr>
          <w:lang w:eastAsia="zh-TW"/>
        </w:rPr>
        <w:t xml:space="preserve"> the computer's desktop onto the board's surface, where users control the computer using a pen, </w:t>
      </w:r>
      <w:r w:rsidR="002C1CA2" w:rsidRPr="00C46FE4">
        <w:rPr>
          <w:lang w:eastAsia="zh-TW"/>
        </w:rPr>
        <w:t>finger,</w:t>
      </w:r>
      <w:r w:rsidR="00822E8D" w:rsidRPr="00C46FE4">
        <w:rPr>
          <w:lang w:eastAsia="zh-TW"/>
        </w:rPr>
        <w:t xml:space="preserve"> or other device. Uses include:</w:t>
      </w:r>
    </w:p>
    <w:p w14:paraId="086399EC" w14:textId="77777777" w:rsidR="00822E8D" w:rsidRPr="00C46FE4" w:rsidRDefault="00822E8D" w:rsidP="002C1CA2">
      <w:pPr>
        <w:pStyle w:val="BulletedPoints"/>
        <w:rPr>
          <w:lang w:eastAsia="zh-TW"/>
        </w:rPr>
      </w:pPr>
      <w:r w:rsidRPr="00C46FE4">
        <w:rPr>
          <w:lang w:eastAsia="zh-TW"/>
        </w:rPr>
        <w:t>Operating any software that is loaded onto the connected PC, including web br</w:t>
      </w:r>
      <w:r w:rsidR="00841661" w:rsidRPr="00C46FE4">
        <w:rPr>
          <w:lang w:eastAsia="zh-TW"/>
        </w:rPr>
        <w:t>owsers and proprietary software</w:t>
      </w:r>
    </w:p>
    <w:p w14:paraId="086399ED" w14:textId="77777777" w:rsidR="00822E8D" w:rsidRPr="00C46FE4" w:rsidRDefault="00822E8D" w:rsidP="002C1CA2">
      <w:pPr>
        <w:pStyle w:val="BulletedPoints"/>
        <w:rPr>
          <w:lang w:eastAsia="zh-TW"/>
        </w:rPr>
      </w:pPr>
      <w:r w:rsidRPr="00C46FE4">
        <w:rPr>
          <w:lang w:eastAsia="zh-TW"/>
        </w:rPr>
        <w:t xml:space="preserve">Using software to </w:t>
      </w:r>
      <w:r w:rsidR="0076798F" w:rsidRPr="00C46FE4">
        <w:rPr>
          <w:lang w:eastAsia="zh-TW"/>
        </w:rPr>
        <w:t>electronically c</w:t>
      </w:r>
      <w:r w:rsidRPr="00C46FE4">
        <w:rPr>
          <w:lang w:eastAsia="zh-TW"/>
        </w:rPr>
        <w:t xml:space="preserve">apture </w:t>
      </w:r>
      <w:r w:rsidR="0076798F" w:rsidRPr="00C46FE4">
        <w:rPr>
          <w:lang w:eastAsia="zh-TW"/>
        </w:rPr>
        <w:t xml:space="preserve">text or marks </w:t>
      </w:r>
      <w:r w:rsidRPr="00C46FE4">
        <w:rPr>
          <w:lang w:eastAsia="zh-TW"/>
        </w:rPr>
        <w:t xml:space="preserve">written on </w:t>
      </w:r>
      <w:r w:rsidR="003E0213" w:rsidRPr="00C46FE4">
        <w:rPr>
          <w:lang w:eastAsia="zh-TW"/>
        </w:rPr>
        <w:t xml:space="preserve">the </w:t>
      </w:r>
      <w:r w:rsidRPr="00C46FE4">
        <w:rPr>
          <w:lang w:eastAsia="zh-TW"/>
        </w:rPr>
        <w:t>whiteb</w:t>
      </w:r>
      <w:r w:rsidR="003E0213" w:rsidRPr="00C46FE4">
        <w:rPr>
          <w:lang w:eastAsia="zh-TW"/>
        </w:rPr>
        <w:t>oard</w:t>
      </w:r>
    </w:p>
    <w:p w14:paraId="086399EE" w14:textId="77777777" w:rsidR="003E0213" w:rsidRPr="00C46FE4" w:rsidRDefault="003E0213" w:rsidP="002C1CA2">
      <w:pPr>
        <w:pStyle w:val="BulletedPoints"/>
        <w:rPr>
          <w:lang w:eastAsia="zh-TW"/>
        </w:rPr>
      </w:pPr>
      <w:r w:rsidRPr="00C46FE4">
        <w:rPr>
          <w:lang w:eastAsia="zh-TW"/>
        </w:rPr>
        <w:t>Translating cursive writing to text</w:t>
      </w:r>
    </w:p>
    <w:p w14:paraId="086399EF" w14:textId="77777777" w:rsidR="00822E8D" w:rsidRPr="00C46FE4" w:rsidRDefault="00822E8D" w:rsidP="002C1CA2">
      <w:pPr>
        <w:pStyle w:val="BulletedPoints"/>
        <w:rPr>
          <w:lang w:eastAsia="zh-TW"/>
        </w:rPr>
      </w:pPr>
      <w:r w:rsidRPr="00C46FE4">
        <w:rPr>
          <w:lang w:eastAsia="zh-TW"/>
        </w:rPr>
        <w:t>Controlling the PC</w:t>
      </w:r>
      <w:r w:rsidR="003E0213" w:rsidRPr="00C46FE4">
        <w:rPr>
          <w:lang w:eastAsia="zh-TW"/>
        </w:rPr>
        <w:t>.</w:t>
      </w:r>
    </w:p>
    <w:p w14:paraId="086399F0" w14:textId="77777777" w:rsidR="005D46C1" w:rsidRDefault="005D46C1" w:rsidP="005D46C1">
      <w:pPr>
        <w:rPr>
          <w:color w:val="000000"/>
        </w:rPr>
      </w:pPr>
      <w:r w:rsidRPr="00C46FE4">
        <w:rPr>
          <w:color w:val="000000"/>
        </w:rPr>
        <w:lastRenderedPageBreak/>
        <w:t>Because the markings on the whiteboard are digitized, the resulting electronic information can be stored, printed, or shared in real time with participants in other locations.</w:t>
      </w:r>
      <w:r w:rsidR="007F1EF0" w:rsidRPr="00C46FE4">
        <w:rPr>
          <w:color w:val="000000"/>
        </w:rPr>
        <w:t xml:space="preserve"> Electronic whiteboards cost</w:t>
      </w:r>
      <w:r w:rsidR="00447799" w:rsidRPr="00C46FE4">
        <w:rPr>
          <w:color w:val="000000"/>
        </w:rPr>
        <w:t xml:space="preserve"> </w:t>
      </w:r>
      <w:r w:rsidR="007F1EF0" w:rsidRPr="00C46FE4">
        <w:rPr>
          <w:color w:val="000000"/>
        </w:rPr>
        <w:t>more than $1,000.</w:t>
      </w:r>
    </w:p>
    <w:p w14:paraId="086399F1" w14:textId="77777777" w:rsidR="002C1CA2" w:rsidRPr="00C46FE4" w:rsidRDefault="002C1CA2" w:rsidP="002C1CA2">
      <w:pPr>
        <w:rPr>
          <w:lang w:eastAsia="zh-TW"/>
        </w:rPr>
      </w:pPr>
    </w:p>
    <w:p w14:paraId="086399F2" w14:textId="77777777" w:rsidR="00FF463D" w:rsidRPr="00C46FE4" w:rsidRDefault="00752D5C" w:rsidP="00477C63">
      <w:pPr>
        <w:pStyle w:val="Heading2"/>
        <w:rPr>
          <w:lang w:eastAsia="zh-TW"/>
        </w:rPr>
      </w:pPr>
      <w:bookmarkStart w:id="65" w:name="_Toc535144081"/>
      <w:r>
        <w:rPr>
          <w:noProof/>
          <w:lang w:bidi="ar-SA"/>
        </w:rPr>
        <w:drawing>
          <wp:anchor distT="0" distB="0" distL="114300" distR="114300" simplePos="0" relativeHeight="251712512" behindDoc="0" locked="0" layoutInCell="1" allowOverlap="1" wp14:anchorId="08639B73" wp14:editId="08639B74">
            <wp:simplePos x="0" y="0"/>
            <wp:positionH relativeFrom="margin">
              <wp:posOffset>4755515</wp:posOffset>
            </wp:positionH>
            <wp:positionV relativeFrom="margin">
              <wp:posOffset>1348105</wp:posOffset>
            </wp:positionV>
            <wp:extent cx="1188720" cy="793750"/>
            <wp:effectExtent l="0" t="0" r="0" b="6350"/>
            <wp:wrapSquare wrapText="bothSides"/>
            <wp:docPr id="90" name="Picture 90" descr="C:\Users\Darren\AppData\Local\Microsoft\Windows\Temporary Internet Files\Content.IE5\OVV8IZ9R\MC9004395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arren\AppData\Local\Microsoft\Windows\Temporary Internet Files\Content.IE5\OVV8IZ9R\MC900439581[1].jp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188720" cy="793750"/>
                    </a:xfrm>
                    <a:prstGeom prst="rect">
                      <a:avLst/>
                    </a:prstGeom>
                    <a:noFill/>
                    <a:ln>
                      <a:noFill/>
                    </a:ln>
                  </pic:spPr>
                </pic:pic>
              </a:graphicData>
            </a:graphic>
          </wp:anchor>
        </w:drawing>
      </w:r>
      <w:r w:rsidR="00FF463D" w:rsidRPr="00C46FE4">
        <w:rPr>
          <w:lang w:eastAsia="zh-TW"/>
        </w:rPr>
        <w:t xml:space="preserve">Using </w:t>
      </w:r>
      <w:r w:rsidR="00447799" w:rsidRPr="00C46FE4">
        <w:rPr>
          <w:lang w:eastAsia="zh-TW"/>
        </w:rPr>
        <w:t>Color</w:t>
      </w:r>
      <w:r w:rsidR="00FF463D" w:rsidRPr="00C46FE4">
        <w:rPr>
          <w:lang w:eastAsia="zh-TW"/>
        </w:rPr>
        <w:t>s Appropriately</w:t>
      </w:r>
      <w:bookmarkEnd w:id="65"/>
    </w:p>
    <w:p w14:paraId="086399F3" w14:textId="77777777" w:rsidR="00E9430D" w:rsidRPr="00C46FE4" w:rsidRDefault="00447799" w:rsidP="004666F0">
      <w:pPr>
        <w:rPr>
          <w:lang w:eastAsia="zh-TW"/>
        </w:rPr>
      </w:pPr>
      <w:r w:rsidRPr="00C46FE4">
        <w:rPr>
          <w:lang w:eastAsia="zh-TW"/>
        </w:rPr>
        <w:t>Color</w:t>
      </w:r>
      <w:r w:rsidR="003F1BE1" w:rsidRPr="00C46FE4">
        <w:rPr>
          <w:lang w:eastAsia="zh-TW"/>
        </w:rPr>
        <w:t>s on a whiteboard are often more vivid than those on a flip chart. Otherwise, most of the same rules apply:</w:t>
      </w:r>
    </w:p>
    <w:p w14:paraId="086399F4" w14:textId="77777777" w:rsidR="001B22AA" w:rsidRPr="00C46FE4" w:rsidRDefault="001B22AA" w:rsidP="00011435">
      <w:pPr>
        <w:numPr>
          <w:ilvl w:val="0"/>
          <w:numId w:val="27"/>
        </w:numPr>
      </w:pPr>
      <w:r w:rsidRPr="00C46FE4">
        <w:t xml:space="preserve">Blue, </w:t>
      </w:r>
      <w:r w:rsidR="002C1CA2" w:rsidRPr="00C46FE4">
        <w:t>black,</w:t>
      </w:r>
      <w:r w:rsidRPr="00C46FE4">
        <w:t xml:space="preserve"> and green offer the greatest visibility, with blue the most pleasing </w:t>
      </w:r>
      <w:r w:rsidR="00447799" w:rsidRPr="00C46FE4">
        <w:t>color</w:t>
      </w:r>
      <w:r w:rsidR="007F1EF0" w:rsidRPr="00C46FE4">
        <w:t>.</w:t>
      </w:r>
    </w:p>
    <w:p w14:paraId="086399F5" w14:textId="77777777" w:rsidR="001B22AA" w:rsidRPr="00C46FE4" w:rsidRDefault="001B22AA" w:rsidP="00011435">
      <w:pPr>
        <w:numPr>
          <w:ilvl w:val="0"/>
          <w:numId w:val="27"/>
        </w:numPr>
      </w:pPr>
      <w:r w:rsidRPr="00C46FE4">
        <w:t xml:space="preserve">Avoid purple, brown, </w:t>
      </w:r>
      <w:r w:rsidR="002C1CA2" w:rsidRPr="00C46FE4">
        <w:t>pink,</w:t>
      </w:r>
      <w:r w:rsidRPr="00C46FE4">
        <w:t xml:space="preserve"> and yellow for any type of general printing.</w:t>
      </w:r>
    </w:p>
    <w:p w14:paraId="086399F6" w14:textId="77777777" w:rsidR="001B22AA" w:rsidRPr="00C46FE4" w:rsidRDefault="001B22AA" w:rsidP="00011435">
      <w:pPr>
        <w:numPr>
          <w:ilvl w:val="0"/>
          <w:numId w:val="27"/>
        </w:numPr>
      </w:pPr>
      <w:r w:rsidRPr="00C46FE4">
        <w:t xml:space="preserve">The use of </w:t>
      </w:r>
      <w:proofErr w:type="gramStart"/>
      <w:r w:rsidRPr="00C46FE4">
        <w:t xml:space="preserve">two or three </w:t>
      </w:r>
      <w:r w:rsidR="00447799" w:rsidRPr="00C46FE4">
        <w:t>color</w:t>
      </w:r>
      <w:proofErr w:type="gramEnd"/>
      <w:r w:rsidRPr="00C46FE4">
        <w:t xml:space="preserve"> combinations can be very </w:t>
      </w:r>
      <w:r w:rsidR="002C1CA2" w:rsidRPr="00C46FE4">
        <w:t>effective;</w:t>
      </w:r>
      <w:r w:rsidRPr="00C46FE4">
        <w:t xml:space="preserve"> however orange should only be used with </w:t>
      </w:r>
      <w:r w:rsidR="00F102FA" w:rsidRPr="00C46FE4">
        <w:t>red</w:t>
      </w:r>
      <w:r w:rsidRPr="00C46FE4">
        <w:t xml:space="preserve"> as an accent </w:t>
      </w:r>
      <w:r w:rsidR="00447799" w:rsidRPr="00C46FE4">
        <w:t>color</w:t>
      </w:r>
      <w:r w:rsidRPr="00C46FE4">
        <w:t>.</w:t>
      </w:r>
      <w:r w:rsidR="00447799" w:rsidRPr="00C46FE4">
        <w:t xml:space="preserve"> </w:t>
      </w:r>
      <w:r w:rsidR="003E1DF1" w:rsidRPr="00C46FE4">
        <w:t xml:space="preserve">Never use </w:t>
      </w:r>
      <w:proofErr w:type="gramStart"/>
      <w:r w:rsidR="00F102FA" w:rsidRPr="00C46FE4">
        <w:t>yellow</w:t>
      </w:r>
      <w:r w:rsidR="003E1DF1" w:rsidRPr="00C46FE4">
        <w:t>, and</w:t>
      </w:r>
      <w:proofErr w:type="gramEnd"/>
      <w:r w:rsidR="003E1DF1" w:rsidRPr="00C46FE4">
        <w:t xml:space="preserve"> avoid orange and blue together.</w:t>
      </w:r>
    </w:p>
    <w:p w14:paraId="086399F7" w14:textId="77777777" w:rsidR="00447799" w:rsidRPr="00C46FE4" w:rsidRDefault="00447799" w:rsidP="00447799"/>
    <w:p w14:paraId="086399F8" w14:textId="77777777" w:rsidR="00FF463D" w:rsidRPr="00C46FE4" w:rsidRDefault="00FF463D" w:rsidP="00477C63">
      <w:pPr>
        <w:pStyle w:val="Heading2"/>
        <w:rPr>
          <w:lang w:eastAsia="zh-TW"/>
        </w:rPr>
      </w:pPr>
      <w:bookmarkStart w:id="66" w:name="_Toc535144082"/>
      <w:r w:rsidRPr="00C46FE4">
        <w:rPr>
          <w:lang w:eastAsia="zh-TW"/>
        </w:rPr>
        <w:t>Creating a Plan B</w:t>
      </w:r>
      <w:bookmarkEnd w:id="66"/>
    </w:p>
    <w:p w14:paraId="086399F9" w14:textId="77777777" w:rsidR="003E1DF1" w:rsidRPr="00C46FE4" w:rsidRDefault="00752D5C" w:rsidP="00F25FD2">
      <w:pPr>
        <w:rPr>
          <w:lang w:eastAsia="zh-TW"/>
        </w:rPr>
      </w:pPr>
      <w:r>
        <w:rPr>
          <w:noProof/>
          <w:lang w:bidi="ar-SA"/>
        </w:rPr>
        <w:drawing>
          <wp:anchor distT="0" distB="0" distL="114300" distR="114300" simplePos="0" relativeHeight="251713536" behindDoc="0" locked="0" layoutInCell="1" allowOverlap="1" wp14:anchorId="08639B75" wp14:editId="08639B76">
            <wp:simplePos x="0" y="0"/>
            <wp:positionH relativeFrom="margin">
              <wp:posOffset>4939030</wp:posOffset>
            </wp:positionH>
            <wp:positionV relativeFrom="margin">
              <wp:posOffset>3918585</wp:posOffset>
            </wp:positionV>
            <wp:extent cx="1005840" cy="979805"/>
            <wp:effectExtent l="0" t="0" r="3810" b="0"/>
            <wp:wrapSquare wrapText="bothSides"/>
            <wp:docPr id="91" name="Picture 91" descr="C:\Users\Darren\AppData\Local\Microsoft\Windows\Temporary Internet Files\Content.IE5\ZKNEI80I\MC9003636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arren\AppData\Local\Microsoft\Windows\Temporary Internet Files\Content.IE5\ZKNEI80I\MC900363638[1].wmf"/>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005840" cy="979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34CE" w:rsidRPr="00C46FE4">
        <w:rPr>
          <w:b/>
        </w:rPr>
        <w:t>Traditional Whiteboards</w:t>
      </w:r>
      <w:r w:rsidR="002C1CA2">
        <w:rPr>
          <w:b/>
        </w:rPr>
        <w:t xml:space="preserve">: </w:t>
      </w:r>
      <w:r w:rsidR="003E1DF1" w:rsidRPr="00C46FE4">
        <w:rPr>
          <w:lang w:eastAsia="zh-TW"/>
        </w:rPr>
        <w:t>When using a traditional whiteboard, have extra markers on hand, because they tend to dry up easily.</w:t>
      </w:r>
      <w:r w:rsidRPr="00752D5C">
        <w:rPr>
          <w:noProof/>
          <w:lang w:bidi="ar-SA"/>
        </w:rPr>
        <w:t xml:space="preserve"> </w:t>
      </w:r>
    </w:p>
    <w:p w14:paraId="086399FA" w14:textId="77777777" w:rsidR="001834CE" w:rsidRPr="00C46FE4" w:rsidRDefault="001834CE" w:rsidP="00F25FD2">
      <w:pPr>
        <w:rPr>
          <w:lang w:eastAsia="zh-TW"/>
        </w:rPr>
      </w:pPr>
      <w:r w:rsidRPr="00C46FE4">
        <w:rPr>
          <w:lang w:eastAsia="zh-TW"/>
        </w:rPr>
        <w:t xml:space="preserve">If your presentation is longer than one day, plan to make a backup of your work from the computer to a USB flash drive in the event that </w:t>
      </w:r>
      <w:r w:rsidR="002C1CA2" w:rsidRPr="00C46FE4">
        <w:rPr>
          <w:lang w:eastAsia="zh-TW"/>
        </w:rPr>
        <w:t>they</w:t>
      </w:r>
      <w:r w:rsidR="00447799" w:rsidRPr="00C46FE4">
        <w:rPr>
          <w:lang w:eastAsia="zh-TW"/>
        </w:rPr>
        <w:t xml:space="preserve"> </w:t>
      </w:r>
      <w:r w:rsidRPr="00C46FE4">
        <w:rPr>
          <w:lang w:eastAsia="zh-TW"/>
        </w:rPr>
        <w:t>are erased overnight.</w:t>
      </w:r>
    </w:p>
    <w:p w14:paraId="086399FB" w14:textId="77777777" w:rsidR="003C2478" w:rsidRPr="00C46FE4" w:rsidRDefault="009E3D85" w:rsidP="00F25FD2">
      <w:pPr>
        <w:rPr>
          <w:lang w:eastAsia="zh-TW"/>
        </w:rPr>
      </w:pPr>
      <w:r w:rsidRPr="00C46FE4">
        <w:rPr>
          <w:b/>
        </w:rPr>
        <w:t>E</w:t>
      </w:r>
      <w:r w:rsidR="001834CE" w:rsidRPr="00C46FE4">
        <w:rPr>
          <w:b/>
        </w:rPr>
        <w:t>lectronic</w:t>
      </w:r>
      <w:r w:rsidRPr="00C46FE4">
        <w:rPr>
          <w:b/>
        </w:rPr>
        <w:t xml:space="preserve"> </w:t>
      </w:r>
      <w:r w:rsidR="001834CE" w:rsidRPr="00C46FE4">
        <w:rPr>
          <w:b/>
        </w:rPr>
        <w:t>Whiteboards</w:t>
      </w:r>
      <w:r w:rsidR="002C1CA2">
        <w:rPr>
          <w:b/>
        </w:rPr>
        <w:t xml:space="preserve">: </w:t>
      </w:r>
      <w:r w:rsidR="003E1DF1" w:rsidRPr="00C46FE4">
        <w:rPr>
          <w:lang w:eastAsia="zh-TW"/>
        </w:rPr>
        <w:t>If you are working with an electronic whiteboard and encounter technical issues, you can show a previously created PowerPoint presentation through a projector.</w:t>
      </w:r>
      <w:r w:rsidR="00447799" w:rsidRPr="00C46FE4">
        <w:rPr>
          <w:lang w:eastAsia="zh-TW"/>
        </w:rPr>
        <w:t xml:space="preserve"> </w:t>
      </w:r>
      <w:r w:rsidR="003E1DF1" w:rsidRPr="00C46FE4">
        <w:rPr>
          <w:lang w:eastAsia="zh-TW"/>
        </w:rPr>
        <w:t>Plan to carry at least one copy of the PowerPoint handouts for duplication if needed. You can always quickly jot down key points on a flip chart.</w:t>
      </w:r>
    </w:p>
    <w:p w14:paraId="086399FC" w14:textId="77777777" w:rsidR="00855E18" w:rsidRPr="00C46FE4" w:rsidRDefault="00855E18" w:rsidP="00F25FD2">
      <w:pPr>
        <w:rPr>
          <w:lang w:eastAsia="zh-TW"/>
        </w:rPr>
      </w:pPr>
      <w:r w:rsidRPr="00C46FE4">
        <w:rPr>
          <w:lang w:eastAsia="zh-TW"/>
        </w:rPr>
        <w:t>Regardless of which type of whiteboard is used, key content should be available in a handout master or on flip chart pages as a backup.</w:t>
      </w:r>
    </w:p>
    <w:p w14:paraId="086399FD" w14:textId="77777777" w:rsidR="00805EA9" w:rsidRDefault="00805EA9">
      <w:pPr>
        <w:spacing w:after="0" w:line="240" w:lineRule="auto"/>
        <w:rPr>
          <w:lang w:eastAsia="zh-TW"/>
        </w:rPr>
      </w:pPr>
      <w:r>
        <w:rPr>
          <w:lang w:eastAsia="zh-TW"/>
        </w:rPr>
        <w:br w:type="page"/>
      </w:r>
    </w:p>
    <w:p w14:paraId="086399FE" w14:textId="77777777" w:rsidR="00805EA9" w:rsidRPr="00975B51" w:rsidRDefault="00805EA9" w:rsidP="00805EA9">
      <w:pPr>
        <w:pStyle w:val="Heading2"/>
      </w:pPr>
      <w:bookmarkStart w:id="67" w:name="_Toc535144083"/>
      <w:r w:rsidRPr="00975B51">
        <w:lastRenderedPageBreak/>
        <w:t>Module Nine: Case Study</w:t>
      </w:r>
      <w:bookmarkEnd w:id="67"/>
    </w:p>
    <w:p w14:paraId="086399FF" w14:textId="77777777" w:rsidR="00805EA9" w:rsidRPr="00975B51" w:rsidRDefault="00805EA9" w:rsidP="00805EA9">
      <w:pPr>
        <w:rPr>
          <w:color w:val="000000" w:themeColor="text1"/>
        </w:rPr>
      </w:pPr>
      <w:r w:rsidRPr="00975B51">
        <w:rPr>
          <w:color w:val="000000" w:themeColor="text1"/>
        </w:rPr>
        <w:t>Mark frowned as he looked at the company’s whiteboard. He said to his co-worker, Gretchen, “I don’t feel like this is going to work. This is a fast-paced training we’re going to give.”</w:t>
      </w:r>
    </w:p>
    <w:p w14:paraId="08639A00" w14:textId="77777777" w:rsidR="00805EA9" w:rsidRPr="00975B51" w:rsidRDefault="00805EA9" w:rsidP="00805EA9">
      <w:pPr>
        <w:rPr>
          <w:color w:val="000000" w:themeColor="text1"/>
        </w:rPr>
      </w:pPr>
      <w:r w:rsidRPr="00975B51">
        <w:rPr>
          <w:color w:val="000000" w:themeColor="text1"/>
        </w:rPr>
        <w:t>Gretchen said, “Why don’t we use the electronic whiteboard?”</w:t>
      </w:r>
    </w:p>
    <w:p w14:paraId="08639A01" w14:textId="77777777" w:rsidR="00805EA9" w:rsidRPr="00975B51" w:rsidRDefault="00805EA9" w:rsidP="00805EA9">
      <w:pPr>
        <w:rPr>
          <w:color w:val="000000" w:themeColor="text1"/>
        </w:rPr>
      </w:pPr>
      <w:r w:rsidRPr="00975B51">
        <w:rPr>
          <w:color w:val="000000" w:themeColor="text1"/>
        </w:rPr>
        <w:t>Mark said, “I don’t know. Do you think we have time to learn how to use it?”</w:t>
      </w:r>
    </w:p>
    <w:p w14:paraId="08639A02" w14:textId="77777777" w:rsidR="00805EA9" w:rsidRPr="00975B51" w:rsidRDefault="00805EA9" w:rsidP="00805EA9">
      <w:pPr>
        <w:rPr>
          <w:color w:val="000000" w:themeColor="text1"/>
        </w:rPr>
      </w:pPr>
      <w:r w:rsidRPr="00975B51">
        <w:rPr>
          <w:color w:val="000000" w:themeColor="text1"/>
        </w:rPr>
        <w:t>Gretchen nodded. “Sure, we do. I’ve used one before at my last job. It’s just like using a regular whiteboard, except it stores and saves all your information.”</w:t>
      </w:r>
    </w:p>
    <w:p w14:paraId="08639A03" w14:textId="77777777" w:rsidR="00805EA9" w:rsidRPr="00975B51" w:rsidRDefault="00805EA9" w:rsidP="00805EA9">
      <w:pPr>
        <w:rPr>
          <w:color w:val="000000" w:themeColor="text1"/>
        </w:rPr>
      </w:pPr>
      <w:r w:rsidRPr="00975B51">
        <w:rPr>
          <w:color w:val="000000" w:themeColor="text1"/>
        </w:rPr>
        <w:t>Mark looked impressed. “So, when we write down the bullet points, the next time we do the training we can just upload the info?”</w:t>
      </w:r>
    </w:p>
    <w:p w14:paraId="08639A04" w14:textId="77777777" w:rsidR="00805EA9" w:rsidRPr="00975B51" w:rsidRDefault="00805EA9" w:rsidP="00805EA9">
      <w:pPr>
        <w:rPr>
          <w:color w:val="000000" w:themeColor="text1"/>
        </w:rPr>
      </w:pPr>
      <w:r w:rsidRPr="00975B51">
        <w:rPr>
          <w:color w:val="000000" w:themeColor="text1"/>
        </w:rPr>
        <w:t>Gretchen said, “Yes. It cuts down on work.”</w:t>
      </w:r>
    </w:p>
    <w:p w14:paraId="08639A05" w14:textId="77777777" w:rsidR="00805EA9" w:rsidRDefault="00805EA9" w:rsidP="00805EA9">
      <w:pPr>
        <w:rPr>
          <w:color w:val="000000" w:themeColor="text1"/>
        </w:rPr>
      </w:pPr>
      <w:r w:rsidRPr="00975B51">
        <w:rPr>
          <w:color w:val="000000" w:themeColor="text1"/>
        </w:rPr>
        <w:t>Mark said, “Let’s get started!” It did take Mark some time to learn the nuances of the electronic whiteboard, but once he had some practice, he was a pro.</w:t>
      </w:r>
    </w:p>
    <w:p w14:paraId="08639A06" w14:textId="77777777" w:rsidR="00805EA9" w:rsidRDefault="00805EA9">
      <w:pPr>
        <w:spacing w:after="0" w:line="240" w:lineRule="auto"/>
        <w:rPr>
          <w:color w:val="000000" w:themeColor="text1"/>
        </w:rPr>
      </w:pPr>
      <w:r>
        <w:rPr>
          <w:color w:val="000000" w:themeColor="text1"/>
        </w:rPr>
        <w:br w:type="page"/>
      </w:r>
    </w:p>
    <w:p w14:paraId="08639A07" w14:textId="77777777" w:rsidR="00805EA9" w:rsidRPr="00975B51" w:rsidRDefault="00805EA9" w:rsidP="00805EA9">
      <w:pPr>
        <w:pStyle w:val="Heading2"/>
      </w:pPr>
      <w:bookmarkStart w:id="68" w:name="_Toc535144084"/>
      <w:r w:rsidRPr="00975B51">
        <w:lastRenderedPageBreak/>
        <w:t>Module Nine: Review Questions</w:t>
      </w:r>
      <w:bookmarkEnd w:id="68"/>
    </w:p>
    <w:p w14:paraId="08639A08" w14:textId="77777777" w:rsidR="00805EA9" w:rsidRPr="00975B51" w:rsidRDefault="00805EA9" w:rsidP="00011435">
      <w:pPr>
        <w:numPr>
          <w:ilvl w:val="0"/>
          <w:numId w:val="55"/>
        </w:numPr>
        <w:tabs>
          <w:tab w:val="left" w:pos="1710"/>
        </w:tabs>
        <w:spacing w:before="240"/>
        <w:rPr>
          <w:rFonts w:asciiTheme="minorHAnsi" w:hAnsiTheme="minorHAnsi"/>
          <w:color w:val="000000" w:themeColor="text1"/>
        </w:rPr>
      </w:pPr>
      <w:r w:rsidRPr="00975B51">
        <w:rPr>
          <w:rFonts w:asciiTheme="minorHAnsi" w:hAnsiTheme="minorHAnsi"/>
          <w:color w:val="000000" w:themeColor="text1"/>
        </w:rPr>
        <w:t>Which statement is true of whiteboards?</w:t>
      </w:r>
    </w:p>
    <w:p w14:paraId="08639A09" w14:textId="77777777" w:rsidR="00805EA9" w:rsidRPr="00975B51" w:rsidRDefault="00805EA9" w:rsidP="00011435">
      <w:pPr>
        <w:pStyle w:val="ListParagraph"/>
        <w:numPr>
          <w:ilvl w:val="0"/>
          <w:numId w:val="65"/>
        </w:numPr>
        <w:spacing w:after="0"/>
        <w:rPr>
          <w:rFonts w:asciiTheme="minorHAnsi" w:hAnsiTheme="minorHAnsi"/>
          <w:color w:val="000000" w:themeColor="text1"/>
        </w:rPr>
      </w:pPr>
      <w:r w:rsidRPr="00975B51">
        <w:rPr>
          <w:rFonts w:asciiTheme="minorHAnsi" w:hAnsiTheme="minorHAnsi"/>
          <w:color w:val="000000" w:themeColor="text1"/>
        </w:rPr>
        <w:t>A whiteboard is the name for any glossy-surfaced writing board where permanent markings can be made.</w:t>
      </w:r>
    </w:p>
    <w:p w14:paraId="08639A0A" w14:textId="77777777" w:rsidR="00805EA9" w:rsidRPr="00975B51" w:rsidRDefault="00805EA9" w:rsidP="00011435">
      <w:pPr>
        <w:pStyle w:val="ListParagraph"/>
        <w:numPr>
          <w:ilvl w:val="0"/>
          <w:numId w:val="65"/>
        </w:numPr>
        <w:spacing w:after="0"/>
        <w:rPr>
          <w:rFonts w:asciiTheme="minorHAnsi" w:hAnsiTheme="minorHAnsi"/>
          <w:color w:val="000000" w:themeColor="text1"/>
        </w:rPr>
      </w:pPr>
      <w:r w:rsidRPr="00975B51">
        <w:rPr>
          <w:rFonts w:asciiTheme="minorHAnsi" w:hAnsiTheme="minorHAnsi"/>
          <w:color w:val="000000" w:themeColor="text1"/>
        </w:rPr>
        <w:t>Like the predecessor chalkboard, there is chalk dust, and markings just as long as they would on a chalkboard.</w:t>
      </w:r>
    </w:p>
    <w:p w14:paraId="08639A0B" w14:textId="77777777" w:rsidR="00805EA9" w:rsidRPr="00975B51" w:rsidRDefault="00805EA9" w:rsidP="00011435">
      <w:pPr>
        <w:pStyle w:val="ListParagraph"/>
        <w:numPr>
          <w:ilvl w:val="0"/>
          <w:numId w:val="65"/>
        </w:numPr>
        <w:spacing w:after="0"/>
        <w:rPr>
          <w:rFonts w:asciiTheme="minorHAnsi" w:hAnsiTheme="minorHAnsi"/>
          <w:color w:val="000000" w:themeColor="text1"/>
        </w:rPr>
      </w:pPr>
      <w:r w:rsidRPr="00975B51">
        <w:rPr>
          <w:rFonts w:asciiTheme="minorHAnsi" w:hAnsiTheme="minorHAnsi"/>
          <w:color w:val="000000" w:themeColor="text1"/>
        </w:rPr>
        <w:t>Whiteboards have been around since the 1920’</w:t>
      </w:r>
      <w:proofErr w:type="gramStart"/>
      <w:r w:rsidRPr="00975B51">
        <w:rPr>
          <w:rFonts w:asciiTheme="minorHAnsi" w:hAnsiTheme="minorHAnsi"/>
          <w:color w:val="000000" w:themeColor="text1"/>
        </w:rPr>
        <w:t>s, and</w:t>
      </w:r>
      <w:proofErr w:type="gramEnd"/>
      <w:r w:rsidRPr="00975B51">
        <w:rPr>
          <w:rFonts w:asciiTheme="minorHAnsi" w:hAnsiTheme="minorHAnsi"/>
          <w:color w:val="000000" w:themeColor="text1"/>
        </w:rPr>
        <w:t xml:space="preserve"> are now vastly improved and more affordable compared to early models.</w:t>
      </w:r>
    </w:p>
    <w:p w14:paraId="08639A0C" w14:textId="77777777" w:rsidR="00805EA9" w:rsidRPr="00975B51" w:rsidRDefault="00805EA9" w:rsidP="00011435">
      <w:pPr>
        <w:pStyle w:val="ListParagraph"/>
        <w:numPr>
          <w:ilvl w:val="0"/>
          <w:numId w:val="65"/>
        </w:numPr>
        <w:spacing w:after="0"/>
        <w:rPr>
          <w:rFonts w:asciiTheme="minorHAnsi" w:hAnsiTheme="minorHAnsi"/>
          <w:color w:val="000000" w:themeColor="text1"/>
        </w:rPr>
      </w:pPr>
      <w:r w:rsidRPr="00975B51">
        <w:rPr>
          <w:rFonts w:asciiTheme="minorHAnsi" w:hAnsiTheme="minorHAnsi"/>
          <w:color w:val="000000" w:themeColor="text1"/>
        </w:rPr>
        <w:t xml:space="preserve">The use of a whiteboard helps to promote interactivity during a presentation. </w:t>
      </w:r>
    </w:p>
    <w:p w14:paraId="08639A0D" w14:textId="77777777" w:rsidR="00805EA9" w:rsidRPr="00975B51" w:rsidRDefault="00805EA9" w:rsidP="00011435">
      <w:pPr>
        <w:numPr>
          <w:ilvl w:val="0"/>
          <w:numId w:val="55"/>
        </w:numPr>
        <w:tabs>
          <w:tab w:val="left" w:pos="1710"/>
        </w:tabs>
        <w:spacing w:before="240"/>
        <w:rPr>
          <w:rFonts w:asciiTheme="minorHAnsi" w:hAnsiTheme="minorHAnsi"/>
          <w:color w:val="000000" w:themeColor="text1"/>
        </w:rPr>
      </w:pPr>
      <w:r w:rsidRPr="00975B51">
        <w:rPr>
          <w:rFonts w:asciiTheme="minorHAnsi" w:hAnsiTheme="minorHAnsi"/>
          <w:color w:val="000000" w:themeColor="text1"/>
        </w:rPr>
        <w:t>What is a benefit of using a whiteboard?</w:t>
      </w:r>
    </w:p>
    <w:p w14:paraId="08639A0E" w14:textId="77777777" w:rsidR="00805EA9" w:rsidRPr="00975B51" w:rsidRDefault="00805EA9" w:rsidP="00011435">
      <w:pPr>
        <w:pStyle w:val="ListParagraph"/>
        <w:numPr>
          <w:ilvl w:val="0"/>
          <w:numId w:val="64"/>
        </w:numPr>
        <w:spacing w:after="0"/>
        <w:rPr>
          <w:rFonts w:asciiTheme="minorHAnsi" w:hAnsiTheme="minorHAnsi"/>
          <w:color w:val="000000" w:themeColor="text1"/>
        </w:rPr>
      </w:pPr>
      <w:r w:rsidRPr="00975B51">
        <w:rPr>
          <w:rFonts w:asciiTheme="minorHAnsi" w:hAnsiTheme="minorHAnsi"/>
          <w:color w:val="000000" w:themeColor="text1"/>
        </w:rPr>
        <w:t>They can easily be moved from site to site.</w:t>
      </w:r>
    </w:p>
    <w:p w14:paraId="08639A0F" w14:textId="77777777" w:rsidR="00805EA9" w:rsidRPr="00975B51" w:rsidRDefault="00805EA9" w:rsidP="00011435">
      <w:pPr>
        <w:pStyle w:val="ListParagraph"/>
        <w:numPr>
          <w:ilvl w:val="0"/>
          <w:numId w:val="64"/>
        </w:numPr>
        <w:spacing w:after="0"/>
        <w:rPr>
          <w:rFonts w:asciiTheme="minorHAnsi" w:hAnsiTheme="minorHAnsi"/>
          <w:color w:val="000000" w:themeColor="text1"/>
        </w:rPr>
      </w:pPr>
      <w:r w:rsidRPr="00975B51">
        <w:rPr>
          <w:rFonts w:asciiTheme="minorHAnsi" w:hAnsiTheme="minorHAnsi"/>
          <w:color w:val="000000" w:themeColor="text1"/>
        </w:rPr>
        <w:t>They are only available in free-standing frames.</w:t>
      </w:r>
    </w:p>
    <w:p w14:paraId="08639A10" w14:textId="77777777" w:rsidR="00805EA9" w:rsidRPr="00975B51" w:rsidRDefault="00805EA9" w:rsidP="00011435">
      <w:pPr>
        <w:pStyle w:val="ListParagraph"/>
        <w:numPr>
          <w:ilvl w:val="0"/>
          <w:numId w:val="64"/>
        </w:numPr>
        <w:spacing w:after="0"/>
        <w:rPr>
          <w:rFonts w:asciiTheme="minorHAnsi" w:hAnsiTheme="minorHAnsi"/>
          <w:color w:val="000000" w:themeColor="text1"/>
        </w:rPr>
      </w:pPr>
      <w:r w:rsidRPr="00975B51">
        <w:rPr>
          <w:rFonts w:asciiTheme="minorHAnsi" w:hAnsiTheme="minorHAnsi"/>
          <w:color w:val="000000" w:themeColor="text1"/>
        </w:rPr>
        <w:t xml:space="preserve">They are useful for recording the results of small group exercises or spontaneous information arising in a discussion. </w:t>
      </w:r>
    </w:p>
    <w:p w14:paraId="08639A11" w14:textId="77777777" w:rsidR="00805EA9" w:rsidRPr="00975B51" w:rsidRDefault="00805EA9" w:rsidP="00011435">
      <w:pPr>
        <w:pStyle w:val="ListParagraph"/>
        <w:numPr>
          <w:ilvl w:val="0"/>
          <w:numId w:val="64"/>
        </w:numPr>
        <w:spacing w:after="0"/>
        <w:rPr>
          <w:rFonts w:asciiTheme="minorHAnsi" w:hAnsiTheme="minorHAnsi"/>
          <w:color w:val="000000" w:themeColor="text1"/>
        </w:rPr>
      </w:pPr>
      <w:r w:rsidRPr="00975B51">
        <w:rPr>
          <w:rFonts w:asciiTheme="minorHAnsi" w:hAnsiTheme="minorHAnsi"/>
          <w:color w:val="000000" w:themeColor="text1"/>
        </w:rPr>
        <w:t>They are typically small in size.</w:t>
      </w:r>
    </w:p>
    <w:p w14:paraId="08639A12" w14:textId="77777777" w:rsidR="00805EA9" w:rsidRPr="00975B51" w:rsidRDefault="00805EA9" w:rsidP="00011435">
      <w:pPr>
        <w:numPr>
          <w:ilvl w:val="0"/>
          <w:numId w:val="55"/>
        </w:numPr>
        <w:tabs>
          <w:tab w:val="left" w:pos="1710"/>
        </w:tabs>
        <w:spacing w:before="240"/>
        <w:rPr>
          <w:rFonts w:asciiTheme="minorHAnsi" w:hAnsiTheme="minorHAnsi"/>
          <w:color w:val="000000" w:themeColor="text1"/>
        </w:rPr>
      </w:pPr>
      <w:r w:rsidRPr="00975B51">
        <w:rPr>
          <w:rFonts w:asciiTheme="minorHAnsi" w:hAnsiTheme="minorHAnsi"/>
          <w:color w:val="000000" w:themeColor="text1"/>
        </w:rPr>
        <w:t>How much do traditional whiteboards typically cost?</w:t>
      </w:r>
    </w:p>
    <w:p w14:paraId="08639A13" w14:textId="77777777" w:rsidR="00805EA9" w:rsidRPr="00975B51" w:rsidRDefault="00805EA9" w:rsidP="00011435">
      <w:pPr>
        <w:pStyle w:val="ListParagraph"/>
        <w:numPr>
          <w:ilvl w:val="0"/>
          <w:numId w:val="63"/>
        </w:numPr>
        <w:spacing w:after="0"/>
        <w:rPr>
          <w:rFonts w:asciiTheme="minorHAnsi" w:hAnsiTheme="minorHAnsi"/>
          <w:color w:val="000000" w:themeColor="text1"/>
        </w:rPr>
      </w:pPr>
      <w:r w:rsidRPr="00975B51">
        <w:rPr>
          <w:rFonts w:asciiTheme="minorHAnsi" w:hAnsiTheme="minorHAnsi"/>
          <w:color w:val="000000" w:themeColor="text1"/>
        </w:rPr>
        <w:t>Under $100</w:t>
      </w:r>
    </w:p>
    <w:p w14:paraId="08639A14" w14:textId="77777777" w:rsidR="00805EA9" w:rsidRPr="00975B51" w:rsidRDefault="00805EA9" w:rsidP="00011435">
      <w:pPr>
        <w:pStyle w:val="ListParagraph"/>
        <w:numPr>
          <w:ilvl w:val="0"/>
          <w:numId w:val="63"/>
        </w:numPr>
        <w:spacing w:after="0"/>
        <w:rPr>
          <w:rFonts w:asciiTheme="minorHAnsi" w:hAnsiTheme="minorHAnsi"/>
          <w:color w:val="000000" w:themeColor="text1"/>
        </w:rPr>
      </w:pPr>
      <w:r w:rsidRPr="00975B51">
        <w:rPr>
          <w:rFonts w:asciiTheme="minorHAnsi" w:hAnsiTheme="minorHAnsi"/>
          <w:color w:val="000000" w:themeColor="text1"/>
        </w:rPr>
        <w:t>Between $100 and $1,000</w:t>
      </w:r>
    </w:p>
    <w:p w14:paraId="08639A15" w14:textId="77777777" w:rsidR="00805EA9" w:rsidRPr="00975B51" w:rsidRDefault="00805EA9" w:rsidP="00011435">
      <w:pPr>
        <w:pStyle w:val="ListParagraph"/>
        <w:numPr>
          <w:ilvl w:val="0"/>
          <w:numId w:val="63"/>
        </w:numPr>
        <w:spacing w:after="0"/>
        <w:rPr>
          <w:rFonts w:asciiTheme="minorHAnsi" w:hAnsiTheme="minorHAnsi"/>
          <w:color w:val="000000" w:themeColor="text1"/>
        </w:rPr>
      </w:pPr>
      <w:r w:rsidRPr="00975B51">
        <w:rPr>
          <w:rFonts w:asciiTheme="minorHAnsi" w:hAnsiTheme="minorHAnsi"/>
          <w:color w:val="000000" w:themeColor="text1"/>
        </w:rPr>
        <w:t>Less than $100 or up to $1000</w:t>
      </w:r>
    </w:p>
    <w:p w14:paraId="08639A16" w14:textId="77777777" w:rsidR="00805EA9" w:rsidRPr="00975B51" w:rsidRDefault="00805EA9" w:rsidP="00011435">
      <w:pPr>
        <w:pStyle w:val="ListParagraph"/>
        <w:numPr>
          <w:ilvl w:val="0"/>
          <w:numId w:val="63"/>
        </w:numPr>
        <w:spacing w:after="0"/>
        <w:rPr>
          <w:rFonts w:asciiTheme="minorHAnsi" w:hAnsiTheme="minorHAnsi"/>
          <w:color w:val="000000" w:themeColor="text1"/>
        </w:rPr>
      </w:pPr>
      <w:r w:rsidRPr="00975B51">
        <w:rPr>
          <w:rFonts w:asciiTheme="minorHAnsi" w:hAnsiTheme="minorHAnsi"/>
          <w:color w:val="000000" w:themeColor="text1"/>
        </w:rPr>
        <w:t>Over $1000</w:t>
      </w:r>
    </w:p>
    <w:p w14:paraId="08639A17" w14:textId="77777777" w:rsidR="00805EA9" w:rsidRPr="00975B51" w:rsidRDefault="00805EA9" w:rsidP="00011435">
      <w:pPr>
        <w:numPr>
          <w:ilvl w:val="0"/>
          <w:numId w:val="55"/>
        </w:numPr>
        <w:tabs>
          <w:tab w:val="left" w:pos="1710"/>
        </w:tabs>
        <w:spacing w:before="240"/>
        <w:rPr>
          <w:rFonts w:asciiTheme="minorHAnsi" w:hAnsiTheme="minorHAnsi"/>
          <w:color w:val="000000" w:themeColor="text1"/>
        </w:rPr>
      </w:pPr>
      <w:r w:rsidRPr="00975B51">
        <w:rPr>
          <w:rFonts w:asciiTheme="minorHAnsi" w:hAnsiTheme="minorHAnsi"/>
          <w:color w:val="000000" w:themeColor="text1"/>
        </w:rPr>
        <w:t>What looks like a traditional whiteboard, but is a unique combination of hardware and software?</w:t>
      </w:r>
    </w:p>
    <w:p w14:paraId="08639A18" w14:textId="77777777" w:rsidR="00805EA9" w:rsidRPr="00975B51" w:rsidRDefault="00805EA9" w:rsidP="00011435">
      <w:pPr>
        <w:pStyle w:val="ListParagraph"/>
        <w:numPr>
          <w:ilvl w:val="0"/>
          <w:numId w:val="62"/>
        </w:numPr>
        <w:spacing w:after="0"/>
        <w:rPr>
          <w:rFonts w:asciiTheme="minorHAnsi" w:hAnsiTheme="minorHAnsi"/>
          <w:color w:val="000000" w:themeColor="text1"/>
        </w:rPr>
      </w:pPr>
      <w:r w:rsidRPr="00975B51">
        <w:rPr>
          <w:rFonts w:asciiTheme="minorHAnsi" w:hAnsiTheme="minorHAnsi"/>
          <w:color w:val="000000" w:themeColor="text1"/>
        </w:rPr>
        <w:t>An electronic whiteboard</w:t>
      </w:r>
    </w:p>
    <w:p w14:paraId="08639A19" w14:textId="77777777" w:rsidR="00805EA9" w:rsidRPr="00975B51" w:rsidRDefault="00805EA9" w:rsidP="00011435">
      <w:pPr>
        <w:pStyle w:val="ListParagraph"/>
        <w:numPr>
          <w:ilvl w:val="0"/>
          <w:numId w:val="62"/>
        </w:numPr>
        <w:spacing w:after="0"/>
        <w:rPr>
          <w:rFonts w:asciiTheme="minorHAnsi" w:hAnsiTheme="minorHAnsi"/>
          <w:color w:val="000000" w:themeColor="text1"/>
        </w:rPr>
      </w:pPr>
      <w:r w:rsidRPr="00975B51">
        <w:rPr>
          <w:rFonts w:asciiTheme="minorHAnsi" w:hAnsiTheme="minorHAnsi"/>
          <w:color w:val="000000" w:themeColor="text1"/>
        </w:rPr>
        <w:t>A PowerPoint presentation</w:t>
      </w:r>
    </w:p>
    <w:p w14:paraId="08639A1A" w14:textId="77777777" w:rsidR="00805EA9" w:rsidRPr="00975B51" w:rsidRDefault="00805EA9" w:rsidP="00011435">
      <w:pPr>
        <w:pStyle w:val="ListParagraph"/>
        <w:numPr>
          <w:ilvl w:val="0"/>
          <w:numId w:val="62"/>
        </w:numPr>
        <w:spacing w:after="0"/>
        <w:rPr>
          <w:rFonts w:asciiTheme="minorHAnsi" w:hAnsiTheme="minorHAnsi"/>
          <w:color w:val="000000" w:themeColor="text1"/>
        </w:rPr>
      </w:pPr>
      <w:r w:rsidRPr="00975B51">
        <w:rPr>
          <w:rFonts w:asciiTheme="minorHAnsi" w:hAnsiTheme="minorHAnsi"/>
          <w:color w:val="000000" w:themeColor="text1"/>
        </w:rPr>
        <w:t>A flipchart</w:t>
      </w:r>
    </w:p>
    <w:p w14:paraId="08639A1B" w14:textId="77777777" w:rsidR="00805EA9" w:rsidRPr="00975B51" w:rsidRDefault="00805EA9" w:rsidP="00011435">
      <w:pPr>
        <w:pStyle w:val="ListParagraph"/>
        <w:numPr>
          <w:ilvl w:val="0"/>
          <w:numId w:val="62"/>
        </w:numPr>
        <w:spacing w:after="0"/>
        <w:rPr>
          <w:rFonts w:asciiTheme="minorHAnsi" w:hAnsiTheme="minorHAnsi"/>
          <w:color w:val="000000" w:themeColor="text1"/>
        </w:rPr>
      </w:pPr>
      <w:r w:rsidRPr="00975B51">
        <w:rPr>
          <w:rFonts w:asciiTheme="minorHAnsi" w:hAnsiTheme="minorHAnsi"/>
          <w:color w:val="000000" w:themeColor="text1"/>
        </w:rPr>
        <w:t>A chalkboard</w:t>
      </w:r>
    </w:p>
    <w:p w14:paraId="08639A1C" w14:textId="77777777" w:rsidR="00805EA9" w:rsidRPr="00975B51" w:rsidRDefault="00805EA9" w:rsidP="00011435">
      <w:pPr>
        <w:numPr>
          <w:ilvl w:val="0"/>
          <w:numId w:val="55"/>
        </w:numPr>
        <w:tabs>
          <w:tab w:val="left" w:pos="1710"/>
        </w:tabs>
        <w:spacing w:before="240"/>
        <w:rPr>
          <w:rFonts w:asciiTheme="minorHAnsi" w:hAnsiTheme="minorHAnsi"/>
          <w:color w:val="000000" w:themeColor="text1"/>
        </w:rPr>
      </w:pPr>
      <w:r w:rsidRPr="00975B51">
        <w:rPr>
          <w:rFonts w:asciiTheme="minorHAnsi" w:hAnsiTheme="minorHAnsi"/>
          <w:color w:val="000000" w:themeColor="text1"/>
        </w:rPr>
        <w:t>What is not a use of an electronic whiteboard?</w:t>
      </w:r>
    </w:p>
    <w:p w14:paraId="08639A1D" w14:textId="77777777" w:rsidR="00805EA9" w:rsidRPr="00975B51" w:rsidRDefault="00805EA9" w:rsidP="00011435">
      <w:pPr>
        <w:pStyle w:val="ListParagraph"/>
        <w:numPr>
          <w:ilvl w:val="0"/>
          <w:numId w:val="61"/>
        </w:numPr>
        <w:spacing w:after="0"/>
        <w:rPr>
          <w:rFonts w:asciiTheme="minorHAnsi" w:hAnsiTheme="minorHAnsi"/>
          <w:color w:val="000000" w:themeColor="text1"/>
        </w:rPr>
      </w:pPr>
      <w:r w:rsidRPr="00975B51">
        <w:rPr>
          <w:rFonts w:asciiTheme="minorHAnsi" w:hAnsiTheme="minorHAnsi"/>
          <w:color w:val="000000" w:themeColor="text1"/>
        </w:rPr>
        <w:t>Operating any software that is loaded onto the connected PC, including web browsers and proprietary software.</w:t>
      </w:r>
    </w:p>
    <w:p w14:paraId="08639A1E" w14:textId="77777777" w:rsidR="00805EA9" w:rsidRPr="00975B51" w:rsidRDefault="00805EA9" w:rsidP="00011435">
      <w:pPr>
        <w:pStyle w:val="ListParagraph"/>
        <w:numPr>
          <w:ilvl w:val="0"/>
          <w:numId w:val="61"/>
        </w:numPr>
        <w:spacing w:after="0"/>
        <w:rPr>
          <w:rFonts w:asciiTheme="minorHAnsi" w:hAnsiTheme="minorHAnsi"/>
          <w:color w:val="000000" w:themeColor="text1"/>
        </w:rPr>
      </w:pPr>
      <w:r w:rsidRPr="00975B51">
        <w:rPr>
          <w:rFonts w:asciiTheme="minorHAnsi" w:hAnsiTheme="minorHAnsi"/>
          <w:color w:val="000000" w:themeColor="text1"/>
        </w:rPr>
        <w:t>Using software to electronically capture text or marks written on the whiteboard.</w:t>
      </w:r>
    </w:p>
    <w:p w14:paraId="08639A1F" w14:textId="77777777" w:rsidR="00805EA9" w:rsidRPr="00975B51" w:rsidRDefault="00805EA9" w:rsidP="00011435">
      <w:pPr>
        <w:pStyle w:val="ListParagraph"/>
        <w:numPr>
          <w:ilvl w:val="0"/>
          <w:numId w:val="61"/>
        </w:numPr>
        <w:spacing w:after="0"/>
        <w:rPr>
          <w:rFonts w:asciiTheme="minorHAnsi" w:hAnsiTheme="minorHAnsi"/>
          <w:color w:val="000000" w:themeColor="text1"/>
        </w:rPr>
      </w:pPr>
      <w:r w:rsidRPr="00975B51">
        <w:rPr>
          <w:rFonts w:asciiTheme="minorHAnsi" w:hAnsiTheme="minorHAnsi"/>
          <w:color w:val="000000" w:themeColor="text1"/>
        </w:rPr>
        <w:t>Controlling the PC.</w:t>
      </w:r>
    </w:p>
    <w:p w14:paraId="08639A20" w14:textId="77777777" w:rsidR="00805EA9" w:rsidRDefault="00805EA9" w:rsidP="00011435">
      <w:pPr>
        <w:pStyle w:val="ListParagraph"/>
        <w:numPr>
          <w:ilvl w:val="0"/>
          <w:numId w:val="61"/>
        </w:numPr>
        <w:spacing w:after="0"/>
        <w:rPr>
          <w:rFonts w:asciiTheme="minorHAnsi" w:hAnsiTheme="minorHAnsi"/>
          <w:color w:val="000000" w:themeColor="text1"/>
        </w:rPr>
      </w:pPr>
      <w:r w:rsidRPr="00975B51">
        <w:rPr>
          <w:rFonts w:asciiTheme="minorHAnsi" w:hAnsiTheme="minorHAnsi"/>
          <w:color w:val="000000" w:themeColor="text1"/>
        </w:rPr>
        <w:t xml:space="preserve">Translating text into cursive writing. </w:t>
      </w:r>
    </w:p>
    <w:p w14:paraId="08639A21" w14:textId="77777777" w:rsidR="00805EA9" w:rsidRDefault="00805EA9">
      <w:pPr>
        <w:spacing w:after="0" w:line="240" w:lineRule="auto"/>
        <w:rPr>
          <w:rFonts w:asciiTheme="minorHAnsi" w:hAnsiTheme="minorHAnsi"/>
          <w:color w:val="000000" w:themeColor="text1"/>
        </w:rPr>
      </w:pPr>
      <w:r>
        <w:rPr>
          <w:rFonts w:asciiTheme="minorHAnsi" w:hAnsiTheme="minorHAnsi"/>
          <w:color w:val="000000" w:themeColor="text1"/>
        </w:rPr>
        <w:br w:type="page"/>
      </w:r>
    </w:p>
    <w:p w14:paraId="08639A22" w14:textId="77777777" w:rsidR="00805EA9" w:rsidRPr="00975B51" w:rsidRDefault="00805EA9" w:rsidP="00011435">
      <w:pPr>
        <w:numPr>
          <w:ilvl w:val="0"/>
          <w:numId w:val="55"/>
        </w:numPr>
        <w:tabs>
          <w:tab w:val="left" w:pos="1710"/>
        </w:tabs>
        <w:spacing w:before="240"/>
        <w:rPr>
          <w:rFonts w:asciiTheme="minorHAnsi" w:hAnsiTheme="minorHAnsi"/>
          <w:color w:val="000000" w:themeColor="text1"/>
        </w:rPr>
      </w:pPr>
      <w:r w:rsidRPr="00975B51">
        <w:rPr>
          <w:rFonts w:asciiTheme="minorHAnsi" w:hAnsiTheme="minorHAnsi"/>
          <w:color w:val="000000" w:themeColor="text1"/>
        </w:rPr>
        <w:lastRenderedPageBreak/>
        <w:t>Which colors offer the greatest visibility on a whiteboard?</w:t>
      </w:r>
    </w:p>
    <w:p w14:paraId="08639A23" w14:textId="77777777" w:rsidR="00805EA9" w:rsidRPr="00975B51" w:rsidRDefault="00805EA9" w:rsidP="00011435">
      <w:pPr>
        <w:pStyle w:val="ListParagraph"/>
        <w:numPr>
          <w:ilvl w:val="0"/>
          <w:numId w:val="60"/>
        </w:numPr>
        <w:spacing w:after="0"/>
        <w:rPr>
          <w:rFonts w:asciiTheme="minorHAnsi" w:hAnsiTheme="minorHAnsi"/>
          <w:color w:val="000000" w:themeColor="text1"/>
        </w:rPr>
      </w:pPr>
      <w:r w:rsidRPr="00975B51">
        <w:rPr>
          <w:rFonts w:asciiTheme="minorHAnsi" w:hAnsiTheme="minorHAnsi"/>
          <w:color w:val="000000" w:themeColor="text1"/>
        </w:rPr>
        <w:t>Blue, green, and brown.</w:t>
      </w:r>
    </w:p>
    <w:p w14:paraId="08639A24" w14:textId="77777777" w:rsidR="00805EA9" w:rsidRPr="00975B51" w:rsidRDefault="00805EA9" w:rsidP="00011435">
      <w:pPr>
        <w:pStyle w:val="ListParagraph"/>
        <w:numPr>
          <w:ilvl w:val="0"/>
          <w:numId w:val="60"/>
        </w:numPr>
        <w:spacing w:after="0"/>
        <w:rPr>
          <w:rFonts w:asciiTheme="minorHAnsi" w:hAnsiTheme="minorHAnsi"/>
          <w:color w:val="000000" w:themeColor="text1"/>
        </w:rPr>
      </w:pPr>
      <w:r w:rsidRPr="00975B51">
        <w:rPr>
          <w:rFonts w:asciiTheme="minorHAnsi" w:hAnsiTheme="minorHAnsi"/>
          <w:color w:val="000000" w:themeColor="text1"/>
        </w:rPr>
        <w:t xml:space="preserve">Blue, black, and green. </w:t>
      </w:r>
    </w:p>
    <w:p w14:paraId="08639A25" w14:textId="77777777" w:rsidR="00805EA9" w:rsidRPr="00975B51" w:rsidRDefault="00805EA9" w:rsidP="00011435">
      <w:pPr>
        <w:pStyle w:val="ListParagraph"/>
        <w:numPr>
          <w:ilvl w:val="0"/>
          <w:numId w:val="60"/>
        </w:numPr>
        <w:spacing w:after="0"/>
        <w:rPr>
          <w:rFonts w:asciiTheme="minorHAnsi" w:hAnsiTheme="minorHAnsi"/>
          <w:color w:val="000000" w:themeColor="text1"/>
        </w:rPr>
      </w:pPr>
      <w:r w:rsidRPr="00975B51">
        <w:rPr>
          <w:rFonts w:asciiTheme="minorHAnsi" w:hAnsiTheme="minorHAnsi"/>
          <w:color w:val="000000" w:themeColor="text1"/>
        </w:rPr>
        <w:t>Black, green, and orange.</w:t>
      </w:r>
    </w:p>
    <w:p w14:paraId="08639A26" w14:textId="77777777" w:rsidR="00805EA9" w:rsidRPr="00975B51" w:rsidRDefault="00805EA9" w:rsidP="00011435">
      <w:pPr>
        <w:pStyle w:val="ListParagraph"/>
        <w:numPr>
          <w:ilvl w:val="0"/>
          <w:numId w:val="60"/>
        </w:numPr>
        <w:spacing w:after="0"/>
        <w:rPr>
          <w:rFonts w:asciiTheme="minorHAnsi" w:hAnsiTheme="minorHAnsi"/>
          <w:color w:val="000000" w:themeColor="text1"/>
        </w:rPr>
      </w:pPr>
      <w:r w:rsidRPr="00975B51">
        <w:rPr>
          <w:rFonts w:asciiTheme="minorHAnsi" w:hAnsiTheme="minorHAnsi"/>
          <w:color w:val="000000" w:themeColor="text1"/>
        </w:rPr>
        <w:t>Blue, black, and brown.</w:t>
      </w:r>
    </w:p>
    <w:p w14:paraId="08639A27" w14:textId="77777777" w:rsidR="00805EA9" w:rsidRPr="00975B51" w:rsidRDefault="00805EA9" w:rsidP="00011435">
      <w:pPr>
        <w:numPr>
          <w:ilvl w:val="0"/>
          <w:numId w:val="55"/>
        </w:numPr>
        <w:tabs>
          <w:tab w:val="left" w:pos="1710"/>
        </w:tabs>
        <w:spacing w:before="240"/>
        <w:rPr>
          <w:rFonts w:asciiTheme="minorHAnsi" w:hAnsiTheme="minorHAnsi"/>
          <w:color w:val="000000" w:themeColor="text1"/>
        </w:rPr>
      </w:pPr>
      <w:r w:rsidRPr="00975B51">
        <w:rPr>
          <w:rFonts w:asciiTheme="minorHAnsi" w:hAnsiTheme="minorHAnsi"/>
          <w:color w:val="000000" w:themeColor="text1"/>
        </w:rPr>
        <w:t>What is the most pleasing color on a whiteboard?</w:t>
      </w:r>
    </w:p>
    <w:p w14:paraId="08639A28" w14:textId="77777777" w:rsidR="00805EA9" w:rsidRPr="00975B51" w:rsidRDefault="00805EA9" w:rsidP="00011435">
      <w:pPr>
        <w:pStyle w:val="ListParagraph"/>
        <w:numPr>
          <w:ilvl w:val="0"/>
          <w:numId w:val="59"/>
        </w:numPr>
        <w:spacing w:after="0"/>
        <w:rPr>
          <w:rFonts w:asciiTheme="minorHAnsi" w:hAnsiTheme="minorHAnsi"/>
          <w:color w:val="000000" w:themeColor="text1"/>
        </w:rPr>
      </w:pPr>
      <w:r w:rsidRPr="00975B51">
        <w:rPr>
          <w:rFonts w:asciiTheme="minorHAnsi" w:hAnsiTheme="minorHAnsi"/>
          <w:color w:val="000000" w:themeColor="text1"/>
        </w:rPr>
        <w:t>Blue</w:t>
      </w:r>
    </w:p>
    <w:p w14:paraId="08639A29" w14:textId="77777777" w:rsidR="00805EA9" w:rsidRPr="00975B51" w:rsidRDefault="00805EA9" w:rsidP="00011435">
      <w:pPr>
        <w:pStyle w:val="ListParagraph"/>
        <w:numPr>
          <w:ilvl w:val="0"/>
          <w:numId w:val="59"/>
        </w:numPr>
        <w:spacing w:after="0"/>
        <w:rPr>
          <w:rFonts w:asciiTheme="minorHAnsi" w:hAnsiTheme="minorHAnsi"/>
          <w:color w:val="000000" w:themeColor="text1"/>
        </w:rPr>
      </w:pPr>
      <w:r w:rsidRPr="00975B51">
        <w:rPr>
          <w:rFonts w:asciiTheme="minorHAnsi" w:hAnsiTheme="minorHAnsi"/>
          <w:color w:val="000000" w:themeColor="text1"/>
        </w:rPr>
        <w:t>Black</w:t>
      </w:r>
    </w:p>
    <w:p w14:paraId="08639A2A" w14:textId="77777777" w:rsidR="00805EA9" w:rsidRPr="00975B51" w:rsidRDefault="00805EA9" w:rsidP="00011435">
      <w:pPr>
        <w:pStyle w:val="ListParagraph"/>
        <w:numPr>
          <w:ilvl w:val="0"/>
          <w:numId w:val="59"/>
        </w:numPr>
        <w:spacing w:after="0"/>
        <w:rPr>
          <w:rFonts w:asciiTheme="minorHAnsi" w:hAnsiTheme="minorHAnsi"/>
          <w:color w:val="000000" w:themeColor="text1"/>
        </w:rPr>
      </w:pPr>
      <w:r w:rsidRPr="00975B51">
        <w:rPr>
          <w:rFonts w:asciiTheme="minorHAnsi" w:hAnsiTheme="minorHAnsi"/>
          <w:color w:val="000000" w:themeColor="text1"/>
        </w:rPr>
        <w:t>White</w:t>
      </w:r>
    </w:p>
    <w:p w14:paraId="08639A2B" w14:textId="77777777" w:rsidR="00805EA9" w:rsidRPr="00975B51" w:rsidRDefault="00805EA9" w:rsidP="00011435">
      <w:pPr>
        <w:pStyle w:val="ListParagraph"/>
        <w:numPr>
          <w:ilvl w:val="0"/>
          <w:numId w:val="59"/>
        </w:numPr>
        <w:spacing w:after="0"/>
        <w:rPr>
          <w:rFonts w:asciiTheme="minorHAnsi" w:hAnsiTheme="minorHAnsi"/>
          <w:color w:val="000000" w:themeColor="text1"/>
        </w:rPr>
      </w:pPr>
      <w:r w:rsidRPr="00975B51">
        <w:rPr>
          <w:rFonts w:asciiTheme="minorHAnsi" w:hAnsiTheme="minorHAnsi"/>
          <w:color w:val="000000" w:themeColor="text1"/>
        </w:rPr>
        <w:t>Green</w:t>
      </w:r>
    </w:p>
    <w:p w14:paraId="08639A2C" w14:textId="77777777" w:rsidR="00805EA9" w:rsidRPr="00975B51" w:rsidRDefault="00805EA9" w:rsidP="00011435">
      <w:pPr>
        <w:numPr>
          <w:ilvl w:val="0"/>
          <w:numId w:val="55"/>
        </w:numPr>
        <w:tabs>
          <w:tab w:val="left" w:pos="1710"/>
        </w:tabs>
        <w:spacing w:before="240"/>
        <w:rPr>
          <w:rFonts w:asciiTheme="minorHAnsi" w:hAnsiTheme="minorHAnsi"/>
          <w:color w:val="000000" w:themeColor="text1"/>
        </w:rPr>
      </w:pPr>
      <w:r w:rsidRPr="00975B51">
        <w:rPr>
          <w:rFonts w:asciiTheme="minorHAnsi" w:hAnsiTheme="minorHAnsi"/>
          <w:color w:val="000000" w:themeColor="text1"/>
        </w:rPr>
        <w:t>Which is a color to avoid with any general printing?</w:t>
      </w:r>
    </w:p>
    <w:p w14:paraId="08639A2D" w14:textId="77777777" w:rsidR="00805EA9" w:rsidRPr="00975B51" w:rsidRDefault="00805EA9" w:rsidP="00011435">
      <w:pPr>
        <w:pStyle w:val="ListParagraph"/>
        <w:numPr>
          <w:ilvl w:val="0"/>
          <w:numId w:val="58"/>
        </w:numPr>
        <w:spacing w:after="0"/>
        <w:rPr>
          <w:rFonts w:asciiTheme="minorHAnsi" w:hAnsiTheme="minorHAnsi"/>
          <w:color w:val="000000" w:themeColor="text1"/>
        </w:rPr>
      </w:pPr>
      <w:r w:rsidRPr="00975B51">
        <w:rPr>
          <w:rFonts w:asciiTheme="minorHAnsi" w:hAnsiTheme="minorHAnsi"/>
          <w:color w:val="000000" w:themeColor="text1"/>
        </w:rPr>
        <w:t>Green</w:t>
      </w:r>
    </w:p>
    <w:p w14:paraId="08639A2E" w14:textId="77777777" w:rsidR="00805EA9" w:rsidRPr="00975B51" w:rsidRDefault="006E63F7" w:rsidP="00011435">
      <w:pPr>
        <w:pStyle w:val="ListParagraph"/>
        <w:numPr>
          <w:ilvl w:val="0"/>
          <w:numId w:val="58"/>
        </w:numPr>
        <w:spacing w:after="0"/>
        <w:rPr>
          <w:rFonts w:asciiTheme="minorHAnsi" w:hAnsiTheme="minorHAnsi"/>
          <w:color w:val="000000" w:themeColor="text1"/>
        </w:rPr>
      </w:pPr>
      <w:r>
        <w:rPr>
          <w:rFonts w:asciiTheme="minorHAnsi" w:hAnsiTheme="minorHAnsi"/>
          <w:color w:val="000000" w:themeColor="text1"/>
        </w:rPr>
        <w:t>Black</w:t>
      </w:r>
    </w:p>
    <w:p w14:paraId="08639A2F" w14:textId="77777777" w:rsidR="00805EA9" w:rsidRPr="00975B51" w:rsidRDefault="00805EA9" w:rsidP="00011435">
      <w:pPr>
        <w:pStyle w:val="ListParagraph"/>
        <w:numPr>
          <w:ilvl w:val="0"/>
          <w:numId w:val="58"/>
        </w:numPr>
        <w:spacing w:after="0"/>
        <w:rPr>
          <w:rFonts w:asciiTheme="minorHAnsi" w:hAnsiTheme="minorHAnsi"/>
          <w:color w:val="000000" w:themeColor="text1"/>
        </w:rPr>
      </w:pPr>
      <w:r w:rsidRPr="00975B51">
        <w:rPr>
          <w:rFonts w:asciiTheme="minorHAnsi" w:hAnsiTheme="minorHAnsi"/>
          <w:color w:val="000000" w:themeColor="text1"/>
        </w:rPr>
        <w:t>Yellow</w:t>
      </w:r>
    </w:p>
    <w:p w14:paraId="08639A30" w14:textId="77777777" w:rsidR="00805EA9" w:rsidRPr="00975B51" w:rsidRDefault="00805EA9" w:rsidP="00011435">
      <w:pPr>
        <w:pStyle w:val="ListParagraph"/>
        <w:numPr>
          <w:ilvl w:val="0"/>
          <w:numId w:val="58"/>
        </w:numPr>
        <w:spacing w:after="0"/>
        <w:rPr>
          <w:rFonts w:asciiTheme="minorHAnsi" w:hAnsiTheme="minorHAnsi"/>
          <w:color w:val="000000" w:themeColor="text1"/>
        </w:rPr>
      </w:pPr>
      <w:r w:rsidRPr="00975B51">
        <w:rPr>
          <w:rFonts w:asciiTheme="minorHAnsi" w:hAnsiTheme="minorHAnsi"/>
          <w:color w:val="000000" w:themeColor="text1"/>
        </w:rPr>
        <w:t>Blue</w:t>
      </w:r>
    </w:p>
    <w:p w14:paraId="08639A31" w14:textId="77777777" w:rsidR="00805EA9" w:rsidRPr="00975B51" w:rsidRDefault="00805EA9" w:rsidP="00011435">
      <w:pPr>
        <w:numPr>
          <w:ilvl w:val="0"/>
          <w:numId w:val="55"/>
        </w:numPr>
        <w:tabs>
          <w:tab w:val="left" w:pos="1710"/>
        </w:tabs>
        <w:spacing w:before="240"/>
        <w:rPr>
          <w:rFonts w:asciiTheme="minorHAnsi" w:hAnsiTheme="minorHAnsi"/>
          <w:color w:val="000000" w:themeColor="text1"/>
        </w:rPr>
      </w:pPr>
      <w:r w:rsidRPr="00975B51">
        <w:rPr>
          <w:rFonts w:asciiTheme="minorHAnsi" w:hAnsiTheme="minorHAnsi"/>
          <w:color w:val="000000" w:themeColor="text1"/>
        </w:rPr>
        <w:t>What is a good tip for creating a Plan B with a traditional whiteboard?</w:t>
      </w:r>
    </w:p>
    <w:p w14:paraId="08639A32" w14:textId="77777777" w:rsidR="00805EA9" w:rsidRPr="00975B51" w:rsidRDefault="00805EA9" w:rsidP="00011435">
      <w:pPr>
        <w:pStyle w:val="ListParagraph"/>
        <w:numPr>
          <w:ilvl w:val="0"/>
          <w:numId w:val="57"/>
        </w:numPr>
        <w:spacing w:after="0"/>
        <w:rPr>
          <w:rFonts w:asciiTheme="minorHAnsi" w:hAnsiTheme="minorHAnsi"/>
          <w:color w:val="000000" w:themeColor="text1"/>
        </w:rPr>
      </w:pPr>
      <w:r w:rsidRPr="00975B51">
        <w:rPr>
          <w:rFonts w:asciiTheme="minorHAnsi" w:hAnsiTheme="minorHAnsi"/>
          <w:color w:val="000000" w:themeColor="text1"/>
        </w:rPr>
        <w:t>If your presentation is longer than one day, plan to make a backup of your work on notecards.</w:t>
      </w:r>
    </w:p>
    <w:p w14:paraId="08639A33" w14:textId="77777777" w:rsidR="00805EA9" w:rsidRPr="00975B51" w:rsidRDefault="00805EA9" w:rsidP="00011435">
      <w:pPr>
        <w:pStyle w:val="ListParagraph"/>
        <w:numPr>
          <w:ilvl w:val="0"/>
          <w:numId w:val="57"/>
        </w:numPr>
        <w:spacing w:after="0"/>
        <w:rPr>
          <w:rFonts w:asciiTheme="minorHAnsi" w:hAnsiTheme="minorHAnsi"/>
          <w:color w:val="000000" w:themeColor="text1"/>
        </w:rPr>
      </w:pPr>
      <w:r w:rsidRPr="00975B51">
        <w:rPr>
          <w:rFonts w:asciiTheme="minorHAnsi" w:hAnsiTheme="minorHAnsi"/>
          <w:color w:val="000000" w:themeColor="text1"/>
        </w:rPr>
        <w:t xml:space="preserve">Have extra markers on hand, because they tend to dry up easily. </w:t>
      </w:r>
    </w:p>
    <w:p w14:paraId="08639A34" w14:textId="77777777" w:rsidR="00805EA9" w:rsidRPr="00975B51" w:rsidRDefault="00805EA9" w:rsidP="00011435">
      <w:pPr>
        <w:pStyle w:val="ListParagraph"/>
        <w:numPr>
          <w:ilvl w:val="0"/>
          <w:numId w:val="57"/>
        </w:numPr>
        <w:spacing w:after="0"/>
        <w:rPr>
          <w:rFonts w:asciiTheme="minorHAnsi" w:hAnsiTheme="minorHAnsi"/>
          <w:color w:val="000000" w:themeColor="text1"/>
        </w:rPr>
      </w:pPr>
      <w:r w:rsidRPr="00975B51">
        <w:rPr>
          <w:rFonts w:asciiTheme="minorHAnsi" w:hAnsiTheme="minorHAnsi"/>
          <w:color w:val="000000" w:themeColor="text1"/>
        </w:rPr>
        <w:t>Before the presentation, download and install the free Microsoft PowerPoint Viewer available at www.microsoft.com. </w:t>
      </w:r>
    </w:p>
    <w:p w14:paraId="08639A35" w14:textId="77777777" w:rsidR="00805EA9" w:rsidRPr="00975B51" w:rsidRDefault="00805EA9" w:rsidP="00011435">
      <w:pPr>
        <w:pStyle w:val="ListParagraph"/>
        <w:numPr>
          <w:ilvl w:val="0"/>
          <w:numId w:val="57"/>
        </w:numPr>
        <w:spacing w:after="0"/>
        <w:rPr>
          <w:rFonts w:asciiTheme="minorHAnsi" w:hAnsiTheme="minorHAnsi"/>
          <w:color w:val="000000" w:themeColor="text1"/>
        </w:rPr>
      </w:pPr>
      <w:r w:rsidRPr="00975B51">
        <w:rPr>
          <w:rFonts w:asciiTheme="minorHAnsi" w:hAnsiTheme="minorHAnsi"/>
          <w:color w:val="000000" w:themeColor="text1"/>
        </w:rPr>
        <w:t>Keep only one marker on hand for consistency.</w:t>
      </w:r>
    </w:p>
    <w:p w14:paraId="08639A36" w14:textId="77777777" w:rsidR="00805EA9" w:rsidRPr="00975B51" w:rsidRDefault="00805EA9" w:rsidP="00011435">
      <w:pPr>
        <w:numPr>
          <w:ilvl w:val="0"/>
          <w:numId w:val="55"/>
        </w:numPr>
        <w:tabs>
          <w:tab w:val="left" w:pos="1710"/>
        </w:tabs>
        <w:spacing w:before="240"/>
        <w:rPr>
          <w:rFonts w:asciiTheme="minorHAnsi" w:hAnsiTheme="minorHAnsi"/>
          <w:color w:val="000000" w:themeColor="text1"/>
        </w:rPr>
      </w:pPr>
      <w:r w:rsidRPr="00975B51">
        <w:rPr>
          <w:rFonts w:asciiTheme="minorHAnsi" w:hAnsiTheme="minorHAnsi"/>
          <w:color w:val="000000" w:themeColor="text1"/>
        </w:rPr>
        <w:t>Which of these is not a helpful tip for creating a Plan B with an electronic whiteboard?</w:t>
      </w:r>
    </w:p>
    <w:p w14:paraId="08639A37" w14:textId="77777777" w:rsidR="00805EA9" w:rsidRPr="00975B51" w:rsidRDefault="00805EA9" w:rsidP="00011435">
      <w:pPr>
        <w:pStyle w:val="ListParagraph"/>
        <w:numPr>
          <w:ilvl w:val="0"/>
          <w:numId w:val="56"/>
        </w:numPr>
        <w:spacing w:after="0"/>
        <w:rPr>
          <w:rFonts w:asciiTheme="minorHAnsi" w:hAnsiTheme="minorHAnsi"/>
          <w:color w:val="000000" w:themeColor="text1"/>
        </w:rPr>
      </w:pPr>
      <w:r w:rsidRPr="00975B51">
        <w:rPr>
          <w:rFonts w:asciiTheme="minorHAnsi" w:hAnsiTheme="minorHAnsi"/>
          <w:color w:val="000000" w:themeColor="text1"/>
        </w:rPr>
        <w:t>If you are working with an electronic whiteboard and encounter technical issues, you can show a previously created PowerPoint presentation through a projector.</w:t>
      </w:r>
    </w:p>
    <w:p w14:paraId="08639A38" w14:textId="77777777" w:rsidR="00805EA9" w:rsidRPr="00975B51" w:rsidRDefault="00805EA9" w:rsidP="00011435">
      <w:pPr>
        <w:pStyle w:val="ListParagraph"/>
        <w:numPr>
          <w:ilvl w:val="0"/>
          <w:numId w:val="56"/>
        </w:numPr>
        <w:spacing w:after="0"/>
        <w:rPr>
          <w:rFonts w:asciiTheme="minorHAnsi" w:hAnsiTheme="minorHAnsi"/>
          <w:color w:val="000000" w:themeColor="text1"/>
        </w:rPr>
      </w:pPr>
      <w:r w:rsidRPr="00975B51">
        <w:rPr>
          <w:rFonts w:asciiTheme="minorHAnsi" w:hAnsiTheme="minorHAnsi"/>
          <w:color w:val="000000" w:themeColor="text1"/>
        </w:rPr>
        <w:t>Plan to carry at least one copy of the PowerPoint handouts for duplication if needed.</w:t>
      </w:r>
    </w:p>
    <w:p w14:paraId="08639A39" w14:textId="77777777" w:rsidR="00805EA9" w:rsidRPr="00975B51" w:rsidRDefault="00805EA9" w:rsidP="00011435">
      <w:pPr>
        <w:pStyle w:val="ListParagraph"/>
        <w:numPr>
          <w:ilvl w:val="0"/>
          <w:numId w:val="56"/>
        </w:numPr>
        <w:spacing w:after="0"/>
        <w:rPr>
          <w:rFonts w:asciiTheme="minorHAnsi" w:hAnsiTheme="minorHAnsi"/>
          <w:color w:val="000000" w:themeColor="text1"/>
        </w:rPr>
      </w:pPr>
      <w:r w:rsidRPr="00975B51">
        <w:rPr>
          <w:rFonts w:asciiTheme="minorHAnsi" w:hAnsiTheme="minorHAnsi"/>
          <w:color w:val="000000" w:themeColor="text1"/>
        </w:rPr>
        <w:t>You can always quickly jot down key points on a flip chart.</w:t>
      </w:r>
    </w:p>
    <w:p w14:paraId="08639A3A" w14:textId="77777777" w:rsidR="00805EA9" w:rsidRPr="00975B51" w:rsidRDefault="00805EA9" w:rsidP="00011435">
      <w:pPr>
        <w:pStyle w:val="ListParagraph"/>
        <w:numPr>
          <w:ilvl w:val="0"/>
          <w:numId w:val="56"/>
        </w:numPr>
        <w:spacing w:after="0"/>
        <w:rPr>
          <w:rFonts w:asciiTheme="minorHAnsi" w:hAnsiTheme="minorHAnsi"/>
          <w:color w:val="000000" w:themeColor="text1"/>
        </w:rPr>
      </w:pPr>
      <w:r w:rsidRPr="00975B51">
        <w:rPr>
          <w:rFonts w:asciiTheme="minorHAnsi" w:hAnsiTheme="minorHAnsi"/>
          <w:color w:val="000000" w:themeColor="text1"/>
        </w:rPr>
        <w:t xml:space="preserve">If your presentation is longer than one day, plan to make a backup of your work from the computer to a USB flash drive in the event that they are erased overnight. </w:t>
      </w:r>
    </w:p>
    <w:p w14:paraId="08639A3B" w14:textId="77777777" w:rsidR="00805EA9" w:rsidRPr="00C46FE4" w:rsidRDefault="00805EA9" w:rsidP="00114FC3">
      <w:pPr>
        <w:rPr>
          <w:lang w:eastAsia="zh-TW"/>
        </w:rPr>
      </w:pPr>
    </w:p>
    <w:p w14:paraId="08639A3C" w14:textId="77777777" w:rsidR="00E6666F" w:rsidRPr="00C46FE4" w:rsidRDefault="00FF463D" w:rsidP="00114FC3">
      <w:pPr>
        <w:pStyle w:val="Heading1"/>
      </w:pPr>
      <w:r w:rsidRPr="00C46FE4">
        <w:rPr>
          <w:lang w:eastAsia="zh-TW"/>
        </w:rPr>
        <w:br w:type="page"/>
      </w:r>
      <w:bookmarkStart w:id="69" w:name="_Toc230963961"/>
      <w:bookmarkStart w:id="70" w:name="_Toc535144085"/>
      <w:r w:rsidR="00E6666F" w:rsidRPr="00C46FE4">
        <w:rPr>
          <w:lang w:eastAsia="zh-TW"/>
        </w:rPr>
        <w:lastRenderedPageBreak/>
        <w:t xml:space="preserve">Module Ten: </w:t>
      </w:r>
      <w:bookmarkEnd w:id="69"/>
      <w:r w:rsidR="00330BA4" w:rsidRPr="00C46FE4">
        <w:t>Vibrant Videos and Amazing Audio</w:t>
      </w:r>
      <w:bookmarkEnd w:id="70"/>
    </w:p>
    <w:p w14:paraId="08639A3D" w14:textId="77777777" w:rsidR="00825E03" w:rsidRPr="00C46FE4" w:rsidRDefault="00A87A4C" w:rsidP="007B6CA0">
      <w:pPr>
        <w:rPr>
          <w:lang w:eastAsia="zh-TW"/>
        </w:rPr>
      </w:pPr>
      <w:r>
        <w:rPr>
          <w:noProof/>
          <w:lang w:bidi="ar-SA"/>
        </w:rPr>
        <w:drawing>
          <wp:anchor distT="0" distB="0" distL="114300" distR="114300" simplePos="0" relativeHeight="251714560" behindDoc="0" locked="0" layoutInCell="1" allowOverlap="1" wp14:anchorId="08639B77" wp14:editId="08639B78">
            <wp:simplePos x="0" y="0"/>
            <wp:positionH relativeFrom="margin">
              <wp:posOffset>29210</wp:posOffset>
            </wp:positionH>
            <wp:positionV relativeFrom="margin">
              <wp:posOffset>1148715</wp:posOffset>
            </wp:positionV>
            <wp:extent cx="1828800" cy="1828800"/>
            <wp:effectExtent l="0" t="0" r="0" b="0"/>
            <wp:wrapSquare wrapText="bothSides"/>
            <wp:docPr id="94" name="Picture 94" descr="C:\Users\Darren\AppData\Local\Microsoft\Windows\Temporary Internet Files\Content.IE5\39XQYYJK\MC90043263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arren\AppData\Local\Microsoft\Windows\Temporary Internet Files\Content.IE5\39XQYYJK\MC900432637[1].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anchor>
        </w:drawing>
      </w:r>
      <w:r w:rsidR="008C1D96" w:rsidRPr="00C46FE4">
        <w:rPr>
          <w:noProof/>
          <w:lang w:bidi="ar-SA"/>
        </w:rPr>
        <mc:AlternateContent>
          <mc:Choice Requires="wps">
            <w:drawing>
              <wp:anchor distT="91440" distB="91440" distL="114300" distR="114300" simplePos="0" relativeHeight="251656192" behindDoc="0" locked="0" layoutInCell="0" allowOverlap="1" wp14:anchorId="08639B79" wp14:editId="08639B7A">
                <wp:simplePos x="0" y="0"/>
                <wp:positionH relativeFrom="page">
                  <wp:align>right</wp:align>
                </wp:positionH>
                <wp:positionV relativeFrom="page">
                  <wp:align>top</wp:align>
                </wp:positionV>
                <wp:extent cx="7768590" cy="1343025"/>
                <wp:effectExtent l="0" t="0" r="0" b="9525"/>
                <wp:wrapSquare wrapText="bothSides"/>
                <wp:docPr id="8"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8590" cy="1343025"/>
                        </a:xfrm>
                        <a:prstGeom prst="rect">
                          <a:avLst/>
                        </a:prstGeom>
                        <a:gradFill>
                          <a:gsLst>
                            <a:gs pos="0">
                              <a:srgbClr val="FFFFFF"/>
                            </a:gs>
                            <a:gs pos="100000">
                              <a:schemeClr val="bg1">
                                <a:lumMod val="50000"/>
                              </a:schemeClr>
                            </a:gs>
                          </a:gsLst>
                          <a:lin ang="5400000" scaled="1"/>
                        </a:gradFill>
                        <a:ln>
                          <a:noFill/>
                        </a:ln>
                        <a:effectLst/>
                        <a:extLst/>
                      </wps:spPr>
                      <wps:txbx>
                        <w:txbxContent>
                          <w:p w14:paraId="08639BBA" w14:textId="77777777" w:rsidR="00DE3A14" w:rsidRPr="00FC4923" w:rsidRDefault="00DE3A14" w:rsidP="00C92DBA">
                            <w:pPr>
                              <w:pBdr>
                                <w:top w:val="single" w:sz="24" w:space="1" w:color="auto"/>
                                <w:left w:val="single" w:sz="24" w:space="4" w:color="auto"/>
                                <w:bottom w:val="single" w:sz="24" w:space="1" w:color="auto"/>
                                <w:right w:val="single" w:sz="24" w:space="4" w:color="auto"/>
                              </w:pBdr>
                              <w:shd w:val="clear" w:color="auto" w:fill="000000"/>
                              <w:rPr>
                                <w:rFonts w:ascii="Cambria" w:hAnsi="Cambria"/>
                                <w:i/>
                                <w:iCs/>
                                <w:color w:val="FFFFFF"/>
                                <w:sz w:val="28"/>
                                <w:szCs w:val="28"/>
                              </w:rPr>
                            </w:pPr>
                            <w:r w:rsidRPr="007B6CA0">
                              <w:rPr>
                                <w:rFonts w:ascii="Cambria" w:hAnsi="Cambria"/>
                                <w:i/>
                                <w:iCs/>
                                <w:color w:val="FFFFFF"/>
                                <w:sz w:val="28"/>
                                <w:szCs w:val="28"/>
                              </w:rPr>
                              <w:t>A good video</w:t>
                            </w:r>
                            <w:r>
                              <w:rPr>
                                <w:rFonts w:ascii="Cambria" w:hAnsi="Cambria"/>
                                <w:i/>
                                <w:iCs/>
                                <w:color w:val="FFFFFF"/>
                                <w:sz w:val="28"/>
                                <w:szCs w:val="28"/>
                              </w:rPr>
                              <w:t xml:space="preserve"> can make all the difference.</w:t>
                            </w:r>
                          </w:p>
                          <w:p w14:paraId="08639BBB" w14:textId="77777777" w:rsidR="00DE3A14" w:rsidRPr="007906A9" w:rsidRDefault="00DE3A14" w:rsidP="007E2C00">
                            <w:pPr>
                              <w:pBdr>
                                <w:top w:val="single" w:sz="24" w:space="1" w:color="auto"/>
                                <w:left w:val="single" w:sz="24" w:space="4" w:color="auto"/>
                                <w:bottom w:val="single" w:sz="24" w:space="1" w:color="auto"/>
                                <w:right w:val="single" w:sz="24" w:space="4" w:color="auto"/>
                              </w:pBdr>
                              <w:shd w:val="clear" w:color="auto" w:fill="000000"/>
                              <w:jc w:val="center"/>
                              <w:rPr>
                                <w:rFonts w:ascii="Cambria" w:hAnsi="Cambria"/>
                                <w:b/>
                                <w:i/>
                                <w:iCs/>
                                <w:color w:val="FFFFFF"/>
                                <w:sz w:val="28"/>
                                <w:szCs w:val="28"/>
                              </w:rPr>
                            </w:pPr>
                            <w:r w:rsidRPr="007906A9">
                              <w:rPr>
                                <w:rFonts w:ascii="Cambria" w:hAnsi="Cambria"/>
                                <w:b/>
                                <w:i/>
                                <w:iCs/>
                                <w:color w:val="FFFFFF"/>
                                <w:sz w:val="28"/>
                                <w:szCs w:val="28"/>
                              </w:rPr>
                              <w:t>Brian May</w:t>
                            </w:r>
                          </w:p>
                        </w:txbxContent>
                      </wps:txbx>
                      <wps:bodyPr rot="0" vert="horz" wrap="square" lIns="3657600" tIns="685800" rIns="914400" bIns="0" anchor="t" anchorCtr="0" upright="1">
                        <a:noAutofit/>
                      </wps:bodyPr>
                    </wps:wsp>
                  </a:graphicData>
                </a:graphic>
                <wp14:sizeRelH relativeFrom="page">
                  <wp14:pctWidth>100000</wp14:pctWidth>
                </wp14:sizeRelH>
                <wp14:sizeRelV relativeFrom="page">
                  <wp14:pctHeight>0</wp14:pctHeight>
                </wp14:sizeRelV>
              </wp:anchor>
            </w:drawing>
          </mc:Choice>
          <mc:Fallback>
            <w:pict>
              <v:rect w14:anchorId="08639B79" id="Rectangle 105" o:spid="_x0000_s1037" style="position:absolute;margin-left:560.5pt;margin-top:0;width:611.7pt;height:105.75pt;z-index:251656192;visibility:visible;mso-wrap-style:square;mso-width-percent:1000;mso-height-percent:0;mso-wrap-distance-left:9pt;mso-wrap-distance-top:7.2pt;mso-wrap-distance-right:9pt;mso-wrap-distance-bottom:7.2pt;mso-position-horizontal:right;mso-position-horizontal-relative:page;mso-position-vertical:top;mso-position-vertical-relative:page;mso-width-percent:10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" o:allowincell="f" stroked="f">
                <v:fill color2="#7f7f7f [1612]" focus="100%" type="gradient"/>
                <v:textbox inset="4in,54pt,1in,0">
                  <w:txbxContent>
                    <w:p w14:paraId="08639BBA" w14:textId="77777777" w:rsidR="00DE3A14" w:rsidRPr="00FC4923" w:rsidRDefault="00DE3A14" w:rsidP="00C92DBA">
                      <w:pPr>
                        <w:pBdr>
                          <w:top w:val="single" w:sz="24" w:space="1" w:color="auto"/>
                          <w:left w:val="single" w:sz="24" w:space="4" w:color="auto"/>
                          <w:bottom w:val="single" w:sz="24" w:space="1" w:color="auto"/>
                          <w:right w:val="single" w:sz="24" w:space="4" w:color="auto"/>
                        </w:pBdr>
                        <w:shd w:val="clear" w:color="auto" w:fill="000000"/>
                        <w:rPr>
                          <w:rFonts w:ascii="Cambria" w:hAnsi="Cambria"/>
                          <w:i/>
                          <w:iCs/>
                          <w:color w:val="FFFFFF"/>
                          <w:sz w:val="28"/>
                          <w:szCs w:val="28"/>
                        </w:rPr>
                      </w:pPr>
                      <w:r w:rsidRPr="007B6CA0">
                        <w:rPr>
                          <w:rFonts w:ascii="Cambria" w:hAnsi="Cambria"/>
                          <w:i/>
                          <w:iCs/>
                          <w:color w:val="FFFFFF"/>
                          <w:sz w:val="28"/>
                          <w:szCs w:val="28"/>
                        </w:rPr>
                        <w:t>A good video</w:t>
                      </w:r>
                      <w:r>
                        <w:rPr>
                          <w:rFonts w:ascii="Cambria" w:hAnsi="Cambria"/>
                          <w:i/>
                          <w:iCs/>
                          <w:color w:val="FFFFFF"/>
                          <w:sz w:val="28"/>
                          <w:szCs w:val="28"/>
                        </w:rPr>
                        <w:t xml:space="preserve"> can make all the difference.</w:t>
                      </w:r>
                    </w:p>
                    <w:p w14:paraId="08639BBB" w14:textId="77777777" w:rsidR="00DE3A14" w:rsidRPr="007906A9" w:rsidRDefault="00DE3A14" w:rsidP="007E2C00">
                      <w:pPr>
                        <w:pBdr>
                          <w:top w:val="single" w:sz="24" w:space="1" w:color="auto"/>
                          <w:left w:val="single" w:sz="24" w:space="4" w:color="auto"/>
                          <w:bottom w:val="single" w:sz="24" w:space="1" w:color="auto"/>
                          <w:right w:val="single" w:sz="24" w:space="4" w:color="auto"/>
                        </w:pBdr>
                        <w:shd w:val="clear" w:color="auto" w:fill="000000"/>
                        <w:jc w:val="center"/>
                        <w:rPr>
                          <w:rFonts w:ascii="Cambria" w:hAnsi="Cambria"/>
                          <w:b/>
                          <w:i/>
                          <w:iCs/>
                          <w:color w:val="FFFFFF"/>
                          <w:sz w:val="28"/>
                          <w:szCs w:val="28"/>
                        </w:rPr>
                      </w:pPr>
                      <w:r w:rsidRPr="007906A9">
                        <w:rPr>
                          <w:rFonts w:ascii="Cambria" w:hAnsi="Cambria"/>
                          <w:b/>
                          <w:i/>
                          <w:iCs/>
                          <w:color w:val="FFFFFF"/>
                          <w:sz w:val="28"/>
                          <w:szCs w:val="28"/>
                        </w:rPr>
                        <w:t>Brian May</w:t>
                      </w:r>
                    </w:p>
                  </w:txbxContent>
                </v:textbox>
                <w10:wrap type="square" anchorx="page" anchory="page"/>
              </v:rect>
            </w:pict>
          </mc:Fallback>
        </mc:AlternateContent>
      </w:r>
      <w:r w:rsidR="00947D77" w:rsidRPr="00C46FE4">
        <w:rPr>
          <w:lang w:eastAsia="zh-TW"/>
        </w:rPr>
        <w:t>Audio and video are very much a part of our everyday lives, so they are accepted</w:t>
      </w:r>
      <w:r w:rsidR="00447799" w:rsidRPr="00C46FE4">
        <w:rPr>
          <w:lang w:eastAsia="zh-TW"/>
        </w:rPr>
        <w:t xml:space="preserve"> </w:t>
      </w:r>
      <w:r w:rsidR="00947D77" w:rsidRPr="00C46FE4">
        <w:rPr>
          <w:lang w:eastAsia="zh-TW"/>
        </w:rPr>
        <w:t>--and even expected media in a presentation.</w:t>
      </w:r>
      <w:r w:rsidR="00447799" w:rsidRPr="00C46FE4">
        <w:rPr>
          <w:lang w:eastAsia="zh-TW"/>
        </w:rPr>
        <w:t xml:space="preserve"> </w:t>
      </w:r>
      <w:r w:rsidR="00947D77" w:rsidRPr="00C46FE4">
        <w:rPr>
          <w:lang w:eastAsia="zh-TW"/>
        </w:rPr>
        <w:t xml:space="preserve">They are </w:t>
      </w:r>
      <w:r w:rsidR="0054373A" w:rsidRPr="00C46FE4">
        <w:rPr>
          <w:lang w:eastAsia="zh-TW"/>
        </w:rPr>
        <w:t xml:space="preserve">attractive </w:t>
      </w:r>
      <w:r w:rsidR="00E4399A" w:rsidRPr="00C46FE4">
        <w:rPr>
          <w:lang w:eastAsia="zh-TW"/>
        </w:rPr>
        <w:t xml:space="preserve">options for </w:t>
      </w:r>
      <w:r w:rsidR="0054373A" w:rsidRPr="00C46FE4">
        <w:rPr>
          <w:lang w:eastAsia="zh-TW"/>
        </w:rPr>
        <w:t xml:space="preserve">a presentation because they provide learners with more </w:t>
      </w:r>
      <w:r w:rsidR="00E4399A" w:rsidRPr="00C46FE4">
        <w:rPr>
          <w:lang w:eastAsia="zh-TW"/>
        </w:rPr>
        <w:t>dimensions by which</w:t>
      </w:r>
      <w:r w:rsidR="0054373A" w:rsidRPr="00C46FE4">
        <w:rPr>
          <w:lang w:eastAsia="zh-TW"/>
        </w:rPr>
        <w:t xml:space="preserve"> to receive information. </w:t>
      </w:r>
      <w:r w:rsidR="00E4399A" w:rsidRPr="00C46FE4">
        <w:rPr>
          <w:lang w:eastAsia="zh-TW"/>
        </w:rPr>
        <w:t>While video and audio b</w:t>
      </w:r>
      <w:r w:rsidR="0054373A" w:rsidRPr="00C46FE4">
        <w:rPr>
          <w:lang w:eastAsia="zh-TW"/>
        </w:rPr>
        <w:t>oth</w:t>
      </w:r>
      <w:r w:rsidR="00825E03" w:rsidRPr="00C46FE4">
        <w:rPr>
          <w:lang w:eastAsia="zh-TW"/>
        </w:rPr>
        <w:t xml:space="preserve"> represent a one-way communication to participants</w:t>
      </w:r>
      <w:r w:rsidR="00E4399A" w:rsidRPr="00C46FE4">
        <w:rPr>
          <w:lang w:eastAsia="zh-TW"/>
        </w:rPr>
        <w:t xml:space="preserve">, the opportunity to use them as part of learning exercises or </w:t>
      </w:r>
      <w:r w:rsidR="0067453D" w:rsidRPr="00C46FE4">
        <w:rPr>
          <w:lang w:eastAsia="zh-TW"/>
        </w:rPr>
        <w:t xml:space="preserve">in the </w:t>
      </w:r>
      <w:r w:rsidR="00E4399A" w:rsidRPr="00C46FE4">
        <w:rPr>
          <w:lang w:eastAsia="zh-TW"/>
        </w:rPr>
        <w:t>ensuing discussions</w:t>
      </w:r>
      <w:r w:rsidR="00947D77" w:rsidRPr="00C46FE4">
        <w:rPr>
          <w:lang w:eastAsia="zh-TW"/>
        </w:rPr>
        <w:t xml:space="preserve"> adds value to the presentation.</w:t>
      </w:r>
    </w:p>
    <w:p w14:paraId="08639A3E" w14:textId="77777777" w:rsidR="00DF45A4" w:rsidRPr="00C46FE4" w:rsidRDefault="00DF45A4" w:rsidP="009E3D85">
      <w:pPr>
        <w:rPr>
          <w:b/>
        </w:rPr>
      </w:pPr>
      <w:r w:rsidRPr="00C46FE4">
        <w:rPr>
          <w:b/>
        </w:rPr>
        <w:t>Video</w:t>
      </w:r>
    </w:p>
    <w:p w14:paraId="08639A3F" w14:textId="77777777" w:rsidR="009464B8" w:rsidRPr="00C46FE4" w:rsidRDefault="009464B8" w:rsidP="00825E03">
      <w:pPr>
        <w:rPr>
          <w:lang w:eastAsia="zh-TW"/>
        </w:rPr>
      </w:pPr>
      <w:r w:rsidRPr="00C46FE4">
        <w:rPr>
          <w:lang w:eastAsia="zh-TW"/>
        </w:rPr>
        <w:t xml:space="preserve">There are three main </w:t>
      </w:r>
      <w:r w:rsidR="00FB2B2D" w:rsidRPr="00C46FE4">
        <w:rPr>
          <w:lang w:eastAsia="zh-TW"/>
        </w:rPr>
        <w:t xml:space="preserve">ways to obtain </w:t>
      </w:r>
      <w:r w:rsidRPr="00C46FE4">
        <w:rPr>
          <w:lang w:eastAsia="zh-TW"/>
        </w:rPr>
        <w:t>video material:</w:t>
      </w:r>
    </w:p>
    <w:p w14:paraId="08639A40" w14:textId="77777777" w:rsidR="009464B8" w:rsidRPr="00C46FE4" w:rsidRDefault="002D2E74" w:rsidP="00011435">
      <w:pPr>
        <w:numPr>
          <w:ilvl w:val="0"/>
          <w:numId w:val="28"/>
        </w:numPr>
        <w:rPr>
          <w:lang w:eastAsia="zh-TW"/>
        </w:rPr>
      </w:pPr>
      <w:r w:rsidRPr="00C46FE4">
        <w:rPr>
          <w:lang w:eastAsia="zh-TW"/>
        </w:rPr>
        <w:t xml:space="preserve">Creating your own media </w:t>
      </w:r>
      <w:r w:rsidR="009464B8" w:rsidRPr="00C46FE4">
        <w:rPr>
          <w:lang w:eastAsia="zh-TW"/>
        </w:rPr>
        <w:t>using a small personal video camera</w:t>
      </w:r>
    </w:p>
    <w:p w14:paraId="08639A41" w14:textId="77777777" w:rsidR="009464B8" w:rsidRPr="00C46FE4" w:rsidRDefault="009464B8" w:rsidP="00011435">
      <w:pPr>
        <w:numPr>
          <w:ilvl w:val="0"/>
          <w:numId w:val="28"/>
        </w:numPr>
        <w:rPr>
          <w:lang w:eastAsia="zh-TW"/>
        </w:rPr>
      </w:pPr>
      <w:r w:rsidRPr="00C46FE4">
        <w:rPr>
          <w:lang w:eastAsia="zh-TW"/>
        </w:rPr>
        <w:t>Purchasing off-the-shelf video designed for training presentations</w:t>
      </w:r>
    </w:p>
    <w:p w14:paraId="08639A42" w14:textId="77777777" w:rsidR="009464B8" w:rsidRPr="00C46FE4" w:rsidRDefault="009464B8" w:rsidP="00011435">
      <w:pPr>
        <w:numPr>
          <w:ilvl w:val="0"/>
          <w:numId w:val="28"/>
        </w:numPr>
        <w:rPr>
          <w:lang w:eastAsia="zh-TW"/>
        </w:rPr>
      </w:pPr>
      <w:r w:rsidRPr="00C46FE4">
        <w:rPr>
          <w:lang w:eastAsia="zh-TW"/>
        </w:rPr>
        <w:t>Hiring a professional video production company.</w:t>
      </w:r>
    </w:p>
    <w:p w14:paraId="08639A43" w14:textId="77777777" w:rsidR="00825E03" w:rsidRPr="00C46FE4" w:rsidRDefault="00825E03" w:rsidP="00825E03">
      <w:pPr>
        <w:rPr>
          <w:lang w:eastAsia="zh-TW"/>
        </w:rPr>
      </w:pPr>
      <w:r w:rsidRPr="00C46FE4">
        <w:rPr>
          <w:lang w:eastAsia="zh-TW"/>
        </w:rPr>
        <w:t xml:space="preserve">Your </w:t>
      </w:r>
      <w:r w:rsidR="009464B8" w:rsidRPr="00C46FE4">
        <w:rPr>
          <w:lang w:eastAsia="zh-TW"/>
        </w:rPr>
        <w:t xml:space="preserve">media </w:t>
      </w:r>
      <w:r w:rsidRPr="00C46FE4">
        <w:rPr>
          <w:lang w:eastAsia="zh-TW"/>
        </w:rPr>
        <w:t xml:space="preserve">budget, the amount of available preparation time, </w:t>
      </w:r>
      <w:r w:rsidR="0067453D" w:rsidRPr="00C46FE4">
        <w:rPr>
          <w:lang w:eastAsia="zh-TW"/>
        </w:rPr>
        <w:t xml:space="preserve">your comfort and skill </w:t>
      </w:r>
      <w:r w:rsidR="009464B8" w:rsidRPr="00C46FE4">
        <w:rPr>
          <w:lang w:eastAsia="zh-TW"/>
        </w:rPr>
        <w:t xml:space="preserve">level </w:t>
      </w:r>
      <w:r w:rsidR="0067453D" w:rsidRPr="00C46FE4">
        <w:rPr>
          <w:lang w:eastAsia="zh-TW"/>
        </w:rPr>
        <w:t>with</w:t>
      </w:r>
      <w:r w:rsidR="009464B8" w:rsidRPr="00C46FE4">
        <w:rPr>
          <w:lang w:eastAsia="zh-TW"/>
        </w:rPr>
        <w:t xml:space="preserve"> video</w:t>
      </w:r>
      <w:r w:rsidR="0067453D" w:rsidRPr="00C46FE4">
        <w:rPr>
          <w:lang w:eastAsia="zh-TW"/>
        </w:rPr>
        <w:t xml:space="preserve">, </w:t>
      </w:r>
      <w:r w:rsidRPr="00C46FE4">
        <w:rPr>
          <w:lang w:eastAsia="zh-TW"/>
        </w:rPr>
        <w:t xml:space="preserve">and the type of presentation will </w:t>
      </w:r>
      <w:r w:rsidR="009464B8" w:rsidRPr="00C46FE4">
        <w:rPr>
          <w:lang w:eastAsia="zh-TW"/>
        </w:rPr>
        <w:t xml:space="preserve">all influence </w:t>
      </w:r>
      <w:r w:rsidRPr="00C46FE4">
        <w:rPr>
          <w:lang w:eastAsia="zh-TW"/>
        </w:rPr>
        <w:t>the direction.</w:t>
      </w:r>
    </w:p>
    <w:p w14:paraId="08639A44" w14:textId="77777777" w:rsidR="00DF45A4" w:rsidRPr="00C46FE4" w:rsidRDefault="00DF45A4" w:rsidP="009E3D85">
      <w:pPr>
        <w:rPr>
          <w:b/>
        </w:rPr>
      </w:pPr>
      <w:r w:rsidRPr="00C46FE4">
        <w:rPr>
          <w:b/>
        </w:rPr>
        <w:t>Audio</w:t>
      </w:r>
    </w:p>
    <w:p w14:paraId="08639A45" w14:textId="77777777" w:rsidR="00041504" w:rsidRPr="00C46FE4" w:rsidRDefault="00041504" w:rsidP="0054373A">
      <w:pPr>
        <w:rPr>
          <w:lang w:eastAsia="zh-TW"/>
        </w:rPr>
      </w:pPr>
      <w:r w:rsidRPr="00C46FE4">
        <w:rPr>
          <w:lang w:eastAsia="zh-TW"/>
        </w:rPr>
        <w:t xml:space="preserve">Audio can be used </w:t>
      </w:r>
      <w:r w:rsidR="0054373A" w:rsidRPr="00C46FE4">
        <w:rPr>
          <w:lang w:eastAsia="zh-TW"/>
        </w:rPr>
        <w:t>a</w:t>
      </w:r>
      <w:r w:rsidRPr="00C46FE4">
        <w:rPr>
          <w:lang w:eastAsia="zh-TW"/>
        </w:rPr>
        <w:t xml:space="preserve">s a standalone </w:t>
      </w:r>
      <w:r w:rsidR="0067453D" w:rsidRPr="00C46FE4">
        <w:rPr>
          <w:lang w:eastAsia="zh-TW"/>
        </w:rPr>
        <w:t>option</w:t>
      </w:r>
      <w:r w:rsidR="0054373A" w:rsidRPr="00C46FE4">
        <w:rPr>
          <w:lang w:eastAsia="zh-TW"/>
        </w:rPr>
        <w:t>, as part of the video, or even created by the participants, such as an exercise to write and sign a song.</w:t>
      </w:r>
    </w:p>
    <w:p w14:paraId="08639A46" w14:textId="77777777" w:rsidR="00447799" w:rsidRPr="00C46FE4" w:rsidRDefault="00447799" w:rsidP="0054373A">
      <w:pPr>
        <w:rPr>
          <w:lang w:eastAsia="zh-TW"/>
        </w:rPr>
      </w:pPr>
    </w:p>
    <w:p w14:paraId="08639A47" w14:textId="77777777" w:rsidR="00330BA4" w:rsidRPr="00C46FE4" w:rsidRDefault="00330BA4" w:rsidP="00330BA4">
      <w:pPr>
        <w:pStyle w:val="Heading2"/>
      </w:pPr>
      <w:bookmarkStart w:id="71" w:name="_Toc535144086"/>
      <w:bookmarkStart w:id="72" w:name="_Toc230963964"/>
      <w:r w:rsidRPr="00C46FE4">
        <w:t>Required Tools</w:t>
      </w:r>
      <w:bookmarkEnd w:id="71"/>
    </w:p>
    <w:p w14:paraId="08639A48" w14:textId="77777777" w:rsidR="007B4122" w:rsidRPr="00C46FE4" w:rsidRDefault="00A87A4C" w:rsidP="007B4122">
      <w:r>
        <w:rPr>
          <w:noProof/>
          <w:lang w:bidi="ar-SA"/>
        </w:rPr>
        <w:drawing>
          <wp:anchor distT="0" distB="0" distL="114300" distR="114300" simplePos="0" relativeHeight="251715584" behindDoc="0" locked="0" layoutInCell="1" allowOverlap="1" wp14:anchorId="08639B7B" wp14:editId="08639B7C">
            <wp:simplePos x="0" y="0"/>
            <wp:positionH relativeFrom="margin">
              <wp:posOffset>33655</wp:posOffset>
            </wp:positionH>
            <wp:positionV relativeFrom="margin">
              <wp:posOffset>6269990</wp:posOffset>
            </wp:positionV>
            <wp:extent cx="1005840" cy="948690"/>
            <wp:effectExtent l="0" t="0" r="3810" b="3810"/>
            <wp:wrapSquare wrapText="bothSides"/>
            <wp:docPr id="95" name="Picture 95" descr="C:\Users\Darren\AppData\Local\Microsoft\Windows\Temporary Internet Files\Content.IE5\1JXY5E11\MC9004331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arren\AppData\Local\Microsoft\Windows\Temporary Internet Files\Content.IE5\1JXY5E11\MC900433183[1].jp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005840" cy="948690"/>
                    </a:xfrm>
                    <a:prstGeom prst="rect">
                      <a:avLst/>
                    </a:prstGeom>
                    <a:noFill/>
                    <a:ln>
                      <a:noFill/>
                    </a:ln>
                  </pic:spPr>
                </pic:pic>
              </a:graphicData>
            </a:graphic>
          </wp:anchor>
        </w:drawing>
      </w:r>
      <w:r w:rsidR="001E0656" w:rsidRPr="00C46FE4">
        <w:t>F</w:t>
      </w:r>
      <w:r w:rsidR="0067453D" w:rsidRPr="00C46FE4">
        <w:t xml:space="preserve">or video </w:t>
      </w:r>
      <w:r w:rsidR="00D270F4" w:rsidRPr="00C46FE4">
        <w:t xml:space="preserve">with audio </w:t>
      </w:r>
      <w:r w:rsidR="0054373A" w:rsidRPr="00C46FE4">
        <w:t>you will need some type of player</w:t>
      </w:r>
      <w:r w:rsidR="0067453D" w:rsidRPr="00C46FE4">
        <w:t>,</w:t>
      </w:r>
      <w:r w:rsidR="0054373A" w:rsidRPr="00C46FE4">
        <w:t xml:space="preserve"> depending upon the media</w:t>
      </w:r>
      <w:r w:rsidR="001E0656" w:rsidRPr="00C46FE4">
        <w:t xml:space="preserve"> type</w:t>
      </w:r>
      <w:r w:rsidR="0054373A" w:rsidRPr="00C46FE4">
        <w:t>:</w:t>
      </w:r>
    </w:p>
    <w:p w14:paraId="08639A49" w14:textId="77777777" w:rsidR="007B4122" w:rsidRDefault="0067453D" w:rsidP="00011435">
      <w:pPr>
        <w:numPr>
          <w:ilvl w:val="0"/>
          <w:numId w:val="26"/>
        </w:numPr>
      </w:pPr>
      <w:r w:rsidRPr="00C46FE4">
        <w:t>A</w:t>
      </w:r>
      <w:r w:rsidR="0054373A" w:rsidRPr="00C46FE4">
        <w:t xml:space="preserve"> DVD-</w:t>
      </w:r>
      <w:r w:rsidRPr="00C46FE4">
        <w:t>ROM</w:t>
      </w:r>
      <w:r w:rsidR="0054373A" w:rsidRPr="00C46FE4">
        <w:t xml:space="preserve"> </w:t>
      </w:r>
      <w:r w:rsidR="007170AF" w:rsidRPr="00C46FE4">
        <w:t>or Blu-r</w:t>
      </w:r>
      <w:r w:rsidR="0054373A" w:rsidRPr="00C46FE4">
        <w:t>ay player</w:t>
      </w:r>
      <w:r w:rsidR="00A97484" w:rsidRPr="00C46FE4">
        <w:t xml:space="preserve"> if you are using </w:t>
      </w:r>
      <w:r w:rsidRPr="00C46FE4">
        <w:t>a video disc</w:t>
      </w:r>
    </w:p>
    <w:p w14:paraId="08639A4A" w14:textId="77777777" w:rsidR="006A5536" w:rsidRPr="00C46FE4" w:rsidRDefault="006A5536" w:rsidP="00011435">
      <w:pPr>
        <w:numPr>
          <w:ilvl w:val="0"/>
          <w:numId w:val="26"/>
        </w:numPr>
      </w:pPr>
      <w:r>
        <w:t>USB memory stick</w:t>
      </w:r>
    </w:p>
    <w:p w14:paraId="08639A4B" w14:textId="77777777" w:rsidR="001E0656" w:rsidRPr="00C46FE4" w:rsidRDefault="00A97484" w:rsidP="00011435">
      <w:pPr>
        <w:numPr>
          <w:ilvl w:val="0"/>
          <w:numId w:val="26"/>
        </w:numPr>
      </w:pPr>
      <w:r w:rsidRPr="00C46FE4">
        <w:t>A</w:t>
      </w:r>
      <w:r w:rsidR="0054373A" w:rsidRPr="00C46FE4">
        <w:t xml:space="preserve"> laptop</w:t>
      </w:r>
      <w:r w:rsidR="0067453D" w:rsidRPr="00C46FE4">
        <w:t xml:space="preserve"> or </w:t>
      </w:r>
      <w:r w:rsidR="0054373A" w:rsidRPr="00C46FE4">
        <w:t xml:space="preserve">PC </w:t>
      </w:r>
      <w:r w:rsidR="00E4399A" w:rsidRPr="00C46FE4">
        <w:t>with software to play</w:t>
      </w:r>
      <w:r w:rsidRPr="00C46FE4">
        <w:t xml:space="preserve"> digital video</w:t>
      </w:r>
    </w:p>
    <w:p w14:paraId="08639A4C" w14:textId="77777777" w:rsidR="00F03081" w:rsidRPr="00C46FE4" w:rsidRDefault="00F03081" w:rsidP="00F03081">
      <w:r w:rsidRPr="00C46FE4">
        <w:t xml:space="preserve">You will also need a projector and a projection screen. Speakers are </w:t>
      </w:r>
      <w:proofErr w:type="gramStart"/>
      <w:r w:rsidRPr="00C46FE4">
        <w:t>optional, but</w:t>
      </w:r>
      <w:proofErr w:type="gramEnd"/>
      <w:r w:rsidRPr="00C46FE4">
        <w:t xml:space="preserve"> recommended for more than the smallest room and group.</w:t>
      </w:r>
    </w:p>
    <w:p w14:paraId="08639A4D" w14:textId="77777777" w:rsidR="00041504" w:rsidRPr="00C46FE4" w:rsidRDefault="00A87A4C" w:rsidP="0054373A">
      <w:r>
        <w:lastRenderedPageBreak/>
        <w:t>A</w:t>
      </w:r>
      <w:r w:rsidR="00221FB5" w:rsidRPr="00C46FE4">
        <w:t>lthough today's cameras are light-sensitive, you may also need some simple lighting, such as a handyman light from a hardware store. If you want more than the onboard audio built into the camera,</w:t>
      </w:r>
      <w:r w:rsidR="00F03081" w:rsidRPr="00C46FE4">
        <w:t xml:space="preserve"> get </w:t>
      </w:r>
      <w:r w:rsidR="00221FB5" w:rsidRPr="00C46FE4">
        <w:t>a simple lavaliere or handheld microphone.</w:t>
      </w:r>
    </w:p>
    <w:p w14:paraId="08639A4E" w14:textId="77777777" w:rsidR="00D270F4" w:rsidRPr="00C46FE4" w:rsidRDefault="00D270F4" w:rsidP="0054373A">
      <w:r w:rsidRPr="00C46FE4">
        <w:t>Finally,</w:t>
      </w:r>
      <w:r w:rsidR="004366B9" w:rsidRPr="00C46FE4">
        <w:t xml:space="preserve"> especially if budget is an issue, </w:t>
      </w:r>
      <w:r w:rsidRPr="00C46FE4">
        <w:t>consider using one or more personal video devi</w:t>
      </w:r>
      <w:r w:rsidR="006A5536">
        <w:t>ces -- such as smartphone</w:t>
      </w:r>
      <w:r w:rsidR="004366B9" w:rsidRPr="00C46FE4">
        <w:t xml:space="preserve">. You'll </w:t>
      </w:r>
      <w:r w:rsidR="00F95821" w:rsidRPr="00C46FE4">
        <w:t xml:space="preserve">also </w:t>
      </w:r>
      <w:r w:rsidR="004366B9" w:rsidRPr="00C46FE4">
        <w:t>need</w:t>
      </w:r>
      <w:r w:rsidR="00F95821" w:rsidRPr="00C46FE4">
        <w:t xml:space="preserve"> a handful of i</w:t>
      </w:r>
      <w:r w:rsidR="004366B9" w:rsidRPr="00C46FE4">
        <w:t xml:space="preserve">nexpensive </w:t>
      </w:r>
      <w:r w:rsidR="00E4221A" w:rsidRPr="00C46FE4">
        <w:t>ear buds</w:t>
      </w:r>
      <w:r w:rsidR="004366B9" w:rsidRPr="00C46FE4">
        <w:t>.</w:t>
      </w:r>
      <w:r w:rsidR="00447799" w:rsidRPr="00C46FE4">
        <w:t xml:space="preserve"> </w:t>
      </w:r>
      <w:r w:rsidR="00E431CB" w:rsidRPr="00C46FE4">
        <w:t xml:space="preserve">You can pass the iPods around the room at certain </w:t>
      </w:r>
      <w:proofErr w:type="gramStart"/>
      <w:r w:rsidR="00E431CB" w:rsidRPr="00C46FE4">
        <w:t>times, or</w:t>
      </w:r>
      <w:proofErr w:type="gramEnd"/>
      <w:r w:rsidR="00E431CB" w:rsidRPr="00C46FE4">
        <w:t xml:space="preserve"> have participants up to view and listen to the material. </w:t>
      </w:r>
      <w:r w:rsidR="00A87A4C">
        <w:t>W</w:t>
      </w:r>
      <w:r w:rsidR="004366B9" w:rsidRPr="00C46FE4">
        <w:t xml:space="preserve">hile </w:t>
      </w:r>
      <w:r w:rsidR="00F95821" w:rsidRPr="00C46FE4">
        <w:t xml:space="preserve">perhaps </w:t>
      </w:r>
      <w:r w:rsidR="004366B9" w:rsidRPr="00C46FE4">
        <w:t xml:space="preserve">less </w:t>
      </w:r>
      <w:r w:rsidR="002C7DCA" w:rsidRPr="00C46FE4">
        <w:t>formal</w:t>
      </w:r>
      <w:r w:rsidR="004366B9" w:rsidRPr="00C46FE4">
        <w:t xml:space="preserve"> than </w:t>
      </w:r>
      <w:r w:rsidR="00F95821" w:rsidRPr="00C46FE4">
        <w:t xml:space="preserve">the </w:t>
      </w:r>
      <w:r w:rsidR="004366B9" w:rsidRPr="00C46FE4">
        <w:t>others,</w:t>
      </w:r>
      <w:r w:rsidR="00F95821" w:rsidRPr="00C46FE4">
        <w:t xml:space="preserve"> </w:t>
      </w:r>
      <w:r w:rsidR="00A87A4C">
        <w:t xml:space="preserve">this solution, </w:t>
      </w:r>
      <w:r w:rsidR="00F95821" w:rsidRPr="00C46FE4">
        <w:t xml:space="preserve">is </w:t>
      </w:r>
      <w:r w:rsidR="004366B9" w:rsidRPr="00C46FE4">
        <w:t>much more portable if your presentation is delivering off-site.</w:t>
      </w:r>
    </w:p>
    <w:p w14:paraId="08639A4F" w14:textId="77777777" w:rsidR="00447799" w:rsidRPr="00C46FE4" w:rsidRDefault="00447799" w:rsidP="0054373A"/>
    <w:p w14:paraId="08639A50" w14:textId="77777777" w:rsidR="00330BA4" w:rsidRPr="00C46FE4" w:rsidRDefault="00E32463" w:rsidP="00330BA4">
      <w:pPr>
        <w:pStyle w:val="Heading2"/>
      </w:pPr>
      <w:bookmarkStart w:id="73" w:name="_Toc535144087"/>
      <w:r>
        <w:rPr>
          <w:b w:val="0"/>
          <w:noProof/>
          <w:lang w:bidi="ar-SA"/>
        </w:rPr>
        <w:drawing>
          <wp:anchor distT="0" distB="0" distL="114300" distR="114300" simplePos="0" relativeHeight="251716608" behindDoc="0" locked="0" layoutInCell="1" allowOverlap="1" wp14:anchorId="08639B7D" wp14:editId="08639B7E">
            <wp:simplePos x="0" y="0"/>
            <wp:positionH relativeFrom="margin">
              <wp:posOffset>4919980</wp:posOffset>
            </wp:positionH>
            <wp:positionV relativeFrom="margin">
              <wp:posOffset>2513965</wp:posOffset>
            </wp:positionV>
            <wp:extent cx="1017270" cy="1037590"/>
            <wp:effectExtent l="0" t="0" r="0" b="0"/>
            <wp:wrapSquare wrapText="bothSides"/>
            <wp:docPr id="96" name="Picture 96" descr="C:\Users\Darren\AppData\Local\Microsoft\Windows\Temporary Internet Files\Content.IE5\FZCJR17Y\MC90044213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arren\AppData\Local\Microsoft\Windows\Temporary Internet Files\Content.IE5\FZCJR17Y\MC900442139[1].pn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017270" cy="1037590"/>
                    </a:xfrm>
                    <a:prstGeom prst="rect">
                      <a:avLst/>
                    </a:prstGeom>
                    <a:noFill/>
                    <a:ln>
                      <a:noFill/>
                    </a:ln>
                  </pic:spPr>
                </pic:pic>
              </a:graphicData>
            </a:graphic>
          </wp:anchor>
        </w:drawing>
      </w:r>
      <w:r w:rsidR="00330BA4" w:rsidRPr="00C46FE4">
        <w:t>Tips and Tricks</w:t>
      </w:r>
      <w:bookmarkEnd w:id="73"/>
    </w:p>
    <w:p w14:paraId="08639A51" w14:textId="77777777" w:rsidR="005015CB" w:rsidRPr="00C46FE4" w:rsidRDefault="005015CB" w:rsidP="000B1A1F">
      <w:pPr>
        <w:rPr>
          <w:b/>
        </w:rPr>
      </w:pPr>
      <w:r w:rsidRPr="00C46FE4">
        <w:rPr>
          <w:b/>
        </w:rPr>
        <w:t>Purchased Off-The-Shelf Video</w:t>
      </w:r>
    </w:p>
    <w:p w14:paraId="08639A52" w14:textId="77777777" w:rsidR="005015CB" w:rsidRPr="00C46FE4" w:rsidRDefault="005015CB" w:rsidP="00E32463">
      <w:pPr>
        <w:pStyle w:val="BulletedPoints"/>
      </w:pPr>
      <w:r w:rsidRPr="00C46FE4">
        <w:t>Check reviews of the media online</w:t>
      </w:r>
    </w:p>
    <w:p w14:paraId="08639A53" w14:textId="77777777" w:rsidR="005015CB" w:rsidRPr="00C46FE4" w:rsidRDefault="005015CB" w:rsidP="00E32463">
      <w:pPr>
        <w:pStyle w:val="BulletedPoints"/>
      </w:pPr>
      <w:r w:rsidRPr="00C46FE4">
        <w:t>Shop around for the best prices</w:t>
      </w:r>
    </w:p>
    <w:p w14:paraId="08639A54" w14:textId="77777777" w:rsidR="005015CB" w:rsidRPr="00C46FE4" w:rsidRDefault="009526BB" w:rsidP="00E32463">
      <w:pPr>
        <w:pStyle w:val="BulletedPoints"/>
      </w:pPr>
      <w:r w:rsidRPr="00C46FE4">
        <w:t>P</w:t>
      </w:r>
      <w:r w:rsidR="005015CB" w:rsidRPr="00C46FE4">
        <w:t>review the work before you purchase</w:t>
      </w:r>
    </w:p>
    <w:p w14:paraId="08639A55" w14:textId="77777777" w:rsidR="009526BB" w:rsidRPr="00C46FE4" w:rsidRDefault="00A87A4C" w:rsidP="00E32463">
      <w:pPr>
        <w:pStyle w:val="BulletedPoints"/>
      </w:pPr>
      <w:r>
        <w:t>T</w:t>
      </w:r>
      <w:r w:rsidR="009526BB" w:rsidRPr="00C46FE4">
        <w:t>est the video in conjunction with the exercise with a colleague before the presentation.</w:t>
      </w:r>
    </w:p>
    <w:p w14:paraId="08639A56" w14:textId="77777777" w:rsidR="009464B8" w:rsidRPr="00C46FE4" w:rsidRDefault="009526BB" w:rsidP="000B1A1F">
      <w:pPr>
        <w:rPr>
          <w:b/>
        </w:rPr>
      </w:pPr>
      <w:proofErr w:type="gramStart"/>
      <w:r w:rsidRPr="00C46FE4">
        <w:rPr>
          <w:b/>
        </w:rPr>
        <w:t>Personally</w:t>
      </w:r>
      <w:proofErr w:type="gramEnd"/>
      <w:r w:rsidRPr="00C46FE4">
        <w:rPr>
          <w:b/>
        </w:rPr>
        <w:t xml:space="preserve"> created video</w:t>
      </w:r>
    </w:p>
    <w:p w14:paraId="08639A57" w14:textId="77777777" w:rsidR="009526BB" w:rsidRPr="00C46FE4" w:rsidRDefault="009526BB" w:rsidP="00E32463">
      <w:pPr>
        <w:pStyle w:val="BulletedPoints"/>
      </w:pPr>
      <w:r w:rsidRPr="00C46FE4">
        <w:t>Plan by creating a simple outline</w:t>
      </w:r>
      <w:r w:rsidR="009F3F2B" w:rsidRPr="00C46FE4">
        <w:t xml:space="preserve"> that matches your presentation content</w:t>
      </w:r>
    </w:p>
    <w:p w14:paraId="08639A58" w14:textId="77777777" w:rsidR="009526BB" w:rsidRPr="00C46FE4" w:rsidRDefault="009526BB" w:rsidP="00E32463">
      <w:pPr>
        <w:pStyle w:val="BulletedPoints"/>
        <w:rPr>
          <w:b/>
          <w:bCs/>
          <w:smallCaps/>
        </w:rPr>
      </w:pPr>
      <w:r w:rsidRPr="00C46FE4">
        <w:t xml:space="preserve">Create a storyboard using PowerPoint, </w:t>
      </w:r>
      <w:r w:rsidR="009F3F2B" w:rsidRPr="00C46FE4">
        <w:t xml:space="preserve">a </w:t>
      </w:r>
      <w:r w:rsidRPr="00C46FE4">
        <w:t>word processor, or paper before you record</w:t>
      </w:r>
    </w:p>
    <w:p w14:paraId="08639A59" w14:textId="77777777" w:rsidR="009F3F2B" w:rsidRPr="00C46FE4" w:rsidRDefault="009F3F2B" w:rsidP="00E32463">
      <w:pPr>
        <w:pStyle w:val="BulletedPoints"/>
      </w:pPr>
      <w:r w:rsidRPr="00C46FE4">
        <w:t>Check your equipment thoroughly</w:t>
      </w:r>
    </w:p>
    <w:p w14:paraId="08639A5A" w14:textId="77777777" w:rsidR="009F3F2B" w:rsidRPr="00C46FE4" w:rsidRDefault="009F3F2B" w:rsidP="00E32463">
      <w:pPr>
        <w:pStyle w:val="BulletedPoints"/>
        <w:rPr>
          <w:b/>
          <w:bCs/>
          <w:smallCaps/>
        </w:rPr>
      </w:pPr>
      <w:r w:rsidRPr="00C46FE4">
        <w:t>Do a practice run before your final recording.</w:t>
      </w:r>
    </w:p>
    <w:p w14:paraId="08639A5B" w14:textId="77777777" w:rsidR="00FB1555" w:rsidRPr="00C46FE4" w:rsidRDefault="00FB1555" w:rsidP="00E32463">
      <w:pPr>
        <w:pStyle w:val="BulletedPoints"/>
      </w:pPr>
      <w:r w:rsidRPr="00C46FE4">
        <w:t>Transfer the recording immediately to a computer for backup.</w:t>
      </w:r>
    </w:p>
    <w:p w14:paraId="08639A5C" w14:textId="77777777" w:rsidR="004D3F13" w:rsidRPr="00C46FE4" w:rsidRDefault="00552E5E" w:rsidP="000B1A1F">
      <w:pPr>
        <w:rPr>
          <w:b/>
        </w:rPr>
      </w:pPr>
      <w:r w:rsidRPr="00C46FE4">
        <w:rPr>
          <w:b/>
        </w:rPr>
        <w:t>Professionally produced video from a production company</w:t>
      </w:r>
    </w:p>
    <w:p w14:paraId="08639A5D" w14:textId="77777777" w:rsidR="004D3F13" w:rsidRPr="00C46FE4" w:rsidRDefault="004D3F13" w:rsidP="00E32463">
      <w:pPr>
        <w:pStyle w:val="BulletedPoints"/>
      </w:pPr>
      <w:r w:rsidRPr="00C46FE4">
        <w:t>Create an outline. (The storyboard may be provided by the production company.)</w:t>
      </w:r>
    </w:p>
    <w:p w14:paraId="08639A5E" w14:textId="77777777" w:rsidR="009464B8" w:rsidRPr="00C46FE4" w:rsidRDefault="004D3F13" w:rsidP="00E32463">
      <w:pPr>
        <w:pStyle w:val="BulletedPoints"/>
      </w:pPr>
      <w:r w:rsidRPr="00C46FE4">
        <w:t>Carefully create a request for proposal, and interview several companies</w:t>
      </w:r>
    </w:p>
    <w:p w14:paraId="08639A5F" w14:textId="77777777" w:rsidR="004D61FC" w:rsidRPr="00C46FE4" w:rsidRDefault="004D61FC" w:rsidP="00E32463">
      <w:pPr>
        <w:pStyle w:val="BulletedPoints"/>
      </w:pPr>
      <w:r w:rsidRPr="00C46FE4">
        <w:t>Preview finished samples of each company's work</w:t>
      </w:r>
    </w:p>
    <w:p w14:paraId="08639A60" w14:textId="77777777" w:rsidR="004D61FC" w:rsidRPr="00C46FE4" w:rsidRDefault="004D61FC" w:rsidP="00E32463">
      <w:pPr>
        <w:pStyle w:val="BulletedPoints"/>
      </w:pPr>
      <w:r w:rsidRPr="00C46FE4">
        <w:t>Ask for a client list, and check with several of them</w:t>
      </w:r>
    </w:p>
    <w:p w14:paraId="08639A61" w14:textId="77777777" w:rsidR="005015CB" w:rsidRPr="00C46FE4" w:rsidRDefault="004D3F13" w:rsidP="00E32463">
      <w:pPr>
        <w:pStyle w:val="BulletedPoints"/>
      </w:pPr>
      <w:r w:rsidRPr="00C46FE4">
        <w:t>Plan to dedicate an in-house resource person to work with the production company</w:t>
      </w:r>
    </w:p>
    <w:p w14:paraId="08639A62" w14:textId="77777777" w:rsidR="0008390F" w:rsidRPr="00C46FE4" w:rsidRDefault="00552E5E" w:rsidP="00E32463">
      <w:pPr>
        <w:pStyle w:val="BulletedPoints"/>
      </w:pPr>
      <w:r w:rsidRPr="00C46FE4">
        <w:t xml:space="preserve">Manage </w:t>
      </w:r>
      <w:r w:rsidR="004D61FC" w:rsidRPr="00C46FE4">
        <w:t>costs through a preproduction meeting</w:t>
      </w:r>
      <w:r w:rsidRPr="00C46FE4">
        <w:t>, trimming, if necessary, where it makes sense</w:t>
      </w:r>
    </w:p>
    <w:p w14:paraId="08639A63" w14:textId="77777777" w:rsidR="006E64B5" w:rsidRPr="00C46FE4" w:rsidRDefault="00552E5E" w:rsidP="00E32463">
      <w:pPr>
        <w:pStyle w:val="BulletedPoints"/>
      </w:pPr>
      <w:r w:rsidRPr="00C46FE4">
        <w:lastRenderedPageBreak/>
        <w:t>Maintain frequent two-way communication during the project</w:t>
      </w:r>
    </w:p>
    <w:p w14:paraId="08639A64" w14:textId="77777777" w:rsidR="00552E5E" w:rsidRPr="00C46FE4" w:rsidRDefault="00552E5E" w:rsidP="00E32463">
      <w:pPr>
        <w:pStyle w:val="BulletedPoints"/>
      </w:pPr>
      <w:r w:rsidRPr="00C46FE4">
        <w:t xml:space="preserve">If all proposals come in nearly equal, trust your instincts based on the relationships you have </w:t>
      </w:r>
      <w:r w:rsidR="00FB1555" w:rsidRPr="00C46FE4">
        <w:t>formed</w:t>
      </w:r>
      <w:r w:rsidRPr="00C46FE4">
        <w:t xml:space="preserve"> with the prospective companies</w:t>
      </w:r>
    </w:p>
    <w:p w14:paraId="08639A65" w14:textId="77777777" w:rsidR="00447799" w:rsidRPr="00C46FE4" w:rsidRDefault="00447799" w:rsidP="00447799"/>
    <w:p w14:paraId="08639A66" w14:textId="77777777" w:rsidR="00330BA4" w:rsidRPr="00C46FE4" w:rsidRDefault="00330BA4" w:rsidP="00330BA4">
      <w:pPr>
        <w:pStyle w:val="Heading2"/>
      </w:pPr>
      <w:bookmarkStart w:id="74" w:name="_Toc535144088"/>
      <w:r w:rsidRPr="00C46FE4">
        <w:t>Creating a Plan B</w:t>
      </w:r>
      <w:bookmarkEnd w:id="74"/>
    </w:p>
    <w:p w14:paraId="08639A67" w14:textId="77777777" w:rsidR="0014392A" w:rsidRPr="00C46FE4" w:rsidRDefault="00E32463" w:rsidP="0014392A">
      <w:r>
        <w:rPr>
          <w:noProof/>
          <w:lang w:bidi="ar-SA"/>
        </w:rPr>
        <w:drawing>
          <wp:anchor distT="0" distB="0" distL="114300" distR="114300" simplePos="0" relativeHeight="251717632" behindDoc="0" locked="0" layoutInCell="1" allowOverlap="1" wp14:anchorId="08639B7F" wp14:editId="08639B80">
            <wp:simplePos x="0" y="0"/>
            <wp:positionH relativeFrom="margin">
              <wp:posOffset>4820285</wp:posOffset>
            </wp:positionH>
            <wp:positionV relativeFrom="margin">
              <wp:posOffset>1526540</wp:posOffset>
            </wp:positionV>
            <wp:extent cx="1005840" cy="1009650"/>
            <wp:effectExtent l="0" t="0" r="3810" b="0"/>
            <wp:wrapSquare wrapText="bothSides"/>
            <wp:docPr id="97" name="Picture 97" descr="C:\Users\Darren\AppData\Local\Microsoft\Windows\Temporary Internet Files\Content.IE5\FTRMPN7N\MC90043699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Darren\AppData\Local\Microsoft\Windows\Temporary Internet Files\Content.IE5\FTRMPN7N\MC900436996[1].wmf"/>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00584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392A" w:rsidRPr="00C46FE4">
        <w:t xml:space="preserve">Regardless of the method you use for your audio and video, it is essential to have a </w:t>
      </w:r>
      <w:r w:rsidR="00A27109" w:rsidRPr="00C46FE4">
        <w:t xml:space="preserve">backup </w:t>
      </w:r>
      <w:r w:rsidR="0014392A" w:rsidRPr="00C46FE4">
        <w:t>plan in the event that something goes awry</w:t>
      </w:r>
      <w:r w:rsidR="004B5C9F" w:rsidRPr="00C46FE4">
        <w:t xml:space="preserve"> with the technology.</w:t>
      </w:r>
    </w:p>
    <w:p w14:paraId="08639A68" w14:textId="77777777" w:rsidR="006E64B5" w:rsidRPr="00C46FE4" w:rsidRDefault="006E64B5" w:rsidP="00011435">
      <w:pPr>
        <w:numPr>
          <w:ilvl w:val="0"/>
          <w:numId w:val="29"/>
        </w:numPr>
      </w:pPr>
      <w:r w:rsidRPr="00C46FE4">
        <w:t>Have</w:t>
      </w:r>
      <w:r w:rsidR="0014392A" w:rsidRPr="00C46FE4">
        <w:t xml:space="preserve"> one or two backup copies </w:t>
      </w:r>
      <w:r w:rsidRPr="00C46FE4">
        <w:t>of your media</w:t>
      </w:r>
      <w:r w:rsidR="0014392A" w:rsidRPr="00C46FE4">
        <w:t>, perhaps on a USB flash drive and a DVD</w:t>
      </w:r>
    </w:p>
    <w:p w14:paraId="08639A69" w14:textId="77777777" w:rsidR="0014392A" w:rsidRPr="00C46FE4" w:rsidRDefault="0014392A" w:rsidP="00011435">
      <w:pPr>
        <w:numPr>
          <w:ilvl w:val="0"/>
          <w:numId w:val="29"/>
        </w:numPr>
      </w:pPr>
      <w:r w:rsidRPr="00C46FE4">
        <w:t>Test everything before the presentation</w:t>
      </w:r>
    </w:p>
    <w:p w14:paraId="08639A6A" w14:textId="77777777" w:rsidR="0014392A" w:rsidRPr="00C46FE4" w:rsidRDefault="0014392A" w:rsidP="00011435">
      <w:pPr>
        <w:numPr>
          <w:ilvl w:val="0"/>
          <w:numId w:val="29"/>
        </w:numPr>
      </w:pPr>
      <w:r w:rsidRPr="00C46FE4">
        <w:t>For higher-end productions, have a technician on standby</w:t>
      </w:r>
      <w:r w:rsidR="009F644F" w:rsidRPr="00C46FE4">
        <w:t xml:space="preserve"> if possible</w:t>
      </w:r>
    </w:p>
    <w:p w14:paraId="08639A6B" w14:textId="77777777" w:rsidR="0014392A" w:rsidRPr="00C46FE4" w:rsidRDefault="0014392A" w:rsidP="00011435">
      <w:pPr>
        <w:numPr>
          <w:ilvl w:val="0"/>
          <w:numId w:val="29"/>
        </w:numPr>
      </w:pPr>
      <w:r w:rsidRPr="00C46FE4">
        <w:t>Record and back up the audio track separately; if the video fail</w:t>
      </w:r>
      <w:r w:rsidR="00A27109" w:rsidRPr="00C46FE4">
        <w:t>s you will still have the audio</w:t>
      </w:r>
    </w:p>
    <w:p w14:paraId="08639A6C" w14:textId="77777777" w:rsidR="0014392A" w:rsidRPr="00C46FE4" w:rsidRDefault="004B5C9F" w:rsidP="00011435">
      <w:pPr>
        <w:numPr>
          <w:ilvl w:val="0"/>
          <w:numId w:val="29"/>
        </w:numPr>
      </w:pPr>
      <w:r w:rsidRPr="00C46FE4">
        <w:t>Create a handout with the key concepts contained in your video</w:t>
      </w:r>
    </w:p>
    <w:p w14:paraId="08639A6D" w14:textId="77777777" w:rsidR="004B5C9F" w:rsidRPr="00C46FE4" w:rsidRDefault="004B5C9F" w:rsidP="00011435">
      <w:pPr>
        <w:numPr>
          <w:ilvl w:val="0"/>
          <w:numId w:val="29"/>
        </w:numPr>
      </w:pPr>
      <w:r w:rsidRPr="00C46FE4">
        <w:t>Capture screen shots directly from the video (if permissible by copyright) and add them to a PowerPoint file</w:t>
      </w:r>
    </w:p>
    <w:p w14:paraId="08639A6E" w14:textId="77777777" w:rsidR="004B5C9F" w:rsidRPr="00C46FE4" w:rsidRDefault="004B5C9F" w:rsidP="00011435">
      <w:pPr>
        <w:numPr>
          <w:ilvl w:val="0"/>
          <w:numId w:val="29"/>
        </w:numPr>
      </w:pPr>
      <w:r w:rsidRPr="00C46FE4">
        <w:t>If sequence isn't an issue, and you have access to a technician later, adjust your ag</w:t>
      </w:r>
      <w:r w:rsidR="00A27109" w:rsidRPr="00C46FE4">
        <w:t>enda to utilize the video later in the program.</w:t>
      </w:r>
    </w:p>
    <w:p w14:paraId="08639A6F" w14:textId="77777777" w:rsidR="006E64B5" w:rsidRDefault="004B5C9F" w:rsidP="004B5C9F">
      <w:r w:rsidRPr="00C46FE4">
        <w:t xml:space="preserve">If, for any reason, none of the above </w:t>
      </w:r>
      <w:r w:rsidR="00E32463" w:rsidRPr="00C46FE4">
        <w:t>is</w:t>
      </w:r>
      <w:r w:rsidRPr="00C46FE4">
        <w:t xml:space="preserve"> feasible, consider substituting a role play between you and the selected participants. Above all, today's participants understand the “gotchas” when technology is </w:t>
      </w:r>
      <w:proofErr w:type="gramStart"/>
      <w:r w:rsidRPr="00C46FE4">
        <w:t>involved, and</w:t>
      </w:r>
      <w:proofErr w:type="gramEnd"/>
      <w:r w:rsidRPr="00C46FE4">
        <w:t xml:space="preserve"> will probably be empathetic as you carry on your presentation as if it was no big deal.</w:t>
      </w:r>
    </w:p>
    <w:p w14:paraId="08639A70" w14:textId="77777777" w:rsidR="00805EA9" w:rsidRDefault="00805EA9">
      <w:pPr>
        <w:spacing w:after="0" w:line="240" w:lineRule="auto"/>
      </w:pPr>
      <w:r>
        <w:br w:type="page"/>
      </w:r>
    </w:p>
    <w:p w14:paraId="08639A71" w14:textId="77777777" w:rsidR="00805EA9" w:rsidRPr="00975B51" w:rsidRDefault="00805EA9" w:rsidP="00805EA9">
      <w:pPr>
        <w:pStyle w:val="Heading2"/>
      </w:pPr>
      <w:bookmarkStart w:id="75" w:name="_Toc535144089"/>
      <w:r w:rsidRPr="00975B51">
        <w:lastRenderedPageBreak/>
        <w:t>Module Ten: Case Study</w:t>
      </w:r>
      <w:bookmarkEnd w:id="75"/>
    </w:p>
    <w:p w14:paraId="08639A72" w14:textId="77777777" w:rsidR="00805EA9" w:rsidRPr="00975B51" w:rsidRDefault="00805EA9" w:rsidP="00805EA9">
      <w:pPr>
        <w:rPr>
          <w:color w:val="000000" w:themeColor="text1"/>
        </w:rPr>
      </w:pPr>
      <w:r w:rsidRPr="00975B51">
        <w:rPr>
          <w:color w:val="000000" w:themeColor="text1"/>
        </w:rPr>
        <w:t>Jarrett saw the coordinator before she came up to him. After talking to the coordinator, he learned that the technician was dealing with an emergency at another site and could not come out to help him. Jarrett felt stressed. None of his electronics he brought had worked right. His back-up plans had fallen through, and now the internet was down.</w:t>
      </w:r>
    </w:p>
    <w:p w14:paraId="08639A73" w14:textId="77777777" w:rsidR="00805EA9" w:rsidRPr="00975B51" w:rsidRDefault="00805EA9" w:rsidP="00805EA9">
      <w:pPr>
        <w:rPr>
          <w:color w:val="000000" w:themeColor="text1"/>
        </w:rPr>
      </w:pPr>
      <w:r w:rsidRPr="00975B51">
        <w:rPr>
          <w:color w:val="000000" w:themeColor="text1"/>
        </w:rPr>
        <w:t xml:space="preserve">Jarrett kept a cool head. He turned to the audience. “It appears that we have technical difficulties, so I won’t be able to show the clip that I brought. </w:t>
      </w:r>
      <w:proofErr w:type="gramStart"/>
      <w:r w:rsidRPr="00975B51">
        <w:rPr>
          <w:color w:val="000000" w:themeColor="text1"/>
        </w:rPr>
        <w:t>However</w:t>
      </w:r>
      <w:proofErr w:type="gramEnd"/>
      <w:r w:rsidRPr="00975B51">
        <w:rPr>
          <w:color w:val="000000" w:themeColor="text1"/>
        </w:rPr>
        <w:t>… I’d like to ask for two participants from the group.” He took out a folder and opened it. “I have a scenario I’d like two people to play out that illustrates the same point of the video.”</w:t>
      </w:r>
    </w:p>
    <w:p w14:paraId="08639A74" w14:textId="77777777" w:rsidR="00805EA9" w:rsidRDefault="00805EA9" w:rsidP="00805EA9">
      <w:pPr>
        <w:rPr>
          <w:color w:val="000000" w:themeColor="text1"/>
        </w:rPr>
      </w:pPr>
      <w:r w:rsidRPr="00975B51">
        <w:rPr>
          <w:color w:val="000000" w:themeColor="text1"/>
        </w:rPr>
        <w:t>A few hands went up in the group. Jarrett carried out the role-play he planned in case of emergency, and the training continued on successfully.</w:t>
      </w:r>
    </w:p>
    <w:p w14:paraId="08639A75" w14:textId="77777777" w:rsidR="00805EA9" w:rsidRDefault="00805EA9">
      <w:pPr>
        <w:spacing w:after="0" w:line="240" w:lineRule="auto"/>
        <w:rPr>
          <w:color w:val="000000" w:themeColor="text1"/>
        </w:rPr>
      </w:pPr>
      <w:r>
        <w:rPr>
          <w:color w:val="000000" w:themeColor="text1"/>
        </w:rPr>
        <w:br w:type="page"/>
      </w:r>
    </w:p>
    <w:p w14:paraId="08639A76" w14:textId="77777777" w:rsidR="00805EA9" w:rsidRPr="00975B51" w:rsidRDefault="00805EA9" w:rsidP="00805EA9">
      <w:pPr>
        <w:pStyle w:val="Heading2"/>
      </w:pPr>
      <w:bookmarkStart w:id="76" w:name="_Toc535144090"/>
      <w:r w:rsidRPr="00975B51">
        <w:lastRenderedPageBreak/>
        <w:t>Module Ten: Review Questions</w:t>
      </w:r>
      <w:bookmarkEnd w:id="76"/>
    </w:p>
    <w:p w14:paraId="08639A77" w14:textId="77777777" w:rsidR="00805EA9" w:rsidRPr="00975B51" w:rsidRDefault="00805EA9" w:rsidP="00011435">
      <w:pPr>
        <w:numPr>
          <w:ilvl w:val="0"/>
          <w:numId w:val="44"/>
        </w:numPr>
        <w:tabs>
          <w:tab w:val="left" w:pos="1710"/>
        </w:tabs>
        <w:spacing w:before="240"/>
        <w:rPr>
          <w:rFonts w:asciiTheme="minorHAnsi" w:hAnsiTheme="minorHAnsi"/>
          <w:color w:val="000000" w:themeColor="text1"/>
        </w:rPr>
      </w:pPr>
      <w:r w:rsidRPr="00975B51">
        <w:rPr>
          <w:rFonts w:asciiTheme="minorHAnsi" w:hAnsiTheme="minorHAnsi"/>
          <w:color w:val="000000" w:themeColor="text1"/>
        </w:rPr>
        <w:t>Which statement is not true of audio and video in a presentation?</w:t>
      </w:r>
    </w:p>
    <w:p w14:paraId="08639A78" w14:textId="77777777" w:rsidR="00805EA9" w:rsidRPr="00975B51" w:rsidRDefault="00805EA9" w:rsidP="00011435">
      <w:pPr>
        <w:pStyle w:val="ListParagraph"/>
        <w:numPr>
          <w:ilvl w:val="0"/>
          <w:numId w:val="54"/>
        </w:numPr>
        <w:spacing w:after="0"/>
        <w:rPr>
          <w:rFonts w:asciiTheme="minorHAnsi" w:hAnsiTheme="minorHAnsi"/>
          <w:color w:val="000000" w:themeColor="text1"/>
        </w:rPr>
      </w:pPr>
      <w:r w:rsidRPr="00975B51">
        <w:rPr>
          <w:rFonts w:asciiTheme="minorHAnsi" w:hAnsiTheme="minorHAnsi"/>
          <w:color w:val="000000" w:themeColor="text1"/>
        </w:rPr>
        <w:t xml:space="preserve">Video and audio both represent a two-way communication to participants. </w:t>
      </w:r>
    </w:p>
    <w:p w14:paraId="08639A79" w14:textId="77777777" w:rsidR="00805EA9" w:rsidRPr="00975B51" w:rsidRDefault="00805EA9" w:rsidP="00011435">
      <w:pPr>
        <w:pStyle w:val="ListParagraph"/>
        <w:numPr>
          <w:ilvl w:val="0"/>
          <w:numId w:val="54"/>
        </w:numPr>
        <w:spacing w:after="0"/>
        <w:rPr>
          <w:rFonts w:asciiTheme="minorHAnsi" w:hAnsiTheme="minorHAnsi"/>
          <w:color w:val="000000" w:themeColor="text1"/>
        </w:rPr>
      </w:pPr>
      <w:r w:rsidRPr="00975B51">
        <w:rPr>
          <w:rFonts w:asciiTheme="minorHAnsi" w:hAnsiTheme="minorHAnsi"/>
          <w:color w:val="000000" w:themeColor="text1"/>
        </w:rPr>
        <w:t>Audio and video are very much a part of our everyday lives, so they are accepted --and even expected media in a presentation. </w:t>
      </w:r>
    </w:p>
    <w:p w14:paraId="08639A7A" w14:textId="77777777" w:rsidR="00805EA9" w:rsidRPr="00975B51" w:rsidRDefault="00805EA9" w:rsidP="00011435">
      <w:pPr>
        <w:pStyle w:val="ListParagraph"/>
        <w:numPr>
          <w:ilvl w:val="0"/>
          <w:numId w:val="54"/>
        </w:numPr>
        <w:spacing w:after="0"/>
        <w:rPr>
          <w:rFonts w:asciiTheme="minorHAnsi" w:hAnsiTheme="minorHAnsi"/>
          <w:color w:val="000000" w:themeColor="text1"/>
        </w:rPr>
      </w:pPr>
      <w:r w:rsidRPr="00975B51">
        <w:rPr>
          <w:rFonts w:asciiTheme="minorHAnsi" w:hAnsiTheme="minorHAnsi"/>
          <w:color w:val="000000" w:themeColor="text1"/>
        </w:rPr>
        <w:t>They are attractive options for a presentation because they provide learners with more dimensions by which to receive information. </w:t>
      </w:r>
    </w:p>
    <w:p w14:paraId="08639A7B" w14:textId="77777777" w:rsidR="00805EA9" w:rsidRPr="00975B51" w:rsidRDefault="00805EA9" w:rsidP="00011435">
      <w:pPr>
        <w:pStyle w:val="ListParagraph"/>
        <w:numPr>
          <w:ilvl w:val="0"/>
          <w:numId w:val="54"/>
        </w:numPr>
        <w:spacing w:after="0"/>
        <w:rPr>
          <w:rFonts w:asciiTheme="minorHAnsi" w:hAnsiTheme="minorHAnsi"/>
          <w:color w:val="000000" w:themeColor="text1"/>
        </w:rPr>
      </w:pPr>
      <w:r w:rsidRPr="00975B51">
        <w:rPr>
          <w:rFonts w:asciiTheme="minorHAnsi" w:hAnsiTheme="minorHAnsi"/>
          <w:color w:val="000000" w:themeColor="text1"/>
        </w:rPr>
        <w:t>The opportunity to use them as part of learning exercises or in the ensuing discussions adds value to the presentation.</w:t>
      </w:r>
    </w:p>
    <w:p w14:paraId="08639A7C" w14:textId="77777777" w:rsidR="00805EA9" w:rsidRPr="00975B51" w:rsidRDefault="00805EA9" w:rsidP="00011435">
      <w:pPr>
        <w:numPr>
          <w:ilvl w:val="0"/>
          <w:numId w:val="44"/>
        </w:numPr>
        <w:tabs>
          <w:tab w:val="left" w:pos="1710"/>
        </w:tabs>
        <w:spacing w:before="240"/>
        <w:rPr>
          <w:rFonts w:asciiTheme="minorHAnsi" w:hAnsiTheme="minorHAnsi"/>
          <w:color w:val="000000" w:themeColor="text1"/>
        </w:rPr>
      </w:pPr>
      <w:r w:rsidRPr="00975B51">
        <w:rPr>
          <w:rFonts w:asciiTheme="minorHAnsi" w:hAnsiTheme="minorHAnsi"/>
          <w:color w:val="000000" w:themeColor="text1"/>
        </w:rPr>
        <w:t>What is a way to obtain video material?</w:t>
      </w:r>
    </w:p>
    <w:p w14:paraId="08639A7D" w14:textId="77777777" w:rsidR="00805EA9" w:rsidRPr="00975B51" w:rsidRDefault="00805EA9" w:rsidP="00011435">
      <w:pPr>
        <w:pStyle w:val="ListParagraph"/>
        <w:numPr>
          <w:ilvl w:val="0"/>
          <w:numId w:val="53"/>
        </w:numPr>
        <w:spacing w:after="0"/>
        <w:rPr>
          <w:rFonts w:asciiTheme="minorHAnsi" w:hAnsiTheme="minorHAnsi"/>
          <w:color w:val="000000" w:themeColor="text1"/>
        </w:rPr>
      </w:pPr>
      <w:r w:rsidRPr="00975B51">
        <w:rPr>
          <w:rFonts w:asciiTheme="minorHAnsi" w:hAnsiTheme="minorHAnsi"/>
          <w:color w:val="000000" w:themeColor="text1"/>
        </w:rPr>
        <w:t>Borrowing off-the-shelf video designed for training presentations.</w:t>
      </w:r>
    </w:p>
    <w:p w14:paraId="08639A7E" w14:textId="77777777" w:rsidR="00805EA9" w:rsidRPr="00975B51" w:rsidRDefault="00805EA9" w:rsidP="00011435">
      <w:pPr>
        <w:pStyle w:val="ListParagraph"/>
        <w:numPr>
          <w:ilvl w:val="0"/>
          <w:numId w:val="53"/>
        </w:numPr>
        <w:spacing w:after="0"/>
        <w:rPr>
          <w:rFonts w:asciiTheme="minorHAnsi" w:hAnsiTheme="minorHAnsi"/>
          <w:color w:val="000000" w:themeColor="text1"/>
        </w:rPr>
      </w:pPr>
      <w:r w:rsidRPr="00975B51">
        <w:rPr>
          <w:rFonts w:asciiTheme="minorHAnsi" w:hAnsiTheme="minorHAnsi"/>
          <w:color w:val="000000" w:themeColor="text1"/>
        </w:rPr>
        <w:t>Creating your own media splicing together video from websites online.</w:t>
      </w:r>
    </w:p>
    <w:p w14:paraId="08639A7F" w14:textId="77777777" w:rsidR="00805EA9" w:rsidRPr="00975B51" w:rsidRDefault="00805EA9" w:rsidP="00011435">
      <w:pPr>
        <w:pStyle w:val="ListParagraph"/>
        <w:numPr>
          <w:ilvl w:val="0"/>
          <w:numId w:val="53"/>
        </w:numPr>
        <w:spacing w:after="0"/>
        <w:rPr>
          <w:rFonts w:asciiTheme="minorHAnsi" w:hAnsiTheme="minorHAnsi"/>
          <w:color w:val="000000" w:themeColor="text1"/>
        </w:rPr>
      </w:pPr>
      <w:r w:rsidRPr="00975B51">
        <w:rPr>
          <w:rFonts w:asciiTheme="minorHAnsi" w:hAnsiTheme="minorHAnsi"/>
          <w:color w:val="000000" w:themeColor="text1"/>
        </w:rPr>
        <w:t xml:space="preserve">Hiring a professional video production company. </w:t>
      </w:r>
    </w:p>
    <w:p w14:paraId="08639A80" w14:textId="77777777" w:rsidR="00805EA9" w:rsidRPr="00975B51" w:rsidRDefault="00805EA9" w:rsidP="00011435">
      <w:pPr>
        <w:pStyle w:val="ListParagraph"/>
        <w:numPr>
          <w:ilvl w:val="0"/>
          <w:numId w:val="53"/>
        </w:numPr>
        <w:spacing w:after="0"/>
        <w:rPr>
          <w:rFonts w:asciiTheme="minorHAnsi" w:hAnsiTheme="minorHAnsi"/>
          <w:color w:val="000000" w:themeColor="text1"/>
        </w:rPr>
      </w:pPr>
      <w:r w:rsidRPr="00975B51">
        <w:rPr>
          <w:rFonts w:asciiTheme="minorHAnsi" w:hAnsiTheme="minorHAnsi"/>
          <w:color w:val="000000" w:themeColor="text1"/>
        </w:rPr>
        <w:t>Becoming a professional video production company.</w:t>
      </w:r>
    </w:p>
    <w:p w14:paraId="08639A81" w14:textId="77777777" w:rsidR="00805EA9" w:rsidRPr="00975B51" w:rsidRDefault="00805EA9" w:rsidP="00011435">
      <w:pPr>
        <w:numPr>
          <w:ilvl w:val="0"/>
          <w:numId w:val="44"/>
        </w:numPr>
        <w:tabs>
          <w:tab w:val="left" w:pos="1710"/>
        </w:tabs>
        <w:spacing w:before="240"/>
        <w:rPr>
          <w:rFonts w:asciiTheme="minorHAnsi" w:hAnsiTheme="minorHAnsi"/>
          <w:color w:val="000000" w:themeColor="text1"/>
        </w:rPr>
      </w:pPr>
      <w:r w:rsidRPr="00975B51">
        <w:rPr>
          <w:rFonts w:asciiTheme="minorHAnsi" w:hAnsiTheme="minorHAnsi"/>
          <w:color w:val="000000" w:themeColor="text1"/>
        </w:rPr>
        <w:t>What will influence the direction of the video?</w:t>
      </w:r>
    </w:p>
    <w:p w14:paraId="08639A82" w14:textId="77777777" w:rsidR="00805EA9" w:rsidRPr="00975B51" w:rsidRDefault="00805EA9" w:rsidP="00011435">
      <w:pPr>
        <w:pStyle w:val="ListParagraph"/>
        <w:numPr>
          <w:ilvl w:val="0"/>
          <w:numId w:val="52"/>
        </w:numPr>
        <w:spacing w:after="0"/>
        <w:rPr>
          <w:rFonts w:asciiTheme="minorHAnsi" w:hAnsiTheme="minorHAnsi"/>
          <w:color w:val="000000" w:themeColor="text1"/>
        </w:rPr>
      </w:pPr>
      <w:r w:rsidRPr="00975B51">
        <w:rPr>
          <w:rFonts w:asciiTheme="minorHAnsi" w:hAnsiTheme="minorHAnsi"/>
          <w:color w:val="000000" w:themeColor="text1"/>
        </w:rPr>
        <w:t>Your media budget.</w:t>
      </w:r>
    </w:p>
    <w:p w14:paraId="08639A83" w14:textId="77777777" w:rsidR="00805EA9" w:rsidRPr="00975B51" w:rsidRDefault="00805EA9" w:rsidP="00011435">
      <w:pPr>
        <w:pStyle w:val="ListParagraph"/>
        <w:numPr>
          <w:ilvl w:val="0"/>
          <w:numId w:val="52"/>
        </w:numPr>
        <w:spacing w:after="0"/>
        <w:rPr>
          <w:rFonts w:asciiTheme="minorHAnsi" w:hAnsiTheme="minorHAnsi"/>
          <w:color w:val="000000" w:themeColor="text1"/>
        </w:rPr>
      </w:pPr>
      <w:r w:rsidRPr="00975B51">
        <w:rPr>
          <w:rFonts w:asciiTheme="minorHAnsi" w:hAnsiTheme="minorHAnsi"/>
          <w:color w:val="000000" w:themeColor="text1"/>
        </w:rPr>
        <w:t>The amount of available time and preparation.</w:t>
      </w:r>
    </w:p>
    <w:p w14:paraId="08639A84" w14:textId="77777777" w:rsidR="00805EA9" w:rsidRPr="00975B51" w:rsidRDefault="00805EA9" w:rsidP="00011435">
      <w:pPr>
        <w:pStyle w:val="ListParagraph"/>
        <w:numPr>
          <w:ilvl w:val="0"/>
          <w:numId w:val="52"/>
        </w:numPr>
        <w:spacing w:after="0"/>
        <w:rPr>
          <w:rFonts w:asciiTheme="minorHAnsi" w:hAnsiTheme="minorHAnsi"/>
          <w:color w:val="000000" w:themeColor="text1"/>
        </w:rPr>
      </w:pPr>
      <w:r w:rsidRPr="00975B51">
        <w:rPr>
          <w:rFonts w:asciiTheme="minorHAnsi" w:hAnsiTheme="minorHAnsi"/>
          <w:color w:val="000000" w:themeColor="text1"/>
        </w:rPr>
        <w:t>Your comfort and skill level with video.</w:t>
      </w:r>
    </w:p>
    <w:p w14:paraId="08639A85" w14:textId="77777777" w:rsidR="00805EA9" w:rsidRPr="00975B51" w:rsidRDefault="00805EA9" w:rsidP="00011435">
      <w:pPr>
        <w:pStyle w:val="ListParagraph"/>
        <w:numPr>
          <w:ilvl w:val="0"/>
          <w:numId w:val="52"/>
        </w:numPr>
        <w:spacing w:after="0"/>
        <w:rPr>
          <w:rFonts w:asciiTheme="minorHAnsi" w:hAnsiTheme="minorHAnsi"/>
          <w:color w:val="000000" w:themeColor="text1"/>
        </w:rPr>
      </w:pPr>
      <w:r w:rsidRPr="00975B51">
        <w:rPr>
          <w:rFonts w:asciiTheme="minorHAnsi" w:hAnsiTheme="minorHAnsi"/>
          <w:color w:val="000000" w:themeColor="text1"/>
        </w:rPr>
        <w:t xml:space="preserve">All of the above. </w:t>
      </w:r>
    </w:p>
    <w:p w14:paraId="08639A86" w14:textId="77777777" w:rsidR="00805EA9" w:rsidRPr="00975B51" w:rsidRDefault="00805EA9" w:rsidP="00011435">
      <w:pPr>
        <w:numPr>
          <w:ilvl w:val="0"/>
          <w:numId w:val="44"/>
        </w:numPr>
        <w:tabs>
          <w:tab w:val="left" w:pos="1710"/>
        </w:tabs>
        <w:spacing w:before="240"/>
        <w:rPr>
          <w:rFonts w:asciiTheme="minorHAnsi" w:hAnsiTheme="minorHAnsi"/>
          <w:color w:val="000000" w:themeColor="text1"/>
        </w:rPr>
      </w:pPr>
      <w:r w:rsidRPr="00975B51">
        <w:rPr>
          <w:rFonts w:asciiTheme="minorHAnsi" w:hAnsiTheme="minorHAnsi"/>
          <w:color w:val="000000" w:themeColor="text1"/>
        </w:rPr>
        <w:t>What can be used as a standalone option, as part of the video, or even created by the participants?</w:t>
      </w:r>
    </w:p>
    <w:p w14:paraId="08639A87" w14:textId="77777777" w:rsidR="00805EA9" w:rsidRPr="00975B51" w:rsidRDefault="00805EA9" w:rsidP="00011435">
      <w:pPr>
        <w:pStyle w:val="ListParagraph"/>
        <w:numPr>
          <w:ilvl w:val="0"/>
          <w:numId w:val="51"/>
        </w:numPr>
        <w:spacing w:after="0"/>
        <w:rPr>
          <w:rFonts w:asciiTheme="minorHAnsi" w:hAnsiTheme="minorHAnsi"/>
          <w:color w:val="000000" w:themeColor="text1"/>
        </w:rPr>
      </w:pPr>
      <w:r w:rsidRPr="00975B51">
        <w:rPr>
          <w:rFonts w:asciiTheme="minorHAnsi" w:hAnsiTheme="minorHAnsi"/>
          <w:color w:val="000000" w:themeColor="text1"/>
        </w:rPr>
        <w:t>Audio</w:t>
      </w:r>
    </w:p>
    <w:p w14:paraId="08639A88" w14:textId="77777777" w:rsidR="00805EA9" w:rsidRPr="00975B51" w:rsidRDefault="00805EA9" w:rsidP="00011435">
      <w:pPr>
        <w:pStyle w:val="ListParagraph"/>
        <w:numPr>
          <w:ilvl w:val="0"/>
          <w:numId w:val="51"/>
        </w:numPr>
        <w:spacing w:after="0"/>
        <w:rPr>
          <w:rFonts w:asciiTheme="minorHAnsi" w:hAnsiTheme="minorHAnsi"/>
          <w:color w:val="000000" w:themeColor="text1"/>
        </w:rPr>
      </w:pPr>
      <w:r w:rsidRPr="00975B51">
        <w:rPr>
          <w:rFonts w:asciiTheme="minorHAnsi" w:hAnsiTheme="minorHAnsi"/>
          <w:color w:val="000000" w:themeColor="text1"/>
        </w:rPr>
        <w:t>Website</w:t>
      </w:r>
    </w:p>
    <w:p w14:paraId="08639A89" w14:textId="77777777" w:rsidR="00805EA9" w:rsidRPr="00975B51" w:rsidRDefault="00805EA9" w:rsidP="00011435">
      <w:pPr>
        <w:pStyle w:val="ListParagraph"/>
        <w:numPr>
          <w:ilvl w:val="0"/>
          <w:numId w:val="51"/>
        </w:numPr>
        <w:spacing w:after="0"/>
        <w:rPr>
          <w:rFonts w:asciiTheme="minorHAnsi" w:hAnsiTheme="minorHAnsi"/>
          <w:color w:val="000000" w:themeColor="text1"/>
        </w:rPr>
      </w:pPr>
      <w:r w:rsidRPr="00975B51">
        <w:rPr>
          <w:rFonts w:asciiTheme="minorHAnsi" w:hAnsiTheme="minorHAnsi"/>
          <w:color w:val="000000" w:themeColor="text1"/>
        </w:rPr>
        <w:t>PowerPoint presentation</w:t>
      </w:r>
    </w:p>
    <w:p w14:paraId="08639A8A" w14:textId="77777777" w:rsidR="00805EA9" w:rsidRPr="00975B51" w:rsidRDefault="00805EA9" w:rsidP="00011435">
      <w:pPr>
        <w:pStyle w:val="ListParagraph"/>
        <w:numPr>
          <w:ilvl w:val="0"/>
          <w:numId w:val="51"/>
        </w:numPr>
        <w:spacing w:after="0"/>
        <w:rPr>
          <w:rFonts w:asciiTheme="minorHAnsi" w:hAnsiTheme="minorHAnsi"/>
          <w:color w:val="000000" w:themeColor="text1"/>
        </w:rPr>
      </w:pPr>
      <w:r w:rsidRPr="00975B51">
        <w:rPr>
          <w:rFonts w:asciiTheme="minorHAnsi" w:hAnsiTheme="minorHAnsi"/>
          <w:color w:val="000000" w:themeColor="text1"/>
        </w:rPr>
        <w:t>Flipchart</w:t>
      </w:r>
    </w:p>
    <w:p w14:paraId="08639A8B" w14:textId="77777777" w:rsidR="00805EA9" w:rsidRPr="00975B51" w:rsidRDefault="00805EA9" w:rsidP="00011435">
      <w:pPr>
        <w:numPr>
          <w:ilvl w:val="0"/>
          <w:numId w:val="44"/>
        </w:numPr>
        <w:tabs>
          <w:tab w:val="left" w:pos="1710"/>
        </w:tabs>
        <w:spacing w:before="240"/>
        <w:rPr>
          <w:rFonts w:asciiTheme="minorHAnsi" w:hAnsiTheme="minorHAnsi"/>
          <w:color w:val="000000" w:themeColor="text1"/>
        </w:rPr>
      </w:pPr>
      <w:r w:rsidRPr="00975B51">
        <w:rPr>
          <w:rFonts w:asciiTheme="minorHAnsi" w:hAnsiTheme="minorHAnsi"/>
          <w:color w:val="000000" w:themeColor="text1"/>
        </w:rPr>
        <w:t>What is an example of some type of player that can help you use audio and video in your presentation?</w:t>
      </w:r>
    </w:p>
    <w:p w14:paraId="08639A8C" w14:textId="77777777" w:rsidR="00805EA9" w:rsidRPr="00975B51" w:rsidRDefault="00805EA9" w:rsidP="00011435">
      <w:pPr>
        <w:pStyle w:val="ListParagraph"/>
        <w:numPr>
          <w:ilvl w:val="0"/>
          <w:numId w:val="50"/>
        </w:numPr>
        <w:spacing w:after="0"/>
        <w:rPr>
          <w:rFonts w:asciiTheme="minorHAnsi" w:hAnsiTheme="minorHAnsi"/>
          <w:color w:val="000000" w:themeColor="text1"/>
        </w:rPr>
      </w:pPr>
      <w:r w:rsidRPr="00975B51">
        <w:rPr>
          <w:rFonts w:asciiTheme="minorHAnsi" w:hAnsiTheme="minorHAnsi"/>
          <w:color w:val="000000" w:themeColor="text1"/>
        </w:rPr>
        <w:t>USB memory stick</w:t>
      </w:r>
    </w:p>
    <w:p w14:paraId="08639A8D" w14:textId="77777777" w:rsidR="00805EA9" w:rsidRPr="00975B51" w:rsidRDefault="00805EA9" w:rsidP="00011435">
      <w:pPr>
        <w:pStyle w:val="ListParagraph"/>
        <w:numPr>
          <w:ilvl w:val="0"/>
          <w:numId w:val="50"/>
        </w:numPr>
        <w:spacing w:after="0"/>
        <w:rPr>
          <w:rFonts w:asciiTheme="minorHAnsi" w:hAnsiTheme="minorHAnsi"/>
          <w:color w:val="000000" w:themeColor="text1"/>
        </w:rPr>
      </w:pPr>
      <w:r w:rsidRPr="00975B51">
        <w:rPr>
          <w:rFonts w:asciiTheme="minorHAnsi" w:hAnsiTheme="minorHAnsi"/>
          <w:color w:val="000000" w:themeColor="text1"/>
        </w:rPr>
        <w:t>Word processor</w:t>
      </w:r>
    </w:p>
    <w:p w14:paraId="08639A8E" w14:textId="77777777" w:rsidR="00805EA9" w:rsidRPr="00975B51" w:rsidRDefault="00805EA9" w:rsidP="00011435">
      <w:pPr>
        <w:pStyle w:val="ListParagraph"/>
        <w:numPr>
          <w:ilvl w:val="0"/>
          <w:numId w:val="50"/>
        </w:numPr>
        <w:spacing w:after="0"/>
        <w:rPr>
          <w:rFonts w:asciiTheme="minorHAnsi" w:hAnsiTheme="minorHAnsi"/>
          <w:color w:val="000000" w:themeColor="text1"/>
        </w:rPr>
      </w:pPr>
      <w:r w:rsidRPr="00975B51">
        <w:rPr>
          <w:rFonts w:asciiTheme="minorHAnsi" w:hAnsiTheme="minorHAnsi"/>
          <w:color w:val="000000" w:themeColor="text1"/>
        </w:rPr>
        <w:t>Microsoft Excel</w:t>
      </w:r>
    </w:p>
    <w:p w14:paraId="08639A8F" w14:textId="77777777" w:rsidR="00805EA9" w:rsidRDefault="00805EA9" w:rsidP="00011435">
      <w:pPr>
        <w:pStyle w:val="ListParagraph"/>
        <w:numPr>
          <w:ilvl w:val="0"/>
          <w:numId w:val="50"/>
        </w:numPr>
        <w:spacing w:after="0"/>
        <w:rPr>
          <w:rFonts w:asciiTheme="minorHAnsi" w:hAnsiTheme="minorHAnsi"/>
          <w:color w:val="000000" w:themeColor="text1"/>
        </w:rPr>
      </w:pPr>
      <w:r w:rsidRPr="00975B51">
        <w:rPr>
          <w:rFonts w:asciiTheme="minorHAnsi" w:hAnsiTheme="minorHAnsi"/>
          <w:color w:val="000000" w:themeColor="text1"/>
        </w:rPr>
        <w:t>Flipchart</w:t>
      </w:r>
    </w:p>
    <w:p w14:paraId="08639A90" w14:textId="77777777" w:rsidR="00805EA9" w:rsidRDefault="00805EA9">
      <w:pPr>
        <w:spacing w:after="0" w:line="240" w:lineRule="auto"/>
        <w:rPr>
          <w:rFonts w:asciiTheme="minorHAnsi" w:hAnsiTheme="minorHAnsi"/>
          <w:color w:val="000000" w:themeColor="text1"/>
        </w:rPr>
      </w:pPr>
      <w:r>
        <w:rPr>
          <w:rFonts w:asciiTheme="minorHAnsi" w:hAnsiTheme="minorHAnsi"/>
          <w:color w:val="000000" w:themeColor="text1"/>
        </w:rPr>
        <w:br w:type="page"/>
      </w:r>
    </w:p>
    <w:p w14:paraId="08639A91" w14:textId="77777777" w:rsidR="00805EA9" w:rsidRPr="00975B51" w:rsidRDefault="00805EA9" w:rsidP="00011435">
      <w:pPr>
        <w:numPr>
          <w:ilvl w:val="0"/>
          <w:numId w:val="44"/>
        </w:numPr>
        <w:tabs>
          <w:tab w:val="left" w:pos="1710"/>
        </w:tabs>
        <w:spacing w:before="240"/>
        <w:rPr>
          <w:rFonts w:asciiTheme="minorHAnsi" w:hAnsiTheme="minorHAnsi"/>
          <w:color w:val="000000" w:themeColor="text1"/>
        </w:rPr>
      </w:pPr>
      <w:r w:rsidRPr="00975B51">
        <w:rPr>
          <w:rFonts w:asciiTheme="minorHAnsi" w:hAnsiTheme="minorHAnsi"/>
          <w:color w:val="000000" w:themeColor="text1"/>
        </w:rPr>
        <w:lastRenderedPageBreak/>
        <w:t>For audio and video, what is optional, but recommended for more than the smallest room and group?</w:t>
      </w:r>
    </w:p>
    <w:p w14:paraId="08639A92" w14:textId="77777777" w:rsidR="00805EA9" w:rsidRPr="00975B51" w:rsidRDefault="00805EA9" w:rsidP="00011435">
      <w:pPr>
        <w:pStyle w:val="ListParagraph"/>
        <w:numPr>
          <w:ilvl w:val="0"/>
          <w:numId w:val="49"/>
        </w:numPr>
        <w:spacing w:after="0"/>
        <w:rPr>
          <w:rFonts w:asciiTheme="minorHAnsi" w:hAnsiTheme="minorHAnsi"/>
          <w:color w:val="000000" w:themeColor="text1"/>
        </w:rPr>
      </w:pPr>
      <w:r w:rsidRPr="00975B51">
        <w:rPr>
          <w:rFonts w:asciiTheme="minorHAnsi" w:hAnsiTheme="minorHAnsi"/>
          <w:color w:val="000000" w:themeColor="text1"/>
        </w:rPr>
        <w:t>A device on which to play audio and video</w:t>
      </w:r>
    </w:p>
    <w:p w14:paraId="08639A93" w14:textId="77777777" w:rsidR="00805EA9" w:rsidRPr="00975B51" w:rsidRDefault="00805EA9" w:rsidP="00011435">
      <w:pPr>
        <w:pStyle w:val="ListParagraph"/>
        <w:numPr>
          <w:ilvl w:val="0"/>
          <w:numId w:val="49"/>
        </w:numPr>
        <w:spacing w:after="0"/>
        <w:rPr>
          <w:rFonts w:asciiTheme="minorHAnsi" w:hAnsiTheme="minorHAnsi"/>
          <w:color w:val="000000" w:themeColor="text1"/>
        </w:rPr>
      </w:pPr>
      <w:r w:rsidRPr="00975B51">
        <w:rPr>
          <w:rFonts w:asciiTheme="minorHAnsi" w:hAnsiTheme="minorHAnsi"/>
          <w:color w:val="000000" w:themeColor="text1"/>
        </w:rPr>
        <w:t>Speakers</w:t>
      </w:r>
    </w:p>
    <w:p w14:paraId="08639A94" w14:textId="77777777" w:rsidR="00805EA9" w:rsidRPr="00975B51" w:rsidRDefault="00805EA9" w:rsidP="00011435">
      <w:pPr>
        <w:pStyle w:val="ListParagraph"/>
        <w:numPr>
          <w:ilvl w:val="0"/>
          <w:numId w:val="49"/>
        </w:numPr>
        <w:spacing w:after="0"/>
        <w:rPr>
          <w:rFonts w:asciiTheme="minorHAnsi" w:hAnsiTheme="minorHAnsi"/>
          <w:color w:val="000000" w:themeColor="text1"/>
        </w:rPr>
      </w:pPr>
      <w:r w:rsidRPr="00975B51">
        <w:rPr>
          <w:rFonts w:asciiTheme="minorHAnsi" w:hAnsiTheme="minorHAnsi"/>
          <w:color w:val="000000" w:themeColor="text1"/>
        </w:rPr>
        <w:t>A projector</w:t>
      </w:r>
    </w:p>
    <w:p w14:paraId="08639A95" w14:textId="77777777" w:rsidR="00805EA9" w:rsidRPr="00975B51" w:rsidRDefault="00805EA9" w:rsidP="00011435">
      <w:pPr>
        <w:pStyle w:val="ListParagraph"/>
        <w:numPr>
          <w:ilvl w:val="0"/>
          <w:numId w:val="49"/>
        </w:numPr>
        <w:spacing w:after="0"/>
        <w:rPr>
          <w:rFonts w:asciiTheme="minorHAnsi" w:hAnsiTheme="minorHAnsi"/>
          <w:color w:val="000000" w:themeColor="text1"/>
        </w:rPr>
      </w:pPr>
      <w:r w:rsidRPr="00975B51">
        <w:rPr>
          <w:rFonts w:asciiTheme="minorHAnsi" w:hAnsiTheme="minorHAnsi"/>
          <w:color w:val="000000" w:themeColor="text1"/>
        </w:rPr>
        <w:t>A projector screen</w:t>
      </w:r>
    </w:p>
    <w:p w14:paraId="08639A96" w14:textId="77777777" w:rsidR="00805EA9" w:rsidRPr="00975B51" w:rsidRDefault="00805EA9" w:rsidP="00011435">
      <w:pPr>
        <w:numPr>
          <w:ilvl w:val="0"/>
          <w:numId w:val="44"/>
        </w:numPr>
        <w:tabs>
          <w:tab w:val="left" w:pos="1710"/>
        </w:tabs>
        <w:spacing w:before="240"/>
        <w:rPr>
          <w:rFonts w:asciiTheme="minorHAnsi" w:hAnsiTheme="minorHAnsi"/>
          <w:color w:val="000000" w:themeColor="text1"/>
        </w:rPr>
      </w:pPr>
      <w:r w:rsidRPr="00975B51">
        <w:rPr>
          <w:rFonts w:asciiTheme="minorHAnsi" w:hAnsiTheme="minorHAnsi"/>
          <w:color w:val="000000" w:themeColor="text1"/>
        </w:rPr>
        <w:t>Which solution is much more portable if</w:t>
      </w:r>
      <w:r w:rsidR="00A7336C">
        <w:rPr>
          <w:rFonts w:asciiTheme="minorHAnsi" w:hAnsiTheme="minorHAnsi"/>
          <w:color w:val="000000" w:themeColor="text1"/>
        </w:rPr>
        <w:t xml:space="preserve"> your presentation is delivered</w:t>
      </w:r>
      <w:r w:rsidRPr="00975B51">
        <w:rPr>
          <w:rFonts w:asciiTheme="minorHAnsi" w:hAnsiTheme="minorHAnsi"/>
          <w:color w:val="000000" w:themeColor="text1"/>
        </w:rPr>
        <w:t xml:space="preserve"> off-site?</w:t>
      </w:r>
    </w:p>
    <w:p w14:paraId="08639A97" w14:textId="77777777" w:rsidR="00805EA9" w:rsidRPr="00975B51" w:rsidRDefault="00805EA9" w:rsidP="00011435">
      <w:pPr>
        <w:pStyle w:val="ListParagraph"/>
        <w:numPr>
          <w:ilvl w:val="0"/>
          <w:numId w:val="48"/>
        </w:numPr>
        <w:spacing w:after="0"/>
        <w:rPr>
          <w:rFonts w:asciiTheme="minorHAnsi" w:hAnsiTheme="minorHAnsi"/>
          <w:color w:val="000000" w:themeColor="text1"/>
        </w:rPr>
      </w:pPr>
      <w:r w:rsidRPr="00975B51">
        <w:rPr>
          <w:rFonts w:asciiTheme="minorHAnsi" w:hAnsiTheme="minorHAnsi"/>
          <w:color w:val="000000" w:themeColor="text1"/>
        </w:rPr>
        <w:t>Speakers</w:t>
      </w:r>
    </w:p>
    <w:p w14:paraId="08639A98" w14:textId="77777777" w:rsidR="00805EA9" w:rsidRPr="00975B51" w:rsidRDefault="00805EA9" w:rsidP="00011435">
      <w:pPr>
        <w:pStyle w:val="ListParagraph"/>
        <w:numPr>
          <w:ilvl w:val="0"/>
          <w:numId w:val="48"/>
        </w:numPr>
        <w:spacing w:after="0"/>
        <w:rPr>
          <w:rFonts w:asciiTheme="minorHAnsi" w:hAnsiTheme="minorHAnsi"/>
          <w:color w:val="000000" w:themeColor="text1"/>
        </w:rPr>
      </w:pPr>
      <w:r w:rsidRPr="00975B51">
        <w:rPr>
          <w:rFonts w:asciiTheme="minorHAnsi" w:hAnsiTheme="minorHAnsi"/>
          <w:color w:val="000000" w:themeColor="text1"/>
        </w:rPr>
        <w:t>A projector</w:t>
      </w:r>
    </w:p>
    <w:p w14:paraId="08639A99" w14:textId="77777777" w:rsidR="00805EA9" w:rsidRPr="00975B51" w:rsidRDefault="00805EA9" w:rsidP="00011435">
      <w:pPr>
        <w:pStyle w:val="ListParagraph"/>
        <w:numPr>
          <w:ilvl w:val="0"/>
          <w:numId w:val="48"/>
        </w:numPr>
        <w:spacing w:after="0"/>
        <w:rPr>
          <w:rFonts w:asciiTheme="minorHAnsi" w:hAnsiTheme="minorHAnsi"/>
          <w:color w:val="000000" w:themeColor="text1"/>
        </w:rPr>
      </w:pPr>
      <w:r w:rsidRPr="00975B51">
        <w:rPr>
          <w:rFonts w:asciiTheme="minorHAnsi" w:hAnsiTheme="minorHAnsi"/>
          <w:color w:val="000000" w:themeColor="text1"/>
        </w:rPr>
        <w:t>An electronic whiteboard</w:t>
      </w:r>
    </w:p>
    <w:p w14:paraId="08639A9A" w14:textId="77777777" w:rsidR="00805EA9" w:rsidRPr="00975B51" w:rsidRDefault="00805EA9" w:rsidP="00011435">
      <w:pPr>
        <w:pStyle w:val="ListParagraph"/>
        <w:numPr>
          <w:ilvl w:val="0"/>
          <w:numId w:val="48"/>
        </w:numPr>
        <w:spacing w:after="0"/>
        <w:rPr>
          <w:rFonts w:asciiTheme="minorHAnsi" w:hAnsiTheme="minorHAnsi"/>
          <w:color w:val="000000" w:themeColor="text1"/>
        </w:rPr>
      </w:pPr>
      <w:r w:rsidRPr="00975B51">
        <w:rPr>
          <w:rFonts w:asciiTheme="minorHAnsi" w:hAnsiTheme="minorHAnsi"/>
          <w:color w:val="000000" w:themeColor="text1"/>
        </w:rPr>
        <w:t>A smartphone</w:t>
      </w:r>
    </w:p>
    <w:p w14:paraId="08639A9B" w14:textId="77777777" w:rsidR="00805EA9" w:rsidRPr="00975B51" w:rsidRDefault="00805EA9" w:rsidP="00011435">
      <w:pPr>
        <w:numPr>
          <w:ilvl w:val="0"/>
          <w:numId w:val="44"/>
        </w:numPr>
        <w:tabs>
          <w:tab w:val="left" w:pos="1710"/>
        </w:tabs>
        <w:spacing w:before="240"/>
        <w:rPr>
          <w:rFonts w:asciiTheme="minorHAnsi" w:hAnsiTheme="minorHAnsi"/>
          <w:color w:val="000000" w:themeColor="text1"/>
        </w:rPr>
      </w:pPr>
      <w:r w:rsidRPr="00975B51">
        <w:rPr>
          <w:rFonts w:asciiTheme="minorHAnsi" w:hAnsiTheme="minorHAnsi"/>
          <w:color w:val="000000" w:themeColor="text1"/>
        </w:rPr>
        <w:t xml:space="preserve"> Which of these tips is helpful when using purchased off-the-shelf video?</w:t>
      </w:r>
    </w:p>
    <w:p w14:paraId="08639A9C" w14:textId="77777777" w:rsidR="00805EA9" w:rsidRPr="00975B51" w:rsidRDefault="00805EA9" w:rsidP="00011435">
      <w:pPr>
        <w:pStyle w:val="ListParagraph"/>
        <w:numPr>
          <w:ilvl w:val="0"/>
          <w:numId w:val="47"/>
        </w:numPr>
        <w:spacing w:after="0"/>
        <w:rPr>
          <w:rFonts w:asciiTheme="minorHAnsi" w:hAnsiTheme="minorHAnsi"/>
          <w:color w:val="000000" w:themeColor="text1"/>
        </w:rPr>
      </w:pPr>
      <w:r w:rsidRPr="00975B51">
        <w:rPr>
          <w:rFonts w:asciiTheme="minorHAnsi" w:hAnsiTheme="minorHAnsi"/>
          <w:color w:val="000000" w:themeColor="text1"/>
        </w:rPr>
        <w:t>Create a storyboard using PowerPoint, a word processor, or paper before you record.</w:t>
      </w:r>
    </w:p>
    <w:p w14:paraId="08639A9D" w14:textId="77777777" w:rsidR="00805EA9" w:rsidRPr="00975B51" w:rsidRDefault="00805EA9" w:rsidP="00011435">
      <w:pPr>
        <w:pStyle w:val="ListParagraph"/>
        <w:numPr>
          <w:ilvl w:val="0"/>
          <w:numId w:val="47"/>
        </w:numPr>
        <w:spacing w:after="0"/>
        <w:rPr>
          <w:rFonts w:asciiTheme="minorHAnsi" w:hAnsiTheme="minorHAnsi"/>
          <w:color w:val="000000" w:themeColor="text1"/>
        </w:rPr>
      </w:pPr>
      <w:r w:rsidRPr="00975B51">
        <w:rPr>
          <w:rFonts w:asciiTheme="minorHAnsi" w:hAnsiTheme="minorHAnsi"/>
          <w:color w:val="000000" w:themeColor="text1"/>
        </w:rPr>
        <w:t xml:space="preserve">Check reviews of the media online. </w:t>
      </w:r>
    </w:p>
    <w:p w14:paraId="08639A9E" w14:textId="77777777" w:rsidR="00805EA9" w:rsidRPr="00975B51" w:rsidRDefault="00805EA9" w:rsidP="00011435">
      <w:pPr>
        <w:pStyle w:val="ListParagraph"/>
        <w:numPr>
          <w:ilvl w:val="0"/>
          <w:numId w:val="47"/>
        </w:numPr>
        <w:spacing w:after="0"/>
        <w:rPr>
          <w:rFonts w:asciiTheme="minorHAnsi" w:hAnsiTheme="minorHAnsi"/>
          <w:color w:val="000000" w:themeColor="text1"/>
        </w:rPr>
      </w:pPr>
      <w:r w:rsidRPr="00975B51">
        <w:rPr>
          <w:rFonts w:asciiTheme="minorHAnsi" w:hAnsiTheme="minorHAnsi"/>
          <w:color w:val="000000" w:themeColor="text1"/>
        </w:rPr>
        <w:t>Do a practice run before your final recording.</w:t>
      </w:r>
    </w:p>
    <w:p w14:paraId="08639A9F" w14:textId="77777777" w:rsidR="00805EA9" w:rsidRPr="00975B51" w:rsidRDefault="00805EA9" w:rsidP="00011435">
      <w:pPr>
        <w:pStyle w:val="ListParagraph"/>
        <w:numPr>
          <w:ilvl w:val="0"/>
          <w:numId w:val="47"/>
        </w:numPr>
        <w:spacing w:after="0"/>
        <w:rPr>
          <w:rFonts w:asciiTheme="minorHAnsi" w:hAnsiTheme="minorHAnsi"/>
          <w:color w:val="000000" w:themeColor="text1"/>
        </w:rPr>
      </w:pPr>
      <w:r w:rsidRPr="00975B51">
        <w:rPr>
          <w:rFonts w:asciiTheme="minorHAnsi" w:hAnsiTheme="minorHAnsi"/>
          <w:color w:val="000000" w:themeColor="text1"/>
        </w:rPr>
        <w:t>Ask for a client list, and check with several of them.</w:t>
      </w:r>
    </w:p>
    <w:p w14:paraId="08639AA0" w14:textId="77777777" w:rsidR="00805EA9" w:rsidRPr="00975B51" w:rsidRDefault="00805EA9" w:rsidP="00011435">
      <w:pPr>
        <w:numPr>
          <w:ilvl w:val="0"/>
          <w:numId w:val="44"/>
        </w:numPr>
        <w:tabs>
          <w:tab w:val="left" w:pos="1710"/>
        </w:tabs>
        <w:spacing w:before="240"/>
        <w:rPr>
          <w:rFonts w:asciiTheme="minorHAnsi" w:hAnsiTheme="minorHAnsi"/>
          <w:color w:val="000000" w:themeColor="text1"/>
        </w:rPr>
      </w:pPr>
      <w:r w:rsidRPr="00975B51">
        <w:rPr>
          <w:rFonts w:asciiTheme="minorHAnsi" w:hAnsiTheme="minorHAnsi"/>
          <w:color w:val="000000" w:themeColor="text1"/>
        </w:rPr>
        <w:t xml:space="preserve"> Which of these tips is not helpful when using professionally produced video from a production company?</w:t>
      </w:r>
    </w:p>
    <w:p w14:paraId="08639AA1" w14:textId="77777777" w:rsidR="00805EA9" w:rsidRPr="00975B51" w:rsidRDefault="00805EA9" w:rsidP="00011435">
      <w:pPr>
        <w:pStyle w:val="ListParagraph"/>
        <w:numPr>
          <w:ilvl w:val="0"/>
          <w:numId w:val="46"/>
        </w:numPr>
        <w:spacing w:after="0"/>
        <w:rPr>
          <w:rFonts w:asciiTheme="minorHAnsi" w:hAnsiTheme="minorHAnsi"/>
          <w:color w:val="000000" w:themeColor="text1"/>
        </w:rPr>
      </w:pPr>
      <w:r w:rsidRPr="00975B51">
        <w:rPr>
          <w:rFonts w:asciiTheme="minorHAnsi" w:hAnsiTheme="minorHAnsi"/>
          <w:color w:val="000000" w:themeColor="text1"/>
        </w:rPr>
        <w:t>Maintain frequent two-way communication during the project.</w:t>
      </w:r>
    </w:p>
    <w:p w14:paraId="08639AA2" w14:textId="77777777" w:rsidR="00805EA9" w:rsidRPr="00975B51" w:rsidRDefault="00805EA9" w:rsidP="00011435">
      <w:pPr>
        <w:pStyle w:val="ListParagraph"/>
        <w:numPr>
          <w:ilvl w:val="0"/>
          <w:numId w:val="46"/>
        </w:numPr>
        <w:spacing w:after="0"/>
        <w:rPr>
          <w:rFonts w:asciiTheme="minorHAnsi" w:hAnsiTheme="minorHAnsi"/>
          <w:color w:val="000000" w:themeColor="text1"/>
        </w:rPr>
      </w:pPr>
      <w:r w:rsidRPr="00975B51">
        <w:rPr>
          <w:rFonts w:asciiTheme="minorHAnsi" w:hAnsiTheme="minorHAnsi"/>
          <w:color w:val="000000" w:themeColor="text1"/>
        </w:rPr>
        <w:t>Carefully create a request for proposal, and interview several companies.</w:t>
      </w:r>
    </w:p>
    <w:p w14:paraId="08639AA3" w14:textId="77777777" w:rsidR="00805EA9" w:rsidRPr="00975B51" w:rsidRDefault="00805EA9" w:rsidP="00011435">
      <w:pPr>
        <w:pStyle w:val="ListParagraph"/>
        <w:numPr>
          <w:ilvl w:val="0"/>
          <w:numId w:val="46"/>
        </w:numPr>
        <w:spacing w:after="0"/>
        <w:rPr>
          <w:rFonts w:asciiTheme="minorHAnsi" w:hAnsiTheme="minorHAnsi"/>
          <w:color w:val="000000" w:themeColor="text1"/>
        </w:rPr>
      </w:pPr>
      <w:r w:rsidRPr="00975B51">
        <w:rPr>
          <w:rFonts w:asciiTheme="minorHAnsi" w:hAnsiTheme="minorHAnsi"/>
          <w:color w:val="000000" w:themeColor="text1"/>
        </w:rPr>
        <w:t xml:space="preserve">Do a practice run before your final recording. </w:t>
      </w:r>
    </w:p>
    <w:p w14:paraId="08639AA4" w14:textId="77777777" w:rsidR="00805EA9" w:rsidRPr="00975B51" w:rsidRDefault="00805EA9" w:rsidP="00011435">
      <w:pPr>
        <w:pStyle w:val="ListParagraph"/>
        <w:numPr>
          <w:ilvl w:val="0"/>
          <w:numId w:val="46"/>
        </w:numPr>
        <w:spacing w:after="0"/>
        <w:rPr>
          <w:rFonts w:asciiTheme="minorHAnsi" w:hAnsiTheme="minorHAnsi"/>
          <w:color w:val="000000" w:themeColor="text1"/>
        </w:rPr>
      </w:pPr>
      <w:r w:rsidRPr="00975B51">
        <w:rPr>
          <w:rFonts w:asciiTheme="minorHAnsi" w:hAnsiTheme="minorHAnsi"/>
          <w:color w:val="000000" w:themeColor="text1"/>
        </w:rPr>
        <w:t>Plan to dedicate an in-house resource person to work with the production company.</w:t>
      </w:r>
    </w:p>
    <w:p w14:paraId="08639AA5" w14:textId="77777777" w:rsidR="00805EA9" w:rsidRPr="00975B51" w:rsidRDefault="00805EA9" w:rsidP="00011435">
      <w:pPr>
        <w:numPr>
          <w:ilvl w:val="0"/>
          <w:numId w:val="44"/>
        </w:numPr>
        <w:tabs>
          <w:tab w:val="left" w:pos="1710"/>
        </w:tabs>
        <w:spacing w:before="240"/>
        <w:rPr>
          <w:rFonts w:asciiTheme="minorHAnsi" w:hAnsiTheme="minorHAnsi"/>
          <w:color w:val="000000" w:themeColor="text1"/>
        </w:rPr>
      </w:pPr>
      <w:r w:rsidRPr="00975B51">
        <w:rPr>
          <w:rFonts w:asciiTheme="minorHAnsi" w:hAnsiTheme="minorHAnsi"/>
          <w:color w:val="000000" w:themeColor="text1"/>
        </w:rPr>
        <w:t>If none of the technology of your other backup plans work when giving your audio and video presentation, what is a good plan?</w:t>
      </w:r>
    </w:p>
    <w:p w14:paraId="08639AA6" w14:textId="77777777" w:rsidR="00805EA9" w:rsidRPr="00975B51" w:rsidRDefault="00805EA9" w:rsidP="00011435">
      <w:pPr>
        <w:pStyle w:val="ListParagraph"/>
        <w:numPr>
          <w:ilvl w:val="0"/>
          <w:numId w:val="45"/>
        </w:numPr>
        <w:spacing w:after="0"/>
        <w:rPr>
          <w:rFonts w:asciiTheme="minorHAnsi" w:hAnsiTheme="minorHAnsi"/>
          <w:color w:val="000000" w:themeColor="text1"/>
        </w:rPr>
      </w:pPr>
      <w:r w:rsidRPr="00975B51">
        <w:rPr>
          <w:rFonts w:asciiTheme="minorHAnsi" w:hAnsiTheme="minorHAnsi"/>
          <w:color w:val="000000" w:themeColor="text1"/>
        </w:rPr>
        <w:t xml:space="preserve">Substitute a role-play with you and selected participants. </w:t>
      </w:r>
    </w:p>
    <w:p w14:paraId="08639AA7" w14:textId="77777777" w:rsidR="00805EA9" w:rsidRPr="00975B51" w:rsidRDefault="00805EA9" w:rsidP="00011435">
      <w:pPr>
        <w:pStyle w:val="ListParagraph"/>
        <w:numPr>
          <w:ilvl w:val="0"/>
          <w:numId w:val="45"/>
        </w:numPr>
        <w:spacing w:after="0"/>
        <w:rPr>
          <w:rFonts w:asciiTheme="minorHAnsi" w:hAnsiTheme="minorHAnsi"/>
          <w:color w:val="000000" w:themeColor="text1"/>
        </w:rPr>
      </w:pPr>
      <w:r w:rsidRPr="00975B51">
        <w:rPr>
          <w:rFonts w:asciiTheme="minorHAnsi" w:hAnsiTheme="minorHAnsi"/>
          <w:color w:val="000000" w:themeColor="text1"/>
        </w:rPr>
        <w:t>Reschedule the presentation.</w:t>
      </w:r>
    </w:p>
    <w:p w14:paraId="08639AA8" w14:textId="77777777" w:rsidR="00805EA9" w:rsidRPr="00975B51" w:rsidRDefault="00805EA9" w:rsidP="00011435">
      <w:pPr>
        <w:pStyle w:val="ListParagraph"/>
        <w:numPr>
          <w:ilvl w:val="0"/>
          <w:numId w:val="45"/>
        </w:numPr>
        <w:spacing w:after="0"/>
        <w:rPr>
          <w:rFonts w:asciiTheme="minorHAnsi" w:hAnsiTheme="minorHAnsi"/>
          <w:color w:val="000000" w:themeColor="text1"/>
        </w:rPr>
      </w:pPr>
      <w:r w:rsidRPr="00975B51">
        <w:rPr>
          <w:rFonts w:asciiTheme="minorHAnsi" w:hAnsiTheme="minorHAnsi"/>
          <w:color w:val="000000" w:themeColor="text1"/>
        </w:rPr>
        <w:t>Adlib and fill in the time by giving a lecture.</w:t>
      </w:r>
    </w:p>
    <w:p w14:paraId="08639AA9" w14:textId="77777777" w:rsidR="00805EA9" w:rsidRPr="00975B51" w:rsidRDefault="00805EA9" w:rsidP="00011435">
      <w:pPr>
        <w:pStyle w:val="ListParagraph"/>
        <w:numPr>
          <w:ilvl w:val="0"/>
          <w:numId w:val="45"/>
        </w:numPr>
        <w:spacing w:after="0"/>
        <w:rPr>
          <w:rFonts w:asciiTheme="minorHAnsi" w:hAnsiTheme="minorHAnsi"/>
          <w:color w:val="000000" w:themeColor="text1"/>
        </w:rPr>
      </w:pPr>
      <w:r w:rsidRPr="00975B51">
        <w:rPr>
          <w:rFonts w:asciiTheme="minorHAnsi" w:hAnsiTheme="minorHAnsi"/>
          <w:color w:val="000000" w:themeColor="text1"/>
        </w:rPr>
        <w:t>Wait for a technician to arrive. Your participants will understand the wait time.</w:t>
      </w:r>
    </w:p>
    <w:p w14:paraId="08639AAA" w14:textId="77777777" w:rsidR="00805EA9" w:rsidRPr="00C46FE4" w:rsidRDefault="00805EA9" w:rsidP="004B5C9F"/>
    <w:p w14:paraId="08639AAB" w14:textId="77777777" w:rsidR="00C7409A" w:rsidRDefault="00CF0F62" w:rsidP="002F6615">
      <w:pPr>
        <w:pStyle w:val="Heading1"/>
      </w:pPr>
      <w:r w:rsidRPr="00C46FE4">
        <w:br w:type="page"/>
      </w:r>
      <w:bookmarkStart w:id="77" w:name="_Toc535144091"/>
      <w:r w:rsidR="00E14404" w:rsidRPr="00C46FE4">
        <w:lastRenderedPageBreak/>
        <w:t xml:space="preserve">Module Eleven: </w:t>
      </w:r>
      <w:r w:rsidR="00C7409A" w:rsidRPr="00C46FE4">
        <w:t>Pumping it Up a Notch</w:t>
      </w:r>
      <w:bookmarkEnd w:id="77"/>
    </w:p>
    <w:p w14:paraId="08639AAC" w14:textId="77777777" w:rsidR="00E32463" w:rsidRDefault="006F2D02" w:rsidP="00E32463">
      <w:r>
        <w:rPr>
          <w:rFonts w:ascii="Cambria" w:hAnsi="Cambria"/>
          <w:i/>
          <w:iCs/>
          <w:noProof/>
          <w:color w:val="FFFFFF"/>
          <w:sz w:val="28"/>
          <w:szCs w:val="28"/>
          <w:lang w:bidi="ar-SA"/>
        </w:rPr>
        <w:drawing>
          <wp:anchor distT="0" distB="0" distL="114300" distR="114300" simplePos="0" relativeHeight="251723776" behindDoc="0" locked="0" layoutInCell="1" allowOverlap="1" wp14:anchorId="08639B81" wp14:editId="08639B82">
            <wp:simplePos x="0" y="0"/>
            <wp:positionH relativeFrom="margin">
              <wp:posOffset>41275</wp:posOffset>
            </wp:positionH>
            <wp:positionV relativeFrom="margin">
              <wp:posOffset>1388745</wp:posOffset>
            </wp:positionV>
            <wp:extent cx="2468880" cy="1798955"/>
            <wp:effectExtent l="0" t="0" r="7620" b="0"/>
            <wp:wrapSquare wrapText="bothSides"/>
            <wp:docPr id="73" name="Picture 73" descr="C:\Users\Darren\AppData\Local\Microsoft\Windows\Temporary Internet Files\Content.IE5\1JXY5E11\MC90043254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ren\AppData\Local\Microsoft\Windows\Temporary Internet Files\Content.IE5\1JXY5E11\MC900432543[1].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468880" cy="1798955"/>
                    </a:xfrm>
                    <a:prstGeom prst="rect">
                      <a:avLst/>
                    </a:prstGeom>
                    <a:noFill/>
                    <a:ln>
                      <a:noFill/>
                    </a:ln>
                  </pic:spPr>
                </pic:pic>
              </a:graphicData>
            </a:graphic>
          </wp:anchor>
        </w:drawing>
      </w:r>
      <w:r w:rsidR="00E32463">
        <w:t xml:space="preserve">Bringing it to the next level is something you can accomplish after feeling comfortable with all of the previous topics discussed. You can add the little touches that will produce a lot of value during your presentation.  </w:t>
      </w:r>
    </w:p>
    <w:p w14:paraId="08639AAD" w14:textId="77777777" w:rsidR="00E32463" w:rsidRDefault="00E32463" w:rsidP="00E32463"/>
    <w:p w14:paraId="08639AAE" w14:textId="77777777" w:rsidR="006F2D02" w:rsidRDefault="006F2D02" w:rsidP="00E32463"/>
    <w:p w14:paraId="08639AAF" w14:textId="77777777" w:rsidR="006F2D02" w:rsidRDefault="006F2D02" w:rsidP="00E32463"/>
    <w:p w14:paraId="08639AB0" w14:textId="77777777" w:rsidR="006F2D02" w:rsidRDefault="006F2D02" w:rsidP="00E32463"/>
    <w:p w14:paraId="08639AB1" w14:textId="77777777" w:rsidR="00C7409A" w:rsidRPr="00C46FE4" w:rsidRDefault="008C1D96" w:rsidP="00C7409A">
      <w:pPr>
        <w:pStyle w:val="Heading2"/>
        <w:rPr>
          <w:lang w:eastAsia="zh-TW"/>
        </w:rPr>
      </w:pPr>
      <w:bookmarkStart w:id="78" w:name="_Toc535144092"/>
      <w:r w:rsidRPr="00C46FE4">
        <w:rPr>
          <w:noProof/>
          <w:lang w:bidi="ar-SA"/>
        </w:rPr>
        <mc:AlternateContent>
          <mc:Choice Requires="wps">
            <w:drawing>
              <wp:anchor distT="91440" distB="91440" distL="114300" distR="114300" simplePos="0" relativeHeight="251662336" behindDoc="0" locked="0" layoutInCell="0" allowOverlap="1" wp14:anchorId="08639B83" wp14:editId="08639B84">
                <wp:simplePos x="0" y="0"/>
                <wp:positionH relativeFrom="page">
                  <wp:align>right</wp:align>
                </wp:positionH>
                <wp:positionV relativeFrom="page">
                  <wp:align>top</wp:align>
                </wp:positionV>
                <wp:extent cx="7769225" cy="1609725"/>
                <wp:effectExtent l="0" t="0" r="0" b="9525"/>
                <wp:wrapSquare wrapText="bothSides"/>
                <wp:docPr id="7"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9225" cy="1609725"/>
                        </a:xfrm>
                        <a:prstGeom prst="rect">
                          <a:avLst/>
                        </a:prstGeom>
                        <a:gradFill>
                          <a:gsLst>
                            <a:gs pos="0">
                              <a:srgbClr val="FFFFFF"/>
                            </a:gs>
                            <a:gs pos="100000">
                              <a:schemeClr val="bg1">
                                <a:lumMod val="50000"/>
                              </a:schemeClr>
                            </a:gs>
                          </a:gsLst>
                          <a:lin ang="5400000" scaled="1"/>
                        </a:gradFill>
                        <a:ln>
                          <a:noFill/>
                        </a:ln>
                        <a:effectLst/>
                        <a:extLst/>
                      </wps:spPr>
                      <wps:txbx>
                        <w:txbxContent>
                          <w:p w14:paraId="08639BBC" w14:textId="77777777" w:rsidR="00DE3A14" w:rsidRPr="004A57C4" w:rsidRDefault="00DE3A14" w:rsidP="004A57C4">
                            <w:pPr>
                              <w:pBdr>
                                <w:top w:val="single" w:sz="24" w:space="1" w:color="auto"/>
                                <w:left w:val="single" w:sz="24" w:space="4" w:color="auto"/>
                                <w:bottom w:val="single" w:sz="24" w:space="1" w:color="auto"/>
                                <w:right w:val="single" w:sz="24" w:space="4" w:color="auto"/>
                              </w:pBdr>
                              <w:shd w:val="clear" w:color="auto" w:fill="000000"/>
                              <w:rPr>
                                <w:rFonts w:ascii="Cambria" w:hAnsi="Cambria"/>
                                <w:i/>
                                <w:iCs/>
                                <w:color w:val="FFFFFF"/>
                                <w:sz w:val="28"/>
                                <w:szCs w:val="28"/>
                              </w:rPr>
                            </w:pPr>
                            <w:r w:rsidRPr="004A57C4">
                              <w:rPr>
                                <w:rFonts w:ascii="Cambria" w:hAnsi="Cambria"/>
                                <w:i/>
                                <w:iCs/>
                                <w:color w:val="FFFFFF"/>
                                <w:sz w:val="28"/>
                                <w:szCs w:val="28"/>
                              </w:rPr>
                              <w:t xml:space="preserve">A sense of humor is a major defense against minor troubles. </w:t>
                            </w:r>
                          </w:p>
                          <w:p w14:paraId="08639BBD" w14:textId="77777777" w:rsidR="00DE3A14" w:rsidRPr="007906A9" w:rsidRDefault="00DE3A14" w:rsidP="00C7409A">
                            <w:pPr>
                              <w:pBdr>
                                <w:top w:val="single" w:sz="24" w:space="1" w:color="auto"/>
                                <w:left w:val="single" w:sz="24" w:space="4" w:color="auto"/>
                                <w:bottom w:val="single" w:sz="24" w:space="1" w:color="auto"/>
                                <w:right w:val="single" w:sz="24" w:space="4" w:color="auto"/>
                              </w:pBdr>
                              <w:shd w:val="clear" w:color="auto" w:fill="000000"/>
                              <w:jc w:val="center"/>
                              <w:rPr>
                                <w:rFonts w:ascii="Cambria" w:hAnsi="Cambria"/>
                                <w:b/>
                                <w:i/>
                                <w:iCs/>
                                <w:color w:val="FFFFFF"/>
                                <w:sz w:val="28"/>
                                <w:szCs w:val="28"/>
                              </w:rPr>
                            </w:pPr>
                            <w:r w:rsidRPr="007906A9">
                              <w:rPr>
                                <w:rFonts w:ascii="Cambria" w:hAnsi="Cambria"/>
                                <w:b/>
                                <w:i/>
                                <w:iCs/>
                                <w:color w:val="FFFFFF"/>
                                <w:sz w:val="28"/>
                                <w:szCs w:val="28"/>
                              </w:rPr>
                              <w:t>Mignon McLaughlin</w:t>
                            </w:r>
                          </w:p>
                        </w:txbxContent>
                      </wps:txbx>
                      <wps:bodyPr rot="0" vert="horz" wrap="square" lIns="3657600" tIns="685800" rIns="914400" bIns="0" anchor="t" anchorCtr="0" upright="1">
                        <a:noAutofit/>
                      </wps:bodyPr>
                    </wps:wsp>
                  </a:graphicData>
                </a:graphic>
                <wp14:sizeRelH relativeFrom="page">
                  <wp14:pctWidth>100000</wp14:pctWidth>
                </wp14:sizeRelH>
                <wp14:sizeRelV relativeFrom="page">
                  <wp14:pctHeight>0</wp14:pctHeight>
                </wp14:sizeRelV>
              </wp:anchor>
            </w:drawing>
          </mc:Choice>
          <mc:Fallback>
            <w:pict>
              <v:rect w14:anchorId="08639B83" id="Rectangle 224" o:spid="_x0000_s1038" style="position:absolute;margin-left:560.55pt;margin-top:0;width:611.75pt;height:126.75pt;z-index:251662336;visibility:visible;mso-wrap-style:square;mso-width-percent:1000;mso-height-percent:0;mso-wrap-distance-left:9pt;mso-wrap-distance-top:7.2pt;mso-wrap-distance-right:9pt;mso-wrap-distance-bottom:7.2pt;mso-position-horizontal:right;mso-position-horizontal-relative:page;mso-position-vertical:top;mso-position-vertical-relative:page;mso-width-percent:10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" o:allowincell="f" stroked="f">
                <v:fill color2="#7f7f7f [1612]" focus="100%" type="gradient"/>
                <v:textbox inset="4in,54pt,1in,0">
                  <w:txbxContent>
                    <w:p w14:paraId="08639BBC" w14:textId="77777777" w:rsidR="00DE3A14" w:rsidRPr="004A57C4" w:rsidRDefault="00DE3A14" w:rsidP="004A57C4">
                      <w:pPr>
                        <w:pBdr>
                          <w:top w:val="single" w:sz="24" w:space="1" w:color="auto"/>
                          <w:left w:val="single" w:sz="24" w:space="4" w:color="auto"/>
                          <w:bottom w:val="single" w:sz="24" w:space="1" w:color="auto"/>
                          <w:right w:val="single" w:sz="24" w:space="4" w:color="auto"/>
                        </w:pBdr>
                        <w:shd w:val="clear" w:color="auto" w:fill="000000"/>
                        <w:rPr>
                          <w:rFonts w:ascii="Cambria" w:hAnsi="Cambria"/>
                          <w:i/>
                          <w:iCs/>
                          <w:color w:val="FFFFFF"/>
                          <w:sz w:val="28"/>
                          <w:szCs w:val="28"/>
                        </w:rPr>
                      </w:pPr>
                      <w:r w:rsidRPr="004A57C4">
                        <w:rPr>
                          <w:rFonts w:ascii="Cambria" w:hAnsi="Cambria"/>
                          <w:i/>
                          <w:iCs/>
                          <w:color w:val="FFFFFF"/>
                          <w:sz w:val="28"/>
                          <w:szCs w:val="28"/>
                        </w:rPr>
                        <w:t xml:space="preserve">A sense of humor is a major defense against minor troubles. </w:t>
                      </w:r>
                    </w:p>
                    <w:p w14:paraId="08639BBD" w14:textId="77777777" w:rsidR="00DE3A14" w:rsidRPr="007906A9" w:rsidRDefault="00DE3A14" w:rsidP="00C7409A">
                      <w:pPr>
                        <w:pBdr>
                          <w:top w:val="single" w:sz="24" w:space="1" w:color="auto"/>
                          <w:left w:val="single" w:sz="24" w:space="4" w:color="auto"/>
                          <w:bottom w:val="single" w:sz="24" w:space="1" w:color="auto"/>
                          <w:right w:val="single" w:sz="24" w:space="4" w:color="auto"/>
                        </w:pBdr>
                        <w:shd w:val="clear" w:color="auto" w:fill="000000"/>
                        <w:jc w:val="center"/>
                        <w:rPr>
                          <w:rFonts w:ascii="Cambria" w:hAnsi="Cambria"/>
                          <w:b/>
                          <w:i/>
                          <w:iCs/>
                          <w:color w:val="FFFFFF"/>
                          <w:sz w:val="28"/>
                          <w:szCs w:val="28"/>
                        </w:rPr>
                      </w:pPr>
                      <w:r w:rsidRPr="007906A9">
                        <w:rPr>
                          <w:rFonts w:ascii="Cambria" w:hAnsi="Cambria"/>
                          <w:b/>
                          <w:i/>
                          <w:iCs/>
                          <w:color w:val="FFFFFF"/>
                          <w:sz w:val="28"/>
                          <w:szCs w:val="28"/>
                        </w:rPr>
                        <w:t>Mignon McLaughlin</w:t>
                      </w:r>
                    </w:p>
                  </w:txbxContent>
                </v:textbox>
                <w10:wrap type="square" anchorx="page" anchory="page"/>
              </v:rect>
            </w:pict>
          </mc:Fallback>
        </mc:AlternateContent>
      </w:r>
      <w:r w:rsidR="00C7409A" w:rsidRPr="00C46FE4">
        <w:rPr>
          <w:lang w:eastAsia="zh-TW"/>
        </w:rPr>
        <w:t>Make Them Laugh a Little</w:t>
      </w:r>
      <w:bookmarkEnd w:id="78"/>
    </w:p>
    <w:p w14:paraId="08639AB2" w14:textId="77777777" w:rsidR="008126EE" w:rsidRPr="00C46FE4" w:rsidRDefault="006F2D02" w:rsidP="00C7409A">
      <w:pPr>
        <w:rPr>
          <w:lang w:eastAsia="zh-TW"/>
        </w:rPr>
      </w:pPr>
      <w:r>
        <w:rPr>
          <w:noProof/>
          <w:lang w:bidi="ar-SA"/>
        </w:rPr>
        <w:drawing>
          <wp:anchor distT="0" distB="0" distL="114300" distR="114300" simplePos="0" relativeHeight="251718656" behindDoc="0" locked="0" layoutInCell="1" allowOverlap="1" wp14:anchorId="08639B85" wp14:editId="08639B86">
            <wp:simplePos x="0" y="0"/>
            <wp:positionH relativeFrom="margin">
              <wp:posOffset>-7620</wp:posOffset>
            </wp:positionH>
            <wp:positionV relativeFrom="margin">
              <wp:posOffset>3928110</wp:posOffset>
            </wp:positionV>
            <wp:extent cx="1005840" cy="988060"/>
            <wp:effectExtent l="0" t="0" r="3810" b="2540"/>
            <wp:wrapSquare wrapText="bothSides"/>
            <wp:docPr id="98" name="Picture 98" descr="C:\Users\Darren\AppData\Local\Microsoft\Windows\Temporary Internet Files\Content.IE5\9PDUOZYV\MC9001965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arren\AppData\Local\Microsoft\Windows\Temporary Internet Files\Content.IE5\9PDUOZYV\MC900196534[1].wmf"/>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005840" cy="988060"/>
                    </a:xfrm>
                    <a:prstGeom prst="rect">
                      <a:avLst/>
                    </a:prstGeom>
                    <a:noFill/>
                    <a:ln>
                      <a:noFill/>
                    </a:ln>
                  </pic:spPr>
                </pic:pic>
              </a:graphicData>
            </a:graphic>
          </wp:anchor>
        </w:drawing>
      </w:r>
      <w:r w:rsidR="00C114B4" w:rsidRPr="00C46FE4">
        <w:rPr>
          <w:lang w:eastAsia="zh-TW"/>
        </w:rPr>
        <w:t xml:space="preserve">Humor is a popular way to </w:t>
      </w:r>
      <w:r w:rsidR="008126EE" w:rsidRPr="00C46FE4">
        <w:rPr>
          <w:lang w:eastAsia="zh-TW"/>
        </w:rPr>
        <w:t>liven</w:t>
      </w:r>
      <w:r w:rsidR="00C114B4" w:rsidRPr="00C46FE4">
        <w:rPr>
          <w:lang w:eastAsia="zh-TW"/>
        </w:rPr>
        <w:t xml:space="preserve"> </w:t>
      </w:r>
      <w:r w:rsidR="008126EE" w:rsidRPr="00C46FE4">
        <w:rPr>
          <w:lang w:eastAsia="zh-TW"/>
        </w:rPr>
        <w:t xml:space="preserve">up </w:t>
      </w:r>
      <w:r w:rsidR="00C114B4" w:rsidRPr="00C46FE4">
        <w:rPr>
          <w:lang w:eastAsia="zh-TW"/>
        </w:rPr>
        <w:t>a presentation. It makes the audience align with you, and sends a signal that you are in charge. Handled properly, humor</w:t>
      </w:r>
      <w:r w:rsidR="00865EAC" w:rsidRPr="00C46FE4">
        <w:rPr>
          <w:lang w:eastAsia="zh-TW"/>
        </w:rPr>
        <w:t xml:space="preserve"> enriches a presentation</w:t>
      </w:r>
      <w:r w:rsidR="00C114B4" w:rsidRPr="00C46FE4">
        <w:rPr>
          <w:lang w:eastAsia="zh-TW"/>
        </w:rPr>
        <w:t xml:space="preserve">. </w:t>
      </w:r>
    </w:p>
    <w:p w14:paraId="08639AB3" w14:textId="77777777" w:rsidR="00C7409A" w:rsidRPr="00C46FE4" w:rsidRDefault="00C114B4" w:rsidP="00C7409A">
      <w:pPr>
        <w:rPr>
          <w:lang w:eastAsia="zh-TW"/>
        </w:rPr>
      </w:pPr>
      <w:r w:rsidRPr="00C46FE4">
        <w:rPr>
          <w:lang w:eastAsia="zh-TW"/>
        </w:rPr>
        <w:t xml:space="preserve">When considering humor, </w:t>
      </w:r>
      <w:r w:rsidR="00914FD7" w:rsidRPr="00C46FE4">
        <w:rPr>
          <w:lang w:eastAsia="zh-TW"/>
        </w:rPr>
        <w:t>make sure that</w:t>
      </w:r>
      <w:r w:rsidR="00D37B6B" w:rsidRPr="00C46FE4">
        <w:rPr>
          <w:lang w:eastAsia="zh-TW"/>
        </w:rPr>
        <w:t xml:space="preserve"> </w:t>
      </w:r>
      <w:r w:rsidR="008126EE" w:rsidRPr="00C46FE4">
        <w:rPr>
          <w:lang w:eastAsia="zh-TW"/>
        </w:rPr>
        <w:t xml:space="preserve">whatever content you choose </w:t>
      </w:r>
      <w:r w:rsidR="00D37B6B" w:rsidRPr="00C46FE4">
        <w:rPr>
          <w:lang w:eastAsia="zh-TW"/>
        </w:rPr>
        <w:t>meets four criteria</w:t>
      </w:r>
      <w:r w:rsidR="00914FD7" w:rsidRPr="00C46FE4">
        <w:rPr>
          <w:lang w:eastAsia="zh-TW"/>
        </w:rPr>
        <w:t>:</w:t>
      </w:r>
    </w:p>
    <w:p w14:paraId="08639AB4" w14:textId="77777777" w:rsidR="00914FD7" w:rsidRPr="00C46FE4" w:rsidRDefault="00914FD7" w:rsidP="00E32463">
      <w:pPr>
        <w:pStyle w:val="BulletedPoints"/>
        <w:rPr>
          <w:lang w:eastAsia="zh-TW"/>
        </w:rPr>
      </w:pPr>
      <w:r w:rsidRPr="00C46FE4">
        <w:rPr>
          <w:lang w:eastAsia="zh-TW"/>
        </w:rPr>
        <w:t xml:space="preserve">You think </w:t>
      </w:r>
      <w:r w:rsidR="004759F3" w:rsidRPr="00C46FE4">
        <w:rPr>
          <w:lang w:eastAsia="zh-TW"/>
        </w:rPr>
        <w:t xml:space="preserve">the joke or lines are </w:t>
      </w:r>
      <w:r w:rsidRPr="00C46FE4">
        <w:rPr>
          <w:lang w:eastAsia="zh-TW"/>
        </w:rPr>
        <w:t>funny</w:t>
      </w:r>
    </w:p>
    <w:p w14:paraId="08639AB5" w14:textId="77777777" w:rsidR="00914FD7" w:rsidRPr="00C46FE4" w:rsidRDefault="00914FD7" w:rsidP="00E32463">
      <w:pPr>
        <w:pStyle w:val="BulletedPoints"/>
        <w:rPr>
          <w:lang w:eastAsia="zh-TW"/>
        </w:rPr>
      </w:pPr>
      <w:r w:rsidRPr="00C46FE4">
        <w:rPr>
          <w:lang w:eastAsia="zh-TW"/>
        </w:rPr>
        <w:t xml:space="preserve">You can repeat the </w:t>
      </w:r>
      <w:r w:rsidR="00865EAC" w:rsidRPr="00C46FE4">
        <w:rPr>
          <w:lang w:eastAsia="zh-TW"/>
        </w:rPr>
        <w:t xml:space="preserve">piece </w:t>
      </w:r>
      <w:r w:rsidRPr="00C46FE4">
        <w:rPr>
          <w:lang w:eastAsia="zh-TW"/>
        </w:rPr>
        <w:t>confidently and comfortably</w:t>
      </w:r>
    </w:p>
    <w:p w14:paraId="08639AB6" w14:textId="77777777" w:rsidR="00914FD7" w:rsidRPr="00C46FE4" w:rsidRDefault="00914FD7" w:rsidP="00E32463">
      <w:pPr>
        <w:pStyle w:val="BulletedPoints"/>
        <w:rPr>
          <w:lang w:eastAsia="zh-TW"/>
        </w:rPr>
      </w:pPr>
      <w:r w:rsidRPr="00C46FE4">
        <w:rPr>
          <w:lang w:eastAsia="zh-TW"/>
        </w:rPr>
        <w:t>Your choice is not offensive to anyone</w:t>
      </w:r>
      <w:r w:rsidR="008126EE" w:rsidRPr="00C46FE4">
        <w:rPr>
          <w:lang w:eastAsia="zh-TW"/>
        </w:rPr>
        <w:t xml:space="preserve"> (gender, race, age, disability</w:t>
      </w:r>
      <w:r w:rsidR="00A95A22" w:rsidRPr="00C46FE4">
        <w:rPr>
          <w:lang w:eastAsia="zh-TW"/>
        </w:rPr>
        <w:t>, politics</w:t>
      </w:r>
      <w:r w:rsidR="008126EE" w:rsidRPr="00C46FE4">
        <w:rPr>
          <w:lang w:eastAsia="zh-TW"/>
        </w:rPr>
        <w:t>)</w:t>
      </w:r>
    </w:p>
    <w:p w14:paraId="08639AB7" w14:textId="77777777" w:rsidR="00914FD7" w:rsidRPr="00C46FE4" w:rsidRDefault="00914FD7" w:rsidP="00E32463">
      <w:pPr>
        <w:pStyle w:val="BulletedPoints"/>
        <w:rPr>
          <w:lang w:eastAsia="zh-TW"/>
        </w:rPr>
      </w:pPr>
      <w:r w:rsidRPr="00C46FE4">
        <w:rPr>
          <w:lang w:eastAsia="zh-TW"/>
        </w:rPr>
        <w:t>Your audience will understand and appreciate what you are saying.</w:t>
      </w:r>
    </w:p>
    <w:p w14:paraId="08639AB8" w14:textId="77777777" w:rsidR="00716B71" w:rsidRPr="00C46FE4" w:rsidRDefault="004759F3" w:rsidP="00C00295">
      <w:pPr>
        <w:pStyle w:val="BulletedPoints"/>
        <w:rPr>
          <w:lang w:eastAsia="zh-TW"/>
        </w:rPr>
      </w:pPr>
      <w:r w:rsidRPr="00C46FE4">
        <w:rPr>
          <w:lang w:eastAsia="zh-TW"/>
        </w:rPr>
        <w:t>A</w:t>
      </w:r>
      <w:r w:rsidR="00447799" w:rsidRPr="00C46FE4">
        <w:rPr>
          <w:lang w:eastAsia="zh-TW"/>
        </w:rPr>
        <w:t xml:space="preserve"> </w:t>
      </w:r>
      <w:r w:rsidRPr="00C46FE4">
        <w:rPr>
          <w:lang w:eastAsia="zh-TW"/>
        </w:rPr>
        <w:t xml:space="preserve">joke should have a </w:t>
      </w:r>
      <w:r w:rsidR="003A2A2E" w:rsidRPr="00C46FE4">
        <w:rPr>
          <w:lang w:eastAsia="zh-TW"/>
        </w:rPr>
        <w:t>punch line</w:t>
      </w:r>
      <w:r w:rsidRPr="00C46FE4">
        <w:rPr>
          <w:lang w:eastAsia="zh-TW"/>
        </w:rPr>
        <w:t>, delivered with all you’ve got.</w:t>
      </w:r>
      <w:r w:rsidR="00865EAC" w:rsidRPr="00C46FE4">
        <w:rPr>
          <w:lang w:eastAsia="zh-TW"/>
        </w:rPr>
        <w:t xml:space="preserve"> </w:t>
      </w:r>
    </w:p>
    <w:p w14:paraId="08639AB9" w14:textId="77777777" w:rsidR="004759F3" w:rsidRPr="00C46FE4" w:rsidRDefault="004759F3" w:rsidP="004759F3">
      <w:pPr>
        <w:rPr>
          <w:lang w:eastAsia="zh-TW"/>
        </w:rPr>
      </w:pPr>
      <w:r w:rsidRPr="00C46FE4">
        <w:rPr>
          <w:lang w:eastAsia="zh-TW"/>
        </w:rPr>
        <w:t xml:space="preserve">Here are some tips for </w:t>
      </w:r>
      <w:r w:rsidR="008126EE" w:rsidRPr="00C46FE4">
        <w:rPr>
          <w:lang w:eastAsia="zh-TW"/>
        </w:rPr>
        <w:t xml:space="preserve">collecting and </w:t>
      </w:r>
      <w:r w:rsidRPr="00C46FE4">
        <w:rPr>
          <w:lang w:eastAsia="zh-TW"/>
        </w:rPr>
        <w:t>using humor</w:t>
      </w:r>
      <w:r w:rsidR="00865EAC" w:rsidRPr="00C46FE4">
        <w:rPr>
          <w:lang w:eastAsia="zh-TW"/>
        </w:rPr>
        <w:t xml:space="preserve">: </w:t>
      </w:r>
    </w:p>
    <w:p w14:paraId="08639ABA" w14:textId="77777777" w:rsidR="004759F3" w:rsidRPr="00C46FE4" w:rsidRDefault="004759F3" w:rsidP="00E32463">
      <w:pPr>
        <w:pStyle w:val="BulletedPoints"/>
        <w:rPr>
          <w:lang w:eastAsia="zh-TW"/>
        </w:rPr>
      </w:pPr>
      <w:r w:rsidRPr="00C46FE4">
        <w:rPr>
          <w:lang w:eastAsia="zh-TW"/>
        </w:rPr>
        <w:t>Jot down jokes as you hear them</w:t>
      </w:r>
      <w:r w:rsidR="00865EAC" w:rsidRPr="00C46FE4">
        <w:rPr>
          <w:lang w:eastAsia="zh-TW"/>
        </w:rPr>
        <w:t xml:space="preserve"> in everyday life</w:t>
      </w:r>
      <w:r w:rsidR="008126EE" w:rsidRPr="00C46FE4">
        <w:rPr>
          <w:lang w:eastAsia="zh-TW"/>
        </w:rPr>
        <w:t xml:space="preserve">; </w:t>
      </w:r>
      <w:r w:rsidR="000E39EF" w:rsidRPr="00C46FE4">
        <w:rPr>
          <w:lang w:eastAsia="zh-TW"/>
        </w:rPr>
        <w:t>classify them as your collection grows</w:t>
      </w:r>
    </w:p>
    <w:p w14:paraId="08639ABB" w14:textId="77777777" w:rsidR="004759F3" w:rsidRPr="00C46FE4" w:rsidRDefault="004759F3" w:rsidP="00E32463">
      <w:pPr>
        <w:pStyle w:val="BulletedPoints"/>
        <w:rPr>
          <w:lang w:eastAsia="zh-TW"/>
        </w:rPr>
      </w:pPr>
      <w:r w:rsidRPr="00C46FE4">
        <w:rPr>
          <w:lang w:eastAsia="zh-TW"/>
        </w:rPr>
        <w:t>Deliver any humor verbally only</w:t>
      </w:r>
      <w:r w:rsidR="000E39EF" w:rsidRPr="00C46FE4">
        <w:rPr>
          <w:lang w:eastAsia="zh-TW"/>
        </w:rPr>
        <w:t>, and keep things light</w:t>
      </w:r>
    </w:p>
    <w:p w14:paraId="08639ABC" w14:textId="77777777" w:rsidR="000E39EF" w:rsidRPr="00C46FE4" w:rsidRDefault="000E39EF" w:rsidP="00E32463">
      <w:pPr>
        <w:pStyle w:val="BulletedPoints"/>
        <w:rPr>
          <w:lang w:eastAsia="zh-TW"/>
        </w:rPr>
      </w:pPr>
      <w:r w:rsidRPr="00C46FE4">
        <w:rPr>
          <w:lang w:eastAsia="zh-TW"/>
        </w:rPr>
        <w:t>Match your humor to the demographics of the audience</w:t>
      </w:r>
    </w:p>
    <w:p w14:paraId="08639ABD" w14:textId="77777777" w:rsidR="004759F3" w:rsidRPr="00C46FE4" w:rsidRDefault="00716B71" w:rsidP="00E32463">
      <w:pPr>
        <w:pStyle w:val="BulletedPoints"/>
        <w:rPr>
          <w:lang w:eastAsia="zh-TW"/>
        </w:rPr>
      </w:pPr>
      <w:r w:rsidRPr="00C46FE4">
        <w:rPr>
          <w:lang w:eastAsia="zh-TW"/>
        </w:rPr>
        <w:lastRenderedPageBreak/>
        <w:t>Research and c</w:t>
      </w:r>
      <w:r w:rsidR="000E39EF" w:rsidRPr="00C46FE4">
        <w:rPr>
          <w:lang w:eastAsia="zh-TW"/>
        </w:rPr>
        <w:t xml:space="preserve">onsider </w:t>
      </w:r>
      <w:r w:rsidRPr="00C46FE4">
        <w:rPr>
          <w:lang w:eastAsia="zh-TW"/>
        </w:rPr>
        <w:t xml:space="preserve">using </w:t>
      </w:r>
      <w:r w:rsidR="000E39EF" w:rsidRPr="00C46FE4">
        <w:rPr>
          <w:lang w:eastAsia="zh-TW"/>
        </w:rPr>
        <w:t>local humor if you’re working off-site</w:t>
      </w:r>
    </w:p>
    <w:p w14:paraId="08639ABE" w14:textId="77777777" w:rsidR="000E39EF" w:rsidRPr="00C46FE4" w:rsidRDefault="000E39EF" w:rsidP="00E32463">
      <w:pPr>
        <w:pStyle w:val="BulletedPoints"/>
        <w:rPr>
          <w:lang w:eastAsia="zh-TW"/>
        </w:rPr>
      </w:pPr>
      <w:r w:rsidRPr="00C46FE4">
        <w:rPr>
          <w:lang w:eastAsia="zh-TW"/>
        </w:rPr>
        <w:t>Don’t be afraid to poke fun at yourself.</w:t>
      </w:r>
    </w:p>
    <w:p w14:paraId="08639ABF" w14:textId="77777777" w:rsidR="008126EE" w:rsidRDefault="00FC1823" w:rsidP="00DA13C8">
      <w:pPr>
        <w:rPr>
          <w:lang w:eastAsia="zh-TW"/>
        </w:rPr>
      </w:pPr>
      <w:r w:rsidRPr="00C46FE4">
        <w:rPr>
          <w:lang w:eastAsia="zh-TW"/>
        </w:rPr>
        <w:t>If a joke</w:t>
      </w:r>
      <w:r w:rsidR="008126EE" w:rsidRPr="00C46FE4">
        <w:rPr>
          <w:lang w:eastAsia="zh-TW"/>
        </w:rPr>
        <w:t xml:space="preserve"> or delivering humor with words</w:t>
      </w:r>
      <w:r w:rsidRPr="00C46FE4">
        <w:rPr>
          <w:lang w:eastAsia="zh-TW"/>
        </w:rPr>
        <w:t xml:space="preserve"> isn't within your comfort level, consider sharing a lighthearted cartoon, doing a simple magic trick, or </w:t>
      </w:r>
      <w:r w:rsidR="008B2FF7" w:rsidRPr="00C46FE4">
        <w:rPr>
          <w:lang w:eastAsia="zh-TW"/>
        </w:rPr>
        <w:t xml:space="preserve">doing </w:t>
      </w:r>
      <w:r w:rsidRPr="00C46FE4">
        <w:rPr>
          <w:lang w:eastAsia="zh-TW"/>
        </w:rPr>
        <w:t xml:space="preserve">something else </w:t>
      </w:r>
      <w:r w:rsidR="008B2FF7" w:rsidRPr="00C46FE4">
        <w:rPr>
          <w:lang w:eastAsia="zh-TW"/>
        </w:rPr>
        <w:t xml:space="preserve">that is </w:t>
      </w:r>
      <w:r w:rsidRPr="00C46FE4">
        <w:rPr>
          <w:lang w:eastAsia="zh-TW"/>
        </w:rPr>
        <w:t>unexpected</w:t>
      </w:r>
      <w:r w:rsidR="008B2FF7" w:rsidRPr="00C46FE4">
        <w:rPr>
          <w:lang w:eastAsia="zh-TW"/>
        </w:rPr>
        <w:t xml:space="preserve"> and </w:t>
      </w:r>
      <w:r w:rsidRPr="00C46FE4">
        <w:rPr>
          <w:lang w:eastAsia="zh-TW"/>
        </w:rPr>
        <w:t xml:space="preserve">evokes </w:t>
      </w:r>
      <w:r w:rsidR="008B2FF7" w:rsidRPr="00C46FE4">
        <w:rPr>
          <w:lang w:eastAsia="zh-TW"/>
        </w:rPr>
        <w:t xml:space="preserve">a reaction and some </w:t>
      </w:r>
      <w:r w:rsidRPr="00C46FE4">
        <w:rPr>
          <w:lang w:eastAsia="zh-TW"/>
        </w:rPr>
        <w:t xml:space="preserve">emotion from the participants. </w:t>
      </w:r>
    </w:p>
    <w:p w14:paraId="08639AC0" w14:textId="77777777" w:rsidR="006F2D02" w:rsidRPr="00C46FE4" w:rsidRDefault="006F2D02" w:rsidP="00DA13C8">
      <w:pPr>
        <w:rPr>
          <w:lang w:eastAsia="zh-TW"/>
        </w:rPr>
      </w:pPr>
    </w:p>
    <w:p w14:paraId="08639AC1" w14:textId="77777777" w:rsidR="00C7409A" w:rsidRPr="00C46FE4" w:rsidRDefault="00C7409A" w:rsidP="00142FE3">
      <w:pPr>
        <w:pStyle w:val="Heading2"/>
        <w:rPr>
          <w:lang w:eastAsia="zh-TW"/>
        </w:rPr>
      </w:pPr>
      <w:bookmarkStart w:id="79" w:name="_Toc535144093"/>
      <w:r w:rsidRPr="00C46FE4">
        <w:rPr>
          <w:lang w:eastAsia="zh-TW"/>
        </w:rPr>
        <w:t>Ask Them a Question</w:t>
      </w:r>
      <w:bookmarkEnd w:id="79"/>
    </w:p>
    <w:p w14:paraId="08639AC2" w14:textId="77777777" w:rsidR="00380649" w:rsidRPr="00C46FE4" w:rsidRDefault="00C00295" w:rsidP="00380649">
      <w:pPr>
        <w:rPr>
          <w:lang w:eastAsia="zh-TW"/>
        </w:rPr>
      </w:pPr>
      <w:r>
        <w:rPr>
          <w:noProof/>
          <w:lang w:bidi="ar-SA"/>
        </w:rPr>
        <w:drawing>
          <wp:anchor distT="0" distB="0" distL="114300" distR="114300" simplePos="0" relativeHeight="251719680" behindDoc="0" locked="0" layoutInCell="1" allowOverlap="1" wp14:anchorId="08639B87" wp14:editId="08639B88">
            <wp:simplePos x="0" y="0"/>
            <wp:positionH relativeFrom="margin">
              <wp:posOffset>5106035</wp:posOffset>
            </wp:positionH>
            <wp:positionV relativeFrom="margin">
              <wp:posOffset>2037080</wp:posOffset>
            </wp:positionV>
            <wp:extent cx="914400" cy="1005840"/>
            <wp:effectExtent l="0" t="0" r="0" b="3810"/>
            <wp:wrapSquare wrapText="bothSides"/>
            <wp:docPr id="99" name="Picture 99" descr="C:\Users\Darren\AppData\Local\Microsoft\Windows\Temporary Internet Files\Content.IE5\OVV8IZ9R\MC9003835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Darren\AppData\Local\Microsoft\Windows\Temporary Internet Files\Content.IE5\OVV8IZ9R\MC900383528[1].wmf"/>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914400" cy="1005840"/>
                    </a:xfrm>
                    <a:prstGeom prst="rect">
                      <a:avLst/>
                    </a:prstGeom>
                    <a:noFill/>
                    <a:ln>
                      <a:noFill/>
                    </a:ln>
                  </pic:spPr>
                </pic:pic>
              </a:graphicData>
            </a:graphic>
          </wp:anchor>
        </w:drawing>
      </w:r>
      <w:r w:rsidR="00CB0572" w:rsidRPr="00C46FE4">
        <w:rPr>
          <w:lang w:eastAsia="zh-TW"/>
        </w:rPr>
        <w:t>Q</w:t>
      </w:r>
      <w:r w:rsidR="00380649" w:rsidRPr="00C46FE4">
        <w:rPr>
          <w:lang w:eastAsia="zh-TW"/>
        </w:rPr>
        <w:t>uestions</w:t>
      </w:r>
      <w:r w:rsidR="00A10AB1" w:rsidRPr="00C46FE4">
        <w:rPr>
          <w:lang w:eastAsia="zh-TW"/>
        </w:rPr>
        <w:t xml:space="preserve"> can be used in many ways</w:t>
      </w:r>
      <w:r w:rsidR="00142FE3" w:rsidRPr="00C46FE4">
        <w:rPr>
          <w:lang w:eastAsia="zh-TW"/>
        </w:rPr>
        <w:t xml:space="preserve">, </w:t>
      </w:r>
      <w:r w:rsidR="00A10AB1" w:rsidRPr="00C46FE4">
        <w:rPr>
          <w:lang w:eastAsia="zh-TW"/>
        </w:rPr>
        <w:t>and at just about any time during</w:t>
      </w:r>
      <w:r w:rsidR="00CC4DCA" w:rsidRPr="00C46FE4">
        <w:rPr>
          <w:lang w:eastAsia="zh-TW"/>
        </w:rPr>
        <w:t xml:space="preserve"> your </w:t>
      </w:r>
      <w:r w:rsidR="00A10AB1" w:rsidRPr="00C46FE4">
        <w:rPr>
          <w:lang w:eastAsia="zh-TW"/>
        </w:rPr>
        <w:t>presentation.</w:t>
      </w:r>
    </w:p>
    <w:p w14:paraId="08639AC3" w14:textId="77777777" w:rsidR="00380649" w:rsidRPr="00C46FE4" w:rsidRDefault="00380649" w:rsidP="00E32463">
      <w:pPr>
        <w:pStyle w:val="BulletedPoints"/>
        <w:rPr>
          <w:lang w:eastAsia="zh-TW"/>
        </w:rPr>
      </w:pPr>
      <w:r w:rsidRPr="00C46FE4">
        <w:rPr>
          <w:lang w:eastAsia="zh-TW"/>
        </w:rPr>
        <w:t>As an opener</w:t>
      </w:r>
    </w:p>
    <w:p w14:paraId="08639AC4" w14:textId="77777777" w:rsidR="00380649" w:rsidRPr="00C46FE4" w:rsidRDefault="00380649" w:rsidP="00E32463">
      <w:pPr>
        <w:pStyle w:val="BulletedPoints"/>
        <w:rPr>
          <w:lang w:eastAsia="zh-TW"/>
        </w:rPr>
      </w:pPr>
      <w:r w:rsidRPr="00C46FE4">
        <w:rPr>
          <w:lang w:eastAsia="zh-TW"/>
        </w:rPr>
        <w:t xml:space="preserve">To check </w:t>
      </w:r>
      <w:r w:rsidR="00142FE3" w:rsidRPr="00C46FE4">
        <w:rPr>
          <w:lang w:eastAsia="zh-TW"/>
        </w:rPr>
        <w:t>whether</w:t>
      </w:r>
      <w:r w:rsidR="00A10AB1" w:rsidRPr="00C46FE4">
        <w:rPr>
          <w:lang w:eastAsia="zh-TW"/>
        </w:rPr>
        <w:t xml:space="preserve"> the desired </w:t>
      </w:r>
      <w:r w:rsidRPr="00C46FE4">
        <w:rPr>
          <w:lang w:eastAsia="zh-TW"/>
        </w:rPr>
        <w:t>learning</w:t>
      </w:r>
      <w:r w:rsidR="00A10AB1" w:rsidRPr="00C46FE4">
        <w:rPr>
          <w:lang w:eastAsia="zh-TW"/>
        </w:rPr>
        <w:t xml:space="preserve"> is occurring, or to extend the learning</w:t>
      </w:r>
      <w:r w:rsidR="00CC4DCA" w:rsidRPr="00C46FE4">
        <w:rPr>
          <w:lang w:eastAsia="zh-TW"/>
        </w:rPr>
        <w:t xml:space="preserve"> experience</w:t>
      </w:r>
    </w:p>
    <w:p w14:paraId="08639AC5" w14:textId="77777777" w:rsidR="00380649" w:rsidRPr="00C46FE4" w:rsidRDefault="00380649" w:rsidP="00E32463">
      <w:pPr>
        <w:pStyle w:val="BulletedPoints"/>
        <w:rPr>
          <w:lang w:eastAsia="zh-TW"/>
        </w:rPr>
      </w:pPr>
      <w:r w:rsidRPr="00C46FE4">
        <w:rPr>
          <w:lang w:eastAsia="zh-TW"/>
        </w:rPr>
        <w:t>To diffuse a difficult or uncomfortable situation</w:t>
      </w:r>
    </w:p>
    <w:p w14:paraId="08639AC6" w14:textId="77777777" w:rsidR="00142FE3" w:rsidRPr="00C46FE4" w:rsidRDefault="00142FE3" w:rsidP="00E32463">
      <w:pPr>
        <w:pStyle w:val="BulletedPoints"/>
        <w:rPr>
          <w:lang w:eastAsia="zh-TW"/>
        </w:rPr>
      </w:pPr>
      <w:r w:rsidRPr="00C46FE4">
        <w:rPr>
          <w:lang w:eastAsia="zh-TW"/>
        </w:rPr>
        <w:t>To fill a long pause</w:t>
      </w:r>
    </w:p>
    <w:p w14:paraId="08639AC7" w14:textId="77777777" w:rsidR="00A10AB1" w:rsidRPr="00C46FE4" w:rsidRDefault="00A10AB1" w:rsidP="00E32463">
      <w:pPr>
        <w:pStyle w:val="BulletedPoints"/>
        <w:rPr>
          <w:lang w:eastAsia="zh-TW"/>
        </w:rPr>
      </w:pPr>
      <w:r w:rsidRPr="00C46FE4">
        <w:rPr>
          <w:lang w:eastAsia="zh-TW"/>
        </w:rPr>
        <w:t>To get a feel about the mood in the room.</w:t>
      </w:r>
    </w:p>
    <w:p w14:paraId="08639AC8" w14:textId="77777777" w:rsidR="00C7409A" w:rsidRPr="00C46FE4" w:rsidRDefault="00F505FF" w:rsidP="00C7409A">
      <w:pPr>
        <w:rPr>
          <w:lang w:eastAsia="zh-TW"/>
        </w:rPr>
      </w:pPr>
      <w:r w:rsidRPr="00C46FE4">
        <w:rPr>
          <w:lang w:eastAsia="zh-TW"/>
        </w:rPr>
        <w:t>As we</w:t>
      </w:r>
      <w:r w:rsidR="00FA16A4" w:rsidRPr="00C46FE4">
        <w:rPr>
          <w:lang w:eastAsia="zh-TW"/>
        </w:rPr>
        <w:t xml:space="preserve"> learned </w:t>
      </w:r>
      <w:r w:rsidR="00C8195D" w:rsidRPr="00C46FE4">
        <w:rPr>
          <w:lang w:eastAsia="zh-TW"/>
        </w:rPr>
        <w:t xml:space="preserve">in </w:t>
      </w:r>
      <w:r w:rsidRPr="00C46FE4">
        <w:rPr>
          <w:lang w:eastAsia="zh-TW"/>
        </w:rPr>
        <w:t xml:space="preserve">module four, Verbal Communication Skills, </w:t>
      </w:r>
      <w:r w:rsidR="000F2534" w:rsidRPr="00C46FE4">
        <w:rPr>
          <w:lang w:eastAsia="zh-TW"/>
        </w:rPr>
        <w:t>you</w:t>
      </w:r>
      <w:r w:rsidR="00142FE3" w:rsidRPr="00C46FE4">
        <w:rPr>
          <w:lang w:eastAsia="zh-TW"/>
        </w:rPr>
        <w:t xml:space="preserve"> </w:t>
      </w:r>
      <w:r w:rsidR="00C8195D" w:rsidRPr="00C46FE4">
        <w:rPr>
          <w:lang w:eastAsia="zh-TW"/>
        </w:rPr>
        <w:t xml:space="preserve">can use </w:t>
      </w:r>
      <w:r w:rsidR="00142FE3" w:rsidRPr="00C46FE4">
        <w:rPr>
          <w:lang w:eastAsia="zh-TW"/>
        </w:rPr>
        <w:t xml:space="preserve">open, clarifying, or closed, </w:t>
      </w:r>
      <w:r w:rsidR="00C8195D" w:rsidRPr="00C46FE4">
        <w:rPr>
          <w:lang w:eastAsia="zh-TW"/>
        </w:rPr>
        <w:t xml:space="preserve">questions, </w:t>
      </w:r>
      <w:r w:rsidRPr="00C46FE4">
        <w:rPr>
          <w:lang w:eastAsia="zh-TW"/>
        </w:rPr>
        <w:t>depending upon your needs.</w:t>
      </w:r>
    </w:p>
    <w:p w14:paraId="08639AC9" w14:textId="77777777" w:rsidR="00447799" w:rsidRPr="00C46FE4" w:rsidRDefault="00447799" w:rsidP="00C7409A">
      <w:pPr>
        <w:rPr>
          <w:lang w:eastAsia="zh-TW"/>
        </w:rPr>
      </w:pPr>
    </w:p>
    <w:p w14:paraId="08639ACA" w14:textId="77777777" w:rsidR="00C7409A" w:rsidRPr="00C46FE4" w:rsidRDefault="00C7409A" w:rsidP="00C7409A">
      <w:pPr>
        <w:pStyle w:val="Heading2"/>
        <w:rPr>
          <w:lang w:eastAsia="zh-TW"/>
        </w:rPr>
      </w:pPr>
      <w:bookmarkStart w:id="80" w:name="_Toc535144094"/>
      <w:r w:rsidRPr="00C46FE4">
        <w:rPr>
          <w:lang w:eastAsia="zh-TW"/>
        </w:rPr>
        <w:t>Encouraging Discussion</w:t>
      </w:r>
      <w:bookmarkEnd w:id="80"/>
    </w:p>
    <w:p w14:paraId="08639ACB" w14:textId="77777777" w:rsidR="00CD7014" w:rsidRPr="00C46FE4" w:rsidRDefault="00C00295" w:rsidP="00CD7014">
      <w:pPr>
        <w:rPr>
          <w:lang w:eastAsia="zh-TW"/>
        </w:rPr>
      </w:pPr>
      <w:r>
        <w:rPr>
          <w:noProof/>
          <w:lang w:bidi="ar-SA"/>
        </w:rPr>
        <w:drawing>
          <wp:anchor distT="0" distB="0" distL="114300" distR="114300" simplePos="0" relativeHeight="251720704" behindDoc="0" locked="0" layoutInCell="1" allowOverlap="1" wp14:anchorId="08639B89" wp14:editId="08639B8A">
            <wp:simplePos x="0" y="0"/>
            <wp:positionH relativeFrom="margin">
              <wp:posOffset>31115</wp:posOffset>
            </wp:positionH>
            <wp:positionV relativeFrom="margin">
              <wp:posOffset>5543550</wp:posOffset>
            </wp:positionV>
            <wp:extent cx="914400" cy="1066165"/>
            <wp:effectExtent l="0" t="0" r="0" b="635"/>
            <wp:wrapSquare wrapText="bothSides"/>
            <wp:docPr id="101" name="Picture 101" descr="C:\Users\Darren\AppData\Local\Microsoft\Windows\Temporary Internet Files\Content.IE5\31B2RP17\MC9102210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Darren\AppData\Local\Microsoft\Windows\Temporary Internet Files\Content.IE5\31B2RP17\MC910221021[1].jp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914400" cy="1066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7014" w:rsidRPr="00C46FE4">
        <w:rPr>
          <w:lang w:eastAsia="zh-TW"/>
        </w:rPr>
        <w:t xml:space="preserve">Much of the discussion during your presentation will be structured </w:t>
      </w:r>
      <w:r w:rsidR="00EA0117" w:rsidRPr="00C46FE4">
        <w:rPr>
          <w:lang w:eastAsia="zh-TW"/>
        </w:rPr>
        <w:t>to fit</w:t>
      </w:r>
      <w:r w:rsidR="00CD7014" w:rsidRPr="00C46FE4">
        <w:rPr>
          <w:lang w:eastAsia="zh-TW"/>
        </w:rPr>
        <w:t xml:space="preserve"> with </w:t>
      </w:r>
      <w:r w:rsidR="00EA0117" w:rsidRPr="00C46FE4">
        <w:rPr>
          <w:lang w:eastAsia="zh-TW"/>
        </w:rPr>
        <w:t xml:space="preserve">the </w:t>
      </w:r>
      <w:r w:rsidR="00CD7014" w:rsidRPr="00C46FE4">
        <w:rPr>
          <w:lang w:eastAsia="zh-TW"/>
        </w:rPr>
        <w:t>learning exercises. If a remark or question is made during a discussion that is off topic or something that should not be dealt with</w:t>
      </w:r>
      <w:r w:rsidR="00A07763" w:rsidRPr="00C46FE4">
        <w:rPr>
          <w:lang w:eastAsia="zh-TW"/>
        </w:rPr>
        <w:t xml:space="preserve"> at the time</w:t>
      </w:r>
      <w:r w:rsidR="00CD7014" w:rsidRPr="00C46FE4">
        <w:rPr>
          <w:lang w:eastAsia="zh-TW"/>
        </w:rPr>
        <w:t>, you can always add it to the parking lot, a</w:t>
      </w:r>
      <w:r w:rsidR="0016520E" w:rsidRPr="00C46FE4">
        <w:rPr>
          <w:lang w:eastAsia="zh-TW"/>
        </w:rPr>
        <w:t>nd return to it during the wrap-</w:t>
      </w:r>
      <w:r w:rsidR="00CD7014" w:rsidRPr="00C46FE4">
        <w:rPr>
          <w:lang w:eastAsia="zh-TW"/>
        </w:rPr>
        <w:t>up</w:t>
      </w:r>
      <w:r w:rsidR="00A07763" w:rsidRPr="00C46FE4">
        <w:rPr>
          <w:lang w:eastAsia="zh-TW"/>
        </w:rPr>
        <w:t xml:space="preserve"> to bring closure.</w:t>
      </w:r>
    </w:p>
    <w:p w14:paraId="08639ACC" w14:textId="77777777" w:rsidR="00BA32FB" w:rsidRPr="00C46FE4" w:rsidRDefault="00BA32FB" w:rsidP="00CD7014">
      <w:pPr>
        <w:rPr>
          <w:lang w:eastAsia="zh-TW"/>
        </w:rPr>
      </w:pPr>
    </w:p>
    <w:p w14:paraId="08639ACD" w14:textId="77777777" w:rsidR="00D502F1" w:rsidRDefault="00D502F1">
      <w:pPr>
        <w:spacing w:after="0" w:line="240" w:lineRule="auto"/>
        <w:rPr>
          <w:lang w:eastAsia="zh-TW"/>
        </w:rPr>
      </w:pPr>
      <w:r>
        <w:rPr>
          <w:lang w:eastAsia="zh-TW"/>
        </w:rPr>
        <w:br w:type="page"/>
      </w:r>
    </w:p>
    <w:p w14:paraId="08639ACE" w14:textId="77777777" w:rsidR="007E2C00" w:rsidRPr="00C46FE4" w:rsidRDefault="00C7409A" w:rsidP="00C7409A">
      <w:pPr>
        <w:pStyle w:val="Heading2"/>
        <w:rPr>
          <w:lang w:eastAsia="zh-TW"/>
        </w:rPr>
      </w:pPr>
      <w:bookmarkStart w:id="81" w:name="_Toc535144095"/>
      <w:r w:rsidRPr="00C46FE4">
        <w:rPr>
          <w:lang w:eastAsia="zh-TW"/>
        </w:rPr>
        <w:lastRenderedPageBreak/>
        <w:t>Dealing with Questions</w:t>
      </w:r>
      <w:bookmarkEnd w:id="81"/>
    </w:p>
    <w:p w14:paraId="08639ACF" w14:textId="77777777" w:rsidR="007803D4" w:rsidRPr="00C46FE4" w:rsidRDefault="00C00295" w:rsidP="007803D4">
      <w:pPr>
        <w:rPr>
          <w:lang w:eastAsia="zh-TW"/>
        </w:rPr>
      </w:pPr>
      <w:r>
        <w:rPr>
          <w:bCs/>
          <w:noProof/>
          <w:color w:val="365F91"/>
          <w:lang w:bidi="ar-SA"/>
        </w:rPr>
        <w:drawing>
          <wp:anchor distT="0" distB="0" distL="114300" distR="114300" simplePos="0" relativeHeight="251721728" behindDoc="0" locked="0" layoutInCell="1" allowOverlap="1" wp14:anchorId="08639B8B" wp14:editId="08639B8C">
            <wp:simplePos x="0" y="0"/>
            <wp:positionH relativeFrom="margin">
              <wp:posOffset>4933315</wp:posOffset>
            </wp:positionH>
            <wp:positionV relativeFrom="margin">
              <wp:posOffset>351155</wp:posOffset>
            </wp:positionV>
            <wp:extent cx="1005840" cy="1270635"/>
            <wp:effectExtent l="0" t="0" r="3810" b="5715"/>
            <wp:wrapSquare wrapText="bothSides"/>
            <wp:docPr id="102" name="Picture 102" descr="C:\Users\Darren\AppData\Local\Microsoft\Windows\Temporary Internet Files\Content.IE5\FTRMPN7N\MC9003832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Darren\AppData\Local\Microsoft\Windows\Temporary Internet Files\Content.IE5\FTRMPN7N\MC900383238[1].wm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05840" cy="1270635"/>
                    </a:xfrm>
                    <a:prstGeom prst="rect">
                      <a:avLst/>
                    </a:prstGeom>
                    <a:noFill/>
                    <a:ln>
                      <a:noFill/>
                    </a:ln>
                  </pic:spPr>
                </pic:pic>
              </a:graphicData>
            </a:graphic>
          </wp:anchor>
        </w:drawing>
      </w:r>
      <w:r w:rsidR="009E3D85" w:rsidRPr="00C46FE4">
        <w:rPr>
          <w:b/>
        </w:rPr>
        <w:t>Q</w:t>
      </w:r>
      <w:r w:rsidR="0000012A" w:rsidRPr="00C46FE4">
        <w:rPr>
          <w:b/>
        </w:rPr>
        <w:t>&amp;A Session</w:t>
      </w:r>
      <w:r w:rsidR="00D01829" w:rsidRPr="00C46FE4">
        <w:rPr>
          <w:b/>
        </w:rPr>
        <w:t>s</w:t>
      </w:r>
      <w:r w:rsidR="00E32463">
        <w:rPr>
          <w:b/>
        </w:rPr>
        <w:t xml:space="preserve">: </w:t>
      </w:r>
      <w:r w:rsidR="007803D4" w:rsidRPr="00C46FE4">
        <w:rPr>
          <w:lang w:eastAsia="zh-TW"/>
        </w:rPr>
        <w:t>If time permits</w:t>
      </w:r>
      <w:r w:rsidR="00736788" w:rsidRPr="00C46FE4">
        <w:rPr>
          <w:lang w:eastAsia="zh-TW"/>
        </w:rPr>
        <w:t xml:space="preserve"> in your presentation</w:t>
      </w:r>
      <w:r w:rsidR="007803D4" w:rsidRPr="00C46FE4">
        <w:rPr>
          <w:lang w:eastAsia="zh-TW"/>
        </w:rPr>
        <w:t xml:space="preserve">, you may choose to hold a </w:t>
      </w:r>
      <w:r w:rsidR="00D01829" w:rsidRPr="00C46FE4">
        <w:rPr>
          <w:lang w:eastAsia="zh-TW"/>
        </w:rPr>
        <w:t xml:space="preserve">general </w:t>
      </w:r>
      <w:r w:rsidR="007803D4" w:rsidRPr="00C46FE4">
        <w:rPr>
          <w:lang w:eastAsia="zh-TW"/>
        </w:rPr>
        <w:t xml:space="preserve">question-and-answer session. Since </w:t>
      </w:r>
      <w:r w:rsidR="00D01829" w:rsidRPr="00C46FE4">
        <w:rPr>
          <w:lang w:eastAsia="zh-TW"/>
        </w:rPr>
        <w:t xml:space="preserve">as the presenter </w:t>
      </w:r>
      <w:r w:rsidR="007803D4" w:rsidRPr="00C46FE4">
        <w:rPr>
          <w:lang w:eastAsia="zh-TW"/>
        </w:rPr>
        <w:t>you are in control, you can decide when to stop the discussion.</w:t>
      </w:r>
      <w:r w:rsidR="00447799" w:rsidRPr="00C46FE4">
        <w:rPr>
          <w:lang w:eastAsia="zh-TW"/>
        </w:rPr>
        <w:t xml:space="preserve"> </w:t>
      </w:r>
      <w:r w:rsidR="007803D4" w:rsidRPr="00C46FE4">
        <w:rPr>
          <w:lang w:eastAsia="zh-TW"/>
        </w:rPr>
        <w:t>In a large room, be prepared to repeat each question</w:t>
      </w:r>
      <w:r w:rsidR="00D01829" w:rsidRPr="00C46FE4">
        <w:rPr>
          <w:lang w:eastAsia="zh-TW"/>
        </w:rPr>
        <w:t xml:space="preserve">. </w:t>
      </w:r>
      <w:r w:rsidR="007803D4" w:rsidRPr="00C46FE4">
        <w:rPr>
          <w:lang w:eastAsia="zh-TW"/>
        </w:rPr>
        <w:t>If no questions arise, be prepared to ask one yourself.</w:t>
      </w:r>
    </w:p>
    <w:p w14:paraId="08639AD0" w14:textId="77777777" w:rsidR="0016520E" w:rsidRPr="00C46FE4" w:rsidRDefault="0016520E" w:rsidP="007803D4">
      <w:pPr>
        <w:rPr>
          <w:lang w:eastAsia="zh-TW"/>
        </w:rPr>
      </w:pPr>
      <w:r w:rsidRPr="00C46FE4">
        <w:rPr>
          <w:lang w:eastAsia="zh-TW"/>
        </w:rPr>
        <w:t>You can use an open question to begin the session:</w:t>
      </w:r>
      <w:r w:rsidR="00C00295" w:rsidRPr="00C00295">
        <w:rPr>
          <w:bCs/>
          <w:noProof/>
          <w:color w:val="365F91"/>
          <w:lang w:bidi="ar-SA"/>
        </w:rPr>
        <w:t xml:space="preserve"> </w:t>
      </w:r>
      <w:r w:rsidRPr="00C46FE4">
        <w:rPr>
          <w:lang w:eastAsia="zh-TW"/>
        </w:rPr>
        <w:t>“What questions do you have?”</w:t>
      </w:r>
    </w:p>
    <w:p w14:paraId="08639AD1" w14:textId="77777777" w:rsidR="0000012A" w:rsidRPr="00C46FE4" w:rsidRDefault="00D179AC" w:rsidP="007803D4">
      <w:pPr>
        <w:rPr>
          <w:lang w:eastAsia="zh-TW"/>
        </w:rPr>
      </w:pPr>
      <w:r w:rsidRPr="00C46FE4">
        <w:rPr>
          <w:b/>
        </w:rPr>
        <w:t>Restating</w:t>
      </w:r>
      <w:r w:rsidR="0000012A" w:rsidRPr="00C46FE4">
        <w:rPr>
          <w:b/>
        </w:rPr>
        <w:t xml:space="preserve"> Negative Questions</w:t>
      </w:r>
      <w:r w:rsidR="00E32463">
        <w:rPr>
          <w:b/>
        </w:rPr>
        <w:t xml:space="preserve">: </w:t>
      </w:r>
      <w:r w:rsidR="0000012A" w:rsidRPr="00C46FE4">
        <w:rPr>
          <w:lang w:eastAsia="zh-TW"/>
        </w:rPr>
        <w:t>If a question is phrased negatively, restate it. For example, "Why have so many of his staff displayed chronic absenteeism?" can be restated as "Let's explore what we can do to reduce absenteeism</w:t>
      </w:r>
      <w:r w:rsidR="00736788" w:rsidRPr="00C46FE4">
        <w:rPr>
          <w:lang w:eastAsia="zh-TW"/>
        </w:rPr>
        <w:t xml:space="preserve"> in the team</w:t>
      </w:r>
      <w:r w:rsidR="0000012A" w:rsidRPr="00C46FE4">
        <w:rPr>
          <w:lang w:eastAsia="zh-TW"/>
        </w:rPr>
        <w:t>."</w:t>
      </w:r>
    </w:p>
    <w:p w14:paraId="08639AD2" w14:textId="77777777" w:rsidR="00380649" w:rsidRPr="00C46FE4" w:rsidRDefault="00D01829" w:rsidP="00E13A3C">
      <w:pPr>
        <w:rPr>
          <w:lang w:eastAsia="zh-TW"/>
        </w:rPr>
      </w:pPr>
      <w:r w:rsidRPr="00C46FE4">
        <w:rPr>
          <w:b/>
        </w:rPr>
        <w:t>Off-topic</w:t>
      </w:r>
      <w:r w:rsidR="00E32463">
        <w:rPr>
          <w:b/>
        </w:rPr>
        <w:t xml:space="preserve">: </w:t>
      </w:r>
      <w:r w:rsidRPr="00C46FE4">
        <w:rPr>
          <w:lang w:eastAsia="zh-TW"/>
        </w:rPr>
        <w:t>Don't forget about the parking lot if you receive an off-topic question.</w:t>
      </w:r>
    </w:p>
    <w:p w14:paraId="08639AD3" w14:textId="77777777" w:rsidR="00D01829" w:rsidRPr="00C46FE4" w:rsidRDefault="00D01829" w:rsidP="00D01829">
      <w:pPr>
        <w:rPr>
          <w:lang w:eastAsia="zh-TW"/>
        </w:rPr>
      </w:pPr>
      <w:r w:rsidRPr="00C46FE4">
        <w:rPr>
          <w:b/>
        </w:rPr>
        <w:t>Leveraging experience in the room</w:t>
      </w:r>
      <w:r w:rsidR="00E32463">
        <w:rPr>
          <w:b/>
        </w:rPr>
        <w:t xml:space="preserve">: </w:t>
      </w:r>
      <w:r w:rsidRPr="00C46FE4">
        <w:rPr>
          <w:lang w:eastAsia="zh-TW"/>
        </w:rPr>
        <w:t>There may be situations when you wish to redirect a question to one of the participants.</w:t>
      </w:r>
      <w:r w:rsidR="00E06F9B" w:rsidRPr="00C46FE4">
        <w:rPr>
          <w:lang w:eastAsia="zh-TW"/>
        </w:rPr>
        <w:t xml:space="preserve"> Again, you are in charge, so call upon someone and keep the discussion moving on afterward.</w:t>
      </w:r>
    </w:p>
    <w:p w14:paraId="08639AD4" w14:textId="77777777" w:rsidR="00E06F9B" w:rsidRPr="00C46FE4" w:rsidRDefault="00E06F9B" w:rsidP="00D01829">
      <w:pPr>
        <w:rPr>
          <w:lang w:eastAsia="zh-TW"/>
        </w:rPr>
      </w:pPr>
      <w:r w:rsidRPr="00C46FE4">
        <w:rPr>
          <w:lang w:eastAsia="zh-TW"/>
        </w:rPr>
        <w:t xml:space="preserve">The following exercise is a fun, light way to </w:t>
      </w:r>
      <w:r w:rsidR="00B71234" w:rsidRPr="00C46FE4">
        <w:rPr>
          <w:lang w:eastAsia="zh-TW"/>
        </w:rPr>
        <w:t xml:space="preserve">prompt a </w:t>
      </w:r>
      <w:r w:rsidRPr="00C46FE4">
        <w:rPr>
          <w:lang w:eastAsia="zh-TW"/>
        </w:rPr>
        <w:t xml:space="preserve">group </w:t>
      </w:r>
      <w:r w:rsidR="00B71234" w:rsidRPr="00C46FE4">
        <w:rPr>
          <w:lang w:eastAsia="zh-TW"/>
        </w:rPr>
        <w:t xml:space="preserve">to ask </w:t>
      </w:r>
      <w:r w:rsidRPr="00C46FE4">
        <w:rPr>
          <w:lang w:eastAsia="zh-TW"/>
        </w:rPr>
        <w:t xml:space="preserve">questions to </w:t>
      </w:r>
      <w:r w:rsidR="00B71234" w:rsidRPr="00C46FE4">
        <w:rPr>
          <w:lang w:eastAsia="zh-TW"/>
        </w:rPr>
        <w:t>tackle a project or a problem.</w:t>
      </w:r>
    </w:p>
    <w:p w14:paraId="08639AD5" w14:textId="77777777" w:rsidR="00447799" w:rsidRDefault="00447799" w:rsidP="00D01829">
      <w:pPr>
        <w:rPr>
          <w:lang w:eastAsia="zh-TW"/>
        </w:rPr>
      </w:pPr>
    </w:p>
    <w:p w14:paraId="08639AD6" w14:textId="77777777" w:rsidR="00805EA9" w:rsidRPr="00975B51" w:rsidRDefault="00805EA9" w:rsidP="00805EA9">
      <w:pPr>
        <w:pStyle w:val="Heading2"/>
      </w:pPr>
      <w:bookmarkStart w:id="82" w:name="_Toc535144096"/>
      <w:r w:rsidRPr="00975B51">
        <w:t>Module Eleven: Case Study</w:t>
      </w:r>
      <w:bookmarkEnd w:id="82"/>
    </w:p>
    <w:p w14:paraId="08639AD7" w14:textId="77777777" w:rsidR="00805EA9" w:rsidRPr="00975B51" w:rsidRDefault="00805EA9" w:rsidP="00805EA9">
      <w:pPr>
        <w:rPr>
          <w:color w:val="000000" w:themeColor="text1"/>
        </w:rPr>
      </w:pPr>
      <w:r w:rsidRPr="00975B51">
        <w:rPr>
          <w:color w:val="000000" w:themeColor="text1"/>
        </w:rPr>
        <w:t>Juan had set up all the video and audio needed. He had backup plans in place, and he had practiced the presentation last night, right before he got a good night’s sleep. Juan had been giving trainings for a while. However, the only part that got to him was including humor in his training. He just never quite delivered the jokes right.</w:t>
      </w:r>
    </w:p>
    <w:p w14:paraId="08639AD8" w14:textId="77777777" w:rsidR="00805EA9" w:rsidRPr="00975B51" w:rsidRDefault="00805EA9" w:rsidP="00805EA9">
      <w:pPr>
        <w:rPr>
          <w:color w:val="000000" w:themeColor="text1"/>
        </w:rPr>
      </w:pPr>
      <w:r w:rsidRPr="00975B51">
        <w:rPr>
          <w:color w:val="000000" w:themeColor="text1"/>
        </w:rPr>
        <w:t>Juan started off by handing each participant a print-out of three newspaper headlines. ‘Local High School Dropouts Cut in Half’, ‘Kids Make Nutritious Snacks’, and ‘Hospital Sued by 7 Foot Doctors’. At first, it was quiet. Then a few chuckles and laughs rippled through the crowd.</w:t>
      </w:r>
    </w:p>
    <w:p w14:paraId="08639AD9" w14:textId="77777777" w:rsidR="00805EA9" w:rsidRPr="00975B51" w:rsidRDefault="00805EA9" w:rsidP="00805EA9">
      <w:pPr>
        <w:rPr>
          <w:color w:val="000000" w:themeColor="text1"/>
        </w:rPr>
      </w:pPr>
      <w:r w:rsidRPr="00975B51">
        <w:rPr>
          <w:color w:val="000000" w:themeColor="text1"/>
        </w:rPr>
        <w:t>Juan let the newspapers tell the joke for him, and he said, “As you can see, exact and careful wording and phrasing is necessary, whether you’re a newspaper or an advertising agency. Which is what we will be talking about today…”</w:t>
      </w:r>
    </w:p>
    <w:p w14:paraId="08639ADA" w14:textId="77777777" w:rsidR="00805EA9" w:rsidRDefault="00805EA9" w:rsidP="00805EA9">
      <w:pPr>
        <w:rPr>
          <w:color w:val="000000" w:themeColor="text1"/>
        </w:rPr>
      </w:pPr>
      <w:r w:rsidRPr="00975B51">
        <w:rPr>
          <w:color w:val="000000" w:themeColor="text1"/>
        </w:rPr>
        <w:t>The training proceeded successfully forward.</w:t>
      </w:r>
    </w:p>
    <w:p w14:paraId="08639ADB" w14:textId="77777777" w:rsidR="00805EA9" w:rsidRDefault="00805EA9">
      <w:pPr>
        <w:spacing w:after="0" w:line="240" w:lineRule="auto"/>
        <w:rPr>
          <w:color w:val="000000" w:themeColor="text1"/>
        </w:rPr>
      </w:pPr>
      <w:r>
        <w:rPr>
          <w:color w:val="000000" w:themeColor="text1"/>
        </w:rPr>
        <w:br w:type="page"/>
      </w:r>
    </w:p>
    <w:p w14:paraId="08639ADC" w14:textId="77777777" w:rsidR="00805EA9" w:rsidRPr="00975B51" w:rsidRDefault="00805EA9" w:rsidP="00805EA9">
      <w:pPr>
        <w:pStyle w:val="Heading2"/>
      </w:pPr>
      <w:bookmarkStart w:id="83" w:name="_Toc535144097"/>
      <w:r w:rsidRPr="00975B51">
        <w:lastRenderedPageBreak/>
        <w:t>Module Eleven: Review Questions</w:t>
      </w:r>
      <w:bookmarkEnd w:id="83"/>
    </w:p>
    <w:p w14:paraId="08639ADD" w14:textId="77777777" w:rsidR="00805EA9" w:rsidRPr="00975B51" w:rsidRDefault="00805EA9" w:rsidP="00011435">
      <w:pPr>
        <w:numPr>
          <w:ilvl w:val="0"/>
          <w:numId w:val="33"/>
        </w:numPr>
        <w:tabs>
          <w:tab w:val="left" w:pos="1710"/>
        </w:tabs>
        <w:spacing w:before="240"/>
        <w:rPr>
          <w:rFonts w:asciiTheme="minorHAnsi" w:hAnsiTheme="minorHAnsi"/>
          <w:color w:val="000000" w:themeColor="text1"/>
        </w:rPr>
      </w:pPr>
      <w:r w:rsidRPr="00975B51">
        <w:rPr>
          <w:rFonts w:asciiTheme="minorHAnsi" w:hAnsiTheme="minorHAnsi"/>
          <w:color w:val="000000" w:themeColor="text1"/>
        </w:rPr>
        <w:t>When is ‘bringing it to the next level’ something you can accomplish?</w:t>
      </w:r>
    </w:p>
    <w:p w14:paraId="08639ADE" w14:textId="77777777" w:rsidR="00805EA9" w:rsidRPr="00975B51" w:rsidRDefault="00805EA9" w:rsidP="00011435">
      <w:pPr>
        <w:pStyle w:val="ListParagraph"/>
        <w:numPr>
          <w:ilvl w:val="0"/>
          <w:numId w:val="35"/>
        </w:numPr>
        <w:spacing w:after="0"/>
        <w:ind w:left="1080"/>
        <w:rPr>
          <w:rFonts w:asciiTheme="minorHAnsi" w:hAnsiTheme="minorHAnsi"/>
          <w:color w:val="000000" w:themeColor="text1"/>
        </w:rPr>
      </w:pPr>
      <w:r w:rsidRPr="00975B51">
        <w:rPr>
          <w:rFonts w:asciiTheme="minorHAnsi" w:hAnsiTheme="minorHAnsi"/>
          <w:color w:val="000000" w:themeColor="text1"/>
        </w:rPr>
        <w:t>At any time, at any comfort level.</w:t>
      </w:r>
    </w:p>
    <w:p w14:paraId="08639ADF" w14:textId="77777777" w:rsidR="00805EA9" w:rsidRPr="00975B51" w:rsidRDefault="00805EA9" w:rsidP="00011435">
      <w:pPr>
        <w:pStyle w:val="ListParagraph"/>
        <w:numPr>
          <w:ilvl w:val="0"/>
          <w:numId w:val="35"/>
        </w:numPr>
        <w:spacing w:after="0"/>
        <w:ind w:left="1080"/>
        <w:rPr>
          <w:rFonts w:asciiTheme="minorHAnsi" w:hAnsiTheme="minorHAnsi"/>
          <w:color w:val="000000" w:themeColor="text1"/>
        </w:rPr>
      </w:pPr>
      <w:r w:rsidRPr="00975B51">
        <w:rPr>
          <w:rFonts w:asciiTheme="minorHAnsi" w:hAnsiTheme="minorHAnsi"/>
          <w:color w:val="000000" w:themeColor="text1"/>
        </w:rPr>
        <w:t>It is necessary in every presentation.</w:t>
      </w:r>
    </w:p>
    <w:p w14:paraId="08639AE0" w14:textId="77777777" w:rsidR="00805EA9" w:rsidRPr="00975B51" w:rsidRDefault="00805EA9" w:rsidP="00011435">
      <w:pPr>
        <w:pStyle w:val="ListParagraph"/>
        <w:numPr>
          <w:ilvl w:val="0"/>
          <w:numId w:val="35"/>
        </w:numPr>
        <w:spacing w:after="0"/>
        <w:ind w:left="1080"/>
        <w:rPr>
          <w:rFonts w:asciiTheme="minorHAnsi" w:hAnsiTheme="minorHAnsi"/>
          <w:color w:val="000000" w:themeColor="text1"/>
        </w:rPr>
      </w:pPr>
      <w:r w:rsidRPr="00975B51">
        <w:rPr>
          <w:rFonts w:asciiTheme="minorHAnsi" w:hAnsiTheme="minorHAnsi"/>
          <w:color w:val="000000" w:themeColor="text1"/>
        </w:rPr>
        <w:t>After years of practice.</w:t>
      </w:r>
    </w:p>
    <w:p w14:paraId="08639AE1" w14:textId="77777777" w:rsidR="00805EA9" w:rsidRPr="00975B51" w:rsidRDefault="00805EA9" w:rsidP="00011435">
      <w:pPr>
        <w:pStyle w:val="ListParagraph"/>
        <w:numPr>
          <w:ilvl w:val="0"/>
          <w:numId w:val="35"/>
        </w:numPr>
        <w:spacing w:after="0"/>
        <w:ind w:left="1080"/>
        <w:rPr>
          <w:rFonts w:asciiTheme="minorHAnsi" w:hAnsiTheme="minorHAnsi"/>
          <w:color w:val="000000" w:themeColor="text1"/>
        </w:rPr>
      </w:pPr>
      <w:r w:rsidRPr="00975B51">
        <w:rPr>
          <w:rFonts w:asciiTheme="minorHAnsi" w:hAnsiTheme="minorHAnsi"/>
          <w:color w:val="000000" w:themeColor="text1"/>
        </w:rPr>
        <w:t xml:space="preserve">After feeling comfortable with all of the previous topics discussed. </w:t>
      </w:r>
    </w:p>
    <w:p w14:paraId="08639AE2" w14:textId="77777777" w:rsidR="00805EA9" w:rsidRPr="00975B51" w:rsidRDefault="00805EA9" w:rsidP="00011435">
      <w:pPr>
        <w:numPr>
          <w:ilvl w:val="0"/>
          <w:numId w:val="33"/>
        </w:numPr>
        <w:tabs>
          <w:tab w:val="left" w:pos="1710"/>
        </w:tabs>
        <w:spacing w:before="240"/>
        <w:rPr>
          <w:rFonts w:asciiTheme="minorHAnsi" w:hAnsiTheme="minorHAnsi"/>
          <w:color w:val="000000" w:themeColor="text1"/>
        </w:rPr>
      </w:pPr>
      <w:r w:rsidRPr="00975B51">
        <w:rPr>
          <w:rFonts w:asciiTheme="minorHAnsi" w:hAnsiTheme="minorHAnsi"/>
          <w:color w:val="000000" w:themeColor="text1"/>
        </w:rPr>
        <w:t>How does using humor improve your presentation?</w:t>
      </w:r>
    </w:p>
    <w:p w14:paraId="08639AE3" w14:textId="77777777" w:rsidR="00805EA9" w:rsidRPr="00975B51" w:rsidRDefault="00805EA9" w:rsidP="00011435">
      <w:pPr>
        <w:pStyle w:val="ListParagraph"/>
        <w:numPr>
          <w:ilvl w:val="0"/>
          <w:numId w:val="36"/>
        </w:numPr>
        <w:spacing w:after="0"/>
        <w:rPr>
          <w:rFonts w:asciiTheme="minorHAnsi" w:hAnsiTheme="minorHAnsi"/>
          <w:color w:val="000000" w:themeColor="text1"/>
        </w:rPr>
      </w:pPr>
      <w:r w:rsidRPr="00975B51">
        <w:rPr>
          <w:rFonts w:asciiTheme="minorHAnsi" w:hAnsiTheme="minorHAnsi"/>
          <w:color w:val="000000" w:themeColor="text1"/>
        </w:rPr>
        <w:t>It increases productivity in small group activities you will assign.</w:t>
      </w:r>
    </w:p>
    <w:p w14:paraId="08639AE4" w14:textId="77777777" w:rsidR="00805EA9" w:rsidRPr="00975B51" w:rsidRDefault="00805EA9" w:rsidP="00011435">
      <w:pPr>
        <w:pStyle w:val="ListParagraph"/>
        <w:numPr>
          <w:ilvl w:val="0"/>
          <w:numId w:val="36"/>
        </w:numPr>
        <w:spacing w:after="0"/>
        <w:rPr>
          <w:rFonts w:asciiTheme="minorHAnsi" w:hAnsiTheme="minorHAnsi"/>
          <w:color w:val="000000" w:themeColor="text1"/>
        </w:rPr>
      </w:pPr>
      <w:r w:rsidRPr="00975B51">
        <w:rPr>
          <w:rFonts w:asciiTheme="minorHAnsi" w:hAnsiTheme="minorHAnsi"/>
          <w:color w:val="000000" w:themeColor="text1"/>
        </w:rPr>
        <w:t>It helps pass the time for the participants.</w:t>
      </w:r>
    </w:p>
    <w:p w14:paraId="08639AE5" w14:textId="77777777" w:rsidR="00805EA9" w:rsidRPr="00975B51" w:rsidRDefault="00805EA9" w:rsidP="00011435">
      <w:pPr>
        <w:pStyle w:val="ListParagraph"/>
        <w:numPr>
          <w:ilvl w:val="0"/>
          <w:numId w:val="36"/>
        </w:numPr>
        <w:spacing w:after="0"/>
        <w:rPr>
          <w:rFonts w:asciiTheme="minorHAnsi" w:hAnsiTheme="minorHAnsi"/>
          <w:color w:val="000000" w:themeColor="text1"/>
        </w:rPr>
      </w:pPr>
      <w:r w:rsidRPr="00975B51">
        <w:rPr>
          <w:rFonts w:asciiTheme="minorHAnsi" w:hAnsiTheme="minorHAnsi"/>
          <w:color w:val="000000" w:themeColor="text1"/>
        </w:rPr>
        <w:t>It shows the audience that you are all on the same level.</w:t>
      </w:r>
    </w:p>
    <w:p w14:paraId="08639AE6" w14:textId="77777777" w:rsidR="00805EA9" w:rsidRPr="00975B51" w:rsidRDefault="00805EA9" w:rsidP="00011435">
      <w:pPr>
        <w:pStyle w:val="ListParagraph"/>
        <w:numPr>
          <w:ilvl w:val="0"/>
          <w:numId w:val="36"/>
        </w:numPr>
        <w:spacing w:after="0"/>
        <w:rPr>
          <w:rFonts w:asciiTheme="minorHAnsi" w:hAnsiTheme="minorHAnsi"/>
          <w:color w:val="000000" w:themeColor="text1"/>
        </w:rPr>
      </w:pPr>
      <w:r w:rsidRPr="00975B51">
        <w:rPr>
          <w:rFonts w:asciiTheme="minorHAnsi" w:hAnsiTheme="minorHAnsi"/>
          <w:color w:val="000000" w:themeColor="text1"/>
        </w:rPr>
        <w:t xml:space="preserve">It makes the audience align with you while also sending the signal that you are in charge. </w:t>
      </w:r>
    </w:p>
    <w:p w14:paraId="08639AE7" w14:textId="77777777" w:rsidR="00805EA9" w:rsidRPr="00975B51" w:rsidRDefault="00805EA9" w:rsidP="00011435">
      <w:pPr>
        <w:numPr>
          <w:ilvl w:val="0"/>
          <w:numId w:val="33"/>
        </w:numPr>
        <w:tabs>
          <w:tab w:val="left" w:pos="1710"/>
        </w:tabs>
        <w:spacing w:before="240"/>
        <w:rPr>
          <w:rFonts w:asciiTheme="minorHAnsi" w:hAnsiTheme="minorHAnsi"/>
          <w:color w:val="000000" w:themeColor="text1"/>
        </w:rPr>
      </w:pPr>
      <w:r w:rsidRPr="00975B51">
        <w:rPr>
          <w:rFonts w:asciiTheme="minorHAnsi" w:hAnsiTheme="minorHAnsi"/>
          <w:color w:val="000000" w:themeColor="text1"/>
        </w:rPr>
        <w:t>What is one of the four criteria that the content of your joke should meet?</w:t>
      </w:r>
    </w:p>
    <w:p w14:paraId="08639AE8" w14:textId="77777777" w:rsidR="00805EA9" w:rsidRPr="00975B51" w:rsidRDefault="00805EA9" w:rsidP="00011435">
      <w:pPr>
        <w:pStyle w:val="ListParagraph"/>
        <w:numPr>
          <w:ilvl w:val="0"/>
          <w:numId w:val="37"/>
        </w:numPr>
        <w:spacing w:after="0"/>
        <w:rPr>
          <w:rFonts w:asciiTheme="minorHAnsi" w:hAnsiTheme="minorHAnsi"/>
          <w:color w:val="000000" w:themeColor="text1"/>
        </w:rPr>
      </w:pPr>
      <w:r w:rsidRPr="00975B51">
        <w:rPr>
          <w:rFonts w:asciiTheme="minorHAnsi" w:hAnsiTheme="minorHAnsi"/>
          <w:color w:val="000000" w:themeColor="text1"/>
        </w:rPr>
        <w:t>Your friends think the joke is funny.</w:t>
      </w:r>
    </w:p>
    <w:p w14:paraId="08639AE9" w14:textId="77777777" w:rsidR="00805EA9" w:rsidRPr="00975B51" w:rsidRDefault="00805EA9" w:rsidP="00011435">
      <w:pPr>
        <w:pStyle w:val="ListParagraph"/>
        <w:numPr>
          <w:ilvl w:val="0"/>
          <w:numId w:val="37"/>
        </w:numPr>
        <w:spacing w:after="0"/>
        <w:rPr>
          <w:rFonts w:asciiTheme="minorHAnsi" w:hAnsiTheme="minorHAnsi"/>
          <w:color w:val="000000" w:themeColor="text1"/>
        </w:rPr>
      </w:pPr>
      <w:r w:rsidRPr="00975B51">
        <w:rPr>
          <w:rFonts w:asciiTheme="minorHAnsi" w:hAnsiTheme="minorHAnsi"/>
          <w:color w:val="000000" w:themeColor="text1"/>
        </w:rPr>
        <w:t xml:space="preserve">You can repeat the piece confidently and comfortably. </w:t>
      </w:r>
    </w:p>
    <w:p w14:paraId="08639AEA" w14:textId="77777777" w:rsidR="00805EA9" w:rsidRPr="00975B51" w:rsidRDefault="00805EA9" w:rsidP="00011435">
      <w:pPr>
        <w:pStyle w:val="ListParagraph"/>
        <w:numPr>
          <w:ilvl w:val="0"/>
          <w:numId w:val="37"/>
        </w:numPr>
        <w:spacing w:after="0"/>
        <w:rPr>
          <w:rFonts w:asciiTheme="minorHAnsi" w:hAnsiTheme="minorHAnsi"/>
          <w:color w:val="000000" w:themeColor="text1"/>
        </w:rPr>
      </w:pPr>
      <w:r w:rsidRPr="00975B51">
        <w:rPr>
          <w:rFonts w:asciiTheme="minorHAnsi" w:hAnsiTheme="minorHAnsi"/>
          <w:color w:val="000000" w:themeColor="text1"/>
        </w:rPr>
        <w:t>Your joke is only offensive to one or two groups of people.</w:t>
      </w:r>
    </w:p>
    <w:p w14:paraId="08639AEB" w14:textId="77777777" w:rsidR="00805EA9" w:rsidRPr="00975B51" w:rsidRDefault="00805EA9" w:rsidP="00011435">
      <w:pPr>
        <w:pStyle w:val="ListParagraph"/>
        <w:numPr>
          <w:ilvl w:val="0"/>
          <w:numId w:val="37"/>
        </w:numPr>
        <w:spacing w:after="0"/>
        <w:rPr>
          <w:rFonts w:asciiTheme="minorHAnsi" w:hAnsiTheme="minorHAnsi"/>
          <w:color w:val="000000" w:themeColor="text1"/>
        </w:rPr>
      </w:pPr>
      <w:r w:rsidRPr="00975B51">
        <w:rPr>
          <w:rFonts w:asciiTheme="minorHAnsi" w:hAnsiTheme="minorHAnsi"/>
          <w:color w:val="000000" w:themeColor="text1"/>
        </w:rPr>
        <w:t>The best jokes are ones without punchlines.</w:t>
      </w:r>
    </w:p>
    <w:p w14:paraId="08639AEC" w14:textId="77777777" w:rsidR="00805EA9" w:rsidRPr="00975B51" w:rsidRDefault="00805EA9" w:rsidP="00011435">
      <w:pPr>
        <w:numPr>
          <w:ilvl w:val="0"/>
          <w:numId w:val="33"/>
        </w:numPr>
        <w:tabs>
          <w:tab w:val="left" w:pos="1710"/>
        </w:tabs>
        <w:spacing w:before="240"/>
        <w:rPr>
          <w:rFonts w:asciiTheme="minorHAnsi" w:hAnsiTheme="minorHAnsi"/>
          <w:color w:val="000000" w:themeColor="text1"/>
        </w:rPr>
      </w:pPr>
      <w:r w:rsidRPr="00975B51">
        <w:rPr>
          <w:rFonts w:asciiTheme="minorHAnsi" w:hAnsiTheme="minorHAnsi"/>
          <w:color w:val="000000" w:themeColor="text1"/>
        </w:rPr>
        <w:t>Which is not a good tip for collecting and using humor?</w:t>
      </w:r>
    </w:p>
    <w:p w14:paraId="08639AED" w14:textId="77777777" w:rsidR="00805EA9" w:rsidRPr="00975B51" w:rsidRDefault="00805EA9" w:rsidP="00011435">
      <w:pPr>
        <w:pStyle w:val="ListParagraph"/>
        <w:numPr>
          <w:ilvl w:val="0"/>
          <w:numId w:val="38"/>
        </w:numPr>
        <w:spacing w:after="0"/>
        <w:rPr>
          <w:rFonts w:asciiTheme="minorHAnsi" w:hAnsiTheme="minorHAnsi"/>
          <w:color w:val="000000" w:themeColor="text1"/>
        </w:rPr>
      </w:pPr>
      <w:r w:rsidRPr="00975B51">
        <w:rPr>
          <w:rFonts w:asciiTheme="minorHAnsi" w:hAnsiTheme="minorHAnsi"/>
          <w:color w:val="000000" w:themeColor="text1"/>
        </w:rPr>
        <w:t xml:space="preserve">Tell jokes that have a deeper, more serious meaning. </w:t>
      </w:r>
    </w:p>
    <w:p w14:paraId="08639AEE" w14:textId="77777777" w:rsidR="00805EA9" w:rsidRPr="00975B51" w:rsidRDefault="00805EA9" w:rsidP="00011435">
      <w:pPr>
        <w:pStyle w:val="ListParagraph"/>
        <w:numPr>
          <w:ilvl w:val="0"/>
          <w:numId w:val="38"/>
        </w:numPr>
        <w:spacing w:after="0"/>
        <w:rPr>
          <w:rFonts w:asciiTheme="minorHAnsi" w:hAnsiTheme="minorHAnsi"/>
          <w:color w:val="000000" w:themeColor="text1"/>
        </w:rPr>
      </w:pPr>
      <w:r w:rsidRPr="00975B51">
        <w:rPr>
          <w:rFonts w:asciiTheme="minorHAnsi" w:hAnsiTheme="minorHAnsi"/>
          <w:color w:val="000000" w:themeColor="text1"/>
        </w:rPr>
        <w:t>Jot down jokes as you hear them in everyday life.</w:t>
      </w:r>
    </w:p>
    <w:p w14:paraId="08639AEF" w14:textId="77777777" w:rsidR="00805EA9" w:rsidRPr="00975B51" w:rsidRDefault="00805EA9" w:rsidP="00011435">
      <w:pPr>
        <w:pStyle w:val="ListParagraph"/>
        <w:numPr>
          <w:ilvl w:val="0"/>
          <w:numId w:val="38"/>
        </w:numPr>
        <w:spacing w:after="0"/>
        <w:rPr>
          <w:rFonts w:asciiTheme="minorHAnsi" w:hAnsiTheme="minorHAnsi"/>
          <w:color w:val="000000" w:themeColor="text1"/>
        </w:rPr>
      </w:pPr>
      <w:r w:rsidRPr="00975B51">
        <w:rPr>
          <w:rFonts w:asciiTheme="minorHAnsi" w:hAnsiTheme="minorHAnsi"/>
          <w:color w:val="000000" w:themeColor="text1"/>
        </w:rPr>
        <w:t>Match your humor to the demographics of the audience.</w:t>
      </w:r>
    </w:p>
    <w:p w14:paraId="08639AF0" w14:textId="77777777" w:rsidR="00805EA9" w:rsidRPr="00975B51" w:rsidRDefault="00805EA9" w:rsidP="00011435">
      <w:pPr>
        <w:pStyle w:val="ListParagraph"/>
        <w:numPr>
          <w:ilvl w:val="0"/>
          <w:numId w:val="38"/>
        </w:numPr>
        <w:spacing w:after="0"/>
        <w:rPr>
          <w:rFonts w:asciiTheme="minorHAnsi" w:hAnsiTheme="minorHAnsi"/>
          <w:color w:val="000000" w:themeColor="text1"/>
        </w:rPr>
      </w:pPr>
      <w:r w:rsidRPr="00975B51">
        <w:rPr>
          <w:rFonts w:asciiTheme="minorHAnsi" w:hAnsiTheme="minorHAnsi"/>
          <w:color w:val="000000" w:themeColor="text1"/>
        </w:rPr>
        <w:t>Don’t be afraid to poke fun at yourself.</w:t>
      </w:r>
    </w:p>
    <w:p w14:paraId="08639AF1" w14:textId="77777777" w:rsidR="00805EA9" w:rsidRPr="00975B51" w:rsidRDefault="00805EA9" w:rsidP="00011435">
      <w:pPr>
        <w:numPr>
          <w:ilvl w:val="0"/>
          <w:numId w:val="33"/>
        </w:numPr>
        <w:tabs>
          <w:tab w:val="left" w:pos="1710"/>
        </w:tabs>
        <w:spacing w:before="240"/>
        <w:rPr>
          <w:rFonts w:asciiTheme="minorHAnsi" w:hAnsiTheme="minorHAnsi"/>
          <w:color w:val="000000" w:themeColor="text1"/>
        </w:rPr>
      </w:pPr>
      <w:r w:rsidRPr="00975B51">
        <w:rPr>
          <w:rFonts w:asciiTheme="minorHAnsi" w:hAnsiTheme="minorHAnsi"/>
          <w:color w:val="000000" w:themeColor="text1"/>
        </w:rPr>
        <w:t>If a joke or delivering humor with words isn't within your comfort level, what is a good option?</w:t>
      </w:r>
    </w:p>
    <w:p w14:paraId="08639AF2" w14:textId="77777777" w:rsidR="00805EA9" w:rsidRPr="00975B51" w:rsidRDefault="00805EA9" w:rsidP="00011435">
      <w:pPr>
        <w:pStyle w:val="ListParagraph"/>
        <w:numPr>
          <w:ilvl w:val="0"/>
          <w:numId w:val="39"/>
        </w:numPr>
        <w:spacing w:after="0"/>
        <w:rPr>
          <w:rFonts w:asciiTheme="minorHAnsi" w:hAnsiTheme="minorHAnsi"/>
          <w:color w:val="000000" w:themeColor="text1"/>
        </w:rPr>
      </w:pPr>
      <w:r w:rsidRPr="00975B51">
        <w:rPr>
          <w:rFonts w:asciiTheme="minorHAnsi" w:hAnsiTheme="minorHAnsi"/>
          <w:color w:val="000000" w:themeColor="text1"/>
        </w:rPr>
        <w:t>Practice telling jokes regularly in time for the presentation.</w:t>
      </w:r>
    </w:p>
    <w:p w14:paraId="08639AF3" w14:textId="77777777" w:rsidR="00805EA9" w:rsidRPr="00975B51" w:rsidRDefault="00805EA9" w:rsidP="00011435">
      <w:pPr>
        <w:pStyle w:val="ListParagraph"/>
        <w:numPr>
          <w:ilvl w:val="0"/>
          <w:numId w:val="39"/>
        </w:numPr>
        <w:spacing w:after="0"/>
        <w:rPr>
          <w:rFonts w:asciiTheme="minorHAnsi" w:hAnsiTheme="minorHAnsi"/>
          <w:color w:val="000000" w:themeColor="text1"/>
        </w:rPr>
      </w:pPr>
      <w:r w:rsidRPr="00975B51">
        <w:rPr>
          <w:rFonts w:asciiTheme="minorHAnsi" w:hAnsiTheme="minorHAnsi"/>
          <w:color w:val="000000" w:themeColor="text1"/>
        </w:rPr>
        <w:t>Doing something wildly unexpected to shock the audience.</w:t>
      </w:r>
    </w:p>
    <w:p w14:paraId="08639AF4" w14:textId="77777777" w:rsidR="00805EA9" w:rsidRPr="00975B51" w:rsidRDefault="00805EA9" w:rsidP="00011435">
      <w:pPr>
        <w:pStyle w:val="ListParagraph"/>
        <w:numPr>
          <w:ilvl w:val="0"/>
          <w:numId w:val="39"/>
        </w:numPr>
        <w:spacing w:after="0"/>
        <w:rPr>
          <w:rFonts w:asciiTheme="minorHAnsi" w:hAnsiTheme="minorHAnsi"/>
          <w:color w:val="000000" w:themeColor="text1"/>
        </w:rPr>
      </w:pPr>
      <w:r w:rsidRPr="00975B51">
        <w:rPr>
          <w:rFonts w:asciiTheme="minorHAnsi" w:hAnsiTheme="minorHAnsi"/>
          <w:color w:val="000000" w:themeColor="text1"/>
        </w:rPr>
        <w:t xml:space="preserve">Sharing a lighthearted cartoon. </w:t>
      </w:r>
    </w:p>
    <w:p w14:paraId="08639AF5" w14:textId="77777777" w:rsidR="00805EA9" w:rsidRPr="00975B51" w:rsidRDefault="00805EA9" w:rsidP="00011435">
      <w:pPr>
        <w:pStyle w:val="ListParagraph"/>
        <w:numPr>
          <w:ilvl w:val="0"/>
          <w:numId w:val="39"/>
        </w:numPr>
        <w:spacing w:after="0"/>
        <w:rPr>
          <w:rFonts w:asciiTheme="minorHAnsi" w:hAnsiTheme="minorHAnsi"/>
          <w:color w:val="000000" w:themeColor="text1"/>
        </w:rPr>
      </w:pPr>
      <w:r w:rsidRPr="00975B51">
        <w:rPr>
          <w:rFonts w:asciiTheme="minorHAnsi" w:hAnsiTheme="minorHAnsi"/>
          <w:color w:val="000000" w:themeColor="text1"/>
        </w:rPr>
        <w:t>Learning a complex magic trick.</w:t>
      </w:r>
    </w:p>
    <w:p w14:paraId="08639AF6" w14:textId="77777777" w:rsidR="00805EA9" w:rsidRPr="00975B51" w:rsidRDefault="00805EA9" w:rsidP="00011435">
      <w:pPr>
        <w:numPr>
          <w:ilvl w:val="0"/>
          <w:numId w:val="33"/>
        </w:numPr>
        <w:tabs>
          <w:tab w:val="left" w:pos="1710"/>
        </w:tabs>
        <w:spacing w:before="240"/>
        <w:rPr>
          <w:rFonts w:asciiTheme="minorHAnsi" w:hAnsiTheme="minorHAnsi"/>
          <w:color w:val="000000" w:themeColor="text1"/>
        </w:rPr>
      </w:pPr>
      <w:r w:rsidRPr="00975B51">
        <w:rPr>
          <w:rFonts w:asciiTheme="minorHAnsi" w:hAnsiTheme="minorHAnsi"/>
          <w:color w:val="000000" w:themeColor="text1"/>
        </w:rPr>
        <w:t>When is not a good time to ask the audience a question?</w:t>
      </w:r>
    </w:p>
    <w:p w14:paraId="08639AF7" w14:textId="77777777" w:rsidR="00805EA9" w:rsidRPr="00975B51" w:rsidRDefault="00805EA9" w:rsidP="00011435">
      <w:pPr>
        <w:pStyle w:val="ListParagraph"/>
        <w:numPr>
          <w:ilvl w:val="0"/>
          <w:numId w:val="40"/>
        </w:numPr>
        <w:spacing w:after="0"/>
        <w:rPr>
          <w:rFonts w:asciiTheme="minorHAnsi" w:hAnsiTheme="minorHAnsi"/>
          <w:color w:val="000000" w:themeColor="text1"/>
        </w:rPr>
      </w:pPr>
      <w:r w:rsidRPr="00975B51">
        <w:rPr>
          <w:rFonts w:asciiTheme="minorHAnsi" w:hAnsiTheme="minorHAnsi"/>
          <w:color w:val="000000" w:themeColor="text1"/>
        </w:rPr>
        <w:t>To diffuse a difficult or uncomfortable situation.</w:t>
      </w:r>
    </w:p>
    <w:p w14:paraId="08639AF8" w14:textId="77777777" w:rsidR="00805EA9" w:rsidRPr="00975B51" w:rsidRDefault="00805EA9" w:rsidP="00011435">
      <w:pPr>
        <w:pStyle w:val="ListParagraph"/>
        <w:numPr>
          <w:ilvl w:val="0"/>
          <w:numId w:val="40"/>
        </w:numPr>
        <w:spacing w:after="0"/>
        <w:rPr>
          <w:rFonts w:asciiTheme="minorHAnsi" w:hAnsiTheme="minorHAnsi"/>
          <w:color w:val="000000" w:themeColor="text1"/>
        </w:rPr>
      </w:pPr>
      <w:r w:rsidRPr="00975B51">
        <w:rPr>
          <w:rFonts w:asciiTheme="minorHAnsi" w:hAnsiTheme="minorHAnsi"/>
          <w:color w:val="000000" w:themeColor="text1"/>
        </w:rPr>
        <w:t xml:space="preserve">In order to shorten the learning experience. </w:t>
      </w:r>
    </w:p>
    <w:p w14:paraId="08639AF9" w14:textId="77777777" w:rsidR="00805EA9" w:rsidRPr="00975B51" w:rsidRDefault="00805EA9" w:rsidP="00011435">
      <w:pPr>
        <w:pStyle w:val="ListParagraph"/>
        <w:numPr>
          <w:ilvl w:val="0"/>
          <w:numId w:val="40"/>
        </w:numPr>
        <w:spacing w:after="0"/>
        <w:rPr>
          <w:rFonts w:asciiTheme="minorHAnsi" w:hAnsiTheme="minorHAnsi"/>
          <w:color w:val="000000" w:themeColor="text1"/>
        </w:rPr>
      </w:pPr>
      <w:r w:rsidRPr="00975B51">
        <w:rPr>
          <w:rFonts w:asciiTheme="minorHAnsi" w:hAnsiTheme="minorHAnsi"/>
          <w:color w:val="000000" w:themeColor="text1"/>
        </w:rPr>
        <w:t>To get a feel about the mood in the room.</w:t>
      </w:r>
    </w:p>
    <w:p w14:paraId="08639AFA" w14:textId="77777777" w:rsidR="00805EA9" w:rsidRPr="00975B51" w:rsidRDefault="00805EA9" w:rsidP="00011435">
      <w:pPr>
        <w:pStyle w:val="ListParagraph"/>
        <w:numPr>
          <w:ilvl w:val="0"/>
          <w:numId w:val="40"/>
        </w:numPr>
        <w:spacing w:after="0"/>
        <w:rPr>
          <w:rFonts w:asciiTheme="minorHAnsi" w:hAnsiTheme="minorHAnsi"/>
          <w:color w:val="000000" w:themeColor="text1"/>
        </w:rPr>
      </w:pPr>
      <w:r w:rsidRPr="00975B51">
        <w:rPr>
          <w:rFonts w:asciiTheme="minorHAnsi" w:hAnsiTheme="minorHAnsi"/>
          <w:color w:val="000000" w:themeColor="text1"/>
        </w:rPr>
        <w:t>To fill a long pause.</w:t>
      </w:r>
    </w:p>
    <w:p w14:paraId="08639AFB" w14:textId="77777777" w:rsidR="00805EA9" w:rsidRPr="00975B51" w:rsidRDefault="00805EA9" w:rsidP="00011435">
      <w:pPr>
        <w:numPr>
          <w:ilvl w:val="0"/>
          <w:numId w:val="33"/>
        </w:numPr>
        <w:tabs>
          <w:tab w:val="left" w:pos="1710"/>
        </w:tabs>
        <w:spacing w:before="240"/>
        <w:rPr>
          <w:rFonts w:asciiTheme="minorHAnsi" w:hAnsiTheme="minorHAnsi"/>
          <w:color w:val="000000" w:themeColor="text1"/>
        </w:rPr>
      </w:pPr>
      <w:r w:rsidRPr="00975B51">
        <w:rPr>
          <w:rFonts w:asciiTheme="minorHAnsi" w:hAnsiTheme="minorHAnsi"/>
          <w:color w:val="000000" w:themeColor="text1"/>
        </w:rPr>
        <w:lastRenderedPageBreak/>
        <w:t>If a remark or question is made during a discussion that is off topic or something that should not be dealt with at the time, what can you do?</w:t>
      </w:r>
    </w:p>
    <w:p w14:paraId="08639AFC" w14:textId="77777777" w:rsidR="00805EA9" w:rsidRPr="00975B51" w:rsidRDefault="00805EA9" w:rsidP="00011435">
      <w:pPr>
        <w:pStyle w:val="ListParagraph"/>
        <w:numPr>
          <w:ilvl w:val="0"/>
          <w:numId w:val="41"/>
        </w:numPr>
        <w:spacing w:after="0"/>
        <w:rPr>
          <w:rFonts w:asciiTheme="minorHAnsi" w:hAnsiTheme="minorHAnsi"/>
          <w:color w:val="000000" w:themeColor="text1"/>
        </w:rPr>
      </w:pPr>
      <w:r w:rsidRPr="00975B51">
        <w:rPr>
          <w:rFonts w:asciiTheme="minorHAnsi" w:hAnsiTheme="minorHAnsi"/>
          <w:color w:val="000000" w:themeColor="text1"/>
        </w:rPr>
        <w:t>You can always add it to the parking lot and refer to it the next morning.</w:t>
      </w:r>
    </w:p>
    <w:p w14:paraId="08639AFD" w14:textId="77777777" w:rsidR="00805EA9" w:rsidRPr="00975B51" w:rsidRDefault="00805EA9" w:rsidP="00011435">
      <w:pPr>
        <w:pStyle w:val="ListParagraph"/>
        <w:numPr>
          <w:ilvl w:val="0"/>
          <w:numId w:val="41"/>
        </w:numPr>
        <w:spacing w:after="0"/>
        <w:rPr>
          <w:rFonts w:asciiTheme="minorHAnsi" w:hAnsiTheme="minorHAnsi"/>
          <w:color w:val="000000" w:themeColor="text1"/>
        </w:rPr>
      </w:pPr>
      <w:r w:rsidRPr="00975B51">
        <w:rPr>
          <w:rFonts w:asciiTheme="minorHAnsi" w:hAnsiTheme="minorHAnsi"/>
          <w:color w:val="000000" w:themeColor="text1"/>
        </w:rPr>
        <w:t xml:space="preserve">You can always add it to the parking lot, and return to it during the wrap-up to bring closure. </w:t>
      </w:r>
    </w:p>
    <w:p w14:paraId="08639AFE" w14:textId="77777777" w:rsidR="00805EA9" w:rsidRPr="00975B51" w:rsidRDefault="00805EA9" w:rsidP="00011435">
      <w:pPr>
        <w:pStyle w:val="ListParagraph"/>
        <w:numPr>
          <w:ilvl w:val="0"/>
          <w:numId w:val="41"/>
        </w:numPr>
        <w:spacing w:after="0"/>
        <w:rPr>
          <w:rFonts w:asciiTheme="minorHAnsi" w:hAnsiTheme="minorHAnsi"/>
          <w:color w:val="000000" w:themeColor="text1"/>
        </w:rPr>
      </w:pPr>
      <w:r w:rsidRPr="00975B51">
        <w:rPr>
          <w:rFonts w:asciiTheme="minorHAnsi" w:hAnsiTheme="minorHAnsi"/>
          <w:color w:val="000000" w:themeColor="text1"/>
        </w:rPr>
        <w:t>You can always stop the presentation to attend to the question.</w:t>
      </w:r>
    </w:p>
    <w:p w14:paraId="08639AFF" w14:textId="77777777" w:rsidR="00805EA9" w:rsidRPr="00975B51" w:rsidRDefault="00805EA9" w:rsidP="00011435">
      <w:pPr>
        <w:pStyle w:val="ListParagraph"/>
        <w:numPr>
          <w:ilvl w:val="0"/>
          <w:numId w:val="41"/>
        </w:numPr>
        <w:spacing w:after="0"/>
        <w:rPr>
          <w:rFonts w:asciiTheme="minorHAnsi" w:hAnsiTheme="minorHAnsi"/>
          <w:color w:val="000000" w:themeColor="text1"/>
        </w:rPr>
      </w:pPr>
      <w:r w:rsidRPr="00975B51">
        <w:rPr>
          <w:rFonts w:asciiTheme="minorHAnsi" w:hAnsiTheme="minorHAnsi"/>
          <w:color w:val="000000" w:themeColor="text1"/>
        </w:rPr>
        <w:t>You can always ignore the question. It is imperative to always stay on topic.</w:t>
      </w:r>
    </w:p>
    <w:p w14:paraId="08639B00" w14:textId="77777777" w:rsidR="00805EA9" w:rsidRPr="00975B51" w:rsidRDefault="00805EA9" w:rsidP="00011435">
      <w:pPr>
        <w:numPr>
          <w:ilvl w:val="0"/>
          <w:numId w:val="33"/>
        </w:numPr>
        <w:tabs>
          <w:tab w:val="left" w:pos="1710"/>
        </w:tabs>
        <w:spacing w:before="240"/>
        <w:rPr>
          <w:rFonts w:asciiTheme="minorHAnsi" w:hAnsiTheme="minorHAnsi"/>
          <w:color w:val="000000" w:themeColor="text1"/>
        </w:rPr>
      </w:pPr>
      <w:r w:rsidRPr="00975B51">
        <w:rPr>
          <w:rFonts w:asciiTheme="minorHAnsi" w:hAnsiTheme="minorHAnsi"/>
          <w:color w:val="000000" w:themeColor="text1"/>
        </w:rPr>
        <w:t>During a Q&amp;A session in a large room, what should you be prepared to do?</w:t>
      </w:r>
    </w:p>
    <w:p w14:paraId="08639B01" w14:textId="77777777" w:rsidR="00805EA9" w:rsidRPr="00975B51" w:rsidRDefault="00805EA9" w:rsidP="00011435">
      <w:pPr>
        <w:pStyle w:val="ListParagraph"/>
        <w:numPr>
          <w:ilvl w:val="0"/>
          <w:numId w:val="42"/>
        </w:numPr>
        <w:spacing w:after="0"/>
        <w:rPr>
          <w:rFonts w:asciiTheme="minorHAnsi" w:hAnsiTheme="minorHAnsi"/>
          <w:color w:val="000000" w:themeColor="text1"/>
        </w:rPr>
      </w:pPr>
      <w:r w:rsidRPr="00975B51">
        <w:rPr>
          <w:rFonts w:asciiTheme="minorHAnsi" w:hAnsiTheme="minorHAnsi"/>
          <w:color w:val="000000" w:themeColor="text1"/>
        </w:rPr>
        <w:t>To follow the exercise in a fun, light way.</w:t>
      </w:r>
    </w:p>
    <w:p w14:paraId="08639B02" w14:textId="77777777" w:rsidR="00805EA9" w:rsidRPr="00975B51" w:rsidRDefault="00805EA9" w:rsidP="00011435">
      <w:pPr>
        <w:pStyle w:val="ListParagraph"/>
        <w:numPr>
          <w:ilvl w:val="0"/>
          <w:numId w:val="42"/>
        </w:numPr>
        <w:spacing w:after="0"/>
        <w:rPr>
          <w:rFonts w:asciiTheme="minorHAnsi" w:hAnsiTheme="minorHAnsi"/>
          <w:color w:val="000000" w:themeColor="text1"/>
        </w:rPr>
      </w:pPr>
      <w:r w:rsidRPr="00975B51">
        <w:rPr>
          <w:rFonts w:asciiTheme="minorHAnsi" w:hAnsiTheme="minorHAnsi"/>
          <w:color w:val="000000" w:themeColor="text1"/>
        </w:rPr>
        <w:t>Consistently redirect questions back to the audience.</w:t>
      </w:r>
    </w:p>
    <w:p w14:paraId="08639B03" w14:textId="77777777" w:rsidR="00805EA9" w:rsidRPr="00975B51" w:rsidRDefault="00805EA9" w:rsidP="00011435">
      <w:pPr>
        <w:pStyle w:val="ListParagraph"/>
        <w:numPr>
          <w:ilvl w:val="0"/>
          <w:numId w:val="42"/>
        </w:numPr>
        <w:spacing w:after="0"/>
        <w:rPr>
          <w:rFonts w:asciiTheme="minorHAnsi" w:hAnsiTheme="minorHAnsi"/>
          <w:color w:val="000000" w:themeColor="text1"/>
        </w:rPr>
      </w:pPr>
      <w:r w:rsidRPr="00975B51">
        <w:rPr>
          <w:rFonts w:asciiTheme="minorHAnsi" w:hAnsiTheme="minorHAnsi"/>
          <w:color w:val="000000" w:themeColor="text1"/>
        </w:rPr>
        <w:t xml:space="preserve">To repeat each question. </w:t>
      </w:r>
    </w:p>
    <w:p w14:paraId="08639B04" w14:textId="77777777" w:rsidR="00805EA9" w:rsidRPr="00975B51" w:rsidRDefault="00805EA9" w:rsidP="00011435">
      <w:pPr>
        <w:pStyle w:val="ListParagraph"/>
        <w:numPr>
          <w:ilvl w:val="0"/>
          <w:numId w:val="42"/>
        </w:numPr>
        <w:spacing w:after="0"/>
        <w:rPr>
          <w:rFonts w:asciiTheme="minorHAnsi" w:hAnsiTheme="minorHAnsi"/>
          <w:color w:val="000000" w:themeColor="text1"/>
        </w:rPr>
      </w:pPr>
      <w:r w:rsidRPr="00975B51">
        <w:rPr>
          <w:rFonts w:asciiTheme="minorHAnsi" w:hAnsiTheme="minorHAnsi"/>
          <w:color w:val="000000" w:themeColor="text1"/>
        </w:rPr>
        <w:t>To rephrase the question negatively if possible.</w:t>
      </w:r>
    </w:p>
    <w:p w14:paraId="08639B05" w14:textId="77777777" w:rsidR="00805EA9" w:rsidRPr="00975B51" w:rsidRDefault="00805EA9" w:rsidP="00011435">
      <w:pPr>
        <w:numPr>
          <w:ilvl w:val="0"/>
          <w:numId w:val="33"/>
        </w:numPr>
        <w:tabs>
          <w:tab w:val="left" w:pos="1710"/>
        </w:tabs>
        <w:spacing w:before="240"/>
        <w:rPr>
          <w:rFonts w:asciiTheme="minorHAnsi" w:hAnsiTheme="minorHAnsi"/>
          <w:color w:val="000000" w:themeColor="text1"/>
        </w:rPr>
      </w:pPr>
      <w:r w:rsidRPr="00975B51">
        <w:rPr>
          <w:rFonts w:asciiTheme="minorHAnsi" w:hAnsiTheme="minorHAnsi"/>
          <w:color w:val="000000" w:themeColor="text1"/>
        </w:rPr>
        <w:t>How can "Why have so many of his staff displayed chronic absenteeism?" be restated positively?</w:t>
      </w:r>
    </w:p>
    <w:p w14:paraId="08639B06" w14:textId="77777777" w:rsidR="00805EA9" w:rsidRPr="00975B51" w:rsidRDefault="00805EA9" w:rsidP="00011435">
      <w:pPr>
        <w:pStyle w:val="ListParagraph"/>
        <w:numPr>
          <w:ilvl w:val="0"/>
          <w:numId w:val="43"/>
        </w:numPr>
        <w:spacing w:after="0"/>
        <w:rPr>
          <w:rFonts w:asciiTheme="minorHAnsi" w:hAnsiTheme="minorHAnsi"/>
          <w:color w:val="000000" w:themeColor="text1"/>
        </w:rPr>
      </w:pPr>
      <w:r w:rsidRPr="00975B51">
        <w:rPr>
          <w:rFonts w:asciiTheme="minorHAnsi" w:hAnsiTheme="minorHAnsi"/>
          <w:color w:val="000000" w:themeColor="text1"/>
        </w:rPr>
        <w:t>“Why have so many of his staff not displayed any absenteeism?”</w:t>
      </w:r>
    </w:p>
    <w:p w14:paraId="08639B07" w14:textId="77777777" w:rsidR="00805EA9" w:rsidRPr="00975B51" w:rsidRDefault="00805EA9" w:rsidP="00011435">
      <w:pPr>
        <w:pStyle w:val="ListParagraph"/>
        <w:numPr>
          <w:ilvl w:val="0"/>
          <w:numId w:val="43"/>
        </w:numPr>
        <w:spacing w:after="0"/>
        <w:rPr>
          <w:rFonts w:asciiTheme="minorHAnsi" w:hAnsiTheme="minorHAnsi"/>
          <w:color w:val="000000" w:themeColor="text1"/>
        </w:rPr>
      </w:pPr>
      <w:r w:rsidRPr="00975B51">
        <w:rPr>
          <w:rFonts w:asciiTheme="minorHAnsi" w:hAnsiTheme="minorHAnsi"/>
          <w:color w:val="000000" w:themeColor="text1"/>
        </w:rPr>
        <w:t>“Why have so few of his staff displayed chronic absenteeism?”</w:t>
      </w:r>
    </w:p>
    <w:p w14:paraId="08639B08" w14:textId="77777777" w:rsidR="00805EA9" w:rsidRPr="00975B51" w:rsidRDefault="00805EA9" w:rsidP="00011435">
      <w:pPr>
        <w:pStyle w:val="ListParagraph"/>
        <w:numPr>
          <w:ilvl w:val="0"/>
          <w:numId w:val="43"/>
        </w:numPr>
        <w:spacing w:after="0"/>
        <w:rPr>
          <w:rFonts w:asciiTheme="minorHAnsi" w:hAnsiTheme="minorHAnsi"/>
          <w:color w:val="000000" w:themeColor="text1"/>
        </w:rPr>
      </w:pPr>
      <w:r w:rsidRPr="00975B51">
        <w:rPr>
          <w:rFonts w:asciiTheme="minorHAnsi" w:hAnsiTheme="minorHAnsi"/>
          <w:color w:val="000000" w:themeColor="text1"/>
        </w:rPr>
        <w:t>“Someone remind me of the definition of absenteeism.”</w:t>
      </w:r>
    </w:p>
    <w:p w14:paraId="08639B09" w14:textId="77777777" w:rsidR="00805EA9" w:rsidRPr="00975B51" w:rsidRDefault="00805EA9" w:rsidP="00011435">
      <w:pPr>
        <w:pStyle w:val="ListParagraph"/>
        <w:numPr>
          <w:ilvl w:val="0"/>
          <w:numId w:val="43"/>
        </w:numPr>
        <w:spacing w:after="0"/>
        <w:rPr>
          <w:rFonts w:asciiTheme="minorHAnsi" w:hAnsiTheme="minorHAnsi"/>
          <w:color w:val="000000" w:themeColor="text1"/>
        </w:rPr>
      </w:pPr>
      <w:r w:rsidRPr="00975B51">
        <w:rPr>
          <w:rFonts w:asciiTheme="minorHAnsi" w:hAnsiTheme="minorHAnsi"/>
          <w:color w:val="000000" w:themeColor="text1"/>
        </w:rPr>
        <w:t xml:space="preserve">"Let's explore what we can do to reduce absenteeism in the team." </w:t>
      </w:r>
    </w:p>
    <w:p w14:paraId="08639B0A" w14:textId="77777777" w:rsidR="00805EA9" w:rsidRPr="00975B51" w:rsidRDefault="00805EA9" w:rsidP="00011435">
      <w:pPr>
        <w:numPr>
          <w:ilvl w:val="0"/>
          <w:numId w:val="33"/>
        </w:numPr>
        <w:tabs>
          <w:tab w:val="left" w:pos="1710"/>
        </w:tabs>
        <w:spacing w:before="240"/>
        <w:rPr>
          <w:rFonts w:asciiTheme="minorHAnsi" w:hAnsiTheme="minorHAnsi"/>
          <w:color w:val="000000" w:themeColor="text1"/>
        </w:rPr>
      </w:pPr>
      <w:r w:rsidRPr="00975B51">
        <w:rPr>
          <w:rFonts w:asciiTheme="minorHAnsi" w:hAnsiTheme="minorHAnsi"/>
          <w:color w:val="000000" w:themeColor="text1"/>
        </w:rPr>
        <w:t>How can you leverage experience in the room?</w:t>
      </w:r>
    </w:p>
    <w:p w14:paraId="08639B0B" w14:textId="77777777" w:rsidR="00805EA9" w:rsidRPr="00975B51" w:rsidRDefault="00805EA9" w:rsidP="00011435">
      <w:pPr>
        <w:pStyle w:val="ListParagraph"/>
        <w:numPr>
          <w:ilvl w:val="0"/>
          <w:numId w:val="34"/>
        </w:numPr>
        <w:spacing w:after="0"/>
        <w:ind w:left="1080"/>
        <w:rPr>
          <w:rFonts w:asciiTheme="minorHAnsi" w:hAnsiTheme="minorHAnsi"/>
          <w:color w:val="000000" w:themeColor="text1"/>
        </w:rPr>
      </w:pPr>
      <w:r w:rsidRPr="00975B51">
        <w:rPr>
          <w:rFonts w:asciiTheme="minorHAnsi" w:hAnsiTheme="minorHAnsi"/>
          <w:color w:val="000000" w:themeColor="text1"/>
        </w:rPr>
        <w:t xml:space="preserve">Call upon someone and keep the discussion moving on afterward, as you are in charge. </w:t>
      </w:r>
    </w:p>
    <w:p w14:paraId="08639B0C" w14:textId="77777777" w:rsidR="00805EA9" w:rsidRPr="00975B51" w:rsidRDefault="00805EA9" w:rsidP="00011435">
      <w:pPr>
        <w:pStyle w:val="ListParagraph"/>
        <w:numPr>
          <w:ilvl w:val="0"/>
          <w:numId w:val="34"/>
        </w:numPr>
        <w:spacing w:after="0"/>
        <w:ind w:left="1080"/>
        <w:rPr>
          <w:rFonts w:asciiTheme="minorHAnsi" w:hAnsiTheme="minorHAnsi"/>
          <w:color w:val="000000" w:themeColor="text1"/>
        </w:rPr>
      </w:pPr>
      <w:r w:rsidRPr="00975B51">
        <w:rPr>
          <w:rFonts w:asciiTheme="minorHAnsi" w:hAnsiTheme="minorHAnsi"/>
          <w:color w:val="000000" w:themeColor="text1"/>
        </w:rPr>
        <w:t>Bring up topics that will encourage the experts in the room to start up a discussion.</w:t>
      </w:r>
    </w:p>
    <w:p w14:paraId="08639B0D" w14:textId="77777777" w:rsidR="00805EA9" w:rsidRPr="00975B51" w:rsidRDefault="00805EA9" w:rsidP="00011435">
      <w:pPr>
        <w:pStyle w:val="ListParagraph"/>
        <w:numPr>
          <w:ilvl w:val="0"/>
          <w:numId w:val="34"/>
        </w:numPr>
        <w:spacing w:after="0"/>
        <w:ind w:left="1080"/>
        <w:rPr>
          <w:rFonts w:asciiTheme="minorHAnsi" w:hAnsiTheme="minorHAnsi"/>
          <w:color w:val="000000" w:themeColor="text1"/>
        </w:rPr>
      </w:pPr>
      <w:r w:rsidRPr="00975B51">
        <w:rPr>
          <w:rFonts w:asciiTheme="minorHAnsi" w:hAnsiTheme="minorHAnsi"/>
          <w:color w:val="000000" w:themeColor="text1"/>
        </w:rPr>
        <w:t>Restate a negative question in a positive way.</w:t>
      </w:r>
    </w:p>
    <w:p w14:paraId="08639B0E" w14:textId="77777777" w:rsidR="00805EA9" w:rsidRPr="00975B51" w:rsidRDefault="00805EA9" w:rsidP="00011435">
      <w:pPr>
        <w:pStyle w:val="ListParagraph"/>
        <w:numPr>
          <w:ilvl w:val="0"/>
          <w:numId w:val="34"/>
        </w:numPr>
        <w:spacing w:after="0"/>
        <w:ind w:left="1080"/>
        <w:rPr>
          <w:rFonts w:asciiTheme="minorHAnsi" w:hAnsiTheme="minorHAnsi"/>
          <w:color w:val="000000" w:themeColor="text1"/>
        </w:rPr>
      </w:pPr>
      <w:r w:rsidRPr="00975B51">
        <w:rPr>
          <w:rFonts w:asciiTheme="minorHAnsi" w:hAnsiTheme="minorHAnsi"/>
          <w:color w:val="000000" w:themeColor="text1"/>
        </w:rPr>
        <w:t>Ask an open-ended question to draw out the experts in the room.</w:t>
      </w:r>
    </w:p>
    <w:p w14:paraId="08639B0F" w14:textId="77777777" w:rsidR="00805EA9" w:rsidRPr="00C46FE4" w:rsidRDefault="00805EA9" w:rsidP="00D01829">
      <w:pPr>
        <w:rPr>
          <w:lang w:eastAsia="zh-TW"/>
        </w:rPr>
      </w:pPr>
    </w:p>
    <w:bookmarkEnd w:id="72"/>
    <w:p w14:paraId="08639B10" w14:textId="77777777" w:rsidR="00856406" w:rsidRPr="00C46FE4" w:rsidRDefault="009B0601" w:rsidP="00856406">
      <w:pPr>
        <w:pStyle w:val="Heading1"/>
        <w:rPr>
          <w:lang w:eastAsia="zh-TW"/>
        </w:rPr>
      </w:pPr>
      <w:r w:rsidRPr="00C46FE4">
        <w:rPr>
          <w:lang w:eastAsia="zh-TW"/>
        </w:rPr>
        <w:br w:type="page"/>
      </w:r>
      <w:bookmarkStart w:id="84" w:name="_Toc535144098"/>
      <w:bookmarkStart w:id="85" w:name="_Toc236552488"/>
      <w:r w:rsidR="00856406" w:rsidRPr="00C46FE4">
        <w:rPr>
          <w:lang w:eastAsia="zh-TW"/>
        </w:rPr>
        <w:lastRenderedPageBreak/>
        <w:t>Module Twelve: Wrapping Up</w:t>
      </w:r>
      <w:bookmarkEnd w:id="84"/>
    </w:p>
    <w:p w14:paraId="08639B11" w14:textId="77777777" w:rsidR="00856406" w:rsidRPr="00C46FE4" w:rsidRDefault="00BC663E" w:rsidP="00856406">
      <w:pPr>
        <w:rPr>
          <w:lang w:eastAsia="zh-TW"/>
        </w:rPr>
      </w:pPr>
      <w:r w:rsidRPr="00C46FE4">
        <w:rPr>
          <w:noProof/>
          <w:lang w:bidi="ar-SA"/>
        </w:rPr>
        <w:drawing>
          <wp:anchor distT="0" distB="0" distL="114300" distR="114300" simplePos="0" relativeHeight="251676672" behindDoc="0" locked="0" layoutInCell="1" allowOverlap="1" wp14:anchorId="08639B8D" wp14:editId="08639B8E">
            <wp:simplePos x="0" y="0"/>
            <wp:positionH relativeFrom="margin">
              <wp:posOffset>-19050</wp:posOffset>
            </wp:positionH>
            <wp:positionV relativeFrom="margin">
              <wp:posOffset>1283335</wp:posOffset>
            </wp:positionV>
            <wp:extent cx="1870710" cy="1414145"/>
            <wp:effectExtent l="0" t="0" r="0" b="0"/>
            <wp:wrapSquare wrapText="bothSides"/>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870710" cy="1414145"/>
                    </a:xfrm>
                    <a:prstGeom prst="rect">
                      <a:avLst/>
                    </a:prstGeom>
                    <a:noFill/>
                    <a:ln>
                      <a:noFill/>
                    </a:ln>
                  </pic:spPr>
                </pic:pic>
              </a:graphicData>
            </a:graphic>
            <wp14:sizeRelH relativeFrom="page">
              <wp14:pctWidth>0</wp14:pctWidth>
            </wp14:sizeRelH>
            <wp14:sizeRelV relativeFrom="page">
              <wp14:pctHeight>0</wp14:pctHeight>
            </wp14:sizeRelV>
          </wp:anchor>
        </w:drawing>
      </w:r>
      <w:r w:rsidR="008C1D96" w:rsidRPr="00C46FE4">
        <w:rPr>
          <w:noProof/>
          <w:lang w:bidi="ar-SA"/>
        </w:rPr>
        <mc:AlternateContent>
          <mc:Choice Requires="wps">
            <w:drawing>
              <wp:anchor distT="91440" distB="91440" distL="114300" distR="114300" simplePos="0" relativeHeight="251657216" behindDoc="0" locked="0" layoutInCell="0" allowOverlap="1" wp14:anchorId="08639B8F" wp14:editId="08639B90">
                <wp:simplePos x="0" y="0"/>
                <wp:positionH relativeFrom="page">
                  <wp:align>right</wp:align>
                </wp:positionH>
                <wp:positionV relativeFrom="page">
                  <wp:align>top</wp:align>
                </wp:positionV>
                <wp:extent cx="7772400" cy="1343025"/>
                <wp:effectExtent l="0" t="0" r="0" b="9525"/>
                <wp:wrapSquare wrapText="bothSides"/>
                <wp:docPr id="6"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43025"/>
                        </a:xfrm>
                        <a:prstGeom prst="rect">
                          <a:avLst/>
                        </a:prstGeom>
                        <a:gradFill>
                          <a:gsLst>
                            <a:gs pos="0">
                              <a:srgbClr val="FFFFFF"/>
                            </a:gs>
                            <a:gs pos="100000">
                              <a:schemeClr val="bg1">
                                <a:lumMod val="50000"/>
                              </a:schemeClr>
                            </a:gs>
                          </a:gsLst>
                          <a:lin ang="5400000" scaled="1"/>
                        </a:gradFill>
                        <a:ln>
                          <a:noFill/>
                        </a:ln>
                        <a:effectLst/>
                        <a:extLst/>
                      </wps:spPr>
                      <wps:txbx>
                        <w:txbxContent>
                          <w:p w14:paraId="08639BBE" w14:textId="77777777" w:rsidR="00DE3A14" w:rsidRPr="00FC4923" w:rsidRDefault="00DE3A14" w:rsidP="00C92DBA">
                            <w:pPr>
                              <w:pBdr>
                                <w:top w:val="single" w:sz="24" w:space="1" w:color="auto"/>
                                <w:left w:val="single" w:sz="24" w:space="4" w:color="auto"/>
                                <w:bottom w:val="single" w:sz="24" w:space="1" w:color="auto"/>
                                <w:right w:val="single" w:sz="24" w:space="4" w:color="auto"/>
                              </w:pBdr>
                              <w:shd w:val="clear" w:color="auto" w:fill="000000"/>
                              <w:rPr>
                                <w:rFonts w:ascii="Cambria" w:hAnsi="Cambria"/>
                                <w:i/>
                                <w:iCs/>
                                <w:color w:val="FFFFFF"/>
                                <w:sz w:val="28"/>
                                <w:szCs w:val="28"/>
                              </w:rPr>
                            </w:pPr>
                            <w:r>
                              <w:rPr>
                                <w:rFonts w:ascii="Cambria" w:hAnsi="Cambria"/>
                                <w:i/>
                                <w:iCs/>
                                <w:color w:val="FFFFFF"/>
                                <w:sz w:val="28"/>
                                <w:szCs w:val="28"/>
                              </w:rPr>
                              <w:t>In my end is my beginning.</w:t>
                            </w:r>
                          </w:p>
                          <w:p w14:paraId="08639BBF" w14:textId="77777777" w:rsidR="00DE3A14" w:rsidRPr="007906A9" w:rsidRDefault="00DE3A14" w:rsidP="00C92DBA">
                            <w:pPr>
                              <w:pBdr>
                                <w:top w:val="single" w:sz="24" w:space="1" w:color="auto"/>
                                <w:left w:val="single" w:sz="24" w:space="4" w:color="auto"/>
                                <w:bottom w:val="single" w:sz="24" w:space="1" w:color="auto"/>
                                <w:right w:val="single" w:sz="24" w:space="4" w:color="auto"/>
                              </w:pBdr>
                              <w:shd w:val="clear" w:color="auto" w:fill="000000"/>
                              <w:jc w:val="center"/>
                              <w:rPr>
                                <w:rFonts w:ascii="Cambria" w:hAnsi="Cambria"/>
                                <w:b/>
                                <w:i/>
                                <w:iCs/>
                                <w:color w:val="FFFFFF"/>
                                <w:sz w:val="28"/>
                                <w:szCs w:val="28"/>
                              </w:rPr>
                            </w:pPr>
                            <w:r w:rsidRPr="007906A9">
                              <w:rPr>
                                <w:rFonts w:ascii="Cambria" w:hAnsi="Cambria"/>
                                <w:b/>
                                <w:i/>
                                <w:iCs/>
                                <w:color w:val="FFFFFF"/>
                                <w:sz w:val="28"/>
                                <w:szCs w:val="28"/>
                              </w:rPr>
                              <w:t>T.S. Eliot</w:t>
                            </w:r>
                          </w:p>
                        </w:txbxContent>
                      </wps:txbx>
                      <wps:bodyPr rot="0" vert="horz" wrap="square" lIns="3657600" tIns="685800" rIns="914400" bIns="0" anchor="t" anchorCtr="0" upright="1">
                        <a:noAutofit/>
                      </wps:bodyPr>
                    </wps:wsp>
                  </a:graphicData>
                </a:graphic>
                <wp14:sizeRelH relativeFrom="page">
                  <wp14:pctWidth>100000</wp14:pctWidth>
                </wp14:sizeRelH>
                <wp14:sizeRelV relativeFrom="page">
                  <wp14:pctHeight>0</wp14:pctHeight>
                </wp14:sizeRelV>
              </wp:anchor>
            </w:drawing>
          </mc:Choice>
          <mc:Fallback>
            <w:pict>
              <v:rect w14:anchorId="08639B8F" id="Rectangle 110" o:spid="_x0000_s1039" style="position:absolute;margin-left:560.8pt;margin-top:0;width:612pt;height:105.75pt;z-index:251657216;visibility:visible;mso-wrap-style:square;mso-width-percent:1000;mso-height-percent:0;mso-wrap-distance-left:9pt;mso-wrap-distance-top:7.2pt;mso-wrap-distance-right:9pt;mso-wrap-distance-bottom:7.2pt;mso-position-horizontal:right;mso-position-horizontal-relative:page;mso-position-vertical:top;mso-position-vertical-relative:page;mso-width-percent:10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" o:allowincell="f" stroked="f">
                <v:fill color2="#7f7f7f [1612]" focus="100%" type="gradient"/>
                <v:textbox inset="4in,54pt,1in,0">
                  <w:txbxContent>
                    <w:p w14:paraId="08639BBE" w14:textId="77777777" w:rsidR="00DE3A14" w:rsidRPr="00FC4923" w:rsidRDefault="00DE3A14" w:rsidP="00C92DBA">
                      <w:pPr>
                        <w:pBdr>
                          <w:top w:val="single" w:sz="24" w:space="1" w:color="auto"/>
                          <w:left w:val="single" w:sz="24" w:space="4" w:color="auto"/>
                          <w:bottom w:val="single" w:sz="24" w:space="1" w:color="auto"/>
                          <w:right w:val="single" w:sz="24" w:space="4" w:color="auto"/>
                        </w:pBdr>
                        <w:shd w:val="clear" w:color="auto" w:fill="000000"/>
                        <w:rPr>
                          <w:rFonts w:ascii="Cambria" w:hAnsi="Cambria"/>
                          <w:i/>
                          <w:iCs/>
                          <w:color w:val="FFFFFF"/>
                          <w:sz w:val="28"/>
                          <w:szCs w:val="28"/>
                        </w:rPr>
                      </w:pPr>
                      <w:r>
                        <w:rPr>
                          <w:rFonts w:ascii="Cambria" w:hAnsi="Cambria"/>
                          <w:i/>
                          <w:iCs/>
                          <w:color w:val="FFFFFF"/>
                          <w:sz w:val="28"/>
                          <w:szCs w:val="28"/>
                        </w:rPr>
                        <w:t>In my end is my beginning.</w:t>
                      </w:r>
                    </w:p>
                    <w:p w14:paraId="08639BBF" w14:textId="77777777" w:rsidR="00DE3A14" w:rsidRPr="007906A9" w:rsidRDefault="00DE3A14" w:rsidP="00C92DBA">
                      <w:pPr>
                        <w:pBdr>
                          <w:top w:val="single" w:sz="24" w:space="1" w:color="auto"/>
                          <w:left w:val="single" w:sz="24" w:space="4" w:color="auto"/>
                          <w:bottom w:val="single" w:sz="24" w:space="1" w:color="auto"/>
                          <w:right w:val="single" w:sz="24" w:space="4" w:color="auto"/>
                        </w:pBdr>
                        <w:shd w:val="clear" w:color="auto" w:fill="000000"/>
                        <w:jc w:val="center"/>
                        <w:rPr>
                          <w:rFonts w:ascii="Cambria" w:hAnsi="Cambria"/>
                          <w:b/>
                          <w:i/>
                          <w:iCs/>
                          <w:color w:val="FFFFFF"/>
                          <w:sz w:val="28"/>
                          <w:szCs w:val="28"/>
                        </w:rPr>
                      </w:pPr>
                      <w:r w:rsidRPr="007906A9">
                        <w:rPr>
                          <w:rFonts w:ascii="Cambria" w:hAnsi="Cambria"/>
                          <w:b/>
                          <w:i/>
                          <w:iCs/>
                          <w:color w:val="FFFFFF"/>
                          <w:sz w:val="28"/>
                          <w:szCs w:val="28"/>
                        </w:rPr>
                        <w:t>T.S. Eliot</w:t>
                      </w:r>
                    </w:p>
                  </w:txbxContent>
                </v:textbox>
                <w10:wrap type="square" anchorx="page" anchory="page"/>
              </v:rect>
            </w:pict>
          </mc:Fallback>
        </mc:AlternateContent>
      </w:r>
      <w:r w:rsidR="00856406" w:rsidRPr="00C46FE4">
        <w:rPr>
          <w:lang w:eastAsia="zh-TW"/>
        </w:rPr>
        <w:t xml:space="preserve">Although this workshop is coming to a close, we hope that your journey to improve your </w:t>
      </w:r>
      <w:r w:rsidR="005776A7" w:rsidRPr="00C46FE4">
        <w:rPr>
          <w:lang w:eastAsia="zh-TW"/>
        </w:rPr>
        <w:t>presentation</w:t>
      </w:r>
      <w:r w:rsidR="00856406" w:rsidRPr="00C46FE4">
        <w:rPr>
          <w:lang w:eastAsia="zh-TW"/>
        </w:rPr>
        <w:t xml:space="preserve"> training skills is just beginning. Please take a moment to review and update your action plan. This will be a key tool to guide your progress in the days, weeks, months, and years to come. We wish you the best of luck on the rest of your travels!</w:t>
      </w:r>
    </w:p>
    <w:p w14:paraId="08639B12" w14:textId="77777777" w:rsidR="00BC663E" w:rsidRPr="00C46FE4" w:rsidRDefault="00BC663E" w:rsidP="00856406">
      <w:pPr>
        <w:rPr>
          <w:lang w:eastAsia="zh-TW"/>
        </w:rPr>
      </w:pPr>
    </w:p>
    <w:p w14:paraId="08639B13" w14:textId="77777777" w:rsidR="00BC663E" w:rsidRPr="00C46FE4" w:rsidRDefault="00BC663E" w:rsidP="00856406">
      <w:pPr>
        <w:rPr>
          <w:lang w:eastAsia="zh-TW"/>
        </w:rPr>
      </w:pPr>
    </w:p>
    <w:p w14:paraId="08639B14" w14:textId="77777777" w:rsidR="00856406" w:rsidRPr="00C46FE4" w:rsidRDefault="00856406" w:rsidP="000A4E8D">
      <w:pPr>
        <w:pStyle w:val="Heading2"/>
        <w:rPr>
          <w:lang w:eastAsia="zh-TW"/>
        </w:rPr>
      </w:pPr>
      <w:bookmarkStart w:id="86" w:name="_Toc535144099"/>
      <w:r w:rsidRPr="00C46FE4">
        <w:rPr>
          <w:lang w:eastAsia="zh-TW"/>
        </w:rPr>
        <w:t>Words from the Wise</w:t>
      </w:r>
      <w:bookmarkEnd w:id="86"/>
    </w:p>
    <w:p w14:paraId="08639B15" w14:textId="77777777" w:rsidR="00856406" w:rsidRPr="00E32463" w:rsidRDefault="005776A7" w:rsidP="00E32463">
      <w:pPr>
        <w:pStyle w:val="BulletedPoints"/>
      </w:pPr>
      <w:r w:rsidRPr="002753C7">
        <w:rPr>
          <w:b/>
        </w:rPr>
        <w:t>Chinese Proverb</w:t>
      </w:r>
      <w:r w:rsidR="00FF444F" w:rsidRPr="002753C7">
        <w:rPr>
          <w:b/>
        </w:rPr>
        <w:t>:</w:t>
      </w:r>
      <w:r w:rsidR="00447799" w:rsidRPr="00E32463">
        <w:t xml:space="preserve"> </w:t>
      </w:r>
      <w:r w:rsidRPr="00E32463">
        <w:t>Learning is a treasure that will follow its owner everywhere.</w:t>
      </w:r>
    </w:p>
    <w:p w14:paraId="08639B16" w14:textId="77777777" w:rsidR="00856406" w:rsidRPr="00E32463" w:rsidRDefault="005F63C8" w:rsidP="00E32463">
      <w:pPr>
        <w:pStyle w:val="BulletedPoints"/>
      </w:pPr>
      <w:r w:rsidRPr="002753C7">
        <w:rPr>
          <w:b/>
        </w:rPr>
        <w:t>Philip Crosby:</w:t>
      </w:r>
      <w:r w:rsidRPr="00E32463">
        <w:t xml:space="preserve"> The audience only pays attention as long as you know where you are going.</w:t>
      </w:r>
    </w:p>
    <w:p w14:paraId="08639B17" w14:textId="77777777" w:rsidR="00856406" w:rsidRPr="00E32463" w:rsidRDefault="003607A2" w:rsidP="00E32463">
      <w:pPr>
        <w:pStyle w:val="BulletedPoints"/>
      </w:pPr>
      <w:r w:rsidRPr="002753C7">
        <w:rPr>
          <w:b/>
        </w:rPr>
        <w:t>Nancy Willard:</w:t>
      </w:r>
      <w:r w:rsidRPr="00E32463">
        <w:t xml:space="preserve"> Sometimes questions are more important than answers.</w:t>
      </w:r>
    </w:p>
    <w:bookmarkEnd w:id="85"/>
    <w:p w14:paraId="08639B18" w14:textId="77777777" w:rsidR="00BC663E" w:rsidRPr="00C46FE4" w:rsidRDefault="00BC663E" w:rsidP="00856406">
      <w:pPr>
        <w:rPr>
          <w:lang w:eastAsia="zh-TW"/>
        </w:rPr>
      </w:pPr>
    </w:p>
    <w:sectPr w:rsidR="00BC663E" w:rsidRPr="00C46FE4" w:rsidSect="00F62DA6">
      <w:footerReference w:type="default" r:id="rId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41274" w14:textId="77777777" w:rsidR="0037413F" w:rsidRDefault="0037413F" w:rsidP="00C3031D">
      <w:r>
        <w:separator/>
      </w:r>
    </w:p>
    <w:p w14:paraId="5A749DE4" w14:textId="77777777" w:rsidR="0037413F" w:rsidRDefault="0037413F" w:rsidP="00C3031D"/>
  </w:endnote>
  <w:endnote w:type="continuationSeparator" w:id="0">
    <w:p w14:paraId="39CC0272" w14:textId="77777777" w:rsidR="0037413F" w:rsidRDefault="0037413F" w:rsidP="00C3031D">
      <w:r>
        <w:continuationSeparator/>
      </w:r>
    </w:p>
    <w:p w14:paraId="62869505" w14:textId="77777777" w:rsidR="0037413F" w:rsidRDefault="0037413F" w:rsidP="00C303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39B99" w14:textId="77777777" w:rsidR="00DE3A14" w:rsidRPr="00A1342F" w:rsidRDefault="00DE3A14" w:rsidP="00C3031D">
    <w:r>
      <w:rPr>
        <w:noProof/>
        <w:lang w:bidi="ar-SA"/>
      </w:rPr>
      <w:drawing>
        <wp:anchor distT="0" distB="0" distL="114300" distR="114300" simplePos="0" relativeHeight="251658240" behindDoc="0" locked="0" layoutInCell="1" allowOverlap="1" wp14:anchorId="08639B9A" wp14:editId="08639B9B">
          <wp:simplePos x="0" y="0"/>
          <wp:positionH relativeFrom="margin">
            <wp:posOffset>6248400</wp:posOffset>
          </wp:positionH>
          <wp:positionV relativeFrom="margin">
            <wp:posOffset>8353425</wp:posOffset>
          </wp:positionV>
          <wp:extent cx="552450" cy="762000"/>
          <wp:effectExtent l="0" t="0" r="0" b="0"/>
          <wp:wrapSquare wrapText="bothSides"/>
          <wp:docPr id="1" name="Picture 1" descr="C:\Users\Darren\Desktop\inverted boo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ren\Desktop\inverted book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anchor>
      </w:drawing>
    </w:r>
    <w:r>
      <w:t xml:space="preserve">Page </w:t>
    </w:r>
    <w:r>
      <w:fldChar w:fldCharType="begin"/>
    </w:r>
    <w:r>
      <w:instrText xml:space="preserve"> PAGE </w:instrText>
    </w:r>
    <w:r>
      <w:fldChar w:fldCharType="separate"/>
    </w:r>
    <w:r w:rsidR="00A7336C">
      <w:rPr>
        <w:noProof/>
      </w:rPr>
      <w:t>33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654F7" w14:textId="77777777" w:rsidR="0037413F" w:rsidRDefault="0037413F" w:rsidP="00C3031D">
      <w:r>
        <w:separator/>
      </w:r>
    </w:p>
    <w:p w14:paraId="6E46689C" w14:textId="77777777" w:rsidR="0037413F" w:rsidRDefault="0037413F" w:rsidP="00C3031D"/>
  </w:footnote>
  <w:footnote w:type="continuationSeparator" w:id="0">
    <w:p w14:paraId="04E8D43C" w14:textId="77777777" w:rsidR="0037413F" w:rsidRDefault="0037413F" w:rsidP="00C3031D">
      <w:r>
        <w:continuationSeparator/>
      </w:r>
    </w:p>
    <w:p w14:paraId="7322A682" w14:textId="77777777" w:rsidR="0037413F" w:rsidRDefault="0037413F" w:rsidP="00C303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08E1"/>
    <w:multiLevelType w:val="hybridMultilevel"/>
    <w:tmpl w:val="8034E4FC"/>
    <w:lvl w:ilvl="0" w:tplc="10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F12B05"/>
    <w:multiLevelType w:val="hybridMultilevel"/>
    <w:tmpl w:val="1B40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D0CDE"/>
    <w:multiLevelType w:val="hybridMultilevel"/>
    <w:tmpl w:val="B7F6D1DC"/>
    <w:lvl w:ilvl="0" w:tplc="10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20136E"/>
    <w:multiLevelType w:val="hybridMultilevel"/>
    <w:tmpl w:val="31284C66"/>
    <w:lvl w:ilvl="0" w:tplc="10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736F88"/>
    <w:multiLevelType w:val="hybridMultilevel"/>
    <w:tmpl w:val="114E1A28"/>
    <w:lvl w:ilvl="0" w:tplc="1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3475AD"/>
    <w:multiLevelType w:val="hybridMultilevel"/>
    <w:tmpl w:val="73086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F32A08"/>
    <w:multiLevelType w:val="hybridMultilevel"/>
    <w:tmpl w:val="6458EBE0"/>
    <w:lvl w:ilvl="0" w:tplc="10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87B744C"/>
    <w:multiLevelType w:val="hybridMultilevel"/>
    <w:tmpl w:val="ACCA5044"/>
    <w:lvl w:ilvl="0" w:tplc="10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8874713"/>
    <w:multiLevelType w:val="hybridMultilevel"/>
    <w:tmpl w:val="BF0255D6"/>
    <w:lvl w:ilvl="0" w:tplc="10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8D20E44"/>
    <w:multiLevelType w:val="hybridMultilevel"/>
    <w:tmpl w:val="EF5A1034"/>
    <w:lvl w:ilvl="0" w:tplc="10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9054651"/>
    <w:multiLevelType w:val="hybridMultilevel"/>
    <w:tmpl w:val="5B02DB10"/>
    <w:lvl w:ilvl="0" w:tplc="6AD838CC">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15:restartNumberingAfterBreak="0">
    <w:nsid w:val="0DF070A6"/>
    <w:multiLevelType w:val="hybridMultilevel"/>
    <w:tmpl w:val="64568F5C"/>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F166E7"/>
    <w:multiLevelType w:val="hybridMultilevel"/>
    <w:tmpl w:val="72CEB5FC"/>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031DDB"/>
    <w:multiLevelType w:val="hybridMultilevel"/>
    <w:tmpl w:val="353820FE"/>
    <w:lvl w:ilvl="0" w:tplc="10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F5E2EBA"/>
    <w:multiLevelType w:val="hybridMultilevel"/>
    <w:tmpl w:val="90C07AC8"/>
    <w:lvl w:ilvl="0" w:tplc="10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FD64350"/>
    <w:multiLevelType w:val="hybridMultilevel"/>
    <w:tmpl w:val="147E989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ED2486"/>
    <w:multiLevelType w:val="hybridMultilevel"/>
    <w:tmpl w:val="D8ACBDC4"/>
    <w:lvl w:ilvl="0" w:tplc="10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11E70AE"/>
    <w:multiLevelType w:val="hybridMultilevel"/>
    <w:tmpl w:val="47CCE384"/>
    <w:lvl w:ilvl="0" w:tplc="10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2E3433F"/>
    <w:multiLevelType w:val="hybridMultilevel"/>
    <w:tmpl w:val="14A2D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EA5459"/>
    <w:multiLevelType w:val="hybridMultilevel"/>
    <w:tmpl w:val="3000ED72"/>
    <w:lvl w:ilvl="0" w:tplc="10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8FE06CA"/>
    <w:multiLevelType w:val="hybridMultilevel"/>
    <w:tmpl w:val="456CA75C"/>
    <w:lvl w:ilvl="0" w:tplc="10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9087307"/>
    <w:multiLevelType w:val="hybridMultilevel"/>
    <w:tmpl w:val="6338F93C"/>
    <w:lvl w:ilvl="0" w:tplc="10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A6009E6"/>
    <w:multiLevelType w:val="hybridMultilevel"/>
    <w:tmpl w:val="C9683ACC"/>
    <w:lvl w:ilvl="0" w:tplc="10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A7002C2"/>
    <w:multiLevelType w:val="hybridMultilevel"/>
    <w:tmpl w:val="EB7EEC18"/>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ADA6532"/>
    <w:multiLevelType w:val="hybridMultilevel"/>
    <w:tmpl w:val="0C0A5652"/>
    <w:lvl w:ilvl="0" w:tplc="10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C312780"/>
    <w:multiLevelType w:val="hybridMultilevel"/>
    <w:tmpl w:val="2F88E7DC"/>
    <w:lvl w:ilvl="0" w:tplc="10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C680394"/>
    <w:multiLevelType w:val="hybridMultilevel"/>
    <w:tmpl w:val="FBB62704"/>
    <w:lvl w:ilvl="0" w:tplc="10090017">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7" w15:restartNumberingAfterBreak="0">
    <w:nsid w:val="1CFF298B"/>
    <w:multiLevelType w:val="hybridMultilevel"/>
    <w:tmpl w:val="EBC68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DDC2601"/>
    <w:multiLevelType w:val="hybridMultilevel"/>
    <w:tmpl w:val="1A7C8C48"/>
    <w:lvl w:ilvl="0" w:tplc="D2C461F2">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9" w15:restartNumberingAfterBreak="0">
    <w:nsid w:val="1E427C3C"/>
    <w:multiLevelType w:val="hybridMultilevel"/>
    <w:tmpl w:val="B4944054"/>
    <w:lvl w:ilvl="0" w:tplc="10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E683E5E"/>
    <w:multiLevelType w:val="multilevel"/>
    <w:tmpl w:val="6D00380E"/>
    <w:styleLink w:val="ModuleSummary"/>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F5D5E25"/>
    <w:multiLevelType w:val="hybridMultilevel"/>
    <w:tmpl w:val="0706D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07F5902"/>
    <w:multiLevelType w:val="hybridMultilevel"/>
    <w:tmpl w:val="C28E5C3E"/>
    <w:lvl w:ilvl="0" w:tplc="10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10E448F"/>
    <w:multiLevelType w:val="hybridMultilevel"/>
    <w:tmpl w:val="DFC2B8E4"/>
    <w:lvl w:ilvl="0" w:tplc="10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218A6300"/>
    <w:multiLevelType w:val="hybridMultilevel"/>
    <w:tmpl w:val="8FBA60D6"/>
    <w:lvl w:ilvl="0" w:tplc="10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2722B3B"/>
    <w:multiLevelType w:val="hybridMultilevel"/>
    <w:tmpl w:val="75F6E5F0"/>
    <w:lvl w:ilvl="0" w:tplc="10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6F11A9E"/>
    <w:multiLevelType w:val="hybridMultilevel"/>
    <w:tmpl w:val="A220561E"/>
    <w:lvl w:ilvl="0" w:tplc="10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27436289"/>
    <w:multiLevelType w:val="hybridMultilevel"/>
    <w:tmpl w:val="C7C8E1D6"/>
    <w:lvl w:ilvl="0" w:tplc="10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8C26729"/>
    <w:multiLevelType w:val="hybridMultilevel"/>
    <w:tmpl w:val="C79E92D6"/>
    <w:lvl w:ilvl="0" w:tplc="10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28E51DA2"/>
    <w:multiLevelType w:val="hybridMultilevel"/>
    <w:tmpl w:val="ED00BDEC"/>
    <w:lvl w:ilvl="0" w:tplc="10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29B65534"/>
    <w:multiLevelType w:val="hybridMultilevel"/>
    <w:tmpl w:val="22BE48A4"/>
    <w:lvl w:ilvl="0" w:tplc="FE328C92">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1" w15:restartNumberingAfterBreak="0">
    <w:nsid w:val="29B71E1C"/>
    <w:multiLevelType w:val="hybridMultilevel"/>
    <w:tmpl w:val="7A348984"/>
    <w:lvl w:ilvl="0" w:tplc="10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9BF3F9D"/>
    <w:multiLevelType w:val="hybridMultilevel"/>
    <w:tmpl w:val="311ED57C"/>
    <w:lvl w:ilvl="0" w:tplc="10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B273743"/>
    <w:multiLevelType w:val="hybridMultilevel"/>
    <w:tmpl w:val="8EE44CA0"/>
    <w:lvl w:ilvl="0" w:tplc="10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C8C3E77"/>
    <w:multiLevelType w:val="hybridMultilevel"/>
    <w:tmpl w:val="9AFAD4BE"/>
    <w:lvl w:ilvl="0" w:tplc="3730B83E">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5" w15:restartNumberingAfterBreak="0">
    <w:nsid w:val="2D874FC6"/>
    <w:multiLevelType w:val="hybridMultilevel"/>
    <w:tmpl w:val="659CA800"/>
    <w:lvl w:ilvl="0" w:tplc="10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2E745FB6"/>
    <w:multiLevelType w:val="hybridMultilevel"/>
    <w:tmpl w:val="465832C8"/>
    <w:lvl w:ilvl="0" w:tplc="10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2E901037"/>
    <w:multiLevelType w:val="hybridMultilevel"/>
    <w:tmpl w:val="7CF8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F3C4E48"/>
    <w:multiLevelType w:val="hybridMultilevel"/>
    <w:tmpl w:val="D1A8D92E"/>
    <w:lvl w:ilvl="0" w:tplc="10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2F4B0B15"/>
    <w:multiLevelType w:val="hybridMultilevel"/>
    <w:tmpl w:val="4EB84E58"/>
    <w:lvl w:ilvl="0" w:tplc="460CA2E2">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0" w15:restartNumberingAfterBreak="0">
    <w:nsid w:val="2FE1037F"/>
    <w:multiLevelType w:val="hybridMultilevel"/>
    <w:tmpl w:val="245418A6"/>
    <w:lvl w:ilvl="0" w:tplc="EDDC98DC">
      <w:start w:val="1"/>
      <w:numFmt w:val="bullet"/>
      <w:pStyle w:val="Bulleted"/>
      <w:lvlText w:val="o"/>
      <w:lvlJc w:val="left"/>
      <w:pPr>
        <w:ind w:left="720" w:hanging="360"/>
      </w:pPr>
      <w:rPr>
        <w:rFonts w:ascii="Courier New" w:hAnsi="Courier New" w:cs="Courier New" w:hint="default"/>
      </w:rPr>
    </w:lvl>
    <w:lvl w:ilvl="1" w:tplc="2E2839B2">
      <w:numFmt w:val="bullet"/>
      <w:lvlText w:val="•"/>
      <w:lvlJc w:val="left"/>
      <w:pPr>
        <w:ind w:left="1800" w:hanging="72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0001D79"/>
    <w:multiLevelType w:val="hybridMultilevel"/>
    <w:tmpl w:val="E736AD2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2" w15:restartNumberingAfterBreak="0">
    <w:nsid w:val="300F6AB8"/>
    <w:multiLevelType w:val="hybridMultilevel"/>
    <w:tmpl w:val="CCE621CC"/>
    <w:lvl w:ilvl="0" w:tplc="10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30E91EB6"/>
    <w:multiLevelType w:val="hybridMultilevel"/>
    <w:tmpl w:val="C9127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14C7449"/>
    <w:multiLevelType w:val="singleLevel"/>
    <w:tmpl w:val="04090001"/>
    <w:lvl w:ilvl="0">
      <w:start w:val="1"/>
      <w:numFmt w:val="bullet"/>
      <w:lvlText w:val=""/>
      <w:lvlJc w:val="left"/>
      <w:pPr>
        <w:ind w:left="720" w:hanging="360"/>
      </w:pPr>
      <w:rPr>
        <w:rFonts w:ascii="Symbol" w:hAnsi="Symbol" w:hint="default"/>
      </w:rPr>
    </w:lvl>
  </w:abstractNum>
  <w:abstractNum w:abstractNumId="55" w15:restartNumberingAfterBreak="0">
    <w:nsid w:val="339F2A89"/>
    <w:multiLevelType w:val="hybridMultilevel"/>
    <w:tmpl w:val="D2D014B4"/>
    <w:lvl w:ilvl="0" w:tplc="5F300B90">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6" w15:restartNumberingAfterBreak="0">
    <w:nsid w:val="34753D53"/>
    <w:multiLevelType w:val="hybridMultilevel"/>
    <w:tmpl w:val="B59A49AE"/>
    <w:lvl w:ilvl="0" w:tplc="10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34A605E3"/>
    <w:multiLevelType w:val="hybridMultilevel"/>
    <w:tmpl w:val="FA369C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517770C"/>
    <w:multiLevelType w:val="hybridMultilevel"/>
    <w:tmpl w:val="CDC48370"/>
    <w:lvl w:ilvl="0" w:tplc="10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37E17DFB"/>
    <w:multiLevelType w:val="hybridMultilevel"/>
    <w:tmpl w:val="B20E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BB956BA"/>
    <w:multiLevelType w:val="hybridMultilevel"/>
    <w:tmpl w:val="A940A4D2"/>
    <w:lvl w:ilvl="0" w:tplc="10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3BCD5E2D"/>
    <w:multiLevelType w:val="hybridMultilevel"/>
    <w:tmpl w:val="8120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E2729AC"/>
    <w:multiLevelType w:val="hybridMultilevel"/>
    <w:tmpl w:val="E636575A"/>
    <w:lvl w:ilvl="0" w:tplc="10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3E64406B"/>
    <w:multiLevelType w:val="hybridMultilevel"/>
    <w:tmpl w:val="D0E8F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EB96F17"/>
    <w:multiLevelType w:val="hybridMultilevel"/>
    <w:tmpl w:val="2F7E59CA"/>
    <w:lvl w:ilvl="0" w:tplc="02FCBB4E">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5" w15:restartNumberingAfterBreak="0">
    <w:nsid w:val="4036272B"/>
    <w:multiLevelType w:val="hybridMultilevel"/>
    <w:tmpl w:val="A33CB346"/>
    <w:lvl w:ilvl="0" w:tplc="10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40C3468A"/>
    <w:multiLevelType w:val="hybridMultilevel"/>
    <w:tmpl w:val="C3760DEC"/>
    <w:lvl w:ilvl="0" w:tplc="10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418B4487"/>
    <w:multiLevelType w:val="hybridMultilevel"/>
    <w:tmpl w:val="6BA284C0"/>
    <w:lvl w:ilvl="0" w:tplc="10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42C115B5"/>
    <w:multiLevelType w:val="hybridMultilevel"/>
    <w:tmpl w:val="FEA47000"/>
    <w:lvl w:ilvl="0" w:tplc="10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45823E05"/>
    <w:multiLevelType w:val="hybridMultilevel"/>
    <w:tmpl w:val="1AF6B454"/>
    <w:lvl w:ilvl="0" w:tplc="10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461C5EC0"/>
    <w:multiLevelType w:val="hybridMultilevel"/>
    <w:tmpl w:val="77046F5C"/>
    <w:lvl w:ilvl="0" w:tplc="10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492730E3"/>
    <w:multiLevelType w:val="hybridMultilevel"/>
    <w:tmpl w:val="673CD67A"/>
    <w:lvl w:ilvl="0" w:tplc="10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49AA4C4F"/>
    <w:multiLevelType w:val="hybridMultilevel"/>
    <w:tmpl w:val="8D72E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A32117D"/>
    <w:multiLevelType w:val="hybridMultilevel"/>
    <w:tmpl w:val="5980FD18"/>
    <w:lvl w:ilvl="0" w:tplc="10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4B1B12FB"/>
    <w:multiLevelType w:val="hybridMultilevel"/>
    <w:tmpl w:val="D5548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CF22A4E"/>
    <w:multiLevelType w:val="hybridMultilevel"/>
    <w:tmpl w:val="8F70655C"/>
    <w:lvl w:ilvl="0" w:tplc="DCFAFF74">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6" w15:restartNumberingAfterBreak="0">
    <w:nsid w:val="4D404C8D"/>
    <w:multiLevelType w:val="hybridMultilevel"/>
    <w:tmpl w:val="23D89FBA"/>
    <w:lvl w:ilvl="0" w:tplc="10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4D49366C"/>
    <w:multiLevelType w:val="hybridMultilevel"/>
    <w:tmpl w:val="F52419D4"/>
    <w:lvl w:ilvl="0" w:tplc="10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4DBA272C"/>
    <w:multiLevelType w:val="hybridMultilevel"/>
    <w:tmpl w:val="1B922998"/>
    <w:lvl w:ilvl="0" w:tplc="10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4ED468DA"/>
    <w:multiLevelType w:val="hybridMultilevel"/>
    <w:tmpl w:val="8B106AC2"/>
    <w:lvl w:ilvl="0" w:tplc="18F037B6">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0" w15:restartNumberingAfterBreak="0">
    <w:nsid w:val="4F9712C6"/>
    <w:multiLevelType w:val="hybridMultilevel"/>
    <w:tmpl w:val="F0BC059C"/>
    <w:lvl w:ilvl="0" w:tplc="10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4FF23CC9"/>
    <w:multiLevelType w:val="hybridMultilevel"/>
    <w:tmpl w:val="2D5CA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01D296F"/>
    <w:multiLevelType w:val="hybridMultilevel"/>
    <w:tmpl w:val="6A8E66C6"/>
    <w:lvl w:ilvl="0" w:tplc="10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52C47BB1"/>
    <w:multiLevelType w:val="hybridMultilevel"/>
    <w:tmpl w:val="F2D45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2E44DAD"/>
    <w:multiLevelType w:val="hybridMultilevel"/>
    <w:tmpl w:val="562677B0"/>
    <w:lvl w:ilvl="0" w:tplc="BE3EED32">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5" w15:restartNumberingAfterBreak="0">
    <w:nsid w:val="53732895"/>
    <w:multiLevelType w:val="hybridMultilevel"/>
    <w:tmpl w:val="39F61698"/>
    <w:lvl w:ilvl="0" w:tplc="10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54644DA1"/>
    <w:multiLevelType w:val="hybridMultilevel"/>
    <w:tmpl w:val="AF863502"/>
    <w:lvl w:ilvl="0" w:tplc="10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55847781"/>
    <w:multiLevelType w:val="hybridMultilevel"/>
    <w:tmpl w:val="A3B25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8C40EDD"/>
    <w:multiLevelType w:val="hybridMultilevel"/>
    <w:tmpl w:val="0AF80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94629D4"/>
    <w:multiLevelType w:val="hybridMultilevel"/>
    <w:tmpl w:val="AAB08FF2"/>
    <w:lvl w:ilvl="0" w:tplc="10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5A802A33"/>
    <w:multiLevelType w:val="hybridMultilevel"/>
    <w:tmpl w:val="5A38B192"/>
    <w:lvl w:ilvl="0" w:tplc="10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5AA5237F"/>
    <w:multiLevelType w:val="hybridMultilevel"/>
    <w:tmpl w:val="F1A604F6"/>
    <w:lvl w:ilvl="0" w:tplc="1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AAA768D"/>
    <w:multiLevelType w:val="hybridMultilevel"/>
    <w:tmpl w:val="23C0D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B0C2C28"/>
    <w:multiLevelType w:val="hybridMultilevel"/>
    <w:tmpl w:val="53DCA008"/>
    <w:lvl w:ilvl="0" w:tplc="1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CC66523"/>
    <w:multiLevelType w:val="hybridMultilevel"/>
    <w:tmpl w:val="5F861DD4"/>
    <w:lvl w:ilvl="0" w:tplc="1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D524ADD"/>
    <w:multiLevelType w:val="hybridMultilevel"/>
    <w:tmpl w:val="DCDE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D8A2F91"/>
    <w:multiLevelType w:val="hybridMultilevel"/>
    <w:tmpl w:val="FAF4EC1E"/>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E232029"/>
    <w:multiLevelType w:val="hybridMultilevel"/>
    <w:tmpl w:val="E9B2E722"/>
    <w:lvl w:ilvl="0" w:tplc="10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5E896BE1"/>
    <w:multiLevelType w:val="hybridMultilevel"/>
    <w:tmpl w:val="D7D21180"/>
    <w:lvl w:ilvl="0" w:tplc="10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5FEB77BB"/>
    <w:multiLevelType w:val="hybridMultilevel"/>
    <w:tmpl w:val="49E2D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1CB7857"/>
    <w:multiLevelType w:val="hybridMultilevel"/>
    <w:tmpl w:val="4680003E"/>
    <w:lvl w:ilvl="0" w:tplc="0324EDEE">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1" w15:restartNumberingAfterBreak="0">
    <w:nsid w:val="62440AA6"/>
    <w:multiLevelType w:val="hybridMultilevel"/>
    <w:tmpl w:val="6928833A"/>
    <w:lvl w:ilvl="0" w:tplc="1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2814861"/>
    <w:multiLevelType w:val="hybridMultilevel"/>
    <w:tmpl w:val="D3888CCC"/>
    <w:lvl w:ilvl="0" w:tplc="10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628E3599"/>
    <w:multiLevelType w:val="hybridMultilevel"/>
    <w:tmpl w:val="C7522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2A52B35"/>
    <w:multiLevelType w:val="hybridMultilevel"/>
    <w:tmpl w:val="F204248E"/>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4C51F2E"/>
    <w:multiLevelType w:val="hybridMultilevel"/>
    <w:tmpl w:val="E2C2E4A4"/>
    <w:lvl w:ilvl="0" w:tplc="10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64C77BCD"/>
    <w:multiLevelType w:val="hybridMultilevel"/>
    <w:tmpl w:val="5E28C14C"/>
    <w:lvl w:ilvl="0" w:tplc="10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655D62EA"/>
    <w:multiLevelType w:val="hybridMultilevel"/>
    <w:tmpl w:val="FBBC0412"/>
    <w:lvl w:ilvl="0" w:tplc="10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66A75AB5"/>
    <w:multiLevelType w:val="hybridMultilevel"/>
    <w:tmpl w:val="5186D19E"/>
    <w:lvl w:ilvl="0" w:tplc="10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688F0301"/>
    <w:multiLevelType w:val="hybridMultilevel"/>
    <w:tmpl w:val="9B5C9BAC"/>
    <w:lvl w:ilvl="0" w:tplc="59BC0A6E">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0" w15:restartNumberingAfterBreak="0">
    <w:nsid w:val="68E14C0E"/>
    <w:multiLevelType w:val="hybridMultilevel"/>
    <w:tmpl w:val="22D8141E"/>
    <w:lvl w:ilvl="0" w:tplc="2BEEC460">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1" w15:restartNumberingAfterBreak="0">
    <w:nsid w:val="699667D4"/>
    <w:multiLevelType w:val="hybridMultilevel"/>
    <w:tmpl w:val="E34EB6A8"/>
    <w:lvl w:ilvl="0" w:tplc="10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69F64A6F"/>
    <w:multiLevelType w:val="hybridMultilevel"/>
    <w:tmpl w:val="ACC455CE"/>
    <w:lvl w:ilvl="0" w:tplc="10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6A051F58"/>
    <w:multiLevelType w:val="hybridMultilevel"/>
    <w:tmpl w:val="4F6A0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A201F4D"/>
    <w:multiLevelType w:val="hybridMultilevel"/>
    <w:tmpl w:val="F2D46C46"/>
    <w:lvl w:ilvl="0" w:tplc="10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6AF87E7B"/>
    <w:multiLevelType w:val="hybridMultilevel"/>
    <w:tmpl w:val="2C2E6362"/>
    <w:lvl w:ilvl="0" w:tplc="10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6B37767F"/>
    <w:multiLevelType w:val="hybridMultilevel"/>
    <w:tmpl w:val="745EDC3C"/>
    <w:lvl w:ilvl="0" w:tplc="10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6B850CC0"/>
    <w:multiLevelType w:val="hybridMultilevel"/>
    <w:tmpl w:val="A352FA50"/>
    <w:lvl w:ilvl="0" w:tplc="10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6C802751"/>
    <w:multiLevelType w:val="hybridMultilevel"/>
    <w:tmpl w:val="27427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D9B1BBD"/>
    <w:multiLevelType w:val="hybridMultilevel"/>
    <w:tmpl w:val="8C066B26"/>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E9C3733"/>
    <w:multiLevelType w:val="hybridMultilevel"/>
    <w:tmpl w:val="B8F871CE"/>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EF32095"/>
    <w:multiLevelType w:val="hybridMultilevel"/>
    <w:tmpl w:val="C74ADBB4"/>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FCC3E4C"/>
    <w:multiLevelType w:val="hybridMultilevel"/>
    <w:tmpl w:val="79F41F36"/>
    <w:lvl w:ilvl="0" w:tplc="10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734C70A8"/>
    <w:multiLevelType w:val="hybridMultilevel"/>
    <w:tmpl w:val="1068C5D6"/>
    <w:lvl w:ilvl="0" w:tplc="CC8EF8B0">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4" w15:restartNumberingAfterBreak="0">
    <w:nsid w:val="737D5102"/>
    <w:multiLevelType w:val="hybridMultilevel"/>
    <w:tmpl w:val="D754569C"/>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4FB05DB"/>
    <w:multiLevelType w:val="hybridMultilevel"/>
    <w:tmpl w:val="B4187DDE"/>
    <w:lvl w:ilvl="0" w:tplc="10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780D66B6"/>
    <w:multiLevelType w:val="hybridMultilevel"/>
    <w:tmpl w:val="52167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8E9501A"/>
    <w:multiLevelType w:val="hybridMultilevel"/>
    <w:tmpl w:val="7E725F8E"/>
    <w:lvl w:ilvl="0" w:tplc="1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92C681F"/>
    <w:multiLevelType w:val="hybridMultilevel"/>
    <w:tmpl w:val="6442A208"/>
    <w:lvl w:ilvl="0" w:tplc="10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79BC6867"/>
    <w:multiLevelType w:val="hybridMultilevel"/>
    <w:tmpl w:val="F8BCE9DA"/>
    <w:lvl w:ilvl="0" w:tplc="1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9BD0E8A"/>
    <w:multiLevelType w:val="hybridMultilevel"/>
    <w:tmpl w:val="DE5AC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A224AA1"/>
    <w:multiLevelType w:val="hybridMultilevel"/>
    <w:tmpl w:val="68609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A4A2E61"/>
    <w:multiLevelType w:val="hybridMultilevel"/>
    <w:tmpl w:val="CBBA1BDA"/>
    <w:lvl w:ilvl="0" w:tplc="36641098">
      <w:start w:val="1"/>
      <w:numFmt w:val="bullet"/>
      <w:pStyle w:val="Bulleted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A5F5715"/>
    <w:multiLevelType w:val="hybridMultilevel"/>
    <w:tmpl w:val="27925A56"/>
    <w:lvl w:ilvl="0" w:tplc="10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7A9210C8"/>
    <w:multiLevelType w:val="hybridMultilevel"/>
    <w:tmpl w:val="F998D74A"/>
    <w:lvl w:ilvl="0" w:tplc="10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7A9910F8"/>
    <w:multiLevelType w:val="hybridMultilevel"/>
    <w:tmpl w:val="6F00AD5A"/>
    <w:lvl w:ilvl="0" w:tplc="10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7B646EF8"/>
    <w:multiLevelType w:val="hybridMultilevel"/>
    <w:tmpl w:val="BAFCF522"/>
    <w:lvl w:ilvl="0" w:tplc="10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7B7216AB"/>
    <w:multiLevelType w:val="hybridMultilevel"/>
    <w:tmpl w:val="ABB49F92"/>
    <w:lvl w:ilvl="0" w:tplc="10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7B763629"/>
    <w:multiLevelType w:val="hybridMultilevel"/>
    <w:tmpl w:val="0E96CE20"/>
    <w:lvl w:ilvl="0" w:tplc="10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7D61450F"/>
    <w:multiLevelType w:val="hybridMultilevel"/>
    <w:tmpl w:val="DBC81A52"/>
    <w:lvl w:ilvl="0" w:tplc="F54C28B4">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0" w15:restartNumberingAfterBreak="0">
    <w:nsid w:val="7D8812F6"/>
    <w:multiLevelType w:val="hybridMultilevel"/>
    <w:tmpl w:val="988823E8"/>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E5263C0"/>
    <w:multiLevelType w:val="hybridMultilevel"/>
    <w:tmpl w:val="008AF8AE"/>
    <w:lvl w:ilvl="0" w:tplc="10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132"/>
  </w:num>
  <w:num w:numId="3">
    <w:abstractNumId w:val="57"/>
  </w:num>
  <w:num w:numId="4">
    <w:abstractNumId w:val="81"/>
  </w:num>
  <w:num w:numId="5">
    <w:abstractNumId w:val="72"/>
  </w:num>
  <w:num w:numId="6">
    <w:abstractNumId w:val="5"/>
  </w:num>
  <w:num w:numId="7">
    <w:abstractNumId w:val="126"/>
  </w:num>
  <w:num w:numId="8">
    <w:abstractNumId w:val="99"/>
  </w:num>
  <w:num w:numId="9">
    <w:abstractNumId w:val="1"/>
  </w:num>
  <w:num w:numId="10">
    <w:abstractNumId w:val="18"/>
  </w:num>
  <w:num w:numId="11">
    <w:abstractNumId w:val="131"/>
  </w:num>
  <w:num w:numId="12">
    <w:abstractNumId w:val="63"/>
  </w:num>
  <w:num w:numId="13">
    <w:abstractNumId w:val="27"/>
  </w:num>
  <w:num w:numId="14">
    <w:abstractNumId w:val="83"/>
  </w:num>
  <w:num w:numId="15">
    <w:abstractNumId w:val="88"/>
  </w:num>
  <w:num w:numId="16">
    <w:abstractNumId w:val="61"/>
  </w:num>
  <w:num w:numId="17">
    <w:abstractNumId w:val="87"/>
  </w:num>
  <w:num w:numId="18">
    <w:abstractNumId w:val="47"/>
  </w:num>
  <w:num w:numId="19">
    <w:abstractNumId w:val="95"/>
  </w:num>
  <w:num w:numId="20">
    <w:abstractNumId w:val="92"/>
  </w:num>
  <w:num w:numId="21">
    <w:abstractNumId w:val="51"/>
  </w:num>
  <w:num w:numId="22">
    <w:abstractNumId w:val="59"/>
  </w:num>
  <w:num w:numId="23">
    <w:abstractNumId w:val="31"/>
  </w:num>
  <w:num w:numId="24">
    <w:abstractNumId w:val="118"/>
  </w:num>
  <w:num w:numId="25">
    <w:abstractNumId w:val="53"/>
  </w:num>
  <w:num w:numId="26">
    <w:abstractNumId w:val="113"/>
  </w:num>
  <w:num w:numId="27">
    <w:abstractNumId w:val="103"/>
  </w:num>
  <w:num w:numId="28">
    <w:abstractNumId w:val="54"/>
  </w:num>
  <w:num w:numId="29">
    <w:abstractNumId w:val="74"/>
  </w:num>
  <w:num w:numId="30">
    <w:abstractNumId w:val="15"/>
  </w:num>
  <w:num w:numId="31">
    <w:abstractNumId w:val="130"/>
  </w:num>
  <w:num w:numId="32">
    <w:abstractNumId w:val="50"/>
  </w:num>
  <w:num w:numId="33">
    <w:abstractNumId w:val="23"/>
  </w:num>
  <w:num w:numId="34">
    <w:abstractNumId w:val="139"/>
  </w:num>
  <w:num w:numId="35">
    <w:abstractNumId w:val="10"/>
  </w:num>
  <w:num w:numId="36">
    <w:abstractNumId w:val="25"/>
  </w:num>
  <w:num w:numId="37">
    <w:abstractNumId w:val="68"/>
  </w:num>
  <w:num w:numId="38">
    <w:abstractNumId w:val="138"/>
  </w:num>
  <w:num w:numId="39">
    <w:abstractNumId w:val="66"/>
  </w:num>
  <w:num w:numId="40">
    <w:abstractNumId w:val="0"/>
  </w:num>
  <w:num w:numId="41">
    <w:abstractNumId w:val="20"/>
  </w:num>
  <w:num w:numId="42">
    <w:abstractNumId w:val="85"/>
  </w:num>
  <w:num w:numId="43">
    <w:abstractNumId w:val="21"/>
  </w:num>
  <w:num w:numId="44">
    <w:abstractNumId w:val="120"/>
  </w:num>
  <w:num w:numId="45">
    <w:abstractNumId w:val="38"/>
  </w:num>
  <w:num w:numId="46">
    <w:abstractNumId w:val="62"/>
  </w:num>
  <w:num w:numId="47">
    <w:abstractNumId w:val="78"/>
  </w:num>
  <w:num w:numId="48">
    <w:abstractNumId w:val="2"/>
  </w:num>
  <w:num w:numId="49">
    <w:abstractNumId w:val="7"/>
  </w:num>
  <w:num w:numId="50">
    <w:abstractNumId w:val="137"/>
  </w:num>
  <w:num w:numId="51">
    <w:abstractNumId w:val="71"/>
  </w:num>
  <w:num w:numId="52">
    <w:abstractNumId w:val="77"/>
  </w:num>
  <w:num w:numId="53">
    <w:abstractNumId w:val="32"/>
  </w:num>
  <w:num w:numId="54">
    <w:abstractNumId w:val="97"/>
  </w:num>
  <w:num w:numId="55">
    <w:abstractNumId w:val="104"/>
  </w:num>
  <w:num w:numId="56">
    <w:abstractNumId w:val="29"/>
  </w:num>
  <w:num w:numId="57">
    <w:abstractNumId w:val="69"/>
  </w:num>
  <w:num w:numId="58">
    <w:abstractNumId w:val="141"/>
  </w:num>
  <w:num w:numId="59">
    <w:abstractNumId w:val="24"/>
  </w:num>
  <w:num w:numId="60">
    <w:abstractNumId w:val="107"/>
  </w:num>
  <w:num w:numId="61">
    <w:abstractNumId w:val="70"/>
  </w:num>
  <w:num w:numId="62">
    <w:abstractNumId w:val="3"/>
  </w:num>
  <w:num w:numId="63">
    <w:abstractNumId w:val="34"/>
  </w:num>
  <w:num w:numId="64">
    <w:abstractNumId w:val="19"/>
  </w:num>
  <w:num w:numId="65">
    <w:abstractNumId w:val="106"/>
  </w:num>
  <w:num w:numId="66">
    <w:abstractNumId w:val="96"/>
  </w:num>
  <w:num w:numId="67">
    <w:abstractNumId w:val="108"/>
  </w:num>
  <w:num w:numId="68">
    <w:abstractNumId w:val="128"/>
  </w:num>
  <w:num w:numId="69">
    <w:abstractNumId w:val="114"/>
  </w:num>
  <w:num w:numId="70">
    <w:abstractNumId w:val="16"/>
  </w:num>
  <w:num w:numId="71">
    <w:abstractNumId w:val="73"/>
  </w:num>
  <w:num w:numId="72">
    <w:abstractNumId w:val="122"/>
  </w:num>
  <w:num w:numId="73">
    <w:abstractNumId w:val="111"/>
  </w:num>
  <w:num w:numId="74">
    <w:abstractNumId w:val="13"/>
  </w:num>
  <w:num w:numId="75">
    <w:abstractNumId w:val="112"/>
  </w:num>
  <w:num w:numId="76">
    <w:abstractNumId w:val="46"/>
  </w:num>
  <w:num w:numId="77">
    <w:abstractNumId w:val="11"/>
  </w:num>
  <w:num w:numId="78">
    <w:abstractNumId w:val="48"/>
  </w:num>
  <w:num w:numId="79">
    <w:abstractNumId w:val="82"/>
  </w:num>
  <w:num w:numId="80">
    <w:abstractNumId w:val="89"/>
  </w:num>
  <w:num w:numId="81">
    <w:abstractNumId w:val="115"/>
  </w:num>
  <w:num w:numId="82">
    <w:abstractNumId w:val="39"/>
  </w:num>
  <w:num w:numId="83">
    <w:abstractNumId w:val="60"/>
  </w:num>
  <w:num w:numId="84">
    <w:abstractNumId w:val="9"/>
  </w:num>
  <w:num w:numId="85">
    <w:abstractNumId w:val="36"/>
  </w:num>
  <w:num w:numId="86">
    <w:abstractNumId w:val="58"/>
  </w:num>
  <w:num w:numId="87">
    <w:abstractNumId w:val="117"/>
  </w:num>
  <w:num w:numId="88">
    <w:abstractNumId w:val="124"/>
  </w:num>
  <w:num w:numId="89">
    <w:abstractNumId w:val="45"/>
  </w:num>
  <w:num w:numId="90">
    <w:abstractNumId w:val="37"/>
  </w:num>
  <w:num w:numId="91">
    <w:abstractNumId w:val="67"/>
  </w:num>
  <w:num w:numId="92">
    <w:abstractNumId w:val="42"/>
  </w:num>
  <w:num w:numId="93">
    <w:abstractNumId w:val="129"/>
  </w:num>
  <w:num w:numId="94">
    <w:abstractNumId w:val="56"/>
  </w:num>
  <w:num w:numId="95">
    <w:abstractNumId w:val="52"/>
  </w:num>
  <w:num w:numId="96">
    <w:abstractNumId w:val="17"/>
  </w:num>
  <w:num w:numId="97">
    <w:abstractNumId w:val="14"/>
  </w:num>
  <w:num w:numId="98">
    <w:abstractNumId w:val="33"/>
  </w:num>
  <w:num w:numId="99">
    <w:abstractNumId w:val="12"/>
  </w:num>
  <w:num w:numId="100">
    <w:abstractNumId w:val="6"/>
  </w:num>
  <w:num w:numId="101">
    <w:abstractNumId w:val="80"/>
  </w:num>
  <w:num w:numId="102">
    <w:abstractNumId w:val="41"/>
  </w:num>
  <w:num w:numId="103">
    <w:abstractNumId w:val="133"/>
  </w:num>
  <w:num w:numId="104">
    <w:abstractNumId w:val="90"/>
  </w:num>
  <w:num w:numId="105">
    <w:abstractNumId w:val="43"/>
  </w:num>
  <w:num w:numId="106">
    <w:abstractNumId w:val="35"/>
  </w:num>
  <w:num w:numId="107">
    <w:abstractNumId w:val="116"/>
  </w:num>
  <w:num w:numId="108">
    <w:abstractNumId w:val="134"/>
  </w:num>
  <w:num w:numId="109">
    <w:abstractNumId w:val="125"/>
  </w:num>
  <w:num w:numId="110">
    <w:abstractNumId w:val="140"/>
  </w:num>
  <w:num w:numId="111">
    <w:abstractNumId w:val="8"/>
  </w:num>
  <w:num w:numId="112">
    <w:abstractNumId w:val="102"/>
  </w:num>
  <w:num w:numId="113">
    <w:abstractNumId w:val="105"/>
  </w:num>
  <w:num w:numId="114">
    <w:abstractNumId w:val="65"/>
  </w:num>
  <w:num w:numId="115">
    <w:abstractNumId w:val="98"/>
  </w:num>
  <w:num w:numId="116">
    <w:abstractNumId w:val="135"/>
  </w:num>
  <w:num w:numId="117">
    <w:abstractNumId w:val="76"/>
  </w:num>
  <w:num w:numId="118">
    <w:abstractNumId w:val="22"/>
  </w:num>
  <w:num w:numId="119">
    <w:abstractNumId w:val="86"/>
  </w:num>
  <w:num w:numId="120">
    <w:abstractNumId w:val="136"/>
  </w:num>
  <w:num w:numId="121">
    <w:abstractNumId w:val="119"/>
  </w:num>
  <w:num w:numId="122">
    <w:abstractNumId w:val="79"/>
  </w:num>
  <w:num w:numId="123">
    <w:abstractNumId w:val="109"/>
  </w:num>
  <w:num w:numId="124">
    <w:abstractNumId w:val="100"/>
  </w:num>
  <w:num w:numId="125">
    <w:abstractNumId w:val="49"/>
  </w:num>
  <w:num w:numId="126">
    <w:abstractNumId w:val="75"/>
  </w:num>
  <w:num w:numId="127">
    <w:abstractNumId w:val="123"/>
  </w:num>
  <w:num w:numId="128">
    <w:abstractNumId w:val="84"/>
  </w:num>
  <w:num w:numId="129">
    <w:abstractNumId w:val="64"/>
  </w:num>
  <w:num w:numId="130">
    <w:abstractNumId w:val="44"/>
  </w:num>
  <w:num w:numId="131">
    <w:abstractNumId w:val="110"/>
  </w:num>
  <w:num w:numId="132">
    <w:abstractNumId w:val="121"/>
  </w:num>
  <w:num w:numId="133">
    <w:abstractNumId w:val="94"/>
  </w:num>
  <w:num w:numId="134">
    <w:abstractNumId w:val="91"/>
  </w:num>
  <w:num w:numId="135">
    <w:abstractNumId w:val="101"/>
  </w:num>
  <w:num w:numId="136">
    <w:abstractNumId w:val="4"/>
  </w:num>
  <w:num w:numId="137">
    <w:abstractNumId w:val="93"/>
  </w:num>
  <w:num w:numId="138">
    <w:abstractNumId w:val="127"/>
  </w:num>
  <w:num w:numId="139">
    <w:abstractNumId w:val="26"/>
  </w:num>
  <w:num w:numId="140">
    <w:abstractNumId w:val="28"/>
  </w:num>
  <w:num w:numId="141">
    <w:abstractNumId w:val="55"/>
  </w:num>
  <w:num w:numId="142">
    <w:abstractNumId w:val="40"/>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4097" fillcolor="#bfe0ff" stroke="f">
      <v:fill color="#bfe0f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967"/>
    <w:rsid w:val="0000012A"/>
    <w:rsid w:val="00000931"/>
    <w:rsid w:val="0000135E"/>
    <w:rsid w:val="00001AFA"/>
    <w:rsid w:val="00001D62"/>
    <w:rsid w:val="00002E08"/>
    <w:rsid w:val="00003635"/>
    <w:rsid w:val="00004AD2"/>
    <w:rsid w:val="000056C2"/>
    <w:rsid w:val="000057DA"/>
    <w:rsid w:val="00005BA7"/>
    <w:rsid w:val="000060EA"/>
    <w:rsid w:val="0000739A"/>
    <w:rsid w:val="000076E0"/>
    <w:rsid w:val="00007CCF"/>
    <w:rsid w:val="00010A5D"/>
    <w:rsid w:val="000113F0"/>
    <w:rsid w:val="00011435"/>
    <w:rsid w:val="00011635"/>
    <w:rsid w:val="00013D67"/>
    <w:rsid w:val="000145A8"/>
    <w:rsid w:val="00015107"/>
    <w:rsid w:val="0001579F"/>
    <w:rsid w:val="00015F75"/>
    <w:rsid w:val="00016FFB"/>
    <w:rsid w:val="000173D4"/>
    <w:rsid w:val="00020A70"/>
    <w:rsid w:val="00020F53"/>
    <w:rsid w:val="0002121F"/>
    <w:rsid w:val="000212E1"/>
    <w:rsid w:val="000216C6"/>
    <w:rsid w:val="000233D9"/>
    <w:rsid w:val="00023D3A"/>
    <w:rsid w:val="00023FAD"/>
    <w:rsid w:val="00024913"/>
    <w:rsid w:val="00026AC8"/>
    <w:rsid w:val="00027990"/>
    <w:rsid w:val="00027E27"/>
    <w:rsid w:val="00030A2B"/>
    <w:rsid w:val="0003102D"/>
    <w:rsid w:val="00031B87"/>
    <w:rsid w:val="00031DEC"/>
    <w:rsid w:val="000326D2"/>
    <w:rsid w:val="00033C8F"/>
    <w:rsid w:val="00034ADC"/>
    <w:rsid w:val="00034F00"/>
    <w:rsid w:val="00036783"/>
    <w:rsid w:val="000404BA"/>
    <w:rsid w:val="00041504"/>
    <w:rsid w:val="0004204D"/>
    <w:rsid w:val="00042158"/>
    <w:rsid w:val="00042AA8"/>
    <w:rsid w:val="0004353C"/>
    <w:rsid w:val="00044254"/>
    <w:rsid w:val="00046E16"/>
    <w:rsid w:val="00047563"/>
    <w:rsid w:val="000479F1"/>
    <w:rsid w:val="0005155F"/>
    <w:rsid w:val="00051B7C"/>
    <w:rsid w:val="00051DB3"/>
    <w:rsid w:val="00052AE2"/>
    <w:rsid w:val="00052F1C"/>
    <w:rsid w:val="00055068"/>
    <w:rsid w:val="00055430"/>
    <w:rsid w:val="000562D4"/>
    <w:rsid w:val="00056694"/>
    <w:rsid w:val="00057CED"/>
    <w:rsid w:val="000622A1"/>
    <w:rsid w:val="000628FF"/>
    <w:rsid w:val="00062D3C"/>
    <w:rsid w:val="00063141"/>
    <w:rsid w:val="000643CC"/>
    <w:rsid w:val="00064A3D"/>
    <w:rsid w:val="00064A3F"/>
    <w:rsid w:val="00064C29"/>
    <w:rsid w:val="00065276"/>
    <w:rsid w:val="00065CCA"/>
    <w:rsid w:val="00066685"/>
    <w:rsid w:val="000678EF"/>
    <w:rsid w:val="00070987"/>
    <w:rsid w:val="00071025"/>
    <w:rsid w:val="00071648"/>
    <w:rsid w:val="00071C62"/>
    <w:rsid w:val="00071CAF"/>
    <w:rsid w:val="00071D22"/>
    <w:rsid w:val="00073173"/>
    <w:rsid w:val="00073CAD"/>
    <w:rsid w:val="00074EFF"/>
    <w:rsid w:val="00075074"/>
    <w:rsid w:val="00075168"/>
    <w:rsid w:val="00076A80"/>
    <w:rsid w:val="00076C96"/>
    <w:rsid w:val="00077826"/>
    <w:rsid w:val="00081056"/>
    <w:rsid w:val="00081538"/>
    <w:rsid w:val="00081B19"/>
    <w:rsid w:val="0008241B"/>
    <w:rsid w:val="00082DC0"/>
    <w:rsid w:val="000833C1"/>
    <w:rsid w:val="00083589"/>
    <w:rsid w:val="0008390F"/>
    <w:rsid w:val="00083B17"/>
    <w:rsid w:val="00083FDC"/>
    <w:rsid w:val="000840E4"/>
    <w:rsid w:val="000850EE"/>
    <w:rsid w:val="00085628"/>
    <w:rsid w:val="00086EA7"/>
    <w:rsid w:val="00087458"/>
    <w:rsid w:val="0008790C"/>
    <w:rsid w:val="00090104"/>
    <w:rsid w:val="00090ADD"/>
    <w:rsid w:val="00090FDB"/>
    <w:rsid w:val="00091006"/>
    <w:rsid w:val="00091257"/>
    <w:rsid w:val="000916D2"/>
    <w:rsid w:val="00092D0C"/>
    <w:rsid w:val="00092ED9"/>
    <w:rsid w:val="00093F85"/>
    <w:rsid w:val="00094BD2"/>
    <w:rsid w:val="00094EBD"/>
    <w:rsid w:val="00096732"/>
    <w:rsid w:val="00097829"/>
    <w:rsid w:val="000A00BD"/>
    <w:rsid w:val="000A0870"/>
    <w:rsid w:val="000A3A35"/>
    <w:rsid w:val="000A3BC8"/>
    <w:rsid w:val="000A445D"/>
    <w:rsid w:val="000A4E8D"/>
    <w:rsid w:val="000A5BED"/>
    <w:rsid w:val="000A7F0D"/>
    <w:rsid w:val="000B0F51"/>
    <w:rsid w:val="000B1A1F"/>
    <w:rsid w:val="000B3833"/>
    <w:rsid w:val="000B40F0"/>
    <w:rsid w:val="000B5086"/>
    <w:rsid w:val="000B5716"/>
    <w:rsid w:val="000B5AC5"/>
    <w:rsid w:val="000B60D1"/>
    <w:rsid w:val="000B65E5"/>
    <w:rsid w:val="000B6EA6"/>
    <w:rsid w:val="000B6ED1"/>
    <w:rsid w:val="000C14BB"/>
    <w:rsid w:val="000C52EF"/>
    <w:rsid w:val="000C5929"/>
    <w:rsid w:val="000C5A27"/>
    <w:rsid w:val="000C63FC"/>
    <w:rsid w:val="000C66A5"/>
    <w:rsid w:val="000C672A"/>
    <w:rsid w:val="000C75CB"/>
    <w:rsid w:val="000C7CF5"/>
    <w:rsid w:val="000D3000"/>
    <w:rsid w:val="000D3587"/>
    <w:rsid w:val="000D4866"/>
    <w:rsid w:val="000D5575"/>
    <w:rsid w:val="000D5637"/>
    <w:rsid w:val="000D693F"/>
    <w:rsid w:val="000D6B11"/>
    <w:rsid w:val="000D7739"/>
    <w:rsid w:val="000E0CB0"/>
    <w:rsid w:val="000E0E5F"/>
    <w:rsid w:val="000E153C"/>
    <w:rsid w:val="000E1E0D"/>
    <w:rsid w:val="000E1F1F"/>
    <w:rsid w:val="000E2CCF"/>
    <w:rsid w:val="000E32D0"/>
    <w:rsid w:val="000E39EF"/>
    <w:rsid w:val="000E3A60"/>
    <w:rsid w:val="000E4F52"/>
    <w:rsid w:val="000E6970"/>
    <w:rsid w:val="000E753F"/>
    <w:rsid w:val="000E7829"/>
    <w:rsid w:val="000E7EBD"/>
    <w:rsid w:val="000F02C5"/>
    <w:rsid w:val="000F07DA"/>
    <w:rsid w:val="000F119C"/>
    <w:rsid w:val="000F1298"/>
    <w:rsid w:val="000F17F3"/>
    <w:rsid w:val="000F2534"/>
    <w:rsid w:val="000F45D0"/>
    <w:rsid w:val="000F4983"/>
    <w:rsid w:val="000F53E3"/>
    <w:rsid w:val="000F5C47"/>
    <w:rsid w:val="00100712"/>
    <w:rsid w:val="00101064"/>
    <w:rsid w:val="00101908"/>
    <w:rsid w:val="00102A6A"/>
    <w:rsid w:val="001053D8"/>
    <w:rsid w:val="00105558"/>
    <w:rsid w:val="00105808"/>
    <w:rsid w:val="00105B3C"/>
    <w:rsid w:val="001112C1"/>
    <w:rsid w:val="00111B58"/>
    <w:rsid w:val="00112059"/>
    <w:rsid w:val="001129F7"/>
    <w:rsid w:val="001135C0"/>
    <w:rsid w:val="00113AF3"/>
    <w:rsid w:val="00114FB9"/>
    <w:rsid w:val="00114FC3"/>
    <w:rsid w:val="0011722F"/>
    <w:rsid w:val="00121075"/>
    <w:rsid w:val="0012177E"/>
    <w:rsid w:val="001229A6"/>
    <w:rsid w:val="0012338C"/>
    <w:rsid w:val="001235AD"/>
    <w:rsid w:val="00123E65"/>
    <w:rsid w:val="001244F2"/>
    <w:rsid w:val="001264FF"/>
    <w:rsid w:val="0012719F"/>
    <w:rsid w:val="00130235"/>
    <w:rsid w:val="001309B7"/>
    <w:rsid w:val="00131F2E"/>
    <w:rsid w:val="00132858"/>
    <w:rsid w:val="00132901"/>
    <w:rsid w:val="00132E35"/>
    <w:rsid w:val="001347FF"/>
    <w:rsid w:val="00134CCE"/>
    <w:rsid w:val="00135BAC"/>
    <w:rsid w:val="00136A28"/>
    <w:rsid w:val="00140E8C"/>
    <w:rsid w:val="001410B8"/>
    <w:rsid w:val="00141FC0"/>
    <w:rsid w:val="00142A38"/>
    <w:rsid w:val="00142FE3"/>
    <w:rsid w:val="0014392A"/>
    <w:rsid w:val="00146312"/>
    <w:rsid w:val="0014799A"/>
    <w:rsid w:val="00150040"/>
    <w:rsid w:val="0015080C"/>
    <w:rsid w:val="00151C88"/>
    <w:rsid w:val="001520CF"/>
    <w:rsid w:val="0015219E"/>
    <w:rsid w:val="00153087"/>
    <w:rsid w:val="001535FB"/>
    <w:rsid w:val="00154509"/>
    <w:rsid w:val="00156AC9"/>
    <w:rsid w:val="00160448"/>
    <w:rsid w:val="00161C06"/>
    <w:rsid w:val="00161D7F"/>
    <w:rsid w:val="00162861"/>
    <w:rsid w:val="001632A7"/>
    <w:rsid w:val="00163574"/>
    <w:rsid w:val="00164023"/>
    <w:rsid w:val="0016452D"/>
    <w:rsid w:val="00164D4B"/>
    <w:rsid w:val="00164F63"/>
    <w:rsid w:val="0016510B"/>
    <w:rsid w:val="0016520E"/>
    <w:rsid w:val="00165787"/>
    <w:rsid w:val="001658B5"/>
    <w:rsid w:val="001660DB"/>
    <w:rsid w:val="0016616E"/>
    <w:rsid w:val="00166857"/>
    <w:rsid w:val="0016717D"/>
    <w:rsid w:val="001673DA"/>
    <w:rsid w:val="00167C82"/>
    <w:rsid w:val="00170821"/>
    <w:rsid w:val="001725DA"/>
    <w:rsid w:val="0017278D"/>
    <w:rsid w:val="00172B4E"/>
    <w:rsid w:val="001735EA"/>
    <w:rsid w:val="00173EA5"/>
    <w:rsid w:val="0017519B"/>
    <w:rsid w:val="00176232"/>
    <w:rsid w:val="001772D4"/>
    <w:rsid w:val="0017739B"/>
    <w:rsid w:val="00177BCD"/>
    <w:rsid w:val="00180EAF"/>
    <w:rsid w:val="0018112B"/>
    <w:rsid w:val="001814BF"/>
    <w:rsid w:val="001826E1"/>
    <w:rsid w:val="0018317B"/>
    <w:rsid w:val="001834CE"/>
    <w:rsid w:val="001839A8"/>
    <w:rsid w:val="00183B00"/>
    <w:rsid w:val="00183B25"/>
    <w:rsid w:val="00184B7A"/>
    <w:rsid w:val="00184B7C"/>
    <w:rsid w:val="00185137"/>
    <w:rsid w:val="00185A59"/>
    <w:rsid w:val="001860ED"/>
    <w:rsid w:val="00187302"/>
    <w:rsid w:val="001875B6"/>
    <w:rsid w:val="001910A6"/>
    <w:rsid w:val="00192D76"/>
    <w:rsid w:val="00193B6C"/>
    <w:rsid w:val="001941F4"/>
    <w:rsid w:val="0019472F"/>
    <w:rsid w:val="00194EF0"/>
    <w:rsid w:val="0019516B"/>
    <w:rsid w:val="00195963"/>
    <w:rsid w:val="001969FF"/>
    <w:rsid w:val="00197FF3"/>
    <w:rsid w:val="001A1681"/>
    <w:rsid w:val="001A18C1"/>
    <w:rsid w:val="001A2266"/>
    <w:rsid w:val="001A3C33"/>
    <w:rsid w:val="001A3D8F"/>
    <w:rsid w:val="001A485F"/>
    <w:rsid w:val="001A5256"/>
    <w:rsid w:val="001A64B9"/>
    <w:rsid w:val="001A6542"/>
    <w:rsid w:val="001B171A"/>
    <w:rsid w:val="001B19B4"/>
    <w:rsid w:val="001B22AA"/>
    <w:rsid w:val="001B2433"/>
    <w:rsid w:val="001B2CEF"/>
    <w:rsid w:val="001B2F87"/>
    <w:rsid w:val="001B4114"/>
    <w:rsid w:val="001B45D6"/>
    <w:rsid w:val="001B4928"/>
    <w:rsid w:val="001B4E7C"/>
    <w:rsid w:val="001B5010"/>
    <w:rsid w:val="001B50DA"/>
    <w:rsid w:val="001B531C"/>
    <w:rsid w:val="001B7241"/>
    <w:rsid w:val="001C0B93"/>
    <w:rsid w:val="001C1145"/>
    <w:rsid w:val="001C1F84"/>
    <w:rsid w:val="001C271B"/>
    <w:rsid w:val="001C3A65"/>
    <w:rsid w:val="001C4843"/>
    <w:rsid w:val="001C4A1B"/>
    <w:rsid w:val="001C6245"/>
    <w:rsid w:val="001C6C61"/>
    <w:rsid w:val="001D0565"/>
    <w:rsid w:val="001D1AA0"/>
    <w:rsid w:val="001D287C"/>
    <w:rsid w:val="001D41FE"/>
    <w:rsid w:val="001D522A"/>
    <w:rsid w:val="001D539A"/>
    <w:rsid w:val="001D6F77"/>
    <w:rsid w:val="001D75DB"/>
    <w:rsid w:val="001E0066"/>
    <w:rsid w:val="001E0656"/>
    <w:rsid w:val="001E33CF"/>
    <w:rsid w:val="001E3AD9"/>
    <w:rsid w:val="001E4537"/>
    <w:rsid w:val="001E5B7B"/>
    <w:rsid w:val="001E5E45"/>
    <w:rsid w:val="001E5FF8"/>
    <w:rsid w:val="001E601E"/>
    <w:rsid w:val="001E6B55"/>
    <w:rsid w:val="001E7691"/>
    <w:rsid w:val="001E7C7B"/>
    <w:rsid w:val="001F30B0"/>
    <w:rsid w:val="001F4032"/>
    <w:rsid w:val="001F49C7"/>
    <w:rsid w:val="001F5FBE"/>
    <w:rsid w:val="001F6279"/>
    <w:rsid w:val="001F64AC"/>
    <w:rsid w:val="001F6E4A"/>
    <w:rsid w:val="00200640"/>
    <w:rsid w:val="0020348A"/>
    <w:rsid w:val="002038AA"/>
    <w:rsid w:val="0020453F"/>
    <w:rsid w:val="00204624"/>
    <w:rsid w:val="00204C00"/>
    <w:rsid w:val="0021024C"/>
    <w:rsid w:val="00210814"/>
    <w:rsid w:val="00210B24"/>
    <w:rsid w:val="00212E24"/>
    <w:rsid w:val="0021328A"/>
    <w:rsid w:val="00215402"/>
    <w:rsid w:val="00215416"/>
    <w:rsid w:val="00215A4F"/>
    <w:rsid w:val="0021614F"/>
    <w:rsid w:val="002165C3"/>
    <w:rsid w:val="00216E4D"/>
    <w:rsid w:val="0022026B"/>
    <w:rsid w:val="002215F6"/>
    <w:rsid w:val="00221FB5"/>
    <w:rsid w:val="00222274"/>
    <w:rsid w:val="00223026"/>
    <w:rsid w:val="0022409E"/>
    <w:rsid w:val="002243F3"/>
    <w:rsid w:val="002267E5"/>
    <w:rsid w:val="00227320"/>
    <w:rsid w:val="00230693"/>
    <w:rsid w:val="002317C1"/>
    <w:rsid w:val="002334BF"/>
    <w:rsid w:val="00233707"/>
    <w:rsid w:val="00233F1F"/>
    <w:rsid w:val="00235F9C"/>
    <w:rsid w:val="00236103"/>
    <w:rsid w:val="002363AE"/>
    <w:rsid w:val="0023686E"/>
    <w:rsid w:val="0024033F"/>
    <w:rsid w:val="002407BD"/>
    <w:rsid w:val="00241AD8"/>
    <w:rsid w:val="00241B5A"/>
    <w:rsid w:val="00242C6C"/>
    <w:rsid w:val="00243A02"/>
    <w:rsid w:val="00243B6D"/>
    <w:rsid w:val="00243F7A"/>
    <w:rsid w:val="00245E8E"/>
    <w:rsid w:val="00246B35"/>
    <w:rsid w:val="002470E8"/>
    <w:rsid w:val="00250A4A"/>
    <w:rsid w:val="002531BA"/>
    <w:rsid w:val="002535C4"/>
    <w:rsid w:val="00253D9D"/>
    <w:rsid w:val="00254210"/>
    <w:rsid w:val="002561CA"/>
    <w:rsid w:val="00256988"/>
    <w:rsid w:val="00256AAE"/>
    <w:rsid w:val="0025720D"/>
    <w:rsid w:val="002616C1"/>
    <w:rsid w:val="002625D5"/>
    <w:rsid w:val="00263E39"/>
    <w:rsid w:val="002654C0"/>
    <w:rsid w:val="00265FAF"/>
    <w:rsid w:val="00266174"/>
    <w:rsid w:val="00266522"/>
    <w:rsid w:val="0027010E"/>
    <w:rsid w:val="00271B97"/>
    <w:rsid w:val="0027287C"/>
    <w:rsid w:val="002748A4"/>
    <w:rsid w:val="00274DF4"/>
    <w:rsid w:val="002753C7"/>
    <w:rsid w:val="0027558C"/>
    <w:rsid w:val="00275802"/>
    <w:rsid w:val="0027640D"/>
    <w:rsid w:val="002764FE"/>
    <w:rsid w:val="0027723F"/>
    <w:rsid w:val="00277DBD"/>
    <w:rsid w:val="0028154B"/>
    <w:rsid w:val="00281591"/>
    <w:rsid w:val="00282C44"/>
    <w:rsid w:val="0028446F"/>
    <w:rsid w:val="00287182"/>
    <w:rsid w:val="00287D35"/>
    <w:rsid w:val="00291B66"/>
    <w:rsid w:val="002927D4"/>
    <w:rsid w:val="00293E41"/>
    <w:rsid w:val="002946C7"/>
    <w:rsid w:val="002946DE"/>
    <w:rsid w:val="00294BDA"/>
    <w:rsid w:val="00295B08"/>
    <w:rsid w:val="00296C82"/>
    <w:rsid w:val="002A07FD"/>
    <w:rsid w:val="002A0BF6"/>
    <w:rsid w:val="002A115F"/>
    <w:rsid w:val="002A11AA"/>
    <w:rsid w:val="002A1254"/>
    <w:rsid w:val="002A30B0"/>
    <w:rsid w:val="002A429D"/>
    <w:rsid w:val="002A45C7"/>
    <w:rsid w:val="002A4AE5"/>
    <w:rsid w:val="002A500B"/>
    <w:rsid w:val="002A5ADC"/>
    <w:rsid w:val="002A66DD"/>
    <w:rsid w:val="002A6D55"/>
    <w:rsid w:val="002A78AE"/>
    <w:rsid w:val="002B0A6D"/>
    <w:rsid w:val="002B20C4"/>
    <w:rsid w:val="002B2EA6"/>
    <w:rsid w:val="002B3721"/>
    <w:rsid w:val="002B4D69"/>
    <w:rsid w:val="002B5D45"/>
    <w:rsid w:val="002B6ABB"/>
    <w:rsid w:val="002B70FF"/>
    <w:rsid w:val="002B7200"/>
    <w:rsid w:val="002B75F2"/>
    <w:rsid w:val="002C07C9"/>
    <w:rsid w:val="002C0A01"/>
    <w:rsid w:val="002C0CCE"/>
    <w:rsid w:val="002C1CA2"/>
    <w:rsid w:val="002C4CBA"/>
    <w:rsid w:val="002C4FCD"/>
    <w:rsid w:val="002C631F"/>
    <w:rsid w:val="002C66F5"/>
    <w:rsid w:val="002C68EC"/>
    <w:rsid w:val="002C7014"/>
    <w:rsid w:val="002C7618"/>
    <w:rsid w:val="002C77D5"/>
    <w:rsid w:val="002C7DCA"/>
    <w:rsid w:val="002D05BD"/>
    <w:rsid w:val="002D102D"/>
    <w:rsid w:val="002D2633"/>
    <w:rsid w:val="002D2E74"/>
    <w:rsid w:val="002D42DB"/>
    <w:rsid w:val="002D44E7"/>
    <w:rsid w:val="002D4FAE"/>
    <w:rsid w:val="002D54C7"/>
    <w:rsid w:val="002D6ED2"/>
    <w:rsid w:val="002E0E95"/>
    <w:rsid w:val="002E1A78"/>
    <w:rsid w:val="002E3A7A"/>
    <w:rsid w:val="002E3B6D"/>
    <w:rsid w:val="002E46D9"/>
    <w:rsid w:val="002E5390"/>
    <w:rsid w:val="002E59BD"/>
    <w:rsid w:val="002E5D65"/>
    <w:rsid w:val="002E737D"/>
    <w:rsid w:val="002E7549"/>
    <w:rsid w:val="002E764B"/>
    <w:rsid w:val="002E79EB"/>
    <w:rsid w:val="002F1ACF"/>
    <w:rsid w:val="002F204B"/>
    <w:rsid w:val="002F3C2A"/>
    <w:rsid w:val="002F460A"/>
    <w:rsid w:val="002F5304"/>
    <w:rsid w:val="002F5C32"/>
    <w:rsid w:val="002F6615"/>
    <w:rsid w:val="002F66CC"/>
    <w:rsid w:val="00300BF1"/>
    <w:rsid w:val="00301B68"/>
    <w:rsid w:val="0030355C"/>
    <w:rsid w:val="00303CA6"/>
    <w:rsid w:val="00304DAA"/>
    <w:rsid w:val="00304F42"/>
    <w:rsid w:val="00306F30"/>
    <w:rsid w:val="003077EE"/>
    <w:rsid w:val="00307C08"/>
    <w:rsid w:val="003120A6"/>
    <w:rsid w:val="003130BA"/>
    <w:rsid w:val="0031327D"/>
    <w:rsid w:val="003132DC"/>
    <w:rsid w:val="003136F3"/>
    <w:rsid w:val="00313704"/>
    <w:rsid w:val="003137C0"/>
    <w:rsid w:val="00313F71"/>
    <w:rsid w:val="003146C1"/>
    <w:rsid w:val="00314876"/>
    <w:rsid w:val="00315FC9"/>
    <w:rsid w:val="00316740"/>
    <w:rsid w:val="003168EB"/>
    <w:rsid w:val="00320596"/>
    <w:rsid w:val="003223A0"/>
    <w:rsid w:val="00323527"/>
    <w:rsid w:val="00324336"/>
    <w:rsid w:val="00324944"/>
    <w:rsid w:val="003255FC"/>
    <w:rsid w:val="00325DA0"/>
    <w:rsid w:val="003264DE"/>
    <w:rsid w:val="00326652"/>
    <w:rsid w:val="00326EF3"/>
    <w:rsid w:val="00330072"/>
    <w:rsid w:val="0033036B"/>
    <w:rsid w:val="003308AB"/>
    <w:rsid w:val="00330BA4"/>
    <w:rsid w:val="003325F6"/>
    <w:rsid w:val="00332887"/>
    <w:rsid w:val="00332949"/>
    <w:rsid w:val="00333B0B"/>
    <w:rsid w:val="003340C1"/>
    <w:rsid w:val="00335DD8"/>
    <w:rsid w:val="00336303"/>
    <w:rsid w:val="00337CAE"/>
    <w:rsid w:val="0034015F"/>
    <w:rsid w:val="0034024B"/>
    <w:rsid w:val="003402ED"/>
    <w:rsid w:val="003411EE"/>
    <w:rsid w:val="0034198B"/>
    <w:rsid w:val="00342C55"/>
    <w:rsid w:val="00342EF9"/>
    <w:rsid w:val="003438E9"/>
    <w:rsid w:val="0034444E"/>
    <w:rsid w:val="00344718"/>
    <w:rsid w:val="00345153"/>
    <w:rsid w:val="00346B97"/>
    <w:rsid w:val="00347484"/>
    <w:rsid w:val="00347858"/>
    <w:rsid w:val="00347EA3"/>
    <w:rsid w:val="00350D62"/>
    <w:rsid w:val="00351AED"/>
    <w:rsid w:val="00352836"/>
    <w:rsid w:val="00353A08"/>
    <w:rsid w:val="00353DBD"/>
    <w:rsid w:val="00353EDF"/>
    <w:rsid w:val="00355139"/>
    <w:rsid w:val="0035579C"/>
    <w:rsid w:val="00355CC6"/>
    <w:rsid w:val="00356B5A"/>
    <w:rsid w:val="00357791"/>
    <w:rsid w:val="0036000C"/>
    <w:rsid w:val="003607A2"/>
    <w:rsid w:val="0036091C"/>
    <w:rsid w:val="00361001"/>
    <w:rsid w:val="0036210E"/>
    <w:rsid w:val="0036285F"/>
    <w:rsid w:val="00362946"/>
    <w:rsid w:val="00364889"/>
    <w:rsid w:val="003648CF"/>
    <w:rsid w:val="00365AD8"/>
    <w:rsid w:val="00367C53"/>
    <w:rsid w:val="00370009"/>
    <w:rsid w:val="003703D1"/>
    <w:rsid w:val="00370CDB"/>
    <w:rsid w:val="003715E2"/>
    <w:rsid w:val="00371D21"/>
    <w:rsid w:val="003723AF"/>
    <w:rsid w:val="00372DC4"/>
    <w:rsid w:val="003731BA"/>
    <w:rsid w:val="0037400E"/>
    <w:rsid w:val="0037413F"/>
    <w:rsid w:val="00374302"/>
    <w:rsid w:val="003755E7"/>
    <w:rsid w:val="00375B0D"/>
    <w:rsid w:val="00376144"/>
    <w:rsid w:val="0037645E"/>
    <w:rsid w:val="00380649"/>
    <w:rsid w:val="00380D50"/>
    <w:rsid w:val="00381092"/>
    <w:rsid w:val="0038254D"/>
    <w:rsid w:val="00382577"/>
    <w:rsid w:val="00383E23"/>
    <w:rsid w:val="003840D9"/>
    <w:rsid w:val="003845EF"/>
    <w:rsid w:val="00385141"/>
    <w:rsid w:val="003856BD"/>
    <w:rsid w:val="00386D65"/>
    <w:rsid w:val="003909DC"/>
    <w:rsid w:val="00391F72"/>
    <w:rsid w:val="0039219C"/>
    <w:rsid w:val="003926EB"/>
    <w:rsid w:val="00393226"/>
    <w:rsid w:val="00393916"/>
    <w:rsid w:val="00395184"/>
    <w:rsid w:val="00396043"/>
    <w:rsid w:val="003965E0"/>
    <w:rsid w:val="00397D7B"/>
    <w:rsid w:val="003A2A2E"/>
    <w:rsid w:val="003A2FF3"/>
    <w:rsid w:val="003A3792"/>
    <w:rsid w:val="003A4A73"/>
    <w:rsid w:val="003A513F"/>
    <w:rsid w:val="003A5F2C"/>
    <w:rsid w:val="003A6AF7"/>
    <w:rsid w:val="003B05A3"/>
    <w:rsid w:val="003B28F9"/>
    <w:rsid w:val="003B5001"/>
    <w:rsid w:val="003B5772"/>
    <w:rsid w:val="003B5E5E"/>
    <w:rsid w:val="003B67D6"/>
    <w:rsid w:val="003C054C"/>
    <w:rsid w:val="003C11DB"/>
    <w:rsid w:val="003C1629"/>
    <w:rsid w:val="003C2478"/>
    <w:rsid w:val="003C2F7D"/>
    <w:rsid w:val="003C32E5"/>
    <w:rsid w:val="003C4417"/>
    <w:rsid w:val="003C6337"/>
    <w:rsid w:val="003C6842"/>
    <w:rsid w:val="003C787D"/>
    <w:rsid w:val="003C7A2A"/>
    <w:rsid w:val="003D02F8"/>
    <w:rsid w:val="003D0DF6"/>
    <w:rsid w:val="003D13B0"/>
    <w:rsid w:val="003D1744"/>
    <w:rsid w:val="003D1D9C"/>
    <w:rsid w:val="003D226D"/>
    <w:rsid w:val="003D252C"/>
    <w:rsid w:val="003D2556"/>
    <w:rsid w:val="003D32C8"/>
    <w:rsid w:val="003D3637"/>
    <w:rsid w:val="003E0213"/>
    <w:rsid w:val="003E030F"/>
    <w:rsid w:val="003E1364"/>
    <w:rsid w:val="003E17D0"/>
    <w:rsid w:val="003E1C39"/>
    <w:rsid w:val="003E1DF1"/>
    <w:rsid w:val="003E2262"/>
    <w:rsid w:val="003E2A09"/>
    <w:rsid w:val="003E5997"/>
    <w:rsid w:val="003E64E9"/>
    <w:rsid w:val="003E6681"/>
    <w:rsid w:val="003E6779"/>
    <w:rsid w:val="003E6BC9"/>
    <w:rsid w:val="003F0470"/>
    <w:rsid w:val="003F08E8"/>
    <w:rsid w:val="003F1BE1"/>
    <w:rsid w:val="003F1ECC"/>
    <w:rsid w:val="003F2D5F"/>
    <w:rsid w:val="003F3970"/>
    <w:rsid w:val="003F3D4A"/>
    <w:rsid w:val="003F4C84"/>
    <w:rsid w:val="003F4DE5"/>
    <w:rsid w:val="003F5693"/>
    <w:rsid w:val="003F5E5D"/>
    <w:rsid w:val="003F652B"/>
    <w:rsid w:val="003F6AA2"/>
    <w:rsid w:val="003F6EE4"/>
    <w:rsid w:val="003F70D8"/>
    <w:rsid w:val="004000D3"/>
    <w:rsid w:val="00400CB2"/>
    <w:rsid w:val="0040218D"/>
    <w:rsid w:val="004033CB"/>
    <w:rsid w:val="00405B0A"/>
    <w:rsid w:val="004060FA"/>
    <w:rsid w:val="00411267"/>
    <w:rsid w:val="00411AAD"/>
    <w:rsid w:val="004121A3"/>
    <w:rsid w:val="00412BEA"/>
    <w:rsid w:val="00413352"/>
    <w:rsid w:val="004137C3"/>
    <w:rsid w:val="00414AF4"/>
    <w:rsid w:val="00415C37"/>
    <w:rsid w:val="00416E1F"/>
    <w:rsid w:val="00420B81"/>
    <w:rsid w:val="004220B1"/>
    <w:rsid w:val="00422301"/>
    <w:rsid w:val="0042355A"/>
    <w:rsid w:val="0042400C"/>
    <w:rsid w:val="0042691E"/>
    <w:rsid w:val="0042728C"/>
    <w:rsid w:val="00427394"/>
    <w:rsid w:val="00431E8B"/>
    <w:rsid w:val="00432295"/>
    <w:rsid w:val="004323F0"/>
    <w:rsid w:val="00432BE8"/>
    <w:rsid w:val="00433A83"/>
    <w:rsid w:val="00433EA4"/>
    <w:rsid w:val="004352A6"/>
    <w:rsid w:val="00435358"/>
    <w:rsid w:val="0043631E"/>
    <w:rsid w:val="004366B9"/>
    <w:rsid w:val="00436773"/>
    <w:rsid w:val="004400BB"/>
    <w:rsid w:val="00440E0D"/>
    <w:rsid w:val="00445E06"/>
    <w:rsid w:val="0044650D"/>
    <w:rsid w:val="00446E2E"/>
    <w:rsid w:val="004470DC"/>
    <w:rsid w:val="00447799"/>
    <w:rsid w:val="00450594"/>
    <w:rsid w:val="004505CD"/>
    <w:rsid w:val="00450739"/>
    <w:rsid w:val="00450769"/>
    <w:rsid w:val="00451120"/>
    <w:rsid w:val="00451894"/>
    <w:rsid w:val="00451AB6"/>
    <w:rsid w:val="00451F58"/>
    <w:rsid w:val="00452107"/>
    <w:rsid w:val="00452934"/>
    <w:rsid w:val="00452A9F"/>
    <w:rsid w:val="00454208"/>
    <w:rsid w:val="00454667"/>
    <w:rsid w:val="00454877"/>
    <w:rsid w:val="00454D86"/>
    <w:rsid w:val="004552AE"/>
    <w:rsid w:val="004558C0"/>
    <w:rsid w:val="00456644"/>
    <w:rsid w:val="004576D1"/>
    <w:rsid w:val="00457FB7"/>
    <w:rsid w:val="00460F0F"/>
    <w:rsid w:val="004622E4"/>
    <w:rsid w:val="00462663"/>
    <w:rsid w:val="00463FCC"/>
    <w:rsid w:val="0046509B"/>
    <w:rsid w:val="00465135"/>
    <w:rsid w:val="00465507"/>
    <w:rsid w:val="0046552E"/>
    <w:rsid w:val="00465E78"/>
    <w:rsid w:val="0046638A"/>
    <w:rsid w:val="004666F0"/>
    <w:rsid w:val="00466C60"/>
    <w:rsid w:val="00467C67"/>
    <w:rsid w:val="00467C79"/>
    <w:rsid w:val="00467DD3"/>
    <w:rsid w:val="004701EE"/>
    <w:rsid w:val="004704B9"/>
    <w:rsid w:val="0047249A"/>
    <w:rsid w:val="00474B38"/>
    <w:rsid w:val="00475566"/>
    <w:rsid w:val="004759F3"/>
    <w:rsid w:val="0047641E"/>
    <w:rsid w:val="0047660F"/>
    <w:rsid w:val="0047792E"/>
    <w:rsid w:val="004779DF"/>
    <w:rsid w:val="00477B39"/>
    <w:rsid w:val="00477C63"/>
    <w:rsid w:val="004807DA"/>
    <w:rsid w:val="00480D64"/>
    <w:rsid w:val="00481F66"/>
    <w:rsid w:val="00483BB4"/>
    <w:rsid w:val="004840D7"/>
    <w:rsid w:val="0048647D"/>
    <w:rsid w:val="004869C2"/>
    <w:rsid w:val="00490390"/>
    <w:rsid w:val="004910AE"/>
    <w:rsid w:val="004910B9"/>
    <w:rsid w:val="00491DDF"/>
    <w:rsid w:val="004921EB"/>
    <w:rsid w:val="00495A5F"/>
    <w:rsid w:val="004973D7"/>
    <w:rsid w:val="00497A47"/>
    <w:rsid w:val="00497D33"/>
    <w:rsid w:val="00497D5C"/>
    <w:rsid w:val="004A1C0A"/>
    <w:rsid w:val="004A3F19"/>
    <w:rsid w:val="004A4406"/>
    <w:rsid w:val="004A57C4"/>
    <w:rsid w:val="004A63BD"/>
    <w:rsid w:val="004A66D6"/>
    <w:rsid w:val="004A6932"/>
    <w:rsid w:val="004A716C"/>
    <w:rsid w:val="004B0E3B"/>
    <w:rsid w:val="004B226A"/>
    <w:rsid w:val="004B3607"/>
    <w:rsid w:val="004B384D"/>
    <w:rsid w:val="004B3EFA"/>
    <w:rsid w:val="004B4652"/>
    <w:rsid w:val="004B5231"/>
    <w:rsid w:val="004B5C9F"/>
    <w:rsid w:val="004C05DE"/>
    <w:rsid w:val="004C1BED"/>
    <w:rsid w:val="004C1E3B"/>
    <w:rsid w:val="004C1EB3"/>
    <w:rsid w:val="004C1EC8"/>
    <w:rsid w:val="004C2B9F"/>
    <w:rsid w:val="004C43BD"/>
    <w:rsid w:val="004C50DC"/>
    <w:rsid w:val="004C5756"/>
    <w:rsid w:val="004C5A81"/>
    <w:rsid w:val="004C6DF6"/>
    <w:rsid w:val="004C7BBB"/>
    <w:rsid w:val="004C7E3C"/>
    <w:rsid w:val="004D323E"/>
    <w:rsid w:val="004D3F13"/>
    <w:rsid w:val="004D4CC7"/>
    <w:rsid w:val="004D61FC"/>
    <w:rsid w:val="004D6744"/>
    <w:rsid w:val="004E196C"/>
    <w:rsid w:val="004E1FD5"/>
    <w:rsid w:val="004E405D"/>
    <w:rsid w:val="004E4FB1"/>
    <w:rsid w:val="004E5F33"/>
    <w:rsid w:val="004E68D5"/>
    <w:rsid w:val="004E7F4E"/>
    <w:rsid w:val="004F0003"/>
    <w:rsid w:val="004F0D81"/>
    <w:rsid w:val="004F1AA4"/>
    <w:rsid w:val="004F23D1"/>
    <w:rsid w:val="004F48EE"/>
    <w:rsid w:val="004F593B"/>
    <w:rsid w:val="004F5A4B"/>
    <w:rsid w:val="004F60C3"/>
    <w:rsid w:val="004F7141"/>
    <w:rsid w:val="0050023C"/>
    <w:rsid w:val="00500379"/>
    <w:rsid w:val="005015CB"/>
    <w:rsid w:val="0050179B"/>
    <w:rsid w:val="00503A64"/>
    <w:rsid w:val="00503B85"/>
    <w:rsid w:val="0050464D"/>
    <w:rsid w:val="00507376"/>
    <w:rsid w:val="005073A7"/>
    <w:rsid w:val="00507F78"/>
    <w:rsid w:val="00510A85"/>
    <w:rsid w:val="00510D74"/>
    <w:rsid w:val="00510E17"/>
    <w:rsid w:val="00510F02"/>
    <w:rsid w:val="005122B5"/>
    <w:rsid w:val="0051247B"/>
    <w:rsid w:val="00512CA5"/>
    <w:rsid w:val="005137CD"/>
    <w:rsid w:val="005140AC"/>
    <w:rsid w:val="00515589"/>
    <w:rsid w:val="00515675"/>
    <w:rsid w:val="005162CE"/>
    <w:rsid w:val="00520E1E"/>
    <w:rsid w:val="0052215C"/>
    <w:rsid w:val="00522A7B"/>
    <w:rsid w:val="005267FD"/>
    <w:rsid w:val="00527CD6"/>
    <w:rsid w:val="005304F5"/>
    <w:rsid w:val="00530E06"/>
    <w:rsid w:val="005319C4"/>
    <w:rsid w:val="0053534E"/>
    <w:rsid w:val="00535FC5"/>
    <w:rsid w:val="00536190"/>
    <w:rsid w:val="0053757F"/>
    <w:rsid w:val="005400D6"/>
    <w:rsid w:val="005407AD"/>
    <w:rsid w:val="0054168A"/>
    <w:rsid w:val="00542659"/>
    <w:rsid w:val="00542CB2"/>
    <w:rsid w:val="005433B7"/>
    <w:rsid w:val="0054373A"/>
    <w:rsid w:val="00545551"/>
    <w:rsid w:val="0054569F"/>
    <w:rsid w:val="0055018C"/>
    <w:rsid w:val="0055153B"/>
    <w:rsid w:val="00551893"/>
    <w:rsid w:val="00551F7C"/>
    <w:rsid w:val="005523A8"/>
    <w:rsid w:val="00552E5E"/>
    <w:rsid w:val="00554887"/>
    <w:rsid w:val="00555353"/>
    <w:rsid w:val="00556481"/>
    <w:rsid w:val="00561C7E"/>
    <w:rsid w:val="00562E7D"/>
    <w:rsid w:val="00562F65"/>
    <w:rsid w:val="00564D87"/>
    <w:rsid w:val="00565CA2"/>
    <w:rsid w:val="0056657B"/>
    <w:rsid w:val="00567042"/>
    <w:rsid w:val="00567B81"/>
    <w:rsid w:val="005703E0"/>
    <w:rsid w:val="00570AFE"/>
    <w:rsid w:val="00570EB0"/>
    <w:rsid w:val="005711B4"/>
    <w:rsid w:val="005711CA"/>
    <w:rsid w:val="00572160"/>
    <w:rsid w:val="00572F4F"/>
    <w:rsid w:val="0057359B"/>
    <w:rsid w:val="005740DB"/>
    <w:rsid w:val="00574558"/>
    <w:rsid w:val="005746A1"/>
    <w:rsid w:val="005758E9"/>
    <w:rsid w:val="005763AC"/>
    <w:rsid w:val="005763EF"/>
    <w:rsid w:val="0057684F"/>
    <w:rsid w:val="005773B3"/>
    <w:rsid w:val="005776A7"/>
    <w:rsid w:val="005816F2"/>
    <w:rsid w:val="00581E63"/>
    <w:rsid w:val="00582094"/>
    <w:rsid w:val="00582285"/>
    <w:rsid w:val="00582ED1"/>
    <w:rsid w:val="00583A6C"/>
    <w:rsid w:val="00585CAC"/>
    <w:rsid w:val="0058705A"/>
    <w:rsid w:val="005901E3"/>
    <w:rsid w:val="00590CFC"/>
    <w:rsid w:val="00591C4E"/>
    <w:rsid w:val="00592E16"/>
    <w:rsid w:val="0059475B"/>
    <w:rsid w:val="005957EC"/>
    <w:rsid w:val="00595FE9"/>
    <w:rsid w:val="0059787E"/>
    <w:rsid w:val="005A4A94"/>
    <w:rsid w:val="005A58DB"/>
    <w:rsid w:val="005A7430"/>
    <w:rsid w:val="005A7CA2"/>
    <w:rsid w:val="005B117E"/>
    <w:rsid w:val="005B2162"/>
    <w:rsid w:val="005B2AC1"/>
    <w:rsid w:val="005B4229"/>
    <w:rsid w:val="005B43AD"/>
    <w:rsid w:val="005B51F2"/>
    <w:rsid w:val="005B61E1"/>
    <w:rsid w:val="005B7CDE"/>
    <w:rsid w:val="005C0C67"/>
    <w:rsid w:val="005C0D5C"/>
    <w:rsid w:val="005C10A1"/>
    <w:rsid w:val="005C1BA8"/>
    <w:rsid w:val="005C2A0C"/>
    <w:rsid w:val="005C4853"/>
    <w:rsid w:val="005C5283"/>
    <w:rsid w:val="005C547E"/>
    <w:rsid w:val="005C5C75"/>
    <w:rsid w:val="005D0AEF"/>
    <w:rsid w:val="005D2C75"/>
    <w:rsid w:val="005D46C1"/>
    <w:rsid w:val="005D4A9C"/>
    <w:rsid w:val="005D4D78"/>
    <w:rsid w:val="005D505B"/>
    <w:rsid w:val="005D5924"/>
    <w:rsid w:val="005D5933"/>
    <w:rsid w:val="005D6DA9"/>
    <w:rsid w:val="005D715D"/>
    <w:rsid w:val="005D7C37"/>
    <w:rsid w:val="005E0970"/>
    <w:rsid w:val="005E0E7B"/>
    <w:rsid w:val="005E1B43"/>
    <w:rsid w:val="005E2EE3"/>
    <w:rsid w:val="005E31C1"/>
    <w:rsid w:val="005E3911"/>
    <w:rsid w:val="005E4F3A"/>
    <w:rsid w:val="005E69BD"/>
    <w:rsid w:val="005E718D"/>
    <w:rsid w:val="005E753D"/>
    <w:rsid w:val="005F08B5"/>
    <w:rsid w:val="005F0EB3"/>
    <w:rsid w:val="005F1B3D"/>
    <w:rsid w:val="005F1D80"/>
    <w:rsid w:val="005F2532"/>
    <w:rsid w:val="005F2F4B"/>
    <w:rsid w:val="005F347B"/>
    <w:rsid w:val="005F4122"/>
    <w:rsid w:val="005F52E7"/>
    <w:rsid w:val="005F52E9"/>
    <w:rsid w:val="005F581A"/>
    <w:rsid w:val="005F63C8"/>
    <w:rsid w:val="005F7E52"/>
    <w:rsid w:val="00601602"/>
    <w:rsid w:val="0060208D"/>
    <w:rsid w:val="006035DA"/>
    <w:rsid w:val="00603BC6"/>
    <w:rsid w:val="006061B9"/>
    <w:rsid w:val="006064CF"/>
    <w:rsid w:val="006072A6"/>
    <w:rsid w:val="0060793A"/>
    <w:rsid w:val="00610D2C"/>
    <w:rsid w:val="00611BD8"/>
    <w:rsid w:val="00613F98"/>
    <w:rsid w:val="00614027"/>
    <w:rsid w:val="0061430F"/>
    <w:rsid w:val="00615CB8"/>
    <w:rsid w:val="006160D6"/>
    <w:rsid w:val="00620AF3"/>
    <w:rsid w:val="00621E5E"/>
    <w:rsid w:val="00622352"/>
    <w:rsid w:val="006223D6"/>
    <w:rsid w:val="006224E4"/>
    <w:rsid w:val="00622B2D"/>
    <w:rsid w:val="00622CFF"/>
    <w:rsid w:val="0062325C"/>
    <w:rsid w:val="00623743"/>
    <w:rsid w:val="0062442E"/>
    <w:rsid w:val="00626217"/>
    <w:rsid w:val="006273C0"/>
    <w:rsid w:val="00627995"/>
    <w:rsid w:val="006310E6"/>
    <w:rsid w:val="006314A6"/>
    <w:rsid w:val="006314E0"/>
    <w:rsid w:val="006317CA"/>
    <w:rsid w:val="00633D6E"/>
    <w:rsid w:val="006342E2"/>
    <w:rsid w:val="006353F8"/>
    <w:rsid w:val="006359FF"/>
    <w:rsid w:val="0063632C"/>
    <w:rsid w:val="00636CB8"/>
    <w:rsid w:val="00636F3C"/>
    <w:rsid w:val="006400D8"/>
    <w:rsid w:val="0064158F"/>
    <w:rsid w:val="0064188F"/>
    <w:rsid w:val="006429A9"/>
    <w:rsid w:val="00642D85"/>
    <w:rsid w:val="00643571"/>
    <w:rsid w:val="006442F5"/>
    <w:rsid w:val="00645969"/>
    <w:rsid w:val="00645F51"/>
    <w:rsid w:val="006473DF"/>
    <w:rsid w:val="00650C8E"/>
    <w:rsid w:val="00651AF4"/>
    <w:rsid w:val="0065238C"/>
    <w:rsid w:val="0065454A"/>
    <w:rsid w:val="00654F56"/>
    <w:rsid w:val="00655E84"/>
    <w:rsid w:val="00656261"/>
    <w:rsid w:val="00656804"/>
    <w:rsid w:val="006569FD"/>
    <w:rsid w:val="006579E4"/>
    <w:rsid w:val="0066011E"/>
    <w:rsid w:val="006614E0"/>
    <w:rsid w:val="006619F3"/>
    <w:rsid w:val="00662DC8"/>
    <w:rsid w:val="0066336B"/>
    <w:rsid w:val="00664262"/>
    <w:rsid w:val="00664F48"/>
    <w:rsid w:val="0066635D"/>
    <w:rsid w:val="006665F4"/>
    <w:rsid w:val="006669F1"/>
    <w:rsid w:val="00666E29"/>
    <w:rsid w:val="00666FCE"/>
    <w:rsid w:val="0066793E"/>
    <w:rsid w:val="006709A0"/>
    <w:rsid w:val="00671C1C"/>
    <w:rsid w:val="0067204A"/>
    <w:rsid w:val="0067234C"/>
    <w:rsid w:val="0067453D"/>
    <w:rsid w:val="00674A9B"/>
    <w:rsid w:val="006757C1"/>
    <w:rsid w:val="00675B77"/>
    <w:rsid w:val="006765FF"/>
    <w:rsid w:val="00676D5B"/>
    <w:rsid w:val="006805CC"/>
    <w:rsid w:val="00680B6B"/>
    <w:rsid w:val="0068140F"/>
    <w:rsid w:val="00682E5D"/>
    <w:rsid w:val="00682EAE"/>
    <w:rsid w:val="006861A8"/>
    <w:rsid w:val="00690039"/>
    <w:rsid w:val="006902C7"/>
    <w:rsid w:val="006906B8"/>
    <w:rsid w:val="00690B94"/>
    <w:rsid w:val="0069123F"/>
    <w:rsid w:val="00691C7D"/>
    <w:rsid w:val="0069209F"/>
    <w:rsid w:val="00693712"/>
    <w:rsid w:val="00693A4A"/>
    <w:rsid w:val="006941E9"/>
    <w:rsid w:val="00694490"/>
    <w:rsid w:val="00695443"/>
    <w:rsid w:val="00697E03"/>
    <w:rsid w:val="006A1915"/>
    <w:rsid w:val="006A25B9"/>
    <w:rsid w:val="006A331C"/>
    <w:rsid w:val="006A4DB7"/>
    <w:rsid w:val="006A515D"/>
    <w:rsid w:val="006A5536"/>
    <w:rsid w:val="006A5E19"/>
    <w:rsid w:val="006A5E8B"/>
    <w:rsid w:val="006A5FDD"/>
    <w:rsid w:val="006A7529"/>
    <w:rsid w:val="006B089D"/>
    <w:rsid w:val="006B24B5"/>
    <w:rsid w:val="006B3D85"/>
    <w:rsid w:val="006B4C39"/>
    <w:rsid w:val="006B4EBC"/>
    <w:rsid w:val="006B5B9E"/>
    <w:rsid w:val="006B6482"/>
    <w:rsid w:val="006C1596"/>
    <w:rsid w:val="006C22FB"/>
    <w:rsid w:val="006C275C"/>
    <w:rsid w:val="006C32BF"/>
    <w:rsid w:val="006C49FC"/>
    <w:rsid w:val="006C50AD"/>
    <w:rsid w:val="006C50DF"/>
    <w:rsid w:val="006C52A0"/>
    <w:rsid w:val="006C5B77"/>
    <w:rsid w:val="006C6481"/>
    <w:rsid w:val="006C7C29"/>
    <w:rsid w:val="006D04D9"/>
    <w:rsid w:val="006D0DB2"/>
    <w:rsid w:val="006D11A8"/>
    <w:rsid w:val="006D1FBC"/>
    <w:rsid w:val="006D2F0C"/>
    <w:rsid w:val="006D3029"/>
    <w:rsid w:val="006D49B8"/>
    <w:rsid w:val="006D6666"/>
    <w:rsid w:val="006D6E1D"/>
    <w:rsid w:val="006D726C"/>
    <w:rsid w:val="006D7AD6"/>
    <w:rsid w:val="006E023A"/>
    <w:rsid w:val="006E171A"/>
    <w:rsid w:val="006E1747"/>
    <w:rsid w:val="006E25BA"/>
    <w:rsid w:val="006E367C"/>
    <w:rsid w:val="006E397F"/>
    <w:rsid w:val="006E61F3"/>
    <w:rsid w:val="006E63F7"/>
    <w:rsid w:val="006E64B5"/>
    <w:rsid w:val="006E7C38"/>
    <w:rsid w:val="006F0EE2"/>
    <w:rsid w:val="006F15D3"/>
    <w:rsid w:val="006F1C2D"/>
    <w:rsid w:val="006F21FE"/>
    <w:rsid w:val="006F237B"/>
    <w:rsid w:val="006F2D02"/>
    <w:rsid w:val="006F356D"/>
    <w:rsid w:val="006F4D5B"/>
    <w:rsid w:val="006F4F2E"/>
    <w:rsid w:val="006F5AA8"/>
    <w:rsid w:val="006F5C59"/>
    <w:rsid w:val="006F60A5"/>
    <w:rsid w:val="006F7043"/>
    <w:rsid w:val="006F74F7"/>
    <w:rsid w:val="00700230"/>
    <w:rsid w:val="00700786"/>
    <w:rsid w:val="00701E57"/>
    <w:rsid w:val="007024EC"/>
    <w:rsid w:val="00704363"/>
    <w:rsid w:val="0070462B"/>
    <w:rsid w:val="007062B1"/>
    <w:rsid w:val="007064F3"/>
    <w:rsid w:val="007129FF"/>
    <w:rsid w:val="00713E77"/>
    <w:rsid w:val="0071471A"/>
    <w:rsid w:val="0071539D"/>
    <w:rsid w:val="00716917"/>
    <w:rsid w:val="00716B71"/>
    <w:rsid w:val="007170AF"/>
    <w:rsid w:val="00720A0D"/>
    <w:rsid w:val="007228E4"/>
    <w:rsid w:val="00722EE5"/>
    <w:rsid w:val="00723CEE"/>
    <w:rsid w:val="00724C72"/>
    <w:rsid w:val="00726A33"/>
    <w:rsid w:val="0073008E"/>
    <w:rsid w:val="0073036A"/>
    <w:rsid w:val="00732108"/>
    <w:rsid w:val="00732A6D"/>
    <w:rsid w:val="00733342"/>
    <w:rsid w:val="0073495E"/>
    <w:rsid w:val="00734C73"/>
    <w:rsid w:val="00734E79"/>
    <w:rsid w:val="00735135"/>
    <w:rsid w:val="00735245"/>
    <w:rsid w:val="007355D7"/>
    <w:rsid w:val="007355DC"/>
    <w:rsid w:val="00736788"/>
    <w:rsid w:val="00736B5E"/>
    <w:rsid w:val="007379F9"/>
    <w:rsid w:val="00740190"/>
    <w:rsid w:val="007406B9"/>
    <w:rsid w:val="007415DC"/>
    <w:rsid w:val="007420A5"/>
    <w:rsid w:val="00742506"/>
    <w:rsid w:val="007453B2"/>
    <w:rsid w:val="007459BC"/>
    <w:rsid w:val="0074644B"/>
    <w:rsid w:val="00750952"/>
    <w:rsid w:val="007509A8"/>
    <w:rsid w:val="00750D26"/>
    <w:rsid w:val="00750F51"/>
    <w:rsid w:val="007511D1"/>
    <w:rsid w:val="007512F1"/>
    <w:rsid w:val="00752060"/>
    <w:rsid w:val="0075251E"/>
    <w:rsid w:val="00752D5C"/>
    <w:rsid w:val="00754DCF"/>
    <w:rsid w:val="00755C07"/>
    <w:rsid w:val="00756AC0"/>
    <w:rsid w:val="00756E9E"/>
    <w:rsid w:val="00757EA1"/>
    <w:rsid w:val="007604D6"/>
    <w:rsid w:val="007605FA"/>
    <w:rsid w:val="00761532"/>
    <w:rsid w:val="00762AF3"/>
    <w:rsid w:val="00762F87"/>
    <w:rsid w:val="007632DB"/>
    <w:rsid w:val="007645BC"/>
    <w:rsid w:val="0076480C"/>
    <w:rsid w:val="007657FA"/>
    <w:rsid w:val="0076798F"/>
    <w:rsid w:val="00771174"/>
    <w:rsid w:val="00771489"/>
    <w:rsid w:val="00772019"/>
    <w:rsid w:val="00772373"/>
    <w:rsid w:val="00772448"/>
    <w:rsid w:val="007725F0"/>
    <w:rsid w:val="007731BD"/>
    <w:rsid w:val="00774DDF"/>
    <w:rsid w:val="00774FD5"/>
    <w:rsid w:val="00775A36"/>
    <w:rsid w:val="0077615C"/>
    <w:rsid w:val="00776489"/>
    <w:rsid w:val="0077675D"/>
    <w:rsid w:val="00777C0A"/>
    <w:rsid w:val="007800D5"/>
    <w:rsid w:val="007803CA"/>
    <w:rsid w:val="007803D4"/>
    <w:rsid w:val="00780D03"/>
    <w:rsid w:val="00781E05"/>
    <w:rsid w:val="00783C5D"/>
    <w:rsid w:val="00785167"/>
    <w:rsid w:val="00785566"/>
    <w:rsid w:val="0078776E"/>
    <w:rsid w:val="00787FA0"/>
    <w:rsid w:val="007904D7"/>
    <w:rsid w:val="007906A9"/>
    <w:rsid w:val="0079102C"/>
    <w:rsid w:val="00792CDF"/>
    <w:rsid w:val="0079317C"/>
    <w:rsid w:val="0079520C"/>
    <w:rsid w:val="00795726"/>
    <w:rsid w:val="0079574B"/>
    <w:rsid w:val="00795CDF"/>
    <w:rsid w:val="00795E68"/>
    <w:rsid w:val="007961E8"/>
    <w:rsid w:val="00796801"/>
    <w:rsid w:val="007969B5"/>
    <w:rsid w:val="00796A99"/>
    <w:rsid w:val="007973C3"/>
    <w:rsid w:val="007A240B"/>
    <w:rsid w:val="007A26DC"/>
    <w:rsid w:val="007A28E6"/>
    <w:rsid w:val="007A2EEA"/>
    <w:rsid w:val="007A4713"/>
    <w:rsid w:val="007A4C3A"/>
    <w:rsid w:val="007A65BD"/>
    <w:rsid w:val="007A6639"/>
    <w:rsid w:val="007A72C9"/>
    <w:rsid w:val="007A7A23"/>
    <w:rsid w:val="007B0262"/>
    <w:rsid w:val="007B0515"/>
    <w:rsid w:val="007B4122"/>
    <w:rsid w:val="007B48B3"/>
    <w:rsid w:val="007B5D46"/>
    <w:rsid w:val="007B62E1"/>
    <w:rsid w:val="007B63B0"/>
    <w:rsid w:val="007B6CA0"/>
    <w:rsid w:val="007B70A2"/>
    <w:rsid w:val="007B73DD"/>
    <w:rsid w:val="007C014B"/>
    <w:rsid w:val="007C0A74"/>
    <w:rsid w:val="007C13CD"/>
    <w:rsid w:val="007C17D6"/>
    <w:rsid w:val="007C2927"/>
    <w:rsid w:val="007C4E08"/>
    <w:rsid w:val="007C565B"/>
    <w:rsid w:val="007C6A14"/>
    <w:rsid w:val="007C6BB4"/>
    <w:rsid w:val="007C6CB7"/>
    <w:rsid w:val="007D1EC1"/>
    <w:rsid w:val="007D34F0"/>
    <w:rsid w:val="007D3B28"/>
    <w:rsid w:val="007D42F7"/>
    <w:rsid w:val="007D45D5"/>
    <w:rsid w:val="007D49F2"/>
    <w:rsid w:val="007D4C50"/>
    <w:rsid w:val="007D7412"/>
    <w:rsid w:val="007E0E42"/>
    <w:rsid w:val="007E160A"/>
    <w:rsid w:val="007E19DD"/>
    <w:rsid w:val="007E2C00"/>
    <w:rsid w:val="007E2D3B"/>
    <w:rsid w:val="007E353E"/>
    <w:rsid w:val="007E3593"/>
    <w:rsid w:val="007E4883"/>
    <w:rsid w:val="007E4C10"/>
    <w:rsid w:val="007E6932"/>
    <w:rsid w:val="007F05CA"/>
    <w:rsid w:val="007F0CF9"/>
    <w:rsid w:val="007F13CB"/>
    <w:rsid w:val="007F14B4"/>
    <w:rsid w:val="007F1EF0"/>
    <w:rsid w:val="007F2903"/>
    <w:rsid w:val="007F3E16"/>
    <w:rsid w:val="007F4885"/>
    <w:rsid w:val="007F5A5C"/>
    <w:rsid w:val="007F5BAC"/>
    <w:rsid w:val="007F7305"/>
    <w:rsid w:val="00802B43"/>
    <w:rsid w:val="00804F77"/>
    <w:rsid w:val="00805CE4"/>
    <w:rsid w:val="00805EA9"/>
    <w:rsid w:val="00807ED4"/>
    <w:rsid w:val="008109AF"/>
    <w:rsid w:val="00811365"/>
    <w:rsid w:val="00811B0D"/>
    <w:rsid w:val="008120BA"/>
    <w:rsid w:val="008124B4"/>
    <w:rsid w:val="008126EE"/>
    <w:rsid w:val="00812ED6"/>
    <w:rsid w:val="0081330C"/>
    <w:rsid w:val="008134BF"/>
    <w:rsid w:val="008139B0"/>
    <w:rsid w:val="00815573"/>
    <w:rsid w:val="0081558C"/>
    <w:rsid w:val="008168A7"/>
    <w:rsid w:val="00817169"/>
    <w:rsid w:val="00817BC7"/>
    <w:rsid w:val="00817EE7"/>
    <w:rsid w:val="008213D6"/>
    <w:rsid w:val="008222BB"/>
    <w:rsid w:val="008224B9"/>
    <w:rsid w:val="00822A14"/>
    <w:rsid w:val="00822E8D"/>
    <w:rsid w:val="00823706"/>
    <w:rsid w:val="00823C84"/>
    <w:rsid w:val="0082424C"/>
    <w:rsid w:val="00825E03"/>
    <w:rsid w:val="008272FF"/>
    <w:rsid w:val="0082752C"/>
    <w:rsid w:val="008316DC"/>
    <w:rsid w:val="00832119"/>
    <w:rsid w:val="00832692"/>
    <w:rsid w:val="0083297A"/>
    <w:rsid w:val="0083388D"/>
    <w:rsid w:val="00833FC3"/>
    <w:rsid w:val="00834964"/>
    <w:rsid w:val="00834D16"/>
    <w:rsid w:val="008358B2"/>
    <w:rsid w:val="00835A9E"/>
    <w:rsid w:val="00837D40"/>
    <w:rsid w:val="00840004"/>
    <w:rsid w:val="008405C8"/>
    <w:rsid w:val="00841509"/>
    <w:rsid w:val="00841661"/>
    <w:rsid w:val="008417FB"/>
    <w:rsid w:val="008449EE"/>
    <w:rsid w:val="008450F6"/>
    <w:rsid w:val="0084544B"/>
    <w:rsid w:val="00846BBE"/>
    <w:rsid w:val="008472E9"/>
    <w:rsid w:val="0084769B"/>
    <w:rsid w:val="0085042B"/>
    <w:rsid w:val="00850C8E"/>
    <w:rsid w:val="00852DE7"/>
    <w:rsid w:val="008533AC"/>
    <w:rsid w:val="0085454D"/>
    <w:rsid w:val="00855E18"/>
    <w:rsid w:val="00856406"/>
    <w:rsid w:val="00856538"/>
    <w:rsid w:val="00856B10"/>
    <w:rsid w:val="00856B61"/>
    <w:rsid w:val="00856EE9"/>
    <w:rsid w:val="008572A5"/>
    <w:rsid w:val="008606A0"/>
    <w:rsid w:val="008611B9"/>
    <w:rsid w:val="00861B84"/>
    <w:rsid w:val="00861DF0"/>
    <w:rsid w:val="008621AC"/>
    <w:rsid w:val="0086245E"/>
    <w:rsid w:val="00864616"/>
    <w:rsid w:val="008646D8"/>
    <w:rsid w:val="008656DB"/>
    <w:rsid w:val="00865866"/>
    <w:rsid w:val="00865939"/>
    <w:rsid w:val="00865AE7"/>
    <w:rsid w:val="00865EAC"/>
    <w:rsid w:val="00866179"/>
    <w:rsid w:val="00866A23"/>
    <w:rsid w:val="00867B91"/>
    <w:rsid w:val="00870CB2"/>
    <w:rsid w:val="00870F64"/>
    <w:rsid w:val="00872106"/>
    <w:rsid w:val="008724BD"/>
    <w:rsid w:val="00872D2F"/>
    <w:rsid w:val="0087363B"/>
    <w:rsid w:val="008755DA"/>
    <w:rsid w:val="00875BB1"/>
    <w:rsid w:val="008761FE"/>
    <w:rsid w:val="008764A1"/>
    <w:rsid w:val="0087675E"/>
    <w:rsid w:val="00876BD1"/>
    <w:rsid w:val="00876D69"/>
    <w:rsid w:val="0087733F"/>
    <w:rsid w:val="00880469"/>
    <w:rsid w:val="0088056D"/>
    <w:rsid w:val="00883E01"/>
    <w:rsid w:val="00885CDC"/>
    <w:rsid w:val="00886256"/>
    <w:rsid w:val="00886AE5"/>
    <w:rsid w:val="00886FF6"/>
    <w:rsid w:val="0089083A"/>
    <w:rsid w:val="00890AC5"/>
    <w:rsid w:val="00891504"/>
    <w:rsid w:val="00892AAD"/>
    <w:rsid w:val="00893161"/>
    <w:rsid w:val="008952BB"/>
    <w:rsid w:val="00895462"/>
    <w:rsid w:val="00895B39"/>
    <w:rsid w:val="00896071"/>
    <w:rsid w:val="00897308"/>
    <w:rsid w:val="008A0062"/>
    <w:rsid w:val="008A03CC"/>
    <w:rsid w:val="008A157F"/>
    <w:rsid w:val="008A2BFB"/>
    <w:rsid w:val="008A4D57"/>
    <w:rsid w:val="008A5381"/>
    <w:rsid w:val="008A556F"/>
    <w:rsid w:val="008A55AD"/>
    <w:rsid w:val="008A677D"/>
    <w:rsid w:val="008A6B0A"/>
    <w:rsid w:val="008A7651"/>
    <w:rsid w:val="008B1124"/>
    <w:rsid w:val="008B204A"/>
    <w:rsid w:val="008B23E8"/>
    <w:rsid w:val="008B2A2D"/>
    <w:rsid w:val="008B2A4A"/>
    <w:rsid w:val="008B2D47"/>
    <w:rsid w:val="008B2FF7"/>
    <w:rsid w:val="008B3200"/>
    <w:rsid w:val="008B379F"/>
    <w:rsid w:val="008B3A97"/>
    <w:rsid w:val="008B3E70"/>
    <w:rsid w:val="008B5BFF"/>
    <w:rsid w:val="008B60B9"/>
    <w:rsid w:val="008B68A4"/>
    <w:rsid w:val="008B6984"/>
    <w:rsid w:val="008B73CD"/>
    <w:rsid w:val="008B7B89"/>
    <w:rsid w:val="008C0A41"/>
    <w:rsid w:val="008C0D25"/>
    <w:rsid w:val="008C10B8"/>
    <w:rsid w:val="008C1160"/>
    <w:rsid w:val="008C1416"/>
    <w:rsid w:val="008C158C"/>
    <w:rsid w:val="008C1D96"/>
    <w:rsid w:val="008C26F1"/>
    <w:rsid w:val="008C355C"/>
    <w:rsid w:val="008C3C47"/>
    <w:rsid w:val="008C4989"/>
    <w:rsid w:val="008C4C37"/>
    <w:rsid w:val="008C6577"/>
    <w:rsid w:val="008C6A80"/>
    <w:rsid w:val="008C6C7C"/>
    <w:rsid w:val="008C726B"/>
    <w:rsid w:val="008D00D5"/>
    <w:rsid w:val="008D0D0D"/>
    <w:rsid w:val="008D0DFA"/>
    <w:rsid w:val="008D12C7"/>
    <w:rsid w:val="008D2152"/>
    <w:rsid w:val="008D281B"/>
    <w:rsid w:val="008D2FCE"/>
    <w:rsid w:val="008D3626"/>
    <w:rsid w:val="008D4927"/>
    <w:rsid w:val="008D49B2"/>
    <w:rsid w:val="008D5459"/>
    <w:rsid w:val="008D628E"/>
    <w:rsid w:val="008D6EF8"/>
    <w:rsid w:val="008D7134"/>
    <w:rsid w:val="008D7ED2"/>
    <w:rsid w:val="008E0894"/>
    <w:rsid w:val="008E1D1F"/>
    <w:rsid w:val="008E2AFB"/>
    <w:rsid w:val="008E33D2"/>
    <w:rsid w:val="008E3403"/>
    <w:rsid w:val="008E4532"/>
    <w:rsid w:val="008E5D44"/>
    <w:rsid w:val="008F2380"/>
    <w:rsid w:val="008F33DB"/>
    <w:rsid w:val="008F34FC"/>
    <w:rsid w:val="008F35CD"/>
    <w:rsid w:val="008F461A"/>
    <w:rsid w:val="008F569C"/>
    <w:rsid w:val="008F5BFE"/>
    <w:rsid w:val="008F5ED6"/>
    <w:rsid w:val="008F638E"/>
    <w:rsid w:val="008F7B5C"/>
    <w:rsid w:val="00900A20"/>
    <w:rsid w:val="00901A6A"/>
    <w:rsid w:val="00901C9D"/>
    <w:rsid w:val="009028F3"/>
    <w:rsid w:val="00905384"/>
    <w:rsid w:val="00911B9D"/>
    <w:rsid w:val="00912727"/>
    <w:rsid w:val="00912E6F"/>
    <w:rsid w:val="009133BD"/>
    <w:rsid w:val="009137CC"/>
    <w:rsid w:val="00914FD7"/>
    <w:rsid w:val="009152AC"/>
    <w:rsid w:val="009156D3"/>
    <w:rsid w:val="00917273"/>
    <w:rsid w:val="00917BBC"/>
    <w:rsid w:val="009207E3"/>
    <w:rsid w:val="00920CFA"/>
    <w:rsid w:val="0092318B"/>
    <w:rsid w:val="00925209"/>
    <w:rsid w:val="0092554F"/>
    <w:rsid w:val="00925A5D"/>
    <w:rsid w:val="00926153"/>
    <w:rsid w:val="00926305"/>
    <w:rsid w:val="0092717F"/>
    <w:rsid w:val="0092751F"/>
    <w:rsid w:val="0092781D"/>
    <w:rsid w:val="00927F73"/>
    <w:rsid w:val="009310A8"/>
    <w:rsid w:val="00931E68"/>
    <w:rsid w:val="00932474"/>
    <w:rsid w:val="009328F7"/>
    <w:rsid w:val="0093429A"/>
    <w:rsid w:val="00935D1D"/>
    <w:rsid w:val="009364DB"/>
    <w:rsid w:val="0093676D"/>
    <w:rsid w:val="00936905"/>
    <w:rsid w:val="00937AE7"/>
    <w:rsid w:val="00940360"/>
    <w:rsid w:val="00941427"/>
    <w:rsid w:val="00941840"/>
    <w:rsid w:val="00941BBC"/>
    <w:rsid w:val="00941F98"/>
    <w:rsid w:val="0094205C"/>
    <w:rsid w:val="009424BB"/>
    <w:rsid w:val="00942537"/>
    <w:rsid w:val="00942712"/>
    <w:rsid w:val="009432D1"/>
    <w:rsid w:val="00944910"/>
    <w:rsid w:val="00945E95"/>
    <w:rsid w:val="009464B8"/>
    <w:rsid w:val="00946E48"/>
    <w:rsid w:val="0094704D"/>
    <w:rsid w:val="00947130"/>
    <w:rsid w:val="0094724E"/>
    <w:rsid w:val="00947A00"/>
    <w:rsid w:val="00947D77"/>
    <w:rsid w:val="0095142A"/>
    <w:rsid w:val="009526BB"/>
    <w:rsid w:val="00952E84"/>
    <w:rsid w:val="0095382F"/>
    <w:rsid w:val="009539C2"/>
    <w:rsid w:val="00954631"/>
    <w:rsid w:val="00956627"/>
    <w:rsid w:val="00956AA8"/>
    <w:rsid w:val="009575F7"/>
    <w:rsid w:val="00957F38"/>
    <w:rsid w:val="00961CE3"/>
    <w:rsid w:val="00962592"/>
    <w:rsid w:val="00962BE9"/>
    <w:rsid w:val="0096418F"/>
    <w:rsid w:val="00964D18"/>
    <w:rsid w:val="00964DB9"/>
    <w:rsid w:val="00965A85"/>
    <w:rsid w:val="00965D89"/>
    <w:rsid w:val="00966EE8"/>
    <w:rsid w:val="00972246"/>
    <w:rsid w:val="00972E28"/>
    <w:rsid w:val="00973687"/>
    <w:rsid w:val="009738AC"/>
    <w:rsid w:val="00974F22"/>
    <w:rsid w:val="009750C5"/>
    <w:rsid w:val="009772B7"/>
    <w:rsid w:val="009800C4"/>
    <w:rsid w:val="0098051A"/>
    <w:rsid w:val="00982AE2"/>
    <w:rsid w:val="009843AB"/>
    <w:rsid w:val="0098449D"/>
    <w:rsid w:val="009856CC"/>
    <w:rsid w:val="009868A5"/>
    <w:rsid w:val="009876BB"/>
    <w:rsid w:val="0099072B"/>
    <w:rsid w:val="00991E5A"/>
    <w:rsid w:val="009926F6"/>
    <w:rsid w:val="00992CB5"/>
    <w:rsid w:val="00993C99"/>
    <w:rsid w:val="00993D91"/>
    <w:rsid w:val="00994581"/>
    <w:rsid w:val="00994648"/>
    <w:rsid w:val="009952C3"/>
    <w:rsid w:val="00996E17"/>
    <w:rsid w:val="009A15E0"/>
    <w:rsid w:val="009A1934"/>
    <w:rsid w:val="009A1D26"/>
    <w:rsid w:val="009A293C"/>
    <w:rsid w:val="009A3E2D"/>
    <w:rsid w:val="009A5882"/>
    <w:rsid w:val="009A5C49"/>
    <w:rsid w:val="009A5D76"/>
    <w:rsid w:val="009A5EAF"/>
    <w:rsid w:val="009A63B0"/>
    <w:rsid w:val="009A7C49"/>
    <w:rsid w:val="009B009E"/>
    <w:rsid w:val="009B0601"/>
    <w:rsid w:val="009B0B57"/>
    <w:rsid w:val="009B312F"/>
    <w:rsid w:val="009B35D7"/>
    <w:rsid w:val="009B393E"/>
    <w:rsid w:val="009B3F51"/>
    <w:rsid w:val="009B434A"/>
    <w:rsid w:val="009B4523"/>
    <w:rsid w:val="009B542B"/>
    <w:rsid w:val="009B668A"/>
    <w:rsid w:val="009B66B1"/>
    <w:rsid w:val="009B70D5"/>
    <w:rsid w:val="009B7236"/>
    <w:rsid w:val="009B7828"/>
    <w:rsid w:val="009C052C"/>
    <w:rsid w:val="009C0EAE"/>
    <w:rsid w:val="009C12E6"/>
    <w:rsid w:val="009C16A6"/>
    <w:rsid w:val="009C28DF"/>
    <w:rsid w:val="009C2B4C"/>
    <w:rsid w:val="009C3DDA"/>
    <w:rsid w:val="009C523A"/>
    <w:rsid w:val="009C7E77"/>
    <w:rsid w:val="009D1CDF"/>
    <w:rsid w:val="009D3A5D"/>
    <w:rsid w:val="009D439F"/>
    <w:rsid w:val="009D480D"/>
    <w:rsid w:val="009D48C2"/>
    <w:rsid w:val="009D51E2"/>
    <w:rsid w:val="009D68A5"/>
    <w:rsid w:val="009D6DB4"/>
    <w:rsid w:val="009D6E07"/>
    <w:rsid w:val="009D70A3"/>
    <w:rsid w:val="009E007E"/>
    <w:rsid w:val="009E10EF"/>
    <w:rsid w:val="009E2214"/>
    <w:rsid w:val="009E222C"/>
    <w:rsid w:val="009E2753"/>
    <w:rsid w:val="009E2BAC"/>
    <w:rsid w:val="009E2F97"/>
    <w:rsid w:val="009E3669"/>
    <w:rsid w:val="009E3D74"/>
    <w:rsid w:val="009E3D85"/>
    <w:rsid w:val="009E44A3"/>
    <w:rsid w:val="009E4824"/>
    <w:rsid w:val="009E4A81"/>
    <w:rsid w:val="009E5336"/>
    <w:rsid w:val="009E7177"/>
    <w:rsid w:val="009E7301"/>
    <w:rsid w:val="009E7ADD"/>
    <w:rsid w:val="009F09CA"/>
    <w:rsid w:val="009F10BA"/>
    <w:rsid w:val="009F15AA"/>
    <w:rsid w:val="009F2048"/>
    <w:rsid w:val="009F24FA"/>
    <w:rsid w:val="009F3F2B"/>
    <w:rsid w:val="009F4487"/>
    <w:rsid w:val="009F517F"/>
    <w:rsid w:val="009F6166"/>
    <w:rsid w:val="009F644F"/>
    <w:rsid w:val="009F6E71"/>
    <w:rsid w:val="00A002D8"/>
    <w:rsid w:val="00A02EC6"/>
    <w:rsid w:val="00A057BA"/>
    <w:rsid w:val="00A06A7A"/>
    <w:rsid w:val="00A071A7"/>
    <w:rsid w:val="00A07763"/>
    <w:rsid w:val="00A106FE"/>
    <w:rsid w:val="00A10AB1"/>
    <w:rsid w:val="00A10B5E"/>
    <w:rsid w:val="00A10D82"/>
    <w:rsid w:val="00A11670"/>
    <w:rsid w:val="00A12426"/>
    <w:rsid w:val="00A12A49"/>
    <w:rsid w:val="00A12EA7"/>
    <w:rsid w:val="00A133CE"/>
    <w:rsid w:val="00A1342F"/>
    <w:rsid w:val="00A13B39"/>
    <w:rsid w:val="00A13DCE"/>
    <w:rsid w:val="00A15D0F"/>
    <w:rsid w:val="00A15FC8"/>
    <w:rsid w:val="00A16A20"/>
    <w:rsid w:val="00A16CA1"/>
    <w:rsid w:val="00A17450"/>
    <w:rsid w:val="00A177D5"/>
    <w:rsid w:val="00A17CFD"/>
    <w:rsid w:val="00A21722"/>
    <w:rsid w:val="00A2173B"/>
    <w:rsid w:val="00A21994"/>
    <w:rsid w:val="00A21F8E"/>
    <w:rsid w:val="00A2208A"/>
    <w:rsid w:val="00A220BD"/>
    <w:rsid w:val="00A2237C"/>
    <w:rsid w:val="00A22805"/>
    <w:rsid w:val="00A228F1"/>
    <w:rsid w:val="00A23307"/>
    <w:rsid w:val="00A23BF4"/>
    <w:rsid w:val="00A248D1"/>
    <w:rsid w:val="00A24F09"/>
    <w:rsid w:val="00A24F2A"/>
    <w:rsid w:val="00A27109"/>
    <w:rsid w:val="00A31E5B"/>
    <w:rsid w:val="00A31F55"/>
    <w:rsid w:val="00A32251"/>
    <w:rsid w:val="00A34F5D"/>
    <w:rsid w:val="00A361CB"/>
    <w:rsid w:val="00A3641F"/>
    <w:rsid w:val="00A364A8"/>
    <w:rsid w:val="00A37431"/>
    <w:rsid w:val="00A37B68"/>
    <w:rsid w:val="00A41ADF"/>
    <w:rsid w:val="00A41EAA"/>
    <w:rsid w:val="00A42D59"/>
    <w:rsid w:val="00A43EE7"/>
    <w:rsid w:val="00A4606D"/>
    <w:rsid w:val="00A46D48"/>
    <w:rsid w:val="00A50895"/>
    <w:rsid w:val="00A510A6"/>
    <w:rsid w:val="00A523A8"/>
    <w:rsid w:val="00A5328B"/>
    <w:rsid w:val="00A53B49"/>
    <w:rsid w:val="00A54117"/>
    <w:rsid w:val="00A551B4"/>
    <w:rsid w:val="00A564E4"/>
    <w:rsid w:val="00A566CE"/>
    <w:rsid w:val="00A5712A"/>
    <w:rsid w:val="00A6086E"/>
    <w:rsid w:val="00A60B74"/>
    <w:rsid w:val="00A613CD"/>
    <w:rsid w:val="00A61CC6"/>
    <w:rsid w:val="00A625EA"/>
    <w:rsid w:val="00A63EBE"/>
    <w:rsid w:val="00A6430E"/>
    <w:rsid w:val="00A64468"/>
    <w:rsid w:val="00A64875"/>
    <w:rsid w:val="00A649A4"/>
    <w:rsid w:val="00A70112"/>
    <w:rsid w:val="00A70788"/>
    <w:rsid w:val="00A7120A"/>
    <w:rsid w:val="00A71621"/>
    <w:rsid w:val="00A7168D"/>
    <w:rsid w:val="00A71B89"/>
    <w:rsid w:val="00A72B29"/>
    <w:rsid w:val="00A72B7F"/>
    <w:rsid w:val="00A7336C"/>
    <w:rsid w:val="00A73915"/>
    <w:rsid w:val="00A74C72"/>
    <w:rsid w:val="00A74ECB"/>
    <w:rsid w:val="00A7516B"/>
    <w:rsid w:val="00A7550A"/>
    <w:rsid w:val="00A75AC4"/>
    <w:rsid w:val="00A77337"/>
    <w:rsid w:val="00A8166F"/>
    <w:rsid w:val="00A81AD0"/>
    <w:rsid w:val="00A82A4D"/>
    <w:rsid w:val="00A8334C"/>
    <w:rsid w:val="00A83545"/>
    <w:rsid w:val="00A839DD"/>
    <w:rsid w:val="00A84277"/>
    <w:rsid w:val="00A84F06"/>
    <w:rsid w:val="00A87A4C"/>
    <w:rsid w:val="00A87A8A"/>
    <w:rsid w:val="00A90F2E"/>
    <w:rsid w:val="00A92048"/>
    <w:rsid w:val="00A92A7F"/>
    <w:rsid w:val="00A93AD8"/>
    <w:rsid w:val="00A93BF0"/>
    <w:rsid w:val="00A9431E"/>
    <w:rsid w:val="00A95385"/>
    <w:rsid w:val="00A955A2"/>
    <w:rsid w:val="00A95A22"/>
    <w:rsid w:val="00A96B25"/>
    <w:rsid w:val="00A97484"/>
    <w:rsid w:val="00A97EE7"/>
    <w:rsid w:val="00AA043D"/>
    <w:rsid w:val="00AA2FA4"/>
    <w:rsid w:val="00AA3C26"/>
    <w:rsid w:val="00AA4ACA"/>
    <w:rsid w:val="00AA5526"/>
    <w:rsid w:val="00AA64D2"/>
    <w:rsid w:val="00AA71F5"/>
    <w:rsid w:val="00AA75E9"/>
    <w:rsid w:val="00AB09D2"/>
    <w:rsid w:val="00AB0B38"/>
    <w:rsid w:val="00AB0F19"/>
    <w:rsid w:val="00AB408F"/>
    <w:rsid w:val="00AB53D7"/>
    <w:rsid w:val="00AB5608"/>
    <w:rsid w:val="00AB6ADB"/>
    <w:rsid w:val="00AB6B8A"/>
    <w:rsid w:val="00AB6D75"/>
    <w:rsid w:val="00AC0053"/>
    <w:rsid w:val="00AC04FD"/>
    <w:rsid w:val="00AC12E2"/>
    <w:rsid w:val="00AC1C85"/>
    <w:rsid w:val="00AC202C"/>
    <w:rsid w:val="00AC2AA6"/>
    <w:rsid w:val="00AC383C"/>
    <w:rsid w:val="00AC4B2F"/>
    <w:rsid w:val="00AC60F9"/>
    <w:rsid w:val="00AC6708"/>
    <w:rsid w:val="00AC7794"/>
    <w:rsid w:val="00AD06D1"/>
    <w:rsid w:val="00AD22CC"/>
    <w:rsid w:val="00AD266F"/>
    <w:rsid w:val="00AD27E1"/>
    <w:rsid w:val="00AD2E5C"/>
    <w:rsid w:val="00AD3833"/>
    <w:rsid w:val="00AD3C5F"/>
    <w:rsid w:val="00AD3F2B"/>
    <w:rsid w:val="00AD4AEF"/>
    <w:rsid w:val="00AD6699"/>
    <w:rsid w:val="00AD6993"/>
    <w:rsid w:val="00AD73F1"/>
    <w:rsid w:val="00AE0760"/>
    <w:rsid w:val="00AE1139"/>
    <w:rsid w:val="00AE18A1"/>
    <w:rsid w:val="00AE2193"/>
    <w:rsid w:val="00AE29BC"/>
    <w:rsid w:val="00AE2FF3"/>
    <w:rsid w:val="00AE3926"/>
    <w:rsid w:val="00AE45FC"/>
    <w:rsid w:val="00AE4D91"/>
    <w:rsid w:val="00AE6176"/>
    <w:rsid w:val="00AE6700"/>
    <w:rsid w:val="00AE6BF3"/>
    <w:rsid w:val="00AE76AE"/>
    <w:rsid w:val="00AF019B"/>
    <w:rsid w:val="00AF1326"/>
    <w:rsid w:val="00AF15D8"/>
    <w:rsid w:val="00AF3344"/>
    <w:rsid w:val="00AF534C"/>
    <w:rsid w:val="00AF5C0A"/>
    <w:rsid w:val="00AF6D80"/>
    <w:rsid w:val="00AF72B9"/>
    <w:rsid w:val="00B00D27"/>
    <w:rsid w:val="00B01877"/>
    <w:rsid w:val="00B026F0"/>
    <w:rsid w:val="00B029AF"/>
    <w:rsid w:val="00B03044"/>
    <w:rsid w:val="00B03989"/>
    <w:rsid w:val="00B05025"/>
    <w:rsid w:val="00B0542A"/>
    <w:rsid w:val="00B063AB"/>
    <w:rsid w:val="00B06716"/>
    <w:rsid w:val="00B079EA"/>
    <w:rsid w:val="00B10052"/>
    <w:rsid w:val="00B10DA5"/>
    <w:rsid w:val="00B121D0"/>
    <w:rsid w:val="00B13D58"/>
    <w:rsid w:val="00B142A9"/>
    <w:rsid w:val="00B1556C"/>
    <w:rsid w:val="00B1593B"/>
    <w:rsid w:val="00B20DDC"/>
    <w:rsid w:val="00B2110B"/>
    <w:rsid w:val="00B21115"/>
    <w:rsid w:val="00B21897"/>
    <w:rsid w:val="00B23438"/>
    <w:rsid w:val="00B23C59"/>
    <w:rsid w:val="00B243BE"/>
    <w:rsid w:val="00B2680D"/>
    <w:rsid w:val="00B26832"/>
    <w:rsid w:val="00B3164E"/>
    <w:rsid w:val="00B32CAA"/>
    <w:rsid w:val="00B35103"/>
    <w:rsid w:val="00B4046E"/>
    <w:rsid w:val="00B40909"/>
    <w:rsid w:val="00B40CE6"/>
    <w:rsid w:val="00B41754"/>
    <w:rsid w:val="00B444D6"/>
    <w:rsid w:val="00B44706"/>
    <w:rsid w:val="00B449BE"/>
    <w:rsid w:val="00B44C38"/>
    <w:rsid w:val="00B45326"/>
    <w:rsid w:val="00B50649"/>
    <w:rsid w:val="00B508CA"/>
    <w:rsid w:val="00B51028"/>
    <w:rsid w:val="00B517FE"/>
    <w:rsid w:val="00B53B77"/>
    <w:rsid w:val="00B54C55"/>
    <w:rsid w:val="00B54CB9"/>
    <w:rsid w:val="00B55499"/>
    <w:rsid w:val="00B55B17"/>
    <w:rsid w:val="00B56473"/>
    <w:rsid w:val="00B606C6"/>
    <w:rsid w:val="00B6097F"/>
    <w:rsid w:val="00B60A9C"/>
    <w:rsid w:val="00B617D4"/>
    <w:rsid w:val="00B61909"/>
    <w:rsid w:val="00B6209A"/>
    <w:rsid w:val="00B62205"/>
    <w:rsid w:val="00B62DEF"/>
    <w:rsid w:val="00B63092"/>
    <w:rsid w:val="00B63CE9"/>
    <w:rsid w:val="00B652C3"/>
    <w:rsid w:val="00B67395"/>
    <w:rsid w:val="00B70175"/>
    <w:rsid w:val="00B70574"/>
    <w:rsid w:val="00B706E3"/>
    <w:rsid w:val="00B707DC"/>
    <w:rsid w:val="00B71197"/>
    <w:rsid w:val="00B71234"/>
    <w:rsid w:val="00B717FE"/>
    <w:rsid w:val="00B7214D"/>
    <w:rsid w:val="00B7301F"/>
    <w:rsid w:val="00B76A0F"/>
    <w:rsid w:val="00B779C6"/>
    <w:rsid w:val="00B81592"/>
    <w:rsid w:val="00B82699"/>
    <w:rsid w:val="00B8362C"/>
    <w:rsid w:val="00B87EFF"/>
    <w:rsid w:val="00B908E0"/>
    <w:rsid w:val="00B90FDA"/>
    <w:rsid w:val="00B9358A"/>
    <w:rsid w:val="00B94F34"/>
    <w:rsid w:val="00B97F48"/>
    <w:rsid w:val="00BA1283"/>
    <w:rsid w:val="00BA17E3"/>
    <w:rsid w:val="00BA1923"/>
    <w:rsid w:val="00BA2880"/>
    <w:rsid w:val="00BA32FB"/>
    <w:rsid w:val="00BA730C"/>
    <w:rsid w:val="00BA774B"/>
    <w:rsid w:val="00BA77E0"/>
    <w:rsid w:val="00BA79B2"/>
    <w:rsid w:val="00BB08B4"/>
    <w:rsid w:val="00BB1051"/>
    <w:rsid w:val="00BB2F44"/>
    <w:rsid w:val="00BB31B6"/>
    <w:rsid w:val="00BB405A"/>
    <w:rsid w:val="00BB42F7"/>
    <w:rsid w:val="00BB4E27"/>
    <w:rsid w:val="00BB550C"/>
    <w:rsid w:val="00BB5770"/>
    <w:rsid w:val="00BB6705"/>
    <w:rsid w:val="00BC21CF"/>
    <w:rsid w:val="00BC2F70"/>
    <w:rsid w:val="00BC3495"/>
    <w:rsid w:val="00BC38AE"/>
    <w:rsid w:val="00BC4286"/>
    <w:rsid w:val="00BC5143"/>
    <w:rsid w:val="00BC5993"/>
    <w:rsid w:val="00BC663E"/>
    <w:rsid w:val="00BD0CA4"/>
    <w:rsid w:val="00BD2EC3"/>
    <w:rsid w:val="00BD41AC"/>
    <w:rsid w:val="00BD4631"/>
    <w:rsid w:val="00BD4C14"/>
    <w:rsid w:val="00BD5C30"/>
    <w:rsid w:val="00BD5E08"/>
    <w:rsid w:val="00BE0586"/>
    <w:rsid w:val="00BE0C18"/>
    <w:rsid w:val="00BE18B4"/>
    <w:rsid w:val="00BE1E61"/>
    <w:rsid w:val="00BE217E"/>
    <w:rsid w:val="00BE277C"/>
    <w:rsid w:val="00BE3632"/>
    <w:rsid w:val="00BE3CEB"/>
    <w:rsid w:val="00BE65D1"/>
    <w:rsid w:val="00BE682D"/>
    <w:rsid w:val="00BE735A"/>
    <w:rsid w:val="00BE7AF4"/>
    <w:rsid w:val="00BF0A18"/>
    <w:rsid w:val="00BF176A"/>
    <w:rsid w:val="00BF1FDF"/>
    <w:rsid w:val="00BF2CD1"/>
    <w:rsid w:val="00BF430A"/>
    <w:rsid w:val="00BF44DD"/>
    <w:rsid w:val="00BF77BE"/>
    <w:rsid w:val="00C00295"/>
    <w:rsid w:val="00C003AA"/>
    <w:rsid w:val="00C00D15"/>
    <w:rsid w:val="00C032C7"/>
    <w:rsid w:val="00C034E0"/>
    <w:rsid w:val="00C0374C"/>
    <w:rsid w:val="00C037E5"/>
    <w:rsid w:val="00C114B4"/>
    <w:rsid w:val="00C11B76"/>
    <w:rsid w:val="00C11C6D"/>
    <w:rsid w:val="00C11F3E"/>
    <w:rsid w:val="00C1374D"/>
    <w:rsid w:val="00C13A55"/>
    <w:rsid w:val="00C13A9E"/>
    <w:rsid w:val="00C1452E"/>
    <w:rsid w:val="00C14890"/>
    <w:rsid w:val="00C14AFB"/>
    <w:rsid w:val="00C15048"/>
    <w:rsid w:val="00C156F9"/>
    <w:rsid w:val="00C16144"/>
    <w:rsid w:val="00C16D26"/>
    <w:rsid w:val="00C1728A"/>
    <w:rsid w:val="00C174AC"/>
    <w:rsid w:val="00C20FEF"/>
    <w:rsid w:val="00C2429E"/>
    <w:rsid w:val="00C25B24"/>
    <w:rsid w:val="00C25B82"/>
    <w:rsid w:val="00C2753E"/>
    <w:rsid w:val="00C27EDE"/>
    <w:rsid w:val="00C3025C"/>
    <w:rsid w:val="00C3031D"/>
    <w:rsid w:val="00C3098F"/>
    <w:rsid w:val="00C3181E"/>
    <w:rsid w:val="00C31A02"/>
    <w:rsid w:val="00C32E8B"/>
    <w:rsid w:val="00C3463B"/>
    <w:rsid w:val="00C36AD8"/>
    <w:rsid w:val="00C36E58"/>
    <w:rsid w:val="00C3790A"/>
    <w:rsid w:val="00C412AB"/>
    <w:rsid w:val="00C442F0"/>
    <w:rsid w:val="00C455B9"/>
    <w:rsid w:val="00C45FAD"/>
    <w:rsid w:val="00C46FE4"/>
    <w:rsid w:val="00C474D6"/>
    <w:rsid w:val="00C47AE7"/>
    <w:rsid w:val="00C47B40"/>
    <w:rsid w:val="00C47E97"/>
    <w:rsid w:val="00C503C9"/>
    <w:rsid w:val="00C50A1F"/>
    <w:rsid w:val="00C50D09"/>
    <w:rsid w:val="00C51BA7"/>
    <w:rsid w:val="00C51D0C"/>
    <w:rsid w:val="00C52D71"/>
    <w:rsid w:val="00C53476"/>
    <w:rsid w:val="00C53B8F"/>
    <w:rsid w:val="00C53D87"/>
    <w:rsid w:val="00C550CE"/>
    <w:rsid w:val="00C56BB6"/>
    <w:rsid w:val="00C579D4"/>
    <w:rsid w:val="00C619F1"/>
    <w:rsid w:val="00C62379"/>
    <w:rsid w:val="00C631CA"/>
    <w:rsid w:val="00C63F22"/>
    <w:rsid w:val="00C63FA5"/>
    <w:rsid w:val="00C665AE"/>
    <w:rsid w:val="00C66771"/>
    <w:rsid w:val="00C66D60"/>
    <w:rsid w:val="00C7021D"/>
    <w:rsid w:val="00C714F3"/>
    <w:rsid w:val="00C72B35"/>
    <w:rsid w:val="00C72DA7"/>
    <w:rsid w:val="00C730F0"/>
    <w:rsid w:val="00C73F13"/>
    <w:rsid w:val="00C7409A"/>
    <w:rsid w:val="00C745FC"/>
    <w:rsid w:val="00C75694"/>
    <w:rsid w:val="00C77C34"/>
    <w:rsid w:val="00C802CB"/>
    <w:rsid w:val="00C810EB"/>
    <w:rsid w:val="00C817D1"/>
    <w:rsid w:val="00C8195D"/>
    <w:rsid w:val="00C81D9F"/>
    <w:rsid w:val="00C82383"/>
    <w:rsid w:val="00C83C73"/>
    <w:rsid w:val="00C87004"/>
    <w:rsid w:val="00C87025"/>
    <w:rsid w:val="00C92DBA"/>
    <w:rsid w:val="00C93617"/>
    <w:rsid w:val="00C94777"/>
    <w:rsid w:val="00C94E63"/>
    <w:rsid w:val="00C962F1"/>
    <w:rsid w:val="00C9741F"/>
    <w:rsid w:val="00C9766A"/>
    <w:rsid w:val="00C97C4A"/>
    <w:rsid w:val="00C97DD1"/>
    <w:rsid w:val="00CA3F22"/>
    <w:rsid w:val="00CA46BA"/>
    <w:rsid w:val="00CB0572"/>
    <w:rsid w:val="00CB0A41"/>
    <w:rsid w:val="00CB12CE"/>
    <w:rsid w:val="00CB1772"/>
    <w:rsid w:val="00CB1C53"/>
    <w:rsid w:val="00CB1DD5"/>
    <w:rsid w:val="00CB2485"/>
    <w:rsid w:val="00CB2AB5"/>
    <w:rsid w:val="00CB4A5B"/>
    <w:rsid w:val="00CB6314"/>
    <w:rsid w:val="00CB659A"/>
    <w:rsid w:val="00CC04AA"/>
    <w:rsid w:val="00CC18D3"/>
    <w:rsid w:val="00CC4DCA"/>
    <w:rsid w:val="00CC7066"/>
    <w:rsid w:val="00CC7468"/>
    <w:rsid w:val="00CD030B"/>
    <w:rsid w:val="00CD0EC7"/>
    <w:rsid w:val="00CD43C7"/>
    <w:rsid w:val="00CD4A5B"/>
    <w:rsid w:val="00CD4E10"/>
    <w:rsid w:val="00CD6266"/>
    <w:rsid w:val="00CD684E"/>
    <w:rsid w:val="00CD7014"/>
    <w:rsid w:val="00CD78DE"/>
    <w:rsid w:val="00CD7C16"/>
    <w:rsid w:val="00CD7E7B"/>
    <w:rsid w:val="00CE3606"/>
    <w:rsid w:val="00CE4151"/>
    <w:rsid w:val="00CE4DC4"/>
    <w:rsid w:val="00CE53CB"/>
    <w:rsid w:val="00CE5828"/>
    <w:rsid w:val="00CE68B2"/>
    <w:rsid w:val="00CE7EB8"/>
    <w:rsid w:val="00CF0BCE"/>
    <w:rsid w:val="00CF0F62"/>
    <w:rsid w:val="00CF1485"/>
    <w:rsid w:val="00CF173E"/>
    <w:rsid w:val="00CF30AE"/>
    <w:rsid w:val="00CF41B5"/>
    <w:rsid w:val="00CF4944"/>
    <w:rsid w:val="00CF4C72"/>
    <w:rsid w:val="00CF5F3C"/>
    <w:rsid w:val="00CF61B9"/>
    <w:rsid w:val="00CF6EED"/>
    <w:rsid w:val="00D0094A"/>
    <w:rsid w:val="00D01294"/>
    <w:rsid w:val="00D015C3"/>
    <w:rsid w:val="00D01829"/>
    <w:rsid w:val="00D01A05"/>
    <w:rsid w:val="00D03D43"/>
    <w:rsid w:val="00D0442A"/>
    <w:rsid w:val="00D0595B"/>
    <w:rsid w:val="00D05ACB"/>
    <w:rsid w:val="00D1018C"/>
    <w:rsid w:val="00D108B1"/>
    <w:rsid w:val="00D10C35"/>
    <w:rsid w:val="00D114EE"/>
    <w:rsid w:val="00D115C2"/>
    <w:rsid w:val="00D120A5"/>
    <w:rsid w:val="00D1211D"/>
    <w:rsid w:val="00D14563"/>
    <w:rsid w:val="00D14C7F"/>
    <w:rsid w:val="00D15304"/>
    <w:rsid w:val="00D16D01"/>
    <w:rsid w:val="00D179AC"/>
    <w:rsid w:val="00D217A4"/>
    <w:rsid w:val="00D24836"/>
    <w:rsid w:val="00D24DBF"/>
    <w:rsid w:val="00D252CA"/>
    <w:rsid w:val="00D265F4"/>
    <w:rsid w:val="00D270F4"/>
    <w:rsid w:val="00D27C11"/>
    <w:rsid w:val="00D30742"/>
    <w:rsid w:val="00D31B1C"/>
    <w:rsid w:val="00D32A0E"/>
    <w:rsid w:val="00D32B18"/>
    <w:rsid w:val="00D333BA"/>
    <w:rsid w:val="00D34861"/>
    <w:rsid w:val="00D36F14"/>
    <w:rsid w:val="00D37B5A"/>
    <w:rsid w:val="00D37B6B"/>
    <w:rsid w:val="00D40EDC"/>
    <w:rsid w:val="00D43FE9"/>
    <w:rsid w:val="00D462B5"/>
    <w:rsid w:val="00D46AC0"/>
    <w:rsid w:val="00D46EE8"/>
    <w:rsid w:val="00D4720D"/>
    <w:rsid w:val="00D4773F"/>
    <w:rsid w:val="00D502F1"/>
    <w:rsid w:val="00D5034E"/>
    <w:rsid w:val="00D504F4"/>
    <w:rsid w:val="00D50514"/>
    <w:rsid w:val="00D51C37"/>
    <w:rsid w:val="00D540A6"/>
    <w:rsid w:val="00D5649D"/>
    <w:rsid w:val="00D568C9"/>
    <w:rsid w:val="00D57009"/>
    <w:rsid w:val="00D57B6D"/>
    <w:rsid w:val="00D57EE0"/>
    <w:rsid w:val="00D60C40"/>
    <w:rsid w:val="00D6141F"/>
    <w:rsid w:val="00D62E4A"/>
    <w:rsid w:val="00D639BF"/>
    <w:rsid w:val="00D6402C"/>
    <w:rsid w:val="00D6446D"/>
    <w:rsid w:val="00D651DF"/>
    <w:rsid w:val="00D65CA0"/>
    <w:rsid w:val="00D661D2"/>
    <w:rsid w:val="00D66856"/>
    <w:rsid w:val="00D67CA2"/>
    <w:rsid w:val="00D700D4"/>
    <w:rsid w:val="00D70B6B"/>
    <w:rsid w:val="00D70C9D"/>
    <w:rsid w:val="00D71D03"/>
    <w:rsid w:val="00D72738"/>
    <w:rsid w:val="00D72F92"/>
    <w:rsid w:val="00D73E98"/>
    <w:rsid w:val="00D756C4"/>
    <w:rsid w:val="00D7574C"/>
    <w:rsid w:val="00D758FE"/>
    <w:rsid w:val="00D770E9"/>
    <w:rsid w:val="00D77358"/>
    <w:rsid w:val="00D77DCF"/>
    <w:rsid w:val="00D77FCE"/>
    <w:rsid w:val="00D81085"/>
    <w:rsid w:val="00D82CB9"/>
    <w:rsid w:val="00D858B0"/>
    <w:rsid w:val="00D85EC0"/>
    <w:rsid w:val="00D87DD4"/>
    <w:rsid w:val="00D87FBF"/>
    <w:rsid w:val="00D909B8"/>
    <w:rsid w:val="00D93225"/>
    <w:rsid w:val="00D93FB1"/>
    <w:rsid w:val="00D9536B"/>
    <w:rsid w:val="00D971EC"/>
    <w:rsid w:val="00DA044B"/>
    <w:rsid w:val="00DA13C8"/>
    <w:rsid w:val="00DA168E"/>
    <w:rsid w:val="00DA1C6B"/>
    <w:rsid w:val="00DA1F6B"/>
    <w:rsid w:val="00DA39FA"/>
    <w:rsid w:val="00DA419E"/>
    <w:rsid w:val="00DA4205"/>
    <w:rsid w:val="00DA4871"/>
    <w:rsid w:val="00DA51D2"/>
    <w:rsid w:val="00DA57C3"/>
    <w:rsid w:val="00DA5C7A"/>
    <w:rsid w:val="00DA68B2"/>
    <w:rsid w:val="00DB05A5"/>
    <w:rsid w:val="00DB1796"/>
    <w:rsid w:val="00DB2812"/>
    <w:rsid w:val="00DB2E38"/>
    <w:rsid w:val="00DB329E"/>
    <w:rsid w:val="00DB3CB3"/>
    <w:rsid w:val="00DB5D6C"/>
    <w:rsid w:val="00DB5E55"/>
    <w:rsid w:val="00DC13CB"/>
    <w:rsid w:val="00DC20E7"/>
    <w:rsid w:val="00DC2371"/>
    <w:rsid w:val="00DC2F3A"/>
    <w:rsid w:val="00DC2FFA"/>
    <w:rsid w:val="00DC3720"/>
    <w:rsid w:val="00DC4337"/>
    <w:rsid w:val="00DC4790"/>
    <w:rsid w:val="00DC52C2"/>
    <w:rsid w:val="00DC55BA"/>
    <w:rsid w:val="00DC5A6C"/>
    <w:rsid w:val="00DC6DFE"/>
    <w:rsid w:val="00DC730F"/>
    <w:rsid w:val="00DD077A"/>
    <w:rsid w:val="00DD255E"/>
    <w:rsid w:val="00DD2B2C"/>
    <w:rsid w:val="00DD2B30"/>
    <w:rsid w:val="00DD2BF9"/>
    <w:rsid w:val="00DD4030"/>
    <w:rsid w:val="00DD4C1C"/>
    <w:rsid w:val="00DD50C1"/>
    <w:rsid w:val="00DD6E7D"/>
    <w:rsid w:val="00DD6EA7"/>
    <w:rsid w:val="00DE1A6D"/>
    <w:rsid w:val="00DE1E8D"/>
    <w:rsid w:val="00DE2802"/>
    <w:rsid w:val="00DE2B01"/>
    <w:rsid w:val="00DE2C7A"/>
    <w:rsid w:val="00DE3599"/>
    <w:rsid w:val="00DE3A14"/>
    <w:rsid w:val="00DE3E5B"/>
    <w:rsid w:val="00DE4464"/>
    <w:rsid w:val="00DE4DDA"/>
    <w:rsid w:val="00DE71F3"/>
    <w:rsid w:val="00DF14BB"/>
    <w:rsid w:val="00DF19C4"/>
    <w:rsid w:val="00DF245F"/>
    <w:rsid w:val="00DF2BE3"/>
    <w:rsid w:val="00DF34D2"/>
    <w:rsid w:val="00DF35F6"/>
    <w:rsid w:val="00DF4366"/>
    <w:rsid w:val="00DF45A4"/>
    <w:rsid w:val="00DF45A8"/>
    <w:rsid w:val="00DF5EEE"/>
    <w:rsid w:val="00DF7594"/>
    <w:rsid w:val="00E003AA"/>
    <w:rsid w:val="00E00B66"/>
    <w:rsid w:val="00E00BB4"/>
    <w:rsid w:val="00E00CEE"/>
    <w:rsid w:val="00E00EB0"/>
    <w:rsid w:val="00E01FA2"/>
    <w:rsid w:val="00E02ECE"/>
    <w:rsid w:val="00E03BA4"/>
    <w:rsid w:val="00E059C7"/>
    <w:rsid w:val="00E06F1D"/>
    <w:rsid w:val="00E06F9B"/>
    <w:rsid w:val="00E06FF2"/>
    <w:rsid w:val="00E110E9"/>
    <w:rsid w:val="00E11642"/>
    <w:rsid w:val="00E12002"/>
    <w:rsid w:val="00E121B5"/>
    <w:rsid w:val="00E126C6"/>
    <w:rsid w:val="00E126D8"/>
    <w:rsid w:val="00E127F1"/>
    <w:rsid w:val="00E13A3C"/>
    <w:rsid w:val="00E14404"/>
    <w:rsid w:val="00E1445F"/>
    <w:rsid w:val="00E144CA"/>
    <w:rsid w:val="00E156DE"/>
    <w:rsid w:val="00E20CF3"/>
    <w:rsid w:val="00E20EEA"/>
    <w:rsid w:val="00E20FEC"/>
    <w:rsid w:val="00E2121C"/>
    <w:rsid w:val="00E21ED2"/>
    <w:rsid w:val="00E222CC"/>
    <w:rsid w:val="00E2382D"/>
    <w:rsid w:val="00E240CB"/>
    <w:rsid w:val="00E2488A"/>
    <w:rsid w:val="00E2488E"/>
    <w:rsid w:val="00E25D8A"/>
    <w:rsid w:val="00E265DC"/>
    <w:rsid w:val="00E30F05"/>
    <w:rsid w:val="00E3195D"/>
    <w:rsid w:val="00E32463"/>
    <w:rsid w:val="00E33B84"/>
    <w:rsid w:val="00E34AC4"/>
    <w:rsid w:val="00E34C82"/>
    <w:rsid w:val="00E3588D"/>
    <w:rsid w:val="00E36B20"/>
    <w:rsid w:val="00E36F77"/>
    <w:rsid w:val="00E37094"/>
    <w:rsid w:val="00E37EB3"/>
    <w:rsid w:val="00E4168B"/>
    <w:rsid w:val="00E4221A"/>
    <w:rsid w:val="00E42D40"/>
    <w:rsid w:val="00E431CB"/>
    <w:rsid w:val="00E4399A"/>
    <w:rsid w:val="00E43CAA"/>
    <w:rsid w:val="00E44163"/>
    <w:rsid w:val="00E441A0"/>
    <w:rsid w:val="00E44788"/>
    <w:rsid w:val="00E45BEF"/>
    <w:rsid w:val="00E4639D"/>
    <w:rsid w:val="00E46F39"/>
    <w:rsid w:val="00E4714A"/>
    <w:rsid w:val="00E50064"/>
    <w:rsid w:val="00E51A4D"/>
    <w:rsid w:val="00E53001"/>
    <w:rsid w:val="00E547AC"/>
    <w:rsid w:val="00E5488D"/>
    <w:rsid w:val="00E55089"/>
    <w:rsid w:val="00E551AA"/>
    <w:rsid w:val="00E55496"/>
    <w:rsid w:val="00E55EF6"/>
    <w:rsid w:val="00E5699A"/>
    <w:rsid w:val="00E56B5D"/>
    <w:rsid w:val="00E57432"/>
    <w:rsid w:val="00E611E7"/>
    <w:rsid w:val="00E61954"/>
    <w:rsid w:val="00E622B9"/>
    <w:rsid w:val="00E62420"/>
    <w:rsid w:val="00E62F6E"/>
    <w:rsid w:val="00E639F6"/>
    <w:rsid w:val="00E648FE"/>
    <w:rsid w:val="00E64D2D"/>
    <w:rsid w:val="00E6513B"/>
    <w:rsid w:val="00E6666F"/>
    <w:rsid w:val="00E6754D"/>
    <w:rsid w:val="00E67B05"/>
    <w:rsid w:val="00E67DB2"/>
    <w:rsid w:val="00E70A13"/>
    <w:rsid w:val="00E72777"/>
    <w:rsid w:val="00E73309"/>
    <w:rsid w:val="00E75193"/>
    <w:rsid w:val="00E7699E"/>
    <w:rsid w:val="00E76E15"/>
    <w:rsid w:val="00E77DC4"/>
    <w:rsid w:val="00E80654"/>
    <w:rsid w:val="00E80736"/>
    <w:rsid w:val="00E813CB"/>
    <w:rsid w:val="00E8234E"/>
    <w:rsid w:val="00E82936"/>
    <w:rsid w:val="00E82E6F"/>
    <w:rsid w:val="00E8345D"/>
    <w:rsid w:val="00E83668"/>
    <w:rsid w:val="00E842B6"/>
    <w:rsid w:val="00E8469A"/>
    <w:rsid w:val="00E8590F"/>
    <w:rsid w:val="00E86779"/>
    <w:rsid w:val="00E86D17"/>
    <w:rsid w:val="00E8793C"/>
    <w:rsid w:val="00E90A9D"/>
    <w:rsid w:val="00E92482"/>
    <w:rsid w:val="00E93B5F"/>
    <w:rsid w:val="00E9430D"/>
    <w:rsid w:val="00E9537A"/>
    <w:rsid w:val="00E95821"/>
    <w:rsid w:val="00E959B9"/>
    <w:rsid w:val="00E95A60"/>
    <w:rsid w:val="00E95BB3"/>
    <w:rsid w:val="00E95BCC"/>
    <w:rsid w:val="00E95DD2"/>
    <w:rsid w:val="00E966B6"/>
    <w:rsid w:val="00E96A3C"/>
    <w:rsid w:val="00E96D14"/>
    <w:rsid w:val="00E97490"/>
    <w:rsid w:val="00EA0117"/>
    <w:rsid w:val="00EA0410"/>
    <w:rsid w:val="00EA0BF0"/>
    <w:rsid w:val="00EA0DD9"/>
    <w:rsid w:val="00EA18C8"/>
    <w:rsid w:val="00EA1967"/>
    <w:rsid w:val="00EA201A"/>
    <w:rsid w:val="00EA3831"/>
    <w:rsid w:val="00EA3D7C"/>
    <w:rsid w:val="00EA43B0"/>
    <w:rsid w:val="00EA4ABB"/>
    <w:rsid w:val="00EA7809"/>
    <w:rsid w:val="00EB121E"/>
    <w:rsid w:val="00EB20C9"/>
    <w:rsid w:val="00EB25AB"/>
    <w:rsid w:val="00EB2CCD"/>
    <w:rsid w:val="00EB45DE"/>
    <w:rsid w:val="00EB55BF"/>
    <w:rsid w:val="00EB6F07"/>
    <w:rsid w:val="00EC047B"/>
    <w:rsid w:val="00EC1000"/>
    <w:rsid w:val="00EC1475"/>
    <w:rsid w:val="00EC1EAB"/>
    <w:rsid w:val="00EC2173"/>
    <w:rsid w:val="00EC311F"/>
    <w:rsid w:val="00EC3887"/>
    <w:rsid w:val="00ED04FA"/>
    <w:rsid w:val="00ED0A5A"/>
    <w:rsid w:val="00ED0D86"/>
    <w:rsid w:val="00ED2529"/>
    <w:rsid w:val="00ED33A9"/>
    <w:rsid w:val="00ED34B9"/>
    <w:rsid w:val="00ED36ED"/>
    <w:rsid w:val="00ED4A0F"/>
    <w:rsid w:val="00ED51E9"/>
    <w:rsid w:val="00ED7361"/>
    <w:rsid w:val="00ED7D02"/>
    <w:rsid w:val="00EE0136"/>
    <w:rsid w:val="00EE0A7A"/>
    <w:rsid w:val="00EE17B5"/>
    <w:rsid w:val="00EE1C82"/>
    <w:rsid w:val="00EE2027"/>
    <w:rsid w:val="00EE36FD"/>
    <w:rsid w:val="00EE37D0"/>
    <w:rsid w:val="00EE3972"/>
    <w:rsid w:val="00EE3E5F"/>
    <w:rsid w:val="00EE49CA"/>
    <w:rsid w:val="00EE50B4"/>
    <w:rsid w:val="00EE51B8"/>
    <w:rsid w:val="00EE6AC4"/>
    <w:rsid w:val="00EE6DFF"/>
    <w:rsid w:val="00EF0ED4"/>
    <w:rsid w:val="00EF14CC"/>
    <w:rsid w:val="00EF1590"/>
    <w:rsid w:val="00EF1B92"/>
    <w:rsid w:val="00EF1D07"/>
    <w:rsid w:val="00EF2A39"/>
    <w:rsid w:val="00EF2B25"/>
    <w:rsid w:val="00EF2EEA"/>
    <w:rsid w:val="00EF44FE"/>
    <w:rsid w:val="00EF5004"/>
    <w:rsid w:val="00EF5059"/>
    <w:rsid w:val="00EF5322"/>
    <w:rsid w:val="00EF566A"/>
    <w:rsid w:val="00EF692D"/>
    <w:rsid w:val="00EF7C0A"/>
    <w:rsid w:val="00EF7C2B"/>
    <w:rsid w:val="00F01228"/>
    <w:rsid w:val="00F01C41"/>
    <w:rsid w:val="00F03081"/>
    <w:rsid w:val="00F03A1A"/>
    <w:rsid w:val="00F03E22"/>
    <w:rsid w:val="00F042D5"/>
    <w:rsid w:val="00F04835"/>
    <w:rsid w:val="00F06921"/>
    <w:rsid w:val="00F07327"/>
    <w:rsid w:val="00F07E67"/>
    <w:rsid w:val="00F102FA"/>
    <w:rsid w:val="00F10BA7"/>
    <w:rsid w:val="00F112D4"/>
    <w:rsid w:val="00F13503"/>
    <w:rsid w:val="00F13E3C"/>
    <w:rsid w:val="00F156D5"/>
    <w:rsid w:val="00F15CEF"/>
    <w:rsid w:val="00F17906"/>
    <w:rsid w:val="00F20AE3"/>
    <w:rsid w:val="00F20E41"/>
    <w:rsid w:val="00F21E32"/>
    <w:rsid w:val="00F22347"/>
    <w:rsid w:val="00F238CA"/>
    <w:rsid w:val="00F24B1E"/>
    <w:rsid w:val="00F24E7F"/>
    <w:rsid w:val="00F25596"/>
    <w:rsid w:val="00F2595B"/>
    <w:rsid w:val="00F25972"/>
    <w:rsid w:val="00F25FD2"/>
    <w:rsid w:val="00F261E9"/>
    <w:rsid w:val="00F2657B"/>
    <w:rsid w:val="00F27631"/>
    <w:rsid w:val="00F3031D"/>
    <w:rsid w:val="00F30519"/>
    <w:rsid w:val="00F32158"/>
    <w:rsid w:val="00F32AA1"/>
    <w:rsid w:val="00F32C05"/>
    <w:rsid w:val="00F334C2"/>
    <w:rsid w:val="00F334DE"/>
    <w:rsid w:val="00F33885"/>
    <w:rsid w:val="00F33CB8"/>
    <w:rsid w:val="00F3476A"/>
    <w:rsid w:val="00F351AA"/>
    <w:rsid w:val="00F36726"/>
    <w:rsid w:val="00F36CF7"/>
    <w:rsid w:val="00F41775"/>
    <w:rsid w:val="00F42209"/>
    <w:rsid w:val="00F4224A"/>
    <w:rsid w:val="00F422B3"/>
    <w:rsid w:val="00F42B41"/>
    <w:rsid w:val="00F4322F"/>
    <w:rsid w:val="00F43887"/>
    <w:rsid w:val="00F43F5B"/>
    <w:rsid w:val="00F4406A"/>
    <w:rsid w:val="00F44253"/>
    <w:rsid w:val="00F4614A"/>
    <w:rsid w:val="00F473CB"/>
    <w:rsid w:val="00F50327"/>
    <w:rsid w:val="00F505FF"/>
    <w:rsid w:val="00F50BC3"/>
    <w:rsid w:val="00F50F0E"/>
    <w:rsid w:val="00F51449"/>
    <w:rsid w:val="00F515DB"/>
    <w:rsid w:val="00F51FE6"/>
    <w:rsid w:val="00F52AD0"/>
    <w:rsid w:val="00F52D32"/>
    <w:rsid w:val="00F52DA4"/>
    <w:rsid w:val="00F53770"/>
    <w:rsid w:val="00F544C0"/>
    <w:rsid w:val="00F55446"/>
    <w:rsid w:val="00F5640E"/>
    <w:rsid w:val="00F57087"/>
    <w:rsid w:val="00F60C55"/>
    <w:rsid w:val="00F61696"/>
    <w:rsid w:val="00F62DA6"/>
    <w:rsid w:val="00F63C97"/>
    <w:rsid w:val="00F65419"/>
    <w:rsid w:val="00F656A0"/>
    <w:rsid w:val="00F6574B"/>
    <w:rsid w:val="00F66376"/>
    <w:rsid w:val="00F66494"/>
    <w:rsid w:val="00F672F1"/>
    <w:rsid w:val="00F716A4"/>
    <w:rsid w:val="00F71A8E"/>
    <w:rsid w:val="00F7436A"/>
    <w:rsid w:val="00F750CB"/>
    <w:rsid w:val="00F76092"/>
    <w:rsid w:val="00F76D97"/>
    <w:rsid w:val="00F77012"/>
    <w:rsid w:val="00F77743"/>
    <w:rsid w:val="00F8103A"/>
    <w:rsid w:val="00F81210"/>
    <w:rsid w:val="00F838F9"/>
    <w:rsid w:val="00F8393C"/>
    <w:rsid w:val="00F853B7"/>
    <w:rsid w:val="00F865E6"/>
    <w:rsid w:val="00F91ADD"/>
    <w:rsid w:val="00F93967"/>
    <w:rsid w:val="00F93B08"/>
    <w:rsid w:val="00F94AA0"/>
    <w:rsid w:val="00F95821"/>
    <w:rsid w:val="00F96828"/>
    <w:rsid w:val="00F96ABD"/>
    <w:rsid w:val="00F96D55"/>
    <w:rsid w:val="00F96F97"/>
    <w:rsid w:val="00F9754E"/>
    <w:rsid w:val="00FA0BE5"/>
    <w:rsid w:val="00FA16A4"/>
    <w:rsid w:val="00FA20F3"/>
    <w:rsid w:val="00FA27D0"/>
    <w:rsid w:val="00FA2E3B"/>
    <w:rsid w:val="00FA3185"/>
    <w:rsid w:val="00FA4EDC"/>
    <w:rsid w:val="00FA4F02"/>
    <w:rsid w:val="00FA6109"/>
    <w:rsid w:val="00FA6CDC"/>
    <w:rsid w:val="00FA7E61"/>
    <w:rsid w:val="00FB0C04"/>
    <w:rsid w:val="00FB1544"/>
    <w:rsid w:val="00FB1555"/>
    <w:rsid w:val="00FB1CFA"/>
    <w:rsid w:val="00FB2450"/>
    <w:rsid w:val="00FB2579"/>
    <w:rsid w:val="00FB2B2D"/>
    <w:rsid w:val="00FB6CA4"/>
    <w:rsid w:val="00FB6F4A"/>
    <w:rsid w:val="00FB799B"/>
    <w:rsid w:val="00FC0339"/>
    <w:rsid w:val="00FC0496"/>
    <w:rsid w:val="00FC0B69"/>
    <w:rsid w:val="00FC1823"/>
    <w:rsid w:val="00FC38CD"/>
    <w:rsid w:val="00FC4923"/>
    <w:rsid w:val="00FC4BAD"/>
    <w:rsid w:val="00FC5009"/>
    <w:rsid w:val="00FC57FA"/>
    <w:rsid w:val="00FC61EE"/>
    <w:rsid w:val="00FC689B"/>
    <w:rsid w:val="00FC6C40"/>
    <w:rsid w:val="00FD0B71"/>
    <w:rsid w:val="00FD0F12"/>
    <w:rsid w:val="00FD163F"/>
    <w:rsid w:val="00FD18CD"/>
    <w:rsid w:val="00FD21DE"/>
    <w:rsid w:val="00FD29DC"/>
    <w:rsid w:val="00FD2E0D"/>
    <w:rsid w:val="00FD33AB"/>
    <w:rsid w:val="00FD3436"/>
    <w:rsid w:val="00FD421F"/>
    <w:rsid w:val="00FD4337"/>
    <w:rsid w:val="00FD4C3F"/>
    <w:rsid w:val="00FD565C"/>
    <w:rsid w:val="00FD582A"/>
    <w:rsid w:val="00FE11D0"/>
    <w:rsid w:val="00FE227D"/>
    <w:rsid w:val="00FE4AFF"/>
    <w:rsid w:val="00FE4D5B"/>
    <w:rsid w:val="00FE4FD6"/>
    <w:rsid w:val="00FE79F5"/>
    <w:rsid w:val="00FF01D7"/>
    <w:rsid w:val="00FF0A6E"/>
    <w:rsid w:val="00FF27DB"/>
    <w:rsid w:val="00FF2E08"/>
    <w:rsid w:val="00FF444F"/>
    <w:rsid w:val="00FF463D"/>
    <w:rsid w:val="00FF4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fillcolor="#bfe0ff" stroke="f">
      <v:fill color="#bfe0ff"/>
      <v:stroke on="f"/>
    </o:shapedefaults>
    <o:shapelayout v:ext="edit">
      <o:idmap v:ext="edit" data="1"/>
    </o:shapelayout>
  </w:shapeDefaults>
  <w:decimalSymbol w:val="."/>
  <w:listSeparator w:val=","/>
  <w14:docId w14:val="08639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06A9"/>
    <w:pPr>
      <w:spacing w:after="200" w:line="276" w:lineRule="auto"/>
    </w:pPr>
    <w:rPr>
      <w:sz w:val="22"/>
      <w:szCs w:val="22"/>
      <w:lang w:bidi="en-US"/>
    </w:rPr>
  </w:style>
  <w:style w:type="paragraph" w:styleId="Heading1">
    <w:name w:val="heading 1"/>
    <w:basedOn w:val="Normal"/>
    <w:next w:val="Normal"/>
    <w:link w:val="Heading1Char"/>
    <w:uiPriority w:val="9"/>
    <w:qFormat/>
    <w:rsid w:val="007906A9"/>
    <w:pPr>
      <w:keepNext/>
      <w:keepLines/>
      <w:spacing w:before="480" w:after="240"/>
      <w:outlineLvl w:val="0"/>
    </w:pPr>
    <w:rPr>
      <w:rFonts w:ascii="Cambria" w:hAnsi="Cambria"/>
      <w:b/>
      <w:bCs/>
      <w:color w:val="000000" w:themeColor="text1"/>
      <w:sz w:val="28"/>
      <w:szCs w:val="28"/>
    </w:rPr>
  </w:style>
  <w:style w:type="paragraph" w:styleId="Heading2">
    <w:name w:val="heading 2"/>
    <w:basedOn w:val="Normal"/>
    <w:next w:val="Normal"/>
    <w:link w:val="Heading2Char"/>
    <w:uiPriority w:val="9"/>
    <w:qFormat/>
    <w:rsid w:val="007906A9"/>
    <w:pPr>
      <w:keepNext/>
      <w:keepLines/>
      <w:spacing w:before="200" w:after="120"/>
      <w:outlineLvl w:val="1"/>
    </w:pPr>
    <w:rPr>
      <w:rFonts w:ascii="Cambria" w:hAnsi="Cambria"/>
      <w:b/>
      <w:bCs/>
      <w:color w:val="000000" w:themeColor="text1"/>
      <w:sz w:val="26"/>
      <w:szCs w:val="26"/>
    </w:rPr>
  </w:style>
  <w:style w:type="paragraph" w:styleId="Heading3">
    <w:name w:val="heading 3"/>
    <w:basedOn w:val="Normal"/>
    <w:next w:val="Normal"/>
    <w:link w:val="Heading3Char"/>
    <w:uiPriority w:val="9"/>
    <w:qFormat/>
    <w:rsid w:val="007906A9"/>
    <w:pPr>
      <w:keepNext/>
      <w:keepLines/>
      <w:spacing w:before="200" w:after="0"/>
      <w:outlineLvl w:val="2"/>
    </w:pPr>
    <w:rPr>
      <w:rFonts w:ascii="Cambria" w:hAnsi="Cambria"/>
      <w:b/>
      <w:bCs/>
      <w:color w:val="4F81BD"/>
      <w:sz w:val="20"/>
      <w:szCs w:val="20"/>
      <w:lang w:bidi="ar-SA"/>
    </w:rPr>
  </w:style>
  <w:style w:type="paragraph" w:styleId="Heading4">
    <w:name w:val="heading 4"/>
    <w:basedOn w:val="Normal"/>
    <w:next w:val="Normal"/>
    <w:link w:val="Heading4Char"/>
    <w:uiPriority w:val="9"/>
    <w:qFormat/>
    <w:rsid w:val="007906A9"/>
    <w:pPr>
      <w:keepNext/>
      <w:keepLines/>
      <w:spacing w:before="200" w:after="0"/>
      <w:outlineLvl w:val="3"/>
    </w:pPr>
    <w:rPr>
      <w:rFonts w:ascii="Cambria" w:hAnsi="Cambria"/>
      <w:b/>
      <w:bCs/>
      <w:i/>
      <w:iCs/>
      <w:color w:val="4F81BD"/>
      <w:sz w:val="20"/>
      <w:szCs w:val="20"/>
      <w:lang w:bidi="ar-SA"/>
    </w:rPr>
  </w:style>
  <w:style w:type="paragraph" w:styleId="Heading5">
    <w:name w:val="heading 5"/>
    <w:basedOn w:val="Normal"/>
    <w:next w:val="Normal"/>
    <w:link w:val="Heading5Char"/>
    <w:uiPriority w:val="9"/>
    <w:qFormat/>
    <w:rsid w:val="007906A9"/>
    <w:pPr>
      <w:keepNext/>
      <w:keepLines/>
      <w:spacing w:before="200" w:after="0"/>
      <w:outlineLvl w:val="4"/>
    </w:pPr>
    <w:rPr>
      <w:rFonts w:ascii="Cambria" w:hAnsi="Cambria"/>
      <w:color w:val="243F60"/>
      <w:sz w:val="20"/>
      <w:szCs w:val="20"/>
      <w:lang w:bidi="ar-SA"/>
    </w:rPr>
  </w:style>
  <w:style w:type="paragraph" w:styleId="Heading6">
    <w:name w:val="heading 6"/>
    <w:basedOn w:val="Normal"/>
    <w:next w:val="Normal"/>
    <w:link w:val="Heading6Char"/>
    <w:uiPriority w:val="9"/>
    <w:qFormat/>
    <w:rsid w:val="007906A9"/>
    <w:pPr>
      <w:keepNext/>
      <w:keepLines/>
      <w:spacing w:before="200" w:after="0"/>
      <w:outlineLvl w:val="5"/>
    </w:pPr>
    <w:rPr>
      <w:rFonts w:ascii="Cambria" w:hAnsi="Cambria"/>
      <w:i/>
      <w:iCs/>
      <w:color w:val="243F60"/>
      <w:sz w:val="20"/>
      <w:szCs w:val="20"/>
      <w:lang w:bidi="ar-SA"/>
    </w:rPr>
  </w:style>
  <w:style w:type="paragraph" w:styleId="Heading7">
    <w:name w:val="heading 7"/>
    <w:basedOn w:val="Normal"/>
    <w:next w:val="Normal"/>
    <w:link w:val="Heading7Char"/>
    <w:uiPriority w:val="9"/>
    <w:qFormat/>
    <w:rsid w:val="007906A9"/>
    <w:pPr>
      <w:keepNext/>
      <w:keepLines/>
      <w:spacing w:before="200" w:after="0"/>
      <w:outlineLvl w:val="6"/>
    </w:pPr>
    <w:rPr>
      <w:rFonts w:ascii="Cambria" w:hAnsi="Cambria"/>
      <w:i/>
      <w:iCs/>
      <w:color w:val="404040"/>
      <w:sz w:val="20"/>
      <w:szCs w:val="20"/>
      <w:lang w:bidi="ar-SA"/>
    </w:rPr>
  </w:style>
  <w:style w:type="paragraph" w:styleId="Heading8">
    <w:name w:val="heading 8"/>
    <w:basedOn w:val="Normal"/>
    <w:next w:val="Normal"/>
    <w:link w:val="Heading8Char"/>
    <w:uiPriority w:val="9"/>
    <w:qFormat/>
    <w:rsid w:val="007906A9"/>
    <w:pPr>
      <w:keepNext/>
      <w:keepLines/>
      <w:spacing w:before="200" w:after="0"/>
      <w:outlineLvl w:val="7"/>
    </w:pPr>
    <w:rPr>
      <w:rFonts w:ascii="Cambria" w:hAnsi="Cambria"/>
      <w:color w:val="4F81BD"/>
      <w:sz w:val="20"/>
      <w:szCs w:val="20"/>
      <w:lang w:bidi="ar-SA"/>
    </w:rPr>
  </w:style>
  <w:style w:type="paragraph" w:styleId="Heading9">
    <w:name w:val="heading 9"/>
    <w:basedOn w:val="Normal"/>
    <w:next w:val="Normal"/>
    <w:link w:val="Heading9Char"/>
    <w:uiPriority w:val="9"/>
    <w:qFormat/>
    <w:rsid w:val="007906A9"/>
    <w:pPr>
      <w:keepNext/>
      <w:keepLines/>
      <w:spacing w:before="200" w:after="0"/>
      <w:outlineLvl w:val="8"/>
    </w:pPr>
    <w:rPr>
      <w:rFonts w:ascii="Cambria" w:hAnsi="Cambria"/>
      <w:i/>
      <w:iCs/>
      <w:color w:val="40404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906A9"/>
    <w:rPr>
      <w:rFonts w:ascii="Cambria" w:hAnsi="Cambria"/>
      <w:b/>
      <w:bCs/>
      <w:color w:val="000000" w:themeColor="text1"/>
      <w:sz w:val="28"/>
      <w:szCs w:val="28"/>
      <w:lang w:bidi="en-US"/>
    </w:rPr>
  </w:style>
  <w:style w:type="character" w:customStyle="1" w:styleId="Heading2Char">
    <w:name w:val="Heading 2 Char"/>
    <w:link w:val="Heading2"/>
    <w:uiPriority w:val="9"/>
    <w:rsid w:val="007906A9"/>
    <w:rPr>
      <w:rFonts w:ascii="Cambria" w:hAnsi="Cambria"/>
      <w:b/>
      <w:bCs/>
      <w:color w:val="000000" w:themeColor="text1"/>
      <w:sz w:val="26"/>
      <w:szCs w:val="26"/>
      <w:lang w:bidi="en-US"/>
    </w:rPr>
  </w:style>
  <w:style w:type="paragraph" w:styleId="Title">
    <w:name w:val="Title"/>
    <w:aliases w:val="TOC Title"/>
    <w:basedOn w:val="Normal"/>
    <w:next w:val="Normal"/>
    <w:link w:val="TitleChar"/>
    <w:uiPriority w:val="10"/>
    <w:qFormat/>
    <w:rsid w:val="007906A9"/>
    <w:pPr>
      <w:pBdr>
        <w:bottom w:val="single" w:sz="8" w:space="4" w:color="4F81BD"/>
      </w:pBdr>
      <w:spacing w:after="300" w:line="240" w:lineRule="auto"/>
      <w:contextualSpacing/>
    </w:pPr>
    <w:rPr>
      <w:rFonts w:ascii="Cambria" w:hAnsi="Cambria"/>
      <w:color w:val="17365D"/>
      <w:spacing w:val="5"/>
      <w:kern w:val="28"/>
      <w:sz w:val="52"/>
      <w:szCs w:val="52"/>
      <w:lang w:bidi="ar-SA"/>
    </w:rPr>
  </w:style>
  <w:style w:type="character" w:customStyle="1" w:styleId="TitleChar">
    <w:name w:val="Title Char"/>
    <w:aliases w:val="TOC Title Char"/>
    <w:link w:val="Title"/>
    <w:uiPriority w:val="10"/>
    <w:rsid w:val="007906A9"/>
    <w:rPr>
      <w:rFonts w:ascii="Cambria" w:hAnsi="Cambria"/>
      <w:color w:val="17365D"/>
      <w:spacing w:val="5"/>
      <w:kern w:val="28"/>
      <w:sz w:val="52"/>
      <w:szCs w:val="52"/>
    </w:rPr>
  </w:style>
  <w:style w:type="paragraph" w:styleId="TOC1">
    <w:name w:val="toc 1"/>
    <w:basedOn w:val="Normal"/>
    <w:next w:val="Normal"/>
    <w:autoRedefine/>
    <w:uiPriority w:val="39"/>
    <w:unhideWhenUsed/>
    <w:rsid w:val="00BF44DD"/>
    <w:pPr>
      <w:spacing w:before="240" w:after="120"/>
    </w:pPr>
    <w:rPr>
      <w:b/>
      <w:bCs/>
      <w:szCs w:val="20"/>
    </w:rPr>
  </w:style>
  <w:style w:type="paragraph" w:styleId="TOC2">
    <w:name w:val="toc 2"/>
    <w:basedOn w:val="Normal"/>
    <w:next w:val="Normal"/>
    <w:autoRedefine/>
    <w:uiPriority w:val="39"/>
    <w:unhideWhenUsed/>
    <w:rsid w:val="00BF44DD"/>
    <w:pPr>
      <w:spacing w:before="120"/>
      <w:ind w:left="240"/>
    </w:pPr>
    <w:rPr>
      <w:i/>
      <w:iCs/>
      <w:szCs w:val="20"/>
    </w:rPr>
  </w:style>
  <w:style w:type="character" w:styleId="Hyperlink">
    <w:name w:val="Hyperlink"/>
    <w:basedOn w:val="DefaultParagraphFont"/>
    <w:uiPriority w:val="99"/>
    <w:unhideWhenUsed/>
    <w:rsid w:val="00BF44DD"/>
    <w:rPr>
      <w:color w:val="0000FF"/>
      <w:u w:val="single"/>
    </w:rPr>
  </w:style>
  <w:style w:type="paragraph" w:styleId="Footer">
    <w:name w:val="footer"/>
    <w:basedOn w:val="Normal"/>
    <w:link w:val="FooterChar"/>
    <w:uiPriority w:val="99"/>
    <w:unhideWhenUsed/>
    <w:rsid w:val="00BF44DD"/>
    <w:pPr>
      <w:tabs>
        <w:tab w:val="center" w:pos="4680"/>
        <w:tab w:val="right" w:pos="9360"/>
      </w:tabs>
    </w:pPr>
  </w:style>
  <w:style w:type="character" w:customStyle="1" w:styleId="FooterChar">
    <w:name w:val="Footer Char"/>
    <w:basedOn w:val="DefaultParagraphFont"/>
    <w:link w:val="Footer"/>
    <w:uiPriority w:val="99"/>
    <w:rsid w:val="00BF44DD"/>
    <w:rPr>
      <w:rFonts w:eastAsia="Times New Roman"/>
      <w:lang w:bidi="en-US"/>
    </w:rPr>
  </w:style>
  <w:style w:type="character" w:customStyle="1" w:styleId="Tips">
    <w:name w:val="Tips"/>
    <w:basedOn w:val="DefaultParagraphFont"/>
    <w:rsid w:val="00DC52C2"/>
    <w:rPr>
      <w:i/>
      <w:iCs/>
    </w:rPr>
  </w:style>
  <w:style w:type="paragraph" w:customStyle="1" w:styleId="Copyright">
    <w:name w:val="Copyright"/>
    <w:basedOn w:val="Title"/>
    <w:rsid w:val="00BF44DD"/>
    <w:rPr>
      <w:szCs w:val="20"/>
    </w:rPr>
  </w:style>
  <w:style w:type="numbering" w:customStyle="1" w:styleId="ModuleSummary">
    <w:name w:val="Module Summary"/>
    <w:basedOn w:val="NoList"/>
    <w:rsid w:val="00BF44DD"/>
    <w:pPr>
      <w:numPr>
        <w:numId w:val="1"/>
      </w:numPr>
    </w:pPr>
  </w:style>
  <w:style w:type="paragraph" w:styleId="BalloonText">
    <w:name w:val="Balloon Text"/>
    <w:basedOn w:val="Normal"/>
    <w:link w:val="BalloonTextChar"/>
    <w:uiPriority w:val="99"/>
    <w:semiHidden/>
    <w:unhideWhenUsed/>
    <w:rsid w:val="00BF4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4DD"/>
    <w:rPr>
      <w:rFonts w:ascii="Tahoma" w:eastAsia="Times New Roman" w:hAnsi="Tahoma" w:cs="Tahoma"/>
      <w:sz w:val="16"/>
      <w:szCs w:val="16"/>
      <w:lang w:bidi="en-US"/>
    </w:rPr>
  </w:style>
  <w:style w:type="character" w:customStyle="1" w:styleId="Heading3Char">
    <w:name w:val="Heading 3 Char"/>
    <w:link w:val="Heading3"/>
    <w:uiPriority w:val="9"/>
    <w:rsid w:val="007906A9"/>
    <w:rPr>
      <w:rFonts w:ascii="Cambria" w:hAnsi="Cambria"/>
      <w:b/>
      <w:bCs/>
      <w:color w:val="4F81BD"/>
    </w:rPr>
  </w:style>
  <w:style w:type="character" w:customStyle="1" w:styleId="Heading4Char">
    <w:name w:val="Heading 4 Char"/>
    <w:link w:val="Heading4"/>
    <w:uiPriority w:val="9"/>
    <w:rsid w:val="007906A9"/>
    <w:rPr>
      <w:rFonts w:ascii="Cambria" w:hAnsi="Cambria"/>
      <w:b/>
      <w:bCs/>
      <w:i/>
      <w:iCs/>
      <w:color w:val="4F81BD"/>
    </w:rPr>
  </w:style>
  <w:style w:type="character" w:customStyle="1" w:styleId="Heading5Char">
    <w:name w:val="Heading 5 Char"/>
    <w:link w:val="Heading5"/>
    <w:uiPriority w:val="9"/>
    <w:rsid w:val="007906A9"/>
    <w:rPr>
      <w:rFonts w:ascii="Cambria" w:hAnsi="Cambria"/>
      <w:color w:val="243F60"/>
    </w:rPr>
  </w:style>
  <w:style w:type="character" w:customStyle="1" w:styleId="Heading6Char">
    <w:name w:val="Heading 6 Char"/>
    <w:link w:val="Heading6"/>
    <w:uiPriority w:val="9"/>
    <w:rsid w:val="007906A9"/>
    <w:rPr>
      <w:rFonts w:ascii="Cambria" w:hAnsi="Cambria"/>
      <w:i/>
      <w:iCs/>
      <w:color w:val="243F60"/>
    </w:rPr>
  </w:style>
  <w:style w:type="character" w:customStyle="1" w:styleId="Heading7Char">
    <w:name w:val="Heading 7 Char"/>
    <w:link w:val="Heading7"/>
    <w:uiPriority w:val="9"/>
    <w:rsid w:val="007906A9"/>
    <w:rPr>
      <w:rFonts w:ascii="Cambria" w:hAnsi="Cambria"/>
      <w:i/>
      <w:iCs/>
      <w:color w:val="404040"/>
    </w:rPr>
  </w:style>
  <w:style w:type="character" w:customStyle="1" w:styleId="Heading8Char">
    <w:name w:val="Heading 8 Char"/>
    <w:link w:val="Heading8"/>
    <w:uiPriority w:val="9"/>
    <w:rsid w:val="007906A9"/>
    <w:rPr>
      <w:rFonts w:ascii="Cambria" w:hAnsi="Cambria"/>
      <w:color w:val="4F81BD"/>
    </w:rPr>
  </w:style>
  <w:style w:type="character" w:customStyle="1" w:styleId="Heading9Char">
    <w:name w:val="Heading 9 Char"/>
    <w:link w:val="Heading9"/>
    <w:uiPriority w:val="9"/>
    <w:rsid w:val="007906A9"/>
    <w:rPr>
      <w:rFonts w:ascii="Cambria" w:hAnsi="Cambria"/>
      <w:i/>
      <w:iCs/>
      <w:color w:val="404040"/>
    </w:rPr>
  </w:style>
  <w:style w:type="paragraph" w:styleId="Caption">
    <w:name w:val="caption"/>
    <w:basedOn w:val="Normal"/>
    <w:next w:val="Normal"/>
    <w:uiPriority w:val="35"/>
    <w:qFormat/>
    <w:rsid w:val="007906A9"/>
    <w:pPr>
      <w:spacing w:line="240" w:lineRule="auto"/>
    </w:pPr>
    <w:rPr>
      <w:b/>
      <w:bCs/>
      <w:color w:val="4F81BD"/>
      <w:sz w:val="18"/>
      <w:szCs w:val="18"/>
    </w:rPr>
  </w:style>
  <w:style w:type="paragraph" w:styleId="Subtitle">
    <w:name w:val="Subtitle"/>
    <w:basedOn w:val="Normal"/>
    <w:next w:val="Normal"/>
    <w:link w:val="SubtitleChar"/>
    <w:uiPriority w:val="11"/>
    <w:qFormat/>
    <w:rsid w:val="007906A9"/>
    <w:pPr>
      <w:numPr>
        <w:ilvl w:val="1"/>
      </w:numPr>
    </w:pPr>
    <w:rPr>
      <w:rFonts w:ascii="Cambria" w:hAnsi="Cambria"/>
      <w:i/>
      <w:iCs/>
      <w:color w:val="4F81BD"/>
      <w:spacing w:val="15"/>
      <w:sz w:val="24"/>
      <w:szCs w:val="24"/>
      <w:lang w:bidi="ar-SA"/>
    </w:rPr>
  </w:style>
  <w:style w:type="character" w:customStyle="1" w:styleId="SubtitleChar">
    <w:name w:val="Subtitle Char"/>
    <w:link w:val="Subtitle"/>
    <w:uiPriority w:val="11"/>
    <w:rsid w:val="007906A9"/>
    <w:rPr>
      <w:rFonts w:ascii="Cambria" w:hAnsi="Cambria"/>
      <w:i/>
      <w:iCs/>
      <w:color w:val="4F81BD"/>
      <w:spacing w:val="15"/>
      <w:sz w:val="24"/>
      <w:szCs w:val="24"/>
    </w:rPr>
  </w:style>
  <w:style w:type="character" w:styleId="Strong">
    <w:name w:val="Strong"/>
    <w:uiPriority w:val="22"/>
    <w:qFormat/>
    <w:rsid w:val="007906A9"/>
    <w:rPr>
      <w:b/>
      <w:bCs/>
    </w:rPr>
  </w:style>
  <w:style w:type="character" w:styleId="Emphasis">
    <w:name w:val="Emphasis"/>
    <w:uiPriority w:val="20"/>
    <w:qFormat/>
    <w:rsid w:val="007906A9"/>
    <w:rPr>
      <w:i/>
      <w:iCs/>
    </w:rPr>
  </w:style>
  <w:style w:type="paragraph" w:styleId="NoSpacing">
    <w:name w:val="No Spacing"/>
    <w:link w:val="NoSpacingChar"/>
    <w:uiPriority w:val="1"/>
    <w:qFormat/>
    <w:rsid w:val="007906A9"/>
    <w:rPr>
      <w:sz w:val="22"/>
      <w:szCs w:val="22"/>
      <w:lang w:bidi="en-US"/>
    </w:rPr>
  </w:style>
  <w:style w:type="paragraph" w:styleId="ListParagraph">
    <w:name w:val="List Paragraph"/>
    <w:basedOn w:val="Normal"/>
    <w:link w:val="ListParagraphChar"/>
    <w:uiPriority w:val="34"/>
    <w:qFormat/>
    <w:rsid w:val="007906A9"/>
    <w:pPr>
      <w:ind w:left="720"/>
      <w:contextualSpacing/>
    </w:pPr>
  </w:style>
  <w:style w:type="paragraph" w:styleId="Quote">
    <w:name w:val="Quote"/>
    <w:basedOn w:val="Normal"/>
    <w:next w:val="Normal"/>
    <w:link w:val="QuoteChar"/>
    <w:uiPriority w:val="29"/>
    <w:qFormat/>
    <w:rsid w:val="007906A9"/>
    <w:rPr>
      <w:i/>
      <w:iCs/>
      <w:color w:val="000000"/>
      <w:sz w:val="20"/>
      <w:szCs w:val="20"/>
      <w:lang w:bidi="ar-SA"/>
    </w:rPr>
  </w:style>
  <w:style w:type="character" w:customStyle="1" w:styleId="QuoteChar">
    <w:name w:val="Quote Char"/>
    <w:link w:val="Quote"/>
    <w:uiPriority w:val="29"/>
    <w:rsid w:val="007906A9"/>
    <w:rPr>
      <w:i/>
      <w:iCs/>
      <w:color w:val="000000"/>
    </w:rPr>
  </w:style>
  <w:style w:type="paragraph" w:styleId="IntenseQuote">
    <w:name w:val="Intense Quote"/>
    <w:basedOn w:val="Normal"/>
    <w:next w:val="Normal"/>
    <w:link w:val="IntenseQuoteChar"/>
    <w:uiPriority w:val="30"/>
    <w:qFormat/>
    <w:rsid w:val="007906A9"/>
    <w:pPr>
      <w:pBdr>
        <w:bottom w:val="single" w:sz="4" w:space="4" w:color="4F81BD"/>
      </w:pBdr>
      <w:spacing w:before="200" w:after="280"/>
      <w:ind w:left="936" w:right="936"/>
    </w:pPr>
    <w:rPr>
      <w:b/>
      <w:bCs/>
      <w:i/>
      <w:iCs/>
      <w:color w:val="4F81BD"/>
      <w:sz w:val="20"/>
      <w:szCs w:val="20"/>
      <w:lang w:bidi="ar-SA"/>
    </w:rPr>
  </w:style>
  <w:style w:type="character" w:customStyle="1" w:styleId="IntenseQuoteChar">
    <w:name w:val="Intense Quote Char"/>
    <w:link w:val="IntenseQuote"/>
    <w:uiPriority w:val="30"/>
    <w:rsid w:val="007906A9"/>
    <w:rPr>
      <w:b/>
      <w:bCs/>
      <w:i/>
      <w:iCs/>
      <w:color w:val="4F81BD"/>
    </w:rPr>
  </w:style>
  <w:style w:type="character" w:styleId="SubtleEmphasis">
    <w:name w:val="Subtle Emphasis"/>
    <w:uiPriority w:val="19"/>
    <w:qFormat/>
    <w:rsid w:val="007906A9"/>
    <w:rPr>
      <w:i/>
      <w:iCs/>
      <w:color w:val="808080"/>
    </w:rPr>
  </w:style>
  <w:style w:type="character" w:styleId="IntenseEmphasis">
    <w:name w:val="Intense Emphasis"/>
    <w:uiPriority w:val="21"/>
    <w:qFormat/>
    <w:rsid w:val="007906A9"/>
    <w:rPr>
      <w:b/>
      <w:bCs/>
      <w:i/>
      <w:iCs/>
      <w:color w:val="4F81BD"/>
    </w:rPr>
  </w:style>
  <w:style w:type="character" w:styleId="SubtleReference">
    <w:name w:val="Subtle Reference"/>
    <w:uiPriority w:val="31"/>
    <w:qFormat/>
    <w:rsid w:val="007906A9"/>
    <w:rPr>
      <w:smallCaps/>
      <w:color w:val="C0504D"/>
      <w:u w:val="single"/>
    </w:rPr>
  </w:style>
  <w:style w:type="character" w:styleId="IntenseReference">
    <w:name w:val="Intense Reference"/>
    <w:uiPriority w:val="32"/>
    <w:qFormat/>
    <w:rsid w:val="007906A9"/>
    <w:rPr>
      <w:b/>
      <w:bCs/>
      <w:smallCaps/>
      <w:color w:val="C0504D"/>
      <w:spacing w:val="5"/>
      <w:u w:val="single"/>
    </w:rPr>
  </w:style>
  <w:style w:type="character" w:styleId="BookTitle">
    <w:name w:val="Book Title"/>
    <w:uiPriority w:val="33"/>
    <w:qFormat/>
    <w:rsid w:val="007906A9"/>
    <w:rPr>
      <w:b/>
      <w:bCs/>
      <w:smallCaps/>
      <w:color w:val="C00000"/>
    </w:rPr>
  </w:style>
  <w:style w:type="paragraph" w:styleId="TOCHeading">
    <w:name w:val="TOC Heading"/>
    <w:basedOn w:val="Heading1"/>
    <w:next w:val="Normal"/>
    <w:uiPriority w:val="39"/>
    <w:qFormat/>
    <w:rsid w:val="007906A9"/>
    <w:pPr>
      <w:outlineLvl w:val="9"/>
    </w:pPr>
  </w:style>
  <w:style w:type="paragraph" w:styleId="TOC3">
    <w:name w:val="toc 3"/>
    <w:basedOn w:val="Normal"/>
    <w:next w:val="Normal"/>
    <w:autoRedefine/>
    <w:uiPriority w:val="39"/>
    <w:unhideWhenUsed/>
    <w:rsid w:val="00622352"/>
    <w:pPr>
      <w:ind w:left="440"/>
    </w:pPr>
  </w:style>
  <w:style w:type="character" w:customStyle="1" w:styleId="BookReferences">
    <w:name w:val="Book References"/>
    <w:basedOn w:val="DefaultParagraphFont"/>
    <w:rsid w:val="00DC52C2"/>
    <w:rPr>
      <w:u w:val="single"/>
    </w:rPr>
  </w:style>
  <w:style w:type="character" w:customStyle="1" w:styleId="H3Character">
    <w:name w:val="H3 Character"/>
    <w:qFormat/>
    <w:rsid w:val="007906A9"/>
    <w:rPr>
      <w:b/>
      <w:bCs/>
      <w:smallCaps/>
    </w:rPr>
  </w:style>
  <w:style w:type="paragraph" w:styleId="NormalWeb">
    <w:name w:val="Normal (Web)"/>
    <w:basedOn w:val="Normal"/>
    <w:uiPriority w:val="99"/>
    <w:unhideWhenUsed/>
    <w:rsid w:val="003A4A73"/>
    <w:pPr>
      <w:spacing w:before="100" w:beforeAutospacing="1" w:after="100" w:afterAutospacing="1" w:line="240" w:lineRule="auto"/>
    </w:pPr>
    <w:rPr>
      <w:rFonts w:ascii="Times New Roman" w:hAnsi="Times New Roman"/>
      <w:sz w:val="24"/>
      <w:szCs w:val="24"/>
      <w:lang w:bidi="ar-SA"/>
    </w:rPr>
  </w:style>
  <w:style w:type="character" w:styleId="FollowedHyperlink">
    <w:name w:val="FollowedHyperlink"/>
    <w:basedOn w:val="DefaultParagraphFont"/>
    <w:uiPriority w:val="99"/>
    <w:semiHidden/>
    <w:unhideWhenUsed/>
    <w:rsid w:val="008E4532"/>
    <w:rPr>
      <w:color w:val="800080"/>
      <w:u w:val="single"/>
    </w:rPr>
  </w:style>
  <w:style w:type="paragraph" w:styleId="BodyText2">
    <w:name w:val="Body Text 2"/>
    <w:basedOn w:val="Normal"/>
    <w:link w:val="BodyText2Char"/>
    <w:semiHidden/>
    <w:rsid w:val="00771489"/>
    <w:pPr>
      <w:tabs>
        <w:tab w:val="left" w:pos="-720"/>
      </w:tabs>
      <w:suppressAutoHyphens/>
      <w:spacing w:after="0" w:line="240" w:lineRule="auto"/>
      <w:jc w:val="both"/>
    </w:pPr>
    <w:rPr>
      <w:rFonts w:ascii="Times New Roman" w:hAnsi="Times New Roman"/>
      <w:sz w:val="28"/>
      <w:szCs w:val="20"/>
      <w:lang w:val="en-GB" w:bidi="ar-SA"/>
    </w:rPr>
  </w:style>
  <w:style w:type="character" w:customStyle="1" w:styleId="BodyText2Char">
    <w:name w:val="Body Text 2 Char"/>
    <w:basedOn w:val="DefaultParagraphFont"/>
    <w:link w:val="BodyText2"/>
    <w:semiHidden/>
    <w:rsid w:val="00771489"/>
    <w:rPr>
      <w:rFonts w:ascii="Times New Roman" w:hAnsi="Times New Roman"/>
      <w:sz w:val="28"/>
      <w:lang w:val="en-GB"/>
    </w:rPr>
  </w:style>
  <w:style w:type="table" w:styleId="TableGrid">
    <w:name w:val="Table Grid"/>
    <w:basedOn w:val="TableNormal"/>
    <w:uiPriority w:val="39"/>
    <w:rsid w:val="00EF53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Accent2">
    <w:name w:val="Light Shading Accent 2"/>
    <w:basedOn w:val="TableNormal"/>
    <w:uiPriority w:val="60"/>
    <w:rsid w:val="00EF532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11">
    <w:name w:val="Medium Shading 11"/>
    <w:basedOn w:val="TableNormal"/>
    <w:uiPriority w:val="63"/>
    <w:rsid w:val="00EF532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Grid1">
    <w:name w:val="Light Grid1"/>
    <w:basedOn w:val="TableNormal"/>
    <w:uiPriority w:val="62"/>
    <w:rsid w:val="00EF532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Header">
    <w:name w:val="header"/>
    <w:basedOn w:val="Normal"/>
    <w:link w:val="HeaderChar"/>
    <w:uiPriority w:val="99"/>
    <w:unhideWhenUsed/>
    <w:rsid w:val="000C5A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A27"/>
    <w:rPr>
      <w:sz w:val="22"/>
      <w:szCs w:val="22"/>
      <w:lang w:val="en-US" w:eastAsia="en-US" w:bidi="en-US"/>
    </w:rPr>
  </w:style>
  <w:style w:type="paragraph" w:customStyle="1" w:styleId="BulletedPoints">
    <w:name w:val="Bulleted Points"/>
    <w:basedOn w:val="Normal"/>
    <w:link w:val="BulletedPointsChar"/>
    <w:qFormat/>
    <w:rsid w:val="007906A9"/>
    <w:pPr>
      <w:numPr>
        <w:numId w:val="2"/>
      </w:numPr>
    </w:pPr>
  </w:style>
  <w:style w:type="paragraph" w:styleId="DocumentMap">
    <w:name w:val="Document Map"/>
    <w:basedOn w:val="Normal"/>
    <w:link w:val="DocumentMapChar"/>
    <w:uiPriority w:val="99"/>
    <w:semiHidden/>
    <w:unhideWhenUsed/>
    <w:rsid w:val="000C5A27"/>
    <w:pPr>
      <w:spacing w:after="0" w:line="240" w:lineRule="auto"/>
    </w:pPr>
    <w:rPr>
      <w:rFonts w:ascii="Tahoma" w:hAnsi="Tahoma" w:cs="Tahoma"/>
      <w:sz w:val="16"/>
      <w:szCs w:val="16"/>
    </w:rPr>
  </w:style>
  <w:style w:type="character" w:customStyle="1" w:styleId="BulletedPointsChar">
    <w:name w:val="Bulleted Points Char"/>
    <w:basedOn w:val="DefaultParagraphFont"/>
    <w:link w:val="BulletedPoints"/>
    <w:rsid w:val="007906A9"/>
    <w:rPr>
      <w:sz w:val="22"/>
      <w:szCs w:val="22"/>
      <w:lang w:bidi="en-US"/>
    </w:rPr>
  </w:style>
  <w:style w:type="character" w:customStyle="1" w:styleId="DocumentMapChar">
    <w:name w:val="Document Map Char"/>
    <w:basedOn w:val="DefaultParagraphFont"/>
    <w:link w:val="DocumentMap"/>
    <w:uiPriority w:val="99"/>
    <w:semiHidden/>
    <w:rsid w:val="000C5A27"/>
    <w:rPr>
      <w:rFonts w:ascii="Tahoma" w:hAnsi="Tahoma" w:cs="Tahoma"/>
      <w:sz w:val="16"/>
      <w:szCs w:val="16"/>
      <w:lang w:val="en-US" w:eastAsia="en-US" w:bidi="en-US"/>
    </w:rPr>
  </w:style>
  <w:style w:type="table" w:customStyle="1" w:styleId="LightShading-Accent11">
    <w:name w:val="Light Shading - Accent 11"/>
    <w:basedOn w:val="TableNormal"/>
    <w:uiPriority w:val="60"/>
    <w:rsid w:val="0071471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EvaluationNumbers">
    <w:name w:val="Evaluation Numbers"/>
    <w:basedOn w:val="Normal"/>
    <w:rsid w:val="0071471A"/>
    <w:pPr>
      <w:jc w:val="center"/>
    </w:pPr>
    <w:rPr>
      <w:b/>
      <w:bCs/>
      <w:smallCaps/>
      <w:szCs w:val="20"/>
    </w:rPr>
  </w:style>
  <w:style w:type="character" w:customStyle="1" w:styleId="TableHeadings">
    <w:name w:val="Table Headings"/>
    <w:basedOn w:val="DefaultParagraphFont"/>
    <w:rsid w:val="00864616"/>
    <w:rPr>
      <w:b/>
      <w:bCs/>
      <w:color w:val="365F91"/>
    </w:rPr>
  </w:style>
  <w:style w:type="character" w:customStyle="1" w:styleId="TableText">
    <w:name w:val="Table Text"/>
    <w:basedOn w:val="DefaultParagraphFont"/>
    <w:rsid w:val="00D1018C"/>
    <w:rPr>
      <w:color w:val="365F91"/>
    </w:rPr>
  </w:style>
  <w:style w:type="paragraph" w:customStyle="1" w:styleId="StyleBulletedPointsText2">
    <w:name w:val="Style Bulleted Points + Text 2"/>
    <w:basedOn w:val="BulletedPoints"/>
    <w:rsid w:val="00D1018C"/>
    <w:rPr>
      <w:color w:val="365F91"/>
    </w:rPr>
  </w:style>
  <w:style w:type="paragraph" w:styleId="Bibliography">
    <w:name w:val="Bibliography"/>
    <w:basedOn w:val="Normal"/>
    <w:next w:val="Normal"/>
    <w:uiPriority w:val="37"/>
    <w:unhideWhenUsed/>
    <w:rsid w:val="00815573"/>
  </w:style>
  <w:style w:type="character" w:customStyle="1" w:styleId="sensecontent2">
    <w:name w:val="sense_content2"/>
    <w:basedOn w:val="DefaultParagraphFont"/>
    <w:rsid w:val="00A15FC8"/>
    <w:rPr>
      <w:rFonts w:ascii="Times New Roman" w:hAnsi="Times New Roman" w:cs="Times New Roman" w:hint="default"/>
      <w:b w:val="0"/>
      <w:bCs w:val="0"/>
    </w:rPr>
  </w:style>
  <w:style w:type="character" w:customStyle="1" w:styleId="senselabel2">
    <w:name w:val="sense_label2"/>
    <w:basedOn w:val="DefaultParagraphFont"/>
    <w:rsid w:val="00A15FC8"/>
    <w:rPr>
      <w:rFonts w:ascii="Arial" w:hAnsi="Arial" w:cs="Arial" w:hint="default"/>
      <w:b/>
      <w:bCs/>
      <w:sz w:val="22"/>
      <w:szCs w:val="22"/>
    </w:rPr>
  </w:style>
  <w:style w:type="paragraph" w:customStyle="1" w:styleId="content">
    <w:name w:val="content"/>
    <w:basedOn w:val="Normal"/>
    <w:rsid w:val="00E55089"/>
    <w:pPr>
      <w:spacing w:before="100" w:beforeAutospacing="1" w:after="100" w:afterAutospacing="1" w:line="240" w:lineRule="auto"/>
    </w:pPr>
    <w:rPr>
      <w:rFonts w:ascii="Arial" w:hAnsi="Arial" w:cs="Arial"/>
      <w:sz w:val="20"/>
      <w:szCs w:val="20"/>
      <w:lang w:bidi="ar-SA"/>
    </w:rPr>
  </w:style>
  <w:style w:type="character" w:customStyle="1" w:styleId="contentb1">
    <w:name w:val="contentb1"/>
    <w:basedOn w:val="DefaultParagraphFont"/>
    <w:rsid w:val="00E55089"/>
    <w:rPr>
      <w:rFonts w:ascii="Arial" w:hAnsi="Arial" w:cs="Arial" w:hint="default"/>
      <w:b/>
      <w:bCs/>
      <w:sz w:val="20"/>
      <w:szCs w:val="20"/>
    </w:rPr>
  </w:style>
  <w:style w:type="character" w:customStyle="1" w:styleId="content1">
    <w:name w:val="content1"/>
    <w:basedOn w:val="DefaultParagraphFont"/>
    <w:rsid w:val="00E55089"/>
    <w:rPr>
      <w:rFonts w:ascii="Arial" w:hAnsi="Arial" w:cs="Arial" w:hint="default"/>
      <w:sz w:val="20"/>
      <w:szCs w:val="20"/>
    </w:rPr>
  </w:style>
  <w:style w:type="character" w:customStyle="1" w:styleId="mw-headline">
    <w:name w:val="mw-headline"/>
    <w:basedOn w:val="DefaultParagraphFont"/>
    <w:rsid w:val="00762AF3"/>
  </w:style>
  <w:style w:type="character" w:customStyle="1" w:styleId="body1">
    <w:name w:val="body1"/>
    <w:basedOn w:val="DefaultParagraphFont"/>
    <w:rsid w:val="00474B38"/>
    <w:rPr>
      <w:rFonts w:ascii="Verdana" w:hAnsi="Verdana" w:hint="default"/>
      <w:sz w:val="20"/>
      <w:szCs w:val="20"/>
    </w:rPr>
  </w:style>
  <w:style w:type="character" w:customStyle="1" w:styleId="bodybold1">
    <w:name w:val="bodybold1"/>
    <w:basedOn w:val="DefaultParagraphFont"/>
    <w:rsid w:val="00474B38"/>
    <w:rPr>
      <w:rFonts w:ascii="Verdana" w:hAnsi="Verdana" w:hint="default"/>
      <w:b/>
      <w:bCs/>
      <w:sz w:val="20"/>
      <w:szCs w:val="20"/>
    </w:rPr>
  </w:style>
  <w:style w:type="paragraph" w:styleId="TOC4">
    <w:name w:val="toc 4"/>
    <w:basedOn w:val="Normal"/>
    <w:next w:val="Normal"/>
    <w:autoRedefine/>
    <w:uiPriority w:val="39"/>
    <w:unhideWhenUsed/>
    <w:rsid w:val="00EF1B92"/>
    <w:pPr>
      <w:spacing w:after="100"/>
      <w:ind w:left="660"/>
    </w:pPr>
    <w:rPr>
      <w:lang w:bidi="ar-SA"/>
    </w:rPr>
  </w:style>
  <w:style w:type="paragraph" w:styleId="TOC5">
    <w:name w:val="toc 5"/>
    <w:basedOn w:val="Normal"/>
    <w:next w:val="Normal"/>
    <w:autoRedefine/>
    <w:uiPriority w:val="39"/>
    <w:unhideWhenUsed/>
    <w:rsid w:val="00EF1B92"/>
    <w:pPr>
      <w:spacing w:after="100"/>
      <w:ind w:left="880"/>
    </w:pPr>
    <w:rPr>
      <w:lang w:bidi="ar-SA"/>
    </w:rPr>
  </w:style>
  <w:style w:type="paragraph" w:styleId="TOC6">
    <w:name w:val="toc 6"/>
    <w:basedOn w:val="Normal"/>
    <w:next w:val="Normal"/>
    <w:autoRedefine/>
    <w:uiPriority w:val="39"/>
    <w:unhideWhenUsed/>
    <w:rsid w:val="00EF1B92"/>
    <w:pPr>
      <w:spacing w:after="100"/>
      <w:ind w:left="1100"/>
    </w:pPr>
    <w:rPr>
      <w:lang w:bidi="ar-SA"/>
    </w:rPr>
  </w:style>
  <w:style w:type="paragraph" w:styleId="TOC7">
    <w:name w:val="toc 7"/>
    <w:basedOn w:val="Normal"/>
    <w:next w:val="Normal"/>
    <w:autoRedefine/>
    <w:uiPriority w:val="39"/>
    <w:unhideWhenUsed/>
    <w:rsid w:val="00EF1B92"/>
    <w:pPr>
      <w:spacing w:after="100"/>
      <w:ind w:left="1320"/>
    </w:pPr>
    <w:rPr>
      <w:lang w:bidi="ar-SA"/>
    </w:rPr>
  </w:style>
  <w:style w:type="paragraph" w:styleId="TOC8">
    <w:name w:val="toc 8"/>
    <w:basedOn w:val="Normal"/>
    <w:next w:val="Normal"/>
    <w:autoRedefine/>
    <w:uiPriority w:val="39"/>
    <w:unhideWhenUsed/>
    <w:rsid w:val="00EF1B92"/>
    <w:pPr>
      <w:spacing w:after="100"/>
      <w:ind w:left="1540"/>
    </w:pPr>
    <w:rPr>
      <w:lang w:bidi="ar-SA"/>
    </w:rPr>
  </w:style>
  <w:style w:type="paragraph" w:styleId="TOC9">
    <w:name w:val="toc 9"/>
    <w:basedOn w:val="Normal"/>
    <w:next w:val="Normal"/>
    <w:autoRedefine/>
    <w:uiPriority w:val="39"/>
    <w:unhideWhenUsed/>
    <w:rsid w:val="00EF1B92"/>
    <w:pPr>
      <w:spacing w:after="100"/>
      <w:ind w:left="1760"/>
    </w:pPr>
    <w:rPr>
      <w:lang w:bidi="ar-SA"/>
    </w:rPr>
  </w:style>
  <w:style w:type="paragraph" w:customStyle="1" w:styleId="Bulleted">
    <w:name w:val="Bulleted"/>
    <w:basedOn w:val="Normal"/>
    <w:next w:val="BulletedPoints"/>
    <w:link w:val="BulletedChar"/>
    <w:autoRedefine/>
    <w:qFormat/>
    <w:rsid w:val="007906A9"/>
    <w:pPr>
      <w:numPr>
        <w:numId w:val="32"/>
      </w:numPr>
      <w:ind w:left="1440"/>
    </w:pPr>
    <w:rPr>
      <w:lang w:eastAsia="zh-TW"/>
    </w:rPr>
  </w:style>
  <w:style w:type="character" w:customStyle="1" w:styleId="BulletedChar">
    <w:name w:val="Bulleted Char"/>
    <w:link w:val="Bulleted"/>
    <w:rsid w:val="007906A9"/>
    <w:rPr>
      <w:sz w:val="22"/>
      <w:szCs w:val="22"/>
      <w:lang w:eastAsia="zh-TW" w:bidi="en-US"/>
    </w:rPr>
  </w:style>
  <w:style w:type="paragraph" w:styleId="ListBullet">
    <w:name w:val="List Bullet"/>
    <w:basedOn w:val="Normal"/>
    <w:uiPriority w:val="99"/>
    <w:semiHidden/>
    <w:unhideWhenUsed/>
    <w:rsid w:val="00BC663E"/>
    <w:pPr>
      <w:ind w:left="1440" w:hanging="360"/>
      <w:contextualSpacing/>
    </w:pPr>
  </w:style>
  <w:style w:type="character" w:customStyle="1" w:styleId="TableTextInstructor">
    <w:name w:val="Table Text Instructor"/>
    <w:qFormat/>
    <w:rsid w:val="007906A9"/>
    <w:rPr>
      <w:color w:val="365F91"/>
    </w:rPr>
  </w:style>
  <w:style w:type="character" w:customStyle="1" w:styleId="ListParagraphChar">
    <w:name w:val="List Paragraph Char"/>
    <w:basedOn w:val="DefaultParagraphFont"/>
    <w:link w:val="ListParagraph"/>
    <w:uiPriority w:val="34"/>
    <w:rsid w:val="00805EA9"/>
    <w:rPr>
      <w:sz w:val="22"/>
      <w:szCs w:val="22"/>
      <w:lang w:bidi="en-US"/>
    </w:rPr>
  </w:style>
  <w:style w:type="character" w:customStyle="1" w:styleId="NoSpacingChar">
    <w:name w:val="No Spacing Char"/>
    <w:link w:val="NoSpacing"/>
    <w:uiPriority w:val="1"/>
    <w:rsid w:val="00D114EE"/>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12145">
      <w:bodyDiv w:val="1"/>
      <w:marLeft w:val="0"/>
      <w:marRight w:val="0"/>
      <w:marTop w:val="0"/>
      <w:marBottom w:val="0"/>
      <w:divBdr>
        <w:top w:val="none" w:sz="0" w:space="0" w:color="auto"/>
        <w:left w:val="none" w:sz="0" w:space="0" w:color="auto"/>
        <w:bottom w:val="none" w:sz="0" w:space="0" w:color="auto"/>
        <w:right w:val="none" w:sz="0" w:space="0" w:color="auto"/>
      </w:divBdr>
    </w:div>
    <w:div w:id="84888692">
      <w:bodyDiv w:val="1"/>
      <w:marLeft w:val="0"/>
      <w:marRight w:val="0"/>
      <w:marTop w:val="0"/>
      <w:marBottom w:val="0"/>
      <w:divBdr>
        <w:top w:val="none" w:sz="0" w:space="0" w:color="auto"/>
        <w:left w:val="none" w:sz="0" w:space="0" w:color="auto"/>
        <w:bottom w:val="none" w:sz="0" w:space="0" w:color="auto"/>
        <w:right w:val="none" w:sz="0" w:space="0" w:color="auto"/>
      </w:divBdr>
    </w:div>
    <w:div w:id="121850600">
      <w:bodyDiv w:val="1"/>
      <w:marLeft w:val="0"/>
      <w:marRight w:val="0"/>
      <w:marTop w:val="0"/>
      <w:marBottom w:val="240"/>
      <w:divBdr>
        <w:top w:val="none" w:sz="0" w:space="0" w:color="auto"/>
        <w:left w:val="none" w:sz="0" w:space="0" w:color="auto"/>
        <w:bottom w:val="none" w:sz="0" w:space="0" w:color="auto"/>
        <w:right w:val="none" w:sz="0" w:space="0" w:color="auto"/>
      </w:divBdr>
      <w:divsChild>
        <w:div w:id="1040010302">
          <w:marLeft w:val="0"/>
          <w:marRight w:val="0"/>
          <w:marTop w:val="0"/>
          <w:marBottom w:val="0"/>
          <w:divBdr>
            <w:top w:val="none" w:sz="0" w:space="0" w:color="auto"/>
            <w:left w:val="none" w:sz="0" w:space="0" w:color="auto"/>
            <w:bottom w:val="none" w:sz="0" w:space="0" w:color="auto"/>
            <w:right w:val="none" w:sz="0" w:space="0" w:color="auto"/>
          </w:divBdr>
          <w:divsChild>
            <w:div w:id="829060629">
              <w:marLeft w:val="0"/>
              <w:marRight w:val="0"/>
              <w:marTop w:val="0"/>
              <w:marBottom w:val="0"/>
              <w:divBdr>
                <w:top w:val="none" w:sz="0" w:space="0" w:color="auto"/>
                <w:left w:val="none" w:sz="0" w:space="0" w:color="auto"/>
                <w:bottom w:val="none" w:sz="0" w:space="0" w:color="auto"/>
                <w:right w:val="none" w:sz="0" w:space="0" w:color="auto"/>
              </w:divBdr>
              <w:divsChild>
                <w:div w:id="392894644">
                  <w:marLeft w:val="240"/>
                  <w:marRight w:val="240"/>
                  <w:marTop w:val="0"/>
                  <w:marBottom w:val="240"/>
                  <w:divBdr>
                    <w:top w:val="none" w:sz="0" w:space="0" w:color="auto"/>
                    <w:left w:val="none" w:sz="0" w:space="0" w:color="auto"/>
                    <w:bottom w:val="none" w:sz="0" w:space="0" w:color="auto"/>
                    <w:right w:val="none" w:sz="0" w:space="0" w:color="auto"/>
                  </w:divBdr>
                </w:div>
              </w:divsChild>
            </w:div>
          </w:divsChild>
        </w:div>
      </w:divsChild>
    </w:div>
    <w:div w:id="144318176">
      <w:bodyDiv w:val="1"/>
      <w:marLeft w:val="0"/>
      <w:marRight w:val="0"/>
      <w:marTop w:val="0"/>
      <w:marBottom w:val="0"/>
      <w:divBdr>
        <w:top w:val="none" w:sz="0" w:space="0" w:color="auto"/>
        <w:left w:val="none" w:sz="0" w:space="0" w:color="auto"/>
        <w:bottom w:val="none" w:sz="0" w:space="0" w:color="auto"/>
        <w:right w:val="none" w:sz="0" w:space="0" w:color="auto"/>
      </w:divBdr>
    </w:div>
    <w:div w:id="168301026">
      <w:bodyDiv w:val="1"/>
      <w:marLeft w:val="0"/>
      <w:marRight w:val="0"/>
      <w:marTop w:val="0"/>
      <w:marBottom w:val="0"/>
      <w:divBdr>
        <w:top w:val="none" w:sz="0" w:space="0" w:color="auto"/>
        <w:left w:val="none" w:sz="0" w:space="0" w:color="auto"/>
        <w:bottom w:val="none" w:sz="0" w:space="0" w:color="auto"/>
        <w:right w:val="none" w:sz="0" w:space="0" w:color="auto"/>
      </w:divBdr>
    </w:div>
    <w:div w:id="182715167">
      <w:bodyDiv w:val="1"/>
      <w:marLeft w:val="0"/>
      <w:marRight w:val="0"/>
      <w:marTop w:val="0"/>
      <w:marBottom w:val="0"/>
      <w:divBdr>
        <w:top w:val="none" w:sz="0" w:space="0" w:color="auto"/>
        <w:left w:val="none" w:sz="0" w:space="0" w:color="auto"/>
        <w:bottom w:val="none" w:sz="0" w:space="0" w:color="auto"/>
        <w:right w:val="none" w:sz="0" w:space="0" w:color="auto"/>
      </w:divBdr>
    </w:div>
    <w:div w:id="220019005">
      <w:bodyDiv w:val="1"/>
      <w:marLeft w:val="0"/>
      <w:marRight w:val="0"/>
      <w:marTop w:val="0"/>
      <w:marBottom w:val="0"/>
      <w:divBdr>
        <w:top w:val="none" w:sz="0" w:space="0" w:color="auto"/>
        <w:left w:val="none" w:sz="0" w:space="0" w:color="auto"/>
        <w:bottom w:val="none" w:sz="0" w:space="0" w:color="auto"/>
        <w:right w:val="none" w:sz="0" w:space="0" w:color="auto"/>
      </w:divBdr>
    </w:div>
    <w:div w:id="247471472">
      <w:bodyDiv w:val="1"/>
      <w:marLeft w:val="0"/>
      <w:marRight w:val="0"/>
      <w:marTop w:val="0"/>
      <w:marBottom w:val="0"/>
      <w:divBdr>
        <w:top w:val="none" w:sz="0" w:space="0" w:color="auto"/>
        <w:left w:val="none" w:sz="0" w:space="0" w:color="auto"/>
        <w:bottom w:val="none" w:sz="0" w:space="0" w:color="auto"/>
        <w:right w:val="none" w:sz="0" w:space="0" w:color="auto"/>
      </w:divBdr>
    </w:div>
    <w:div w:id="247547406">
      <w:bodyDiv w:val="1"/>
      <w:marLeft w:val="0"/>
      <w:marRight w:val="0"/>
      <w:marTop w:val="0"/>
      <w:marBottom w:val="0"/>
      <w:divBdr>
        <w:top w:val="none" w:sz="0" w:space="0" w:color="auto"/>
        <w:left w:val="none" w:sz="0" w:space="0" w:color="auto"/>
        <w:bottom w:val="none" w:sz="0" w:space="0" w:color="auto"/>
        <w:right w:val="none" w:sz="0" w:space="0" w:color="auto"/>
      </w:divBdr>
      <w:divsChild>
        <w:div w:id="1298530648">
          <w:marLeft w:val="0"/>
          <w:marRight w:val="0"/>
          <w:marTop w:val="0"/>
          <w:marBottom w:val="0"/>
          <w:divBdr>
            <w:top w:val="single" w:sz="6" w:space="0" w:color="6B90DA"/>
            <w:left w:val="none" w:sz="0" w:space="0" w:color="auto"/>
            <w:bottom w:val="none" w:sz="0" w:space="0" w:color="auto"/>
            <w:right w:val="none" w:sz="0" w:space="0" w:color="auto"/>
          </w:divBdr>
          <w:divsChild>
            <w:div w:id="189046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94051">
      <w:bodyDiv w:val="1"/>
      <w:marLeft w:val="0"/>
      <w:marRight w:val="0"/>
      <w:marTop w:val="0"/>
      <w:marBottom w:val="0"/>
      <w:divBdr>
        <w:top w:val="none" w:sz="0" w:space="0" w:color="auto"/>
        <w:left w:val="none" w:sz="0" w:space="0" w:color="auto"/>
        <w:bottom w:val="none" w:sz="0" w:space="0" w:color="auto"/>
        <w:right w:val="none" w:sz="0" w:space="0" w:color="auto"/>
      </w:divBdr>
      <w:divsChild>
        <w:div w:id="913856448">
          <w:marLeft w:val="0"/>
          <w:marRight w:val="0"/>
          <w:marTop w:val="0"/>
          <w:marBottom w:val="0"/>
          <w:divBdr>
            <w:top w:val="none" w:sz="0" w:space="0" w:color="auto"/>
            <w:left w:val="none" w:sz="0" w:space="0" w:color="auto"/>
            <w:bottom w:val="none" w:sz="0" w:space="0" w:color="auto"/>
            <w:right w:val="none" w:sz="0" w:space="0" w:color="auto"/>
          </w:divBdr>
          <w:divsChild>
            <w:div w:id="936181811">
              <w:marLeft w:val="0"/>
              <w:marRight w:val="0"/>
              <w:marTop w:val="0"/>
              <w:marBottom w:val="0"/>
              <w:divBdr>
                <w:top w:val="none" w:sz="0" w:space="0" w:color="auto"/>
                <w:left w:val="none" w:sz="0" w:space="0" w:color="auto"/>
                <w:bottom w:val="none" w:sz="0" w:space="0" w:color="auto"/>
                <w:right w:val="none" w:sz="0" w:space="0" w:color="auto"/>
              </w:divBdr>
              <w:divsChild>
                <w:div w:id="192171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528133">
      <w:bodyDiv w:val="1"/>
      <w:marLeft w:val="0"/>
      <w:marRight w:val="0"/>
      <w:marTop w:val="0"/>
      <w:marBottom w:val="0"/>
      <w:divBdr>
        <w:top w:val="none" w:sz="0" w:space="0" w:color="auto"/>
        <w:left w:val="none" w:sz="0" w:space="0" w:color="auto"/>
        <w:bottom w:val="none" w:sz="0" w:space="0" w:color="auto"/>
        <w:right w:val="none" w:sz="0" w:space="0" w:color="auto"/>
      </w:divBdr>
    </w:div>
    <w:div w:id="314647783">
      <w:bodyDiv w:val="1"/>
      <w:marLeft w:val="0"/>
      <w:marRight w:val="0"/>
      <w:marTop w:val="0"/>
      <w:marBottom w:val="0"/>
      <w:divBdr>
        <w:top w:val="none" w:sz="0" w:space="0" w:color="auto"/>
        <w:left w:val="none" w:sz="0" w:space="0" w:color="auto"/>
        <w:bottom w:val="none" w:sz="0" w:space="0" w:color="auto"/>
        <w:right w:val="none" w:sz="0" w:space="0" w:color="auto"/>
      </w:divBdr>
    </w:div>
    <w:div w:id="326447700">
      <w:bodyDiv w:val="1"/>
      <w:marLeft w:val="0"/>
      <w:marRight w:val="0"/>
      <w:marTop w:val="0"/>
      <w:marBottom w:val="0"/>
      <w:divBdr>
        <w:top w:val="none" w:sz="0" w:space="0" w:color="auto"/>
        <w:left w:val="none" w:sz="0" w:space="0" w:color="auto"/>
        <w:bottom w:val="none" w:sz="0" w:space="0" w:color="auto"/>
        <w:right w:val="none" w:sz="0" w:space="0" w:color="auto"/>
      </w:divBdr>
    </w:div>
    <w:div w:id="342779013">
      <w:bodyDiv w:val="1"/>
      <w:marLeft w:val="0"/>
      <w:marRight w:val="0"/>
      <w:marTop w:val="0"/>
      <w:marBottom w:val="0"/>
      <w:divBdr>
        <w:top w:val="none" w:sz="0" w:space="0" w:color="auto"/>
        <w:left w:val="none" w:sz="0" w:space="0" w:color="auto"/>
        <w:bottom w:val="none" w:sz="0" w:space="0" w:color="auto"/>
        <w:right w:val="none" w:sz="0" w:space="0" w:color="auto"/>
      </w:divBdr>
      <w:divsChild>
        <w:div w:id="1281495785">
          <w:marLeft w:val="0"/>
          <w:marRight w:val="0"/>
          <w:marTop w:val="0"/>
          <w:marBottom w:val="0"/>
          <w:divBdr>
            <w:top w:val="none" w:sz="0" w:space="0" w:color="auto"/>
            <w:left w:val="none" w:sz="0" w:space="0" w:color="auto"/>
            <w:bottom w:val="none" w:sz="0" w:space="0" w:color="auto"/>
            <w:right w:val="none" w:sz="0" w:space="0" w:color="auto"/>
          </w:divBdr>
          <w:divsChild>
            <w:div w:id="2009088864">
              <w:marLeft w:val="0"/>
              <w:marRight w:val="0"/>
              <w:marTop w:val="0"/>
              <w:marBottom w:val="0"/>
              <w:divBdr>
                <w:top w:val="none" w:sz="0" w:space="0" w:color="auto"/>
                <w:left w:val="none" w:sz="0" w:space="0" w:color="auto"/>
                <w:bottom w:val="none" w:sz="0" w:space="0" w:color="auto"/>
                <w:right w:val="none" w:sz="0" w:space="0" w:color="auto"/>
              </w:divBdr>
              <w:divsChild>
                <w:div w:id="115133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367816">
      <w:bodyDiv w:val="1"/>
      <w:marLeft w:val="0"/>
      <w:marRight w:val="0"/>
      <w:marTop w:val="0"/>
      <w:marBottom w:val="0"/>
      <w:divBdr>
        <w:top w:val="none" w:sz="0" w:space="0" w:color="auto"/>
        <w:left w:val="none" w:sz="0" w:space="0" w:color="auto"/>
        <w:bottom w:val="none" w:sz="0" w:space="0" w:color="auto"/>
        <w:right w:val="none" w:sz="0" w:space="0" w:color="auto"/>
      </w:divBdr>
    </w:div>
    <w:div w:id="360741393">
      <w:bodyDiv w:val="1"/>
      <w:marLeft w:val="0"/>
      <w:marRight w:val="0"/>
      <w:marTop w:val="0"/>
      <w:marBottom w:val="0"/>
      <w:divBdr>
        <w:top w:val="none" w:sz="0" w:space="0" w:color="auto"/>
        <w:left w:val="none" w:sz="0" w:space="0" w:color="auto"/>
        <w:bottom w:val="none" w:sz="0" w:space="0" w:color="auto"/>
        <w:right w:val="none" w:sz="0" w:space="0" w:color="auto"/>
      </w:divBdr>
    </w:div>
    <w:div w:id="421804364">
      <w:bodyDiv w:val="1"/>
      <w:marLeft w:val="0"/>
      <w:marRight w:val="0"/>
      <w:marTop w:val="0"/>
      <w:marBottom w:val="0"/>
      <w:divBdr>
        <w:top w:val="none" w:sz="0" w:space="0" w:color="auto"/>
        <w:left w:val="none" w:sz="0" w:space="0" w:color="auto"/>
        <w:bottom w:val="none" w:sz="0" w:space="0" w:color="auto"/>
        <w:right w:val="none" w:sz="0" w:space="0" w:color="auto"/>
      </w:divBdr>
    </w:div>
    <w:div w:id="423457492">
      <w:bodyDiv w:val="1"/>
      <w:marLeft w:val="0"/>
      <w:marRight w:val="0"/>
      <w:marTop w:val="0"/>
      <w:marBottom w:val="0"/>
      <w:divBdr>
        <w:top w:val="none" w:sz="0" w:space="0" w:color="auto"/>
        <w:left w:val="none" w:sz="0" w:space="0" w:color="auto"/>
        <w:bottom w:val="none" w:sz="0" w:space="0" w:color="auto"/>
        <w:right w:val="none" w:sz="0" w:space="0" w:color="auto"/>
      </w:divBdr>
    </w:div>
    <w:div w:id="447047369">
      <w:bodyDiv w:val="1"/>
      <w:marLeft w:val="0"/>
      <w:marRight w:val="0"/>
      <w:marTop w:val="0"/>
      <w:marBottom w:val="0"/>
      <w:divBdr>
        <w:top w:val="none" w:sz="0" w:space="0" w:color="auto"/>
        <w:left w:val="none" w:sz="0" w:space="0" w:color="auto"/>
        <w:bottom w:val="none" w:sz="0" w:space="0" w:color="auto"/>
        <w:right w:val="none" w:sz="0" w:space="0" w:color="auto"/>
      </w:divBdr>
    </w:div>
    <w:div w:id="450366362">
      <w:bodyDiv w:val="1"/>
      <w:marLeft w:val="0"/>
      <w:marRight w:val="0"/>
      <w:marTop w:val="0"/>
      <w:marBottom w:val="0"/>
      <w:divBdr>
        <w:top w:val="none" w:sz="0" w:space="0" w:color="auto"/>
        <w:left w:val="none" w:sz="0" w:space="0" w:color="auto"/>
        <w:bottom w:val="none" w:sz="0" w:space="0" w:color="auto"/>
        <w:right w:val="none" w:sz="0" w:space="0" w:color="auto"/>
      </w:divBdr>
    </w:div>
    <w:div w:id="487550069">
      <w:bodyDiv w:val="1"/>
      <w:marLeft w:val="0"/>
      <w:marRight w:val="0"/>
      <w:marTop w:val="0"/>
      <w:marBottom w:val="0"/>
      <w:divBdr>
        <w:top w:val="none" w:sz="0" w:space="0" w:color="auto"/>
        <w:left w:val="none" w:sz="0" w:space="0" w:color="auto"/>
        <w:bottom w:val="none" w:sz="0" w:space="0" w:color="auto"/>
        <w:right w:val="none" w:sz="0" w:space="0" w:color="auto"/>
      </w:divBdr>
    </w:div>
    <w:div w:id="503785056">
      <w:bodyDiv w:val="1"/>
      <w:marLeft w:val="0"/>
      <w:marRight w:val="0"/>
      <w:marTop w:val="0"/>
      <w:marBottom w:val="0"/>
      <w:divBdr>
        <w:top w:val="none" w:sz="0" w:space="0" w:color="auto"/>
        <w:left w:val="none" w:sz="0" w:space="0" w:color="auto"/>
        <w:bottom w:val="none" w:sz="0" w:space="0" w:color="auto"/>
        <w:right w:val="none" w:sz="0" w:space="0" w:color="auto"/>
      </w:divBdr>
    </w:div>
    <w:div w:id="564485911">
      <w:bodyDiv w:val="1"/>
      <w:marLeft w:val="0"/>
      <w:marRight w:val="0"/>
      <w:marTop w:val="0"/>
      <w:marBottom w:val="0"/>
      <w:divBdr>
        <w:top w:val="none" w:sz="0" w:space="0" w:color="auto"/>
        <w:left w:val="none" w:sz="0" w:space="0" w:color="auto"/>
        <w:bottom w:val="none" w:sz="0" w:space="0" w:color="auto"/>
        <w:right w:val="none" w:sz="0" w:space="0" w:color="auto"/>
      </w:divBdr>
    </w:div>
    <w:div w:id="599332917">
      <w:bodyDiv w:val="1"/>
      <w:marLeft w:val="0"/>
      <w:marRight w:val="0"/>
      <w:marTop w:val="0"/>
      <w:marBottom w:val="0"/>
      <w:divBdr>
        <w:top w:val="none" w:sz="0" w:space="0" w:color="auto"/>
        <w:left w:val="none" w:sz="0" w:space="0" w:color="auto"/>
        <w:bottom w:val="none" w:sz="0" w:space="0" w:color="auto"/>
        <w:right w:val="none" w:sz="0" w:space="0" w:color="auto"/>
      </w:divBdr>
      <w:divsChild>
        <w:div w:id="1504784451">
          <w:marLeft w:val="0"/>
          <w:marRight w:val="0"/>
          <w:marTop w:val="0"/>
          <w:marBottom w:val="0"/>
          <w:divBdr>
            <w:top w:val="none" w:sz="0" w:space="0" w:color="auto"/>
            <w:left w:val="none" w:sz="0" w:space="0" w:color="auto"/>
            <w:bottom w:val="none" w:sz="0" w:space="0" w:color="auto"/>
            <w:right w:val="none" w:sz="0" w:space="0" w:color="auto"/>
          </w:divBdr>
          <w:divsChild>
            <w:div w:id="1337465376">
              <w:marLeft w:val="0"/>
              <w:marRight w:val="0"/>
              <w:marTop w:val="0"/>
              <w:marBottom w:val="0"/>
              <w:divBdr>
                <w:top w:val="none" w:sz="0" w:space="0" w:color="auto"/>
                <w:left w:val="none" w:sz="0" w:space="0" w:color="auto"/>
                <w:bottom w:val="none" w:sz="0" w:space="0" w:color="auto"/>
                <w:right w:val="none" w:sz="0" w:space="0" w:color="auto"/>
              </w:divBdr>
              <w:divsChild>
                <w:div w:id="680358358">
                  <w:marLeft w:val="105"/>
                  <w:marRight w:val="0"/>
                  <w:marTop w:val="375"/>
                  <w:marBottom w:val="0"/>
                  <w:divBdr>
                    <w:top w:val="single" w:sz="6" w:space="0" w:color="6799FF"/>
                    <w:left w:val="single" w:sz="6" w:space="0" w:color="6799FF"/>
                    <w:bottom w:val="single" w:sz="6" w:space="0" w:color="6799FF"/>
                    <w:right w:val="single" w:sz="6" w:space="0" w:color="6799FF"/>
                  </w:divBdr>
                  <w:divsChild>
                    <w:div w:id="591862557">
                      <w:marLeft w:val="0"/>
                      <w:marRight w:val="0"/>
                      <w:marTop w:val="0"/>
                      <w:marBottom w:val="0"/>
                      <w:divBdr>
                        <w:top w:val="none" w:sz="0" w:space="0" w:color="auto"/>
                        <w:left w:val="none" w:sz="0" w:space="0" w:color="auto"/>
                        <w:bottom w:val="none" w:sz="0" w:space="0" w:color="auto"/>
                        <w:right w:val="none" w:sz="0" w:space="0" w:color="auto"/>
                      </w:divBdr>
                      <w:divsChild>
                        <w:div w:id="353456368">
                          <w:marLeft w:val="0"/>
                          <w:marRight w:val="0"/>
                          <w:marTop w:val="0"/>
                          <w:marBottom w:val="0"/>
                          <w:divBdr>
                            <w:top w:val="none" w:sz="0" w:space="0" w:color="auto"/>
                            <w:left w:val="none" w:sz="0" w:space="0" w:color="auto"/>
                            <w:bottom w:val="none" w:sz="0" w:space="0" w:color="auto"/>
                            <w:right w:val="none" w:sz="0" w:space="0" w:color="auto"/>
                          </w:divBdr>
                          <w:divsChild>
                            <w:div w:id="79957544">
                              <w:marLeft w:val="75"/>
                              <w:marRight w:val="0"/>
                              <w:marTop w:val="0"/>
                              <w:marBottom w:val="0"/>
                              <w:divBdr>
                                <w:top w:val="none" w:sz="0" w:space="0" w:color="auto"/>
                                <w:left w:val="none" w:sz="0" w:space="0" w:color="auto"/>
                                <w:bottom w:val="none" w:sz="0" w:space="0" w:color="auto"/>
                                <w:right w:val="none" w:sz="0" w:space="0" w:color="auto"/>
                              </w:divBdr>
                              <w:divsChild>
                                <w:div w:id="173454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754012">
      <w:bodyDiv w:val="1"/>
      <w:marLeft w:val="0"/>
      <w:marRight w:val="0"/>
      <w:marTop w:val="0"/>
      <w:marBottom w:val="0"/>
      <w:divBdr>
        <w:top w:val="none" w:sz="0" w:space="0" w:color="auto"/>
        <w:left w:val="none" w:sz="0" w:space="0" w:color="auto"/>
        <w:bottom w:val="none" w:sz="0" w:space="0" w:color="auto"/>
        <w:right w:val="none" w:sz="0" w:space="0" w:color="auto"/>
      </w:divBdr>
      <w:divsChild>
        <w:div w:id="1461144899">
          <w:marLeft w:val="0"/>
          <w:marRight w:val="0"/>
          <w:marTop w:val="0"/>
          <w:marBottom w:val="0"/>
          <w:divBdr>
            <w:top w:val="none" w:sz="0" w:space="0" w:color="auto"/>
            <w:left w:val="none" w:sz="0" w:space="0" w:color="auto"/>
            <w:bottom w:val="none" w:sz="0" w:space="0" w:color="auto"/>
            <w:right w:val="none" w:sz="0" w:space="0" w:color="auto"/>
          </w:divBdr>
          <w:divsChild>
            <w:div w:id="192697592">
              <w:marLeft w:val="0"/>
              <w:marRight w:val="0"/>
              <w:marTop w:val="0"/>
              <w:marBottom w:val="0"/>
              <w:divBdr>
                <w:top w:val="none" w:sz="0" w:space="0" w:color="auto"/>
                <w:left w:val="none" w:sz="0" w:space="0" w:color="auto"/>
                <w:bottom w:val="none" w:sz="0" w:space="0" w:color="auto"/>
                <w:right w:val="none" w:sz="0" w:space="0" w:color="auto"/>
              </w:divBdr>
              <w:divsChild>
                <w:div w:id="1426459796">
                  <w:marLeft w:val="105"/>
                  <w:marRight w:val="0"/>
                  <w:marTop w:val="375"/>
                  <w:marBottom w:val="0"/>
                  <w:divBdr>
                    <w:top w:val="single" w:sz="6" w:space="0" w:color="6799FF"/>
                    <w:left w:val="single" w:sz="6" w:space="0" w:color="6799FF"/>
                    <w:bottom w:val="single" w:sz="6" w:space="0" w:color="6799FF"/>
                    <w:right w:val="single" w:sz="6" w:space="0" w:color="6799FF"/>
                  </w:divBdr>
                  <w:divsChild>
                    <w:div w:id="1248540331">
                      <w:marLeft w:val="0"/>
                      <w:marRight w:val="0"/>
                      <w:marTop w:val="0"/>
                      <w:marBottom w:val="0"/>
                      <w:divBdr>
                        <w:top w:val="none" w:sz="0" w:space="0" w:color="auto"/>
                        <w:left w:val="none" w:sz="0" w:space="0" w:color="auto"/>
                        <w:bottom w:val="none" w:sz="0" w:space="0" w:color="auto"/>
                        <w:right w:val="none" w:sz="0" w:space="0" w:color="auto"/>
                      </w:divBdr>
                      <w:divsChild>
                        <w:div w:id="105975754">
                          <w:marLeft w:val="0"/>
                          <w:marRight w:val="0"/>
                          <w:marTop w:val="0"/>
                          <w:marBottom w:val="0"/>
                          <w:divBdr>
                            <w:top w:val="none" w:sz="0" w:space="0" w:color="auto"/>
                            <w:left w:val="none" w:sz="0" w:space="0" w:color="auto"/>
                            <w:bottom w:val="none" w:sz="0" w:space="0" w:color="auto"/>
                            <w:right w:val="none" w:sz="0" w:space="0" w:color="auto"/>
                          </w:divBdr>
                          <w:divsChild>
                            <w:div w:id="1651979731">
                              <w:marLeft w:val="75"/>
                              <w:marRight w:val="0"/>
                              <w:marTop w:val="0"/>
                              <w:marBottom w:val="0"/>
                              <w:divBdr>
                                <w:top w:val="none" w:sz="0" w:space="0" w:color="auto"/>
                                <w:left w:val="none" w:sz="0" w:space="0" w:color="auto"/>
                                <w:bottom w:val="none" w:sz="0" w:space="0" w:color="auto"/>
                                <w:right w:val="none" w:sz="0" w:space="0" w:color="auto"/>
                              </w:divBdr>
                              <w:divsChild>
                                <w:div w:id="5983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659216">
      <w:bodyDiv w:val="1"/>
      <w:marLeft w:val="0"/>
      <w:marRight w:val="0"/>
      <w:marTop w:val="0"/>
      <w:marBottom w:val="0"/>
      <w:divBdr>
        <w:top w:val="none" w:sz="0" w:space="0" w:color="auto"/>
        <w:left w:val="none" w:sz="0" w:space="0" w:color="auto"/>
        <w:bottom w:val="none" w:sz="0" w:space="0" w:color="auto"/>
        <w:right w:val="none" w:sz="0" w:space="0" w:color="auto"/>
      </w:divBdr>
      <w:divsChild>
        <w:div w:id="1852716397">
          <w:marLeft w:val="0"/>
          <w:marRight w:val="0"/>
          <w:marTop w:val="0"/>
          <w:marBottom w:val="0"/>
          <w:divBdr>
            <w:top w:val="none" w:sz="0" w:space="0" w:color="auto"/>
            <w:left w:val="none" w:sz="0" w:space="0" w:color="auto"/>
            <w:bottom w:val="none" w:sz="0" w:space="0" w:color="auto"/>
            <w:right w:val="none" w:sz="0" w:space="0" w:color="auto"/>
          </w:divBdr>
          <w:divsChild>
            <w:div w:id="1853252398">
              <w:marLeft w:val="0"/>
              <w:marRight w:val="0"/>
              <w:marTop w:val="0"/>
              <w:marBottom w:val="0"/>
              <w:divBdr>
                <w:top w:val="none" w:sz="0" w:space="0" w:color="auto"/>
                <w:left w:val="none" w:sz="0" w:space="0" w:color="auto"/>
                <w:bottom w:val="none" w:sz="0" w:space="0" w:color="auto"/>
                <w:right w:val="none" w:sz="0" w:space="0" w:color="auto"/>
              </w:divBdr>
              <w:divsChild>
                <w:div w:id="1814251121">
                  <w:marLeft w:val="0"/>
                  <w:marRight w:val="0"/>
                  <w:marTop w:val="0"/>
                  <w:marBottom w:val="0"/>
                  <w:divBdr>
                    <w:top w:val="none" w:sz="0" w:space="0" w:color="auto"/>
                    <w:left w:val="none" w:sz="0" w:space="0" w:color="auto"/>
                    <w:bottom w:val="none" w:sz="0" w:space="0" w:color="auto"/>
                    <w:right w:val="none" w:sz="0" w:space="0" w:color="auto"/>
                  </w:divBdr>
                  <w:divsChild>
                    <w:div w:id="1949004304">
                      <w:marLeft w:val="0"/>
                      <w:marRight w:val="0"/>
                      <w:marTop w:val="0"/>
                      <w:marBottom w:val="0"/>
                      <w:divBdr>
                        <w:top w:val="none" w:sz="0" w:space="0" w:color="auto"/>
                        <w:left w:val="none" w:sz="0" w:space="0" w:color="auto"/>
                        <w:bottom w:val="none" w:sz="0" w:space="0" w:color="auto"/>
                        <w:right w:val="none" w:sz="0" w:space="0" w:color="auto"/>
                      </w:divBdr>
                      <w:divsChild>
                        <w:div w:id="1703626666">
                          <w:marLeft w:val="0"/>
                          <w:marRight w:val="0"/>
                          <w:marTop w:val="0"/>
                          <w:marBottom w:val="0"/>
                          <w:divBdr>
                            <w:top w:val="none" w:sz="0" w:space="0" w:color="auto"/>
                            <w:left w:val="none" w:sz="0" w:space="0" w:color="auto"/>
                            <w:bottom w:val="none" w:sz="0" w:space="0" w:color="auto"/>
                            <w:right w:val="none" w:sz="0" w:space="0" w:color="auto"/>
                          </w:divBdr>
                          <w:divsChild>
                            <w:div w:id="2079741690">
                              <w:marLeft w:val="0"/>
                              <w:marRight w:val="0"/>
                              <w:marTop w:val="0"/>
                              <w:marBottom w:val="0"/>
                              <w:divBdr>
                                <w:top w:val="none" w:sz="0" w:space="0" w:color="auto"/>
                                <w:left w:val="none" w:sz="0" w:space="0" w:color="auto"/>
                                <w:bottom w:val="none" w:sz="0" w:space="0" w:color="auto"/>
                                <w:right w:val="none" w:sz="0" w:space="0" w:color="auto"/>
                              </w:divBdr>
                              <w:divsChild>
                                <w:div w:id="1228221540">
                                  <w:marLeft w:val="0"/>
                                  <w:marRight w:val="0"/>
                                  <w:marTop w:val="0"/>
                                  <w:marBottom w:val="0"/>
                                  <w:divBdr>
                                    <w:top w:val="none" w:sz="0" w:space="0" w:color="auto"/>
                                    <w:left w:val="none" w:sz="0" w:space="0" w:color="auto"/>
                                    <w:bottom w:val="none" w:sz="0" w:space="0" w:color="auto"/>
                                    <w:right w:val="none" w:sz="0" w:space="0" w:color="auto"/>
                                  </w:divBdr>
                                  <w:divsChild>
                                    <w:div w:id="142988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6978904">
      <w:bodyDiv w:val="1"/>
      <w:marLeft w:val="0"/>
      <w:marRight w:val="0"/>
      <w:marTop w:val="0"/>
      <w:marBottom w:val="0"/>
      <w:divBdr>
        <w:top w:val="none" w:sz="0" w:space="0" w:color="auto"/>
        <w:left w:val="none" w:sz="0" w:space="0" w:color="auto"/>
        <w:bottom w:val="none" w:sz="0" w:space="0" w:color="auto"/>
        <w:right w:val="none" w:sz="0" w:space="0" w:color="auto"/>
      </w:divBdr>
    </w:div>
    <w:div w:id="801658056">
      <w:bodyDiv w:val="1"/>
      <w:marLeft w:val="0"/>
      <w:marRight w:val="0"/>
      <w:marTop w:val="0"/>
      <w:marBottom w:val="0"/>
      <w:divBdr>
        <w:top w:val="none" w:sz="0" w:space="0" w:color="auto"/>
        <w:left w:val="none" w:sz="0" w:space="0" w:color="auto"/>
        <w:bottom w:val="none" w:sz="0" w:space="0" w:color="auto"/>
        <w:right w:val="none" w:sz="0" w:space="0" w:color="auto"/>
      </w:divBdr>
      <w:divsChild>
        <w:div w:id="1900363898">
          <w:marLeft w:val="0"/>
          <w:marRight w:val="0"/>
          <w:marTop w:val="0"/>
          <w:marBottom w:val="0"/>
          <w:divBdr>
            <w:top w:val="none" w:sz="0" w:space="0" w:color="auto"/>
            <w:left w:val="none" w:sz="0" w:space="0" w:color="auto"/>
            <w:bottom w:val="none" w:sz="0" w:space="0" w:color="auto"/>
            <w:right w:val="none" w:sz="0" w:space="0" w:color="auto"/>
          </w:divBdr>
        </w:div>
      </w:divsChild>
    </w:div>
    <w:div w:id="802309274">
      <w:bodyDiv w:val="1"/>
      <w:marLeft w:val="0"/>
      <w:marRight w:val="0"/>
      <w:marTop w:val="0"/>
      <w:marBottom w:val="0"/>
      <w:divBdr>
        <w:top w:val="none" w:sz="0" w:space="0" w:color="auto"/>
        <w:left w:val="none" w:sz="0" w:space="0" w:color="auto"/>
        <w:bottom w:val="none" w:sz="0" w:space="0" w:color="auto"/>
        <w:right w:val="none" w:sz="0" w:space="0" w:color="auto"/>
      </w:divBdr>
    </w:div>
    <w:div w:id="812720671">
      <w:bodyDiv w:val="1"/>
      <w:marLeft w:val="0"/>
      <w:marRight w:val="0"/>
      <w:marTop w:val="0"/>
      <w:marBottom w:val="0"/>
      <w:divBdr>
        <w:top w:val="none" w:sz="0" w:space="0" w:color="auto"/>
        <w:left w:val="none" w:sz="0" w:space="0" w:color="auto"/>
        <w:bottom w:val="none" w:sz="0" w:space="0" w:color="auto"/>
        <w:right w:val="none" w:sz="0" w:space="0" w:color="auto"/>
      </w:divBdr>
    </w:div>
    <w:div w:id="815341071">
      <w:bodyDiv w:val="1"/>
      <w:marLeft w:val="0"/>
      <w:marRight w:val="0"/>
      <w:marTop w:val="0"/>
      <w:marBottom w:val="0"/>
      <w:divBdr>
        <w:top w:val="none" w:sz="0" w:space="0" w:color="auto"/>
        <w:left w:val="none" w:sz="0" w:space="0" w:color="auto"/>
        <w:bottom w:val="none" w:sz="0" w:space="0" w:color="auto"/>
        <w:right w:val="none" w:sz="0" w:space="0" w:color="auto"/>
      </w:divBdr>
      <w:divsChild>
        <w:div w:id="1078481410">
          <w:marLeft w:val="0"/>
          <w:marRight w:val="0"/>
          <w:marTop w:val="0"/>
          <w:marBottom w:val="0"/>
          <w:divBdr>
            <w:top w:val="none" w:sz="0" w:space="0" w:color="auto"/>
            <w:left w:val="none" w:sz="0" w:space="0" w:color="auto"/>
            <w:bottom w:val="none" w:sz="0" w:space="0" w:color="auto"/>
            <w:right w:val="none" w:sz="0" w:space="0" w:color="auto"/>
          </w:divBdr>
          <w:divsChild>
            <w:div w:id="1777015441">
              <w:marLeft w:val="0"/>
              <w:marRight w:val="0"/>
              <w:marTop w:val="0"/>
              <w:marBottom w:val="0"/>
              <w:divBdr>
                <w:top w:val="none" w:sz="0" w:space="0" w:color="auto"/>
                <w:left w:val="none" w:sz="0" w:space="0" w:color="auto"/>
                <w:bottom w:val="none" w:sz="0" w:space="0" w:color="auto"/>
                <w:right w:val="none" w:sz="0" w:space="0" w:color="auto"/>
              </w:divBdr>
              <w:divsChild>
                <w:div w:id="1764641239">
                  <w:marLeft w:val="0"/>
                  <w:marRight w:val="0"/>
                  <w:marTop w:val="0"/>
                  <w:marBottom w:val="0"/>
                  <w:divBdr>
                    <w:top w:val="none" w:sz="0" w:space="0" w:color="auto"/>
                    <w:left w:val="none" w:sz="0" w:space="0" w:color="auto"/>
                    <w:bottom w:val="none" w:sz="0" w:space="0" w:color="auto"/>
                    <w:right w:val="none" w:sz="0" w:space="0" w:color="auto"/>
                  </w:divBdr>
                  <w:divsChild>
                    <w:div w:id="1489056320">
                      <w:marLeft w:val="0"/>
                      <w:marRight w:val="0"/>
                      <w:marTop w:val="0"/>
                      <w:marBottom w:val="0"/>
                      <w:divBdr>
                        <w:top w:val="none" w:sz="0" w:space="0" w:color="auto"/>
                        <w:left w:val="none" w:sz="0" w:space="0" w:color="auto"/>
                        <w:bottom w:val="none" w:sz="0" w:space="0" w:color="auto"/>
                        <w:right w:val="none" w:sz="0" w:space="0" w:color="auto"/>
                      </w:divBdr>
                      <w:divsChild>
                        <w:div w:id="135865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365667">
      <w:bodyDiv w:val="1"/>
      <w:marLeft w:val="0"/>
      <w:marRight w:val="0"/>
      <w:marTop w:val="0"/>
      <w:marBottom w:val="0"/>
      <w:divBdr>
        <w:top w:val="none" w:sz="0" w:space="0" w:color="auto"/>
        <w:left w:val="none" w:sz="0" w:space="0" w:color="auto"/>
        <w:bottom w:val="none" w:sz="0" w:space="0" w:color="auto"/>
        <w:right w:val="none" w:sz="0" w:space="0" w:color="auto"/>
      </w:divBdr>
    </w:div>
    <w:div w:id="833762819">
      <w:bodyDiv w:val="1"/>
      <w:marLeft w:val="0"/>
      <w:marRight w:val="0"/>
      <w:marTop w:val="0"/>
      <w:marBottom w:val="0"/>
      <w:divBdr>
        <w:top w:val="none" w:sz="0" w:space="0" w:color="auto"/>
        <w:left w:val="none" w:sz="0" w:space="0" w:color="auto"/>
        <w:bottom w:val="none" w:sz="0" w:space="0" w:color="auto"/>
        <w:right w:val="none" w:sz="0" w:space="0" w:color="auto"/>
      </w:divBdr>
      <w:divsChild>
        <w:div w:id="139276079">
          <w:marLeft w:val="0"/>
          <w:marRight w:val="0"/>
          <w:marTop w:val="0"/>
          <w:marBottom w:val="0"/>
          <w:divBdr>
            <w:top w:val="none" w:sz="0" w:space="0" w:color="auto"/>
            <w:left w:val="none" w:sz="0" w:space="0" w:color="auto"/>
            <w:bottom w:val="none" w:sz="0" w:space="0" w:color="auto"/>
            <w:right w:val="none" w:sz="0" w:space="0" w:color="auto"/>
          </w:divBdr>
          <w:divsChild>
            <w:div w:id="348483979">
              <w:marLeft w:val="0"/>
              <w:marRight w:val="0"/>
              <w:marTop w:val="0"/>
              <w:marBottom w:val="0"/>
              <w:divBdr>
                <w:top w:val="none" w:sz="0" w:space="0" w:color="auto"/>
                <w:left w:val="none" w:sz="0" w:space="0" w:color="auto"/>
                <w:bottom w:val="none" w:sz="0" w:space="0" w:color="auto"/>
                <w:right w:val="none" w:sz="0" w:space="0" w:color="auto"/>
              </w:divBdr>
              <w:divsChild>
                <w:div w:id="1850295955">
                  <w:marLeft w:val="0"/>
                  <w:marRight w:val="0"/>
                  <w:marTop w:val="0"/>
                  <w:marBottom w:val="0"/>
                  <w:divBdr>
                    <w:top w:val="none" w:sz="0" w:space="0" w:color="auto"/>
                    <w:left w:val="none" w:sz="0" w:space="0" w:color="auto"/>
                    <w:bottom w:val="none" w:sz="0" w:space="0" w:color="auto"/>
                    <w:right w:val="none" w:sz="0" w:space="0" w:color="auto"/>
                  </w:divBdr>
                  <w:divsChild>
                    <w:div w:id="2050496503">
                      <w:marLeft w:val="0"/>
                      <w:marRight w:val="0"/>
                      <w:marTop w:val="0"/>
                      <w:marBottom w:val="0"/>
                      <w:divBdr>
                        <w:top w:val="none" w:sz="0" w:space="0" w:color="auto"/>
                        <w:left w:val="none" w:sz="0" w:space="0" w:color="auto"/>
                        <w:bottom w:val="none" w:sz="0" w:space="0" w:color="auto"/>
                        <w:right w:val="none" w:sz="0" w:space="0" w:color="auto"/>
                      </w:divBdr>
                      <w:divsChild>
                        <w:div w:id="1226141874">
                          <w:marLeft w:val="0"/>
                          <w:marRight w:val="0"/>
                          <w:marTop w:val="0"/>
                          <w:marBottom w:val="0"/>
                          <w:divBdr>
                            <w:top w:val="none" w:sz="0" w:space="0" w:color="auto"/>
                            <w:left w:val="none" w:sz="0" w:space="0" w:color="auto"/>
                            <w:bottom w:val="none" w:sz="0" w:space="0" w:color="auto"/>
                            <w:right w:val="none" w:sz="0" w:space="0" w:color="auto"/>
                          </w:divBdr>
                          <w:divsChild>
                            <w:div w:id="1919708773">
                              <w:marLeft w:val="0"/>
                              <w:marRight w:val="0"/>
                              <w:marTop w:val="0"/>
                              <w:marBottom w:val="0"/>
                              <w:divBdr>
                                <w:top w:val="none" w:sz="0" w:space="0" w:color="auto"/>
                                <w:left w:val="none" w:sz="0" w:space="0" w:color="auto"/>
                                <w:bottom w:val="none" w:sz="0" w:space="0" w:color="auto"/>
                                <w:right w:val="none" w:sz="0" w:space="0" w:color="auto"/>
                              </w:divBdr>
                              <w:divsChild>
                                <w:div w:id="796410537">
                                  <w:marLeft w:val="0"/>
                                  <w:marRight w:val="0"/>
                                  <w:marTop w:val="0"/>
                                  <w:marBottom w:val="0"/>
                                  <w:divBdr>
                                    <w:top w:val="none" w:sz="0" w:space="0" w:color="auto"/>
                                    <w:left w:val="none" w:sz="0" w:space="0" w:color="auto"/>
                                    <w:bottom w:val="none" w:sz="0" w:space="0" w:color="auto"/>
                                    <w:right w:val="none" w:sz="0" w:space="0" w:color="auto"/>
                                  </w:divBdr>
                                  <w:divsChild>
                                    <w:div w:id="10939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061457">
      <w:bodyDiv w:val="1"/>
      <w:marLeft w:val="0"/>
      <w:marRight w:val="0"/>
      <w:marTop w:val="0"/>
      <w:marBottom w:val="0"/>
      <w:divBdr>
        <w:top w:val="none" w:sz="0" w:space="0" w:color="auto"/>
        <w:left w:val="none" w:sz="0" w:space="0" w:color="auto"/>
        <w:bottom w:val="none" w:sz="0" w:space="0" w:color="auto"/>
        <w:right w:val="none" w:sz="0" w:space="0" w:color="auto"/>
      </w:divBdr>
      <w:divsChild>
        <w:div w:id="543294168">
          <w:marLeft w:val="150"/>
          <w:marRight w:val="150"/>
          <w:marTop w:val="0"/>
          <w:marBottom w:val="0"/>
          <w:divBdr>
            <w:top w:val="none" w:sz="0" w:space="0" w:color="auto"/>
            <w:left w:val="none" w:sz="0" w:space="0" w:color="auto"/>
            <w:bottom w:val="none" w:sz="0" w:space="0" w:color="auto"/>
            <w:right w:val="none" w:sz="0" w:space="0" w:color="auto"/>
          </w:divBdr>
          <w:divsChild>
            <w:div w:id="903415212">
              <w:marLeft w:val="240"/>
              <w:marRight w:val="240"/>
              <w:marTop w:val="0"/>
              <w:marBottom w:val="0"/>
              <w:divBdr>
                <w:top w:val="dotted" w:sz="6" w:space="0" w:color="auto"/>
                <w:left w:val="dotted" w:sz="6" w:space="6" w:color="auto"/>
                <w:bottom w:val="dotted" w:sz="6" w:space="0" w:color="auto"/>
                <w:right w:val="dotted" w:sz="6" w:space="6" w:color="auto"/>
              </w:divBdr>
              <w:divsChild>
                <w:div w:id="118273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89101">
      <w:bodyDiv w:val="1"/>
      <w:marLeft w:val="0"/>
      <w:marRight w:val="0"/>
      <w:marTop w:val="0"/>
      <w:marBottom w:val="0"/>
      <w:divBdr>
        <w:top w:val="none" w:sz="0" w:space="0" w:color="auto"/>
        <w:left w:val="none" w:sz="0" w:space="0" w:color="auto"/>
        <w:bottom w:val="none" w:sz="0" w:space="0" w:color="auto"/>
        <w:right w:val="none" w:sz="0" w:space="0" w:color="auto"/>
      </w:divBdr>
      <w:divsChild>
        <w:div w:id="145900603">
          <w:marLeft w:val="0"/>
          <w:marRight w:val="0"/>
          <w:marTop w:val="0"/>
          <w:marBottom w:val="0"/>
          <w:divBdr>
            <w:top w:val="none" w:sz="0" w:space="0" w:color="auto"/>
            <w:left w:val="none" w:sz="0" w:space="0" w:color="auto"/>
            <w:bottom w:val="none" w:sz="0" w:space="0" w:color="auto"/>
            <w:right w:val="none" w:sz="0" w:space="0" w:color="auto"/>
          </w:divBdr>
          <w:divsChild>
            <w:div w:id="2101833576">
              <w:marLeft w:val="0"/>
              <w:marRight w:val="0"/>
              <w:marTop w:val="0"/>
              <w:marBottom w:val="0"/>
              <w:divBdr>
                <w:top w:val="none" w:sz="0" w:space="0" w:color="auto"/>
                <w:left w:val="none" w:sz="0" w:space="0" w:color="auto"/>
                <w:bottom w:val="none" w:sz="0" w:space="0" w:color="auto"/>
                <w:right w:val="none" w:sz="0" w:space="0" w:color="auto"/>
              </w:divBdr>
              <w:divsChild>
                <w:div w:id="1833914787">
                  <w:marLeft w:val="0"/>
                  <w:marRight w:val="0"/>
                  <w:marTop w:val="0"/>
                  <w:marBottom w:val="0"/>
                  <w:divBdr>
                    <w:top w:val="none" w:sz="0" w:space="0" w:color="auto"/>
                    <w:left w:val="none" w:sz="0" w:space="0" w:color="auto"/>
                    <w:bottom w:val="none" w:sz="0" w:space="0" w:color="auto"/>
                    <w:right w:val="none" w:sz="0" w:space="0" w:color="auto"/>
                  </w:divBdr>
                  <w:divsChild>
                    <w:div w:id="12592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730610">
      <w:bodyDiv w:val="1"/>
      <w:marLeft w:val="0"/>
      <w:marRight w:val="0"/>
      <w:marTop w:val="0"/>
      <w:marBottom w:val="0"/>
      <w:divBdr>
        <w:top w:val="none" w:sz="0" w:space="0" w:color="auto"/>
        <w:left w:val="none" w:sz="0" w:space="0" w:color="auto"/>
        <w:bottom w:val="none" w:sz="0" w:space="0" w:color="auto"/>
        <w:right w:val="none" w:sz="0" w:space="0" w:color="auto"/>
      </w:divBdr>
    </w:div>
    <w:div w:id="984698348">
      <w:bodyDiv w:val="1"/>
      <w:marLeft w:val="0"/>
      <w:marRight w:val="0"/>
      <w:marTop w:val="0"/>
      <w:marBottom w:val="0"/>
      <w:divBdr>
        <w:top w:val="none" w:sz="0" w:space="0" w:color="auto"/>
        <w:left w:val="none" w:sz="0" w:space="0" w:color="auto"/>
        <w:bottom w:val="none" w:sz="0" w:space="0" w:color="auto"/>
        <w:right w:val="none" w:sz="0" w:space="0" w:color="auto"/>
      </w:divBdr>
      <w:divsChild>
        <w:div w:id="467742478">
          <w:marLeft w:val="0"/>
          <w:marRight w:val="0"/>
          <w:marTop w:val="0"/>
          <w:marBottom w:val="0"/>
          <w:divBdr>
            <w:top w:val="none" w:sz="0" w:space="0" w:color="auto"/>
            <w:left w:val="none" w:sz="0" w:space="0" w:color="auto"/>
            <w:bottom w:val="none" w:sz="0" w:space="0" w:color="auto"/>
            <w:right w:val="none" w:sz="0" w:space="0" w:color="auto"/>
          </w:divBdr>
          <w:divsChild>
            <w:div w:id="977489042">
              <w:marLeft w:val="0"/>
              <w:marRight w:val="0"/>
              <w:marTop w:val="0"/>
              <w:marBottom w:val="0"/>
              <w:divBdr>
                <w:top w:val="none" w:sz="0" w:space="0" w:color="auto"/>
                <w:left w:val="none" w:sz="0" w:space="0" w:color="auto"/>
                <w:bottom w:val="none" w:sz="0" w:space="0" w:color="auto"/>
                <w:right w:val="none" w:sz="0" w:space="0" w:color="auto"/>
              </w:divBdr>
              <w:divsChild>
                <w:div w:id="92826783">
                  <w:marLeft w:val="0"/>
                  <w:marRight w:val="0"/>
                  <w:marTop w:val="0"/>
                  <w:marBottom w:val="0"/>
                  <w:divBdr>
                    <w:top w:val="none" w:sz="0" w:space="0" w:color="auto"/>
                    <w:left w:val="none" w:sz="0" w:space="0" w:color="auto"/>
                    <w:bottom w:val="none" w:sz="0" w:space="0" w:color="auto"/>
                    <w:right w:val="none" w:sz="0" w:space="0" w:color="auto"/>
                  </w:divBdr>
                  <w:divsChild>
                    <w:div w:id="1920744786">
                      <w:marLeft w:val="0"/>
                      <w:marRight w:val="0"/>
                      <w:marTop w:val="0"/>
                      <w:marBottom w:val="0"/>
                      <w:divBdr>
                        <w:top w:val="none" w:sz="0" w:space="0" w:color="auto"/>
                        <w:left w:val="none" w:sz="0" w:space="0" w:color="auto"/>
                        <w:bottom w:val="none" w:sz="0" w:space="0" w:color="auto"/>
                        <w:right w:val="none" w:sz="0" w:space="0" w:color="auto"/>
                      </w:divBdr>
                      <w:divsChild>
                        <w:div w:id="948507906">
                          <w:marLeft w:val="0"/>
                          <w:marRight w:val="0"/>
                          <w:marTop w:val="0"/>
                          <w:marBottom w:val="0"/>
                          <w:divBdr>
                            <w:top w:val="none" w:sz="0" w:space="0" w:color="auto"/>
                            <w:left w:val="none" w:sz="0" w:space="0" w:color="auto"/>
                            <w:bottom w:val="none" w:sz="0" w:space="0" w:color="auto"/>
                            <w:right w:val="none" w:sz="0" w:space="0" w:color="auto"/>
                          </w:divBdr>
                          <w:divsChild>
                            <w:div w:id="1208760175">
                              <w:marLeft w:val="0"/>
                              <w:marRight w:val="0"/>
                              <w:marTop w:val="0"/>
                              <w:marBottom w:val="0"/>
                              <w:divBdr>
                                <w:top w:val="none" w:sz="0" w:space="0" w:color="auto"/>
                                <w:left w:val="none" w:sz="0" w:space="0" w:color="auto"/>
                                <w:bottom w:val="none" w:sz="0" w:space="0" w:color="auto"/>
                                <w:right w:val="none" w:sz="0" w:space="0" w:color="auto"/>
                              </w:divBdr>
                              <w:divsChild>
                                <w:div w:id="79386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673625">
      <w:bodyDiv w:val="1"/>
      <w:marLeft w:val="0"/>
      <w:marRight w:val="0"/>
      <w:marTop w:val="0"/>
      <w:marBottom w:val="0"/>
      <w:divBdr>
        <w:top w:val="none" w:sz="0" w:space="0" w:color="auto"/>
        <w:left w:val="none" w:sz="0" w:space="0" w:color="auto"/>
        <w:bottom w:val="none" w:sz="0" w:space="0" w:color="auto"/>
        <w:right w:val="none" w:sz="0" w:space="0" w:color="auto"/>
      </w:divBdr>
    </w:div>
    <w:div w:id="1029645261">
      <w:bodyDiv w:val="1"/>
      <w:marLeft w:val="0"/>
      <w:marRight w:val="0"/>
      <w:marTop w:val="0"/>
      <w:marBottom w:val="0"/>
      <w:divBdr>
        <w:top w:val="none" w:sz="0" w:space="0" w:color="auto"/>
        <w:left w:val="none" w:sz="0" w:space="0" w:color="auto"/>
        <w:bottom w:val="none" w:sz="0" w:space="0" w:color="auto"/>
        <w:right w:val="none" w:sz="0" w:space="0" w:color="auto"/>
      </w:divBdr>
    </w:div>
    <w:div w:id="1096754537">
      <w:bodyDiv w:val="1"/>
      <w:marLeft w:val="0"/>
      <w:marRight w:val="0"/>
      <w:marTop w:val="0"/>
      <w:marBottom w:val="0"/>
      <w:divBdr>
        <w:top w:val="none" w:sz="0" w:space="0" w:color="auto"/>
        <w:left w:val="none" w:sz="0" w:space="0" w:color="auto"/>
        <w:bottom w:val="none" w:sz="0" w:space="0" w:color="auto"/>
        <w:right w:val="none" w:sz="0" w:space="0" w:color="auto"/>
      </w:divBdr>
    </w:div>
    <w:div w:id="1109549523">
      <w:bodyDiv w:val="1"/>
      <w:marLeft w:val="0"/>
      <w:marRight w:val="0"/>
      <w:marTop w:val="100"/>
      <w:marBottom w:val="100"/>
      <w:divBdr>
        <w:top w:val="none" w:sz="0" w:space="0" w:color="auto"/>
        <w:left w:val="none" w:sz="0" w:space="0" w:color="auto"/>
        <w:bottom w:val="none" w:sz="0" w:space="0" w:color="auto"/>
        <w:right w:val="none" w:sz="0" w:space="0" w:color="auto"/>
      </w:divBdr>
      <w:divsChild>
        <w:div w:id="1396853797">
          <w:marLeft w:val="0"/>
          <w:marRight w:val="0"/>
          <w:marTop w:val="0"/>
          <w:marBottom w:val="0"/>
          <w:divBdr>
            <w:top w:val="none" w:sz="0" w:space="0" w:color="auto"/>
            <w:left w:val="single" w:sz="6" w:space="8" w:color="386194"/>
            <w:bottom w:val="none" w:sz="0" w:space="0" w:color="auto"/>
            <w:right w:val="single" w:sz="6" w:space="8" w:color="386194"/>
          </w:divBdr>
        </w:div>
      </w:divsChild>
    </w:div>
    <w:div w:id="1205365331">
      <w:bodyDiv w:val="1"/>
      <w:marLeft w:val="0"/>
      <w:marRight w:val="0"/>
      <w:marTop w:val="0"/>
      <w:marBottom w:val="0"/>
      <w:divBdr>
        <w:top w:val="none" w:sz="0" w:space="0" w:color="auto"/>
        <w:left w:val="none" w:sz="0" w:space="0" w:color="auto"/>
        <w:bottom w:val="none" w:sz="0" w:space="0" w:color="auto"/>
        <w:right w:val="none" w:sz="0" w:space="0" w:color="auto"/>
      </w:divBdr>
      <w:divsChild>
        <w:div w:id="766774712">
          <w:marLeft w:val="0"/>
          <w:marRight w:val="0"/>
          <w:marTop w:val="0"/>
          <w:marBottom w:val="0"/>
          <w:divBdr>
            <w:top w:val="none" w:sz="0" w:space="0" w:color="auto"/>
            <w:left w:val="none" w:sz="0" w:space="0" w:color="auto"/>
            <w:bottom w:val="none" w:sz="0" w:space="0" w:color="auto"/>
            <w:right w:val="none" w:sz="0" w:space="0" w:color="auto"/>
          </w:divBdr>
          <w:divsChild>
            <w:div w:id="824397794">
              <w:marLeft w:val="0"/>
              <w:marRight w:val="0"/>
              <w:marTop w:val="0"/>
              <w:marBottom w:val="0"/>
              <w:divBdr>
                <w:top w:val="none" w:sz="0" w:space="0" w:color="auto"/>
                <w:left w:val="none" w:sz="0" w:space="0" w:color="auto"/>
                <w:bottom w:val="none" w:sz="0" w:space="0" w:color="auto"/>
                <w:right w:val="none" w:sz="0" w:space="0" w:color="auto"/>
              </w:divBdr>
              <w:divsChild>
                <w:div w:id="1377193277">
                  <w:marLeft w:val="105"/>
                  <w:marRight w:val="0"/>
                  <w:marTop w:val="375"/>
                  <w:marBottom w:val="0"/>
                  <w:divBdr>
                    <w:top w:val="single" w:sz="6" w:space="0" w:color="6799FF"/>
                    <w:left w:val="single" w:sz="6" w:space="0" w:color="6799FF"/>
                    <w:bottom w:val="single" w:sz="6" w:space="0" w:color="6799FF"/>
                    <w:right w:val="single" w:sz="6" w:space="0" w:color="6799FF"/>
                  </w:divBdr>
                  <w:divsChild>
                    <w:div w:id="1806774838">
                      <w:marLeft w:val="0"/>
                      <w:marRight w:val="0"/>
                      <w:marTop w:val="0"/>
                      <w:marBottom w:val="0"/>
                      <w:divBdr>
                        <w:top w:val="none" w:sz="0" w:space="0" w:color="auto"/>
                        <w:left w:val="none" w:sz="0" w:space="0" w:color="auto"/>
                        <w:bottom w:val="none" w:sz="0" w:space="0" w:color="auto"/>
                        <w:right w:val="none" w:sz="0" w:space="0" w:color="auto"/>
                      </w:divBdr>
                      <w:divsChild>
                        <w:div w:id="118452128">
                          <w:marLeft w:val="0"/>
                          <w:marRight w:val="0"/>
                          <w:marTop w:val="0"/>
                          <w:marBottom w:val="0"/>
                          <w:divBdr>
                            <w:top w:val="none" w:sz="0" w:space="0" w:color="auto"/>
                            <w:left w:val="none" w:sz="0" w:space="0" w:color="auto"/>
                            <w:bottom w:val="none" w:sz="0" w:space="0" w:color="auto"/>
                            <w:right w:val="none" w:sz="0" w:space="0" w:color="auto"/>
                          </w:divBdr>
                          <w:divsChild>
                            <w:div w:id="578640299">
                              <w:marLeft w:val="75"/>
                              <w:marRight w:val="0"/>
                              <w:marTop w:val="0"/>
                              <w:marBottom w:val="0"/>
                              <w:divBdr>
                                <w:top w:val="none" w:sz="0" w:space="0" w:color="auto"/>
                                <w:left w:val="none" w:sz="0" w:space="0" w:color="auto"/>
                                <w:bottom w:val="none" w:sz="0" w:space="0" w:color="auto"/>
                                <w:right w:val="none" w:sz="0" w:space="0" w:color="auto"/>
                              </w:divBdr>
                              <w:divsChild>
                                <w:div w:id="4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5572432">
      <w:bodyDiv w:val="1"/>
      <w:marLeft w:val="0"/>
      <w:marRight w:val="0"/>
      <w:marTop w:val="0"/>
      <w:marBottom w:val="0"/>
      <w:divBdr>
        <w:top w:val="none" w:sz="0" w:space="0" w:color="auto"/>
        <w:left w:val="none" w:sz="0" w:space="0" w:color="auto"/>
        <w:bottom w:val="none" w:sz="0" w:space="0" w:color="auto"/>
        <w:right w:val="none" w:sz="0" w:space="0" w:color="auto"/>
      </w:divBdr>
    </w:div>
    <w:div w:id="1348093353">
      <w:bodyDiv w:val="1"/>
      <w:marLeft w:val="0"/>
      <w:marRight w:val="0"/>
      <w:marTop w:val="0"/>
      <w:marBottom w:val="0"/>
      <w:divBdr>
        <w:top w:val="none" w:sz="0" w:space="0" w:color="auto"/>
        <w:left w:val="none" w:sz="0" w:space="0" w:color="auto"/>
        <w:bottom w:val="none" w:sz="0" w:space="0" w:color="auto"/>
        <w:right w:val="none" w:sz="0" w:space="0" w:color="auto"/>
      </w:divBdr>
    </w:div>
    <w:div w:id="1362320511">
      <w:bodyDiv w:val="1"/>
      <w:marLeft w:val="0"/>
      <w:marRight w:val="0"/>
      <w:marTop w:val="0"/>
      <w:marBottom w:val="0"/>
      <w:divBdr>
        <w:top w:val="none" w:sz="0" w:space="0" w:color="auto"/>
        <w:left w:val="none" w:sz="0" w:space="0" w:color="auto"/>
        <w:bottom w:val="none" w:sz="0" w:space="0" w:color="auto"/>
        <w:right w:val="none" w:sz="0" w:space="0" w:color="auto"/>
      </w:divBdr>
      <w:divsChild>
        <w:div w:id="1279024367">
          <w:marLeft w:val="0"/>
          <w:marRight w:val="0"/>
          <w:marTop w:val="0"/>
          <w:marBottom w:val="0"/>
          <w:divBdr>
            <w:top w:val="none" w:sz="0" w:space="0" w:color="auto"/>
            <w:left w:val="none" w:sz="0" w:space="0" w:color="auto"/>
            <w:bottom w:val="none" w:sz="0" w:space="0" w:color="auto"/>
            <w:right w:val="none" w:sz="0" w:space="0" w:color="auto"/>
          </w:divBdr>
          <w:divsChild>
            <w:div w:id="1602882052">
              <w:marLeft w:val="0"/>
              <w:marRight w:val="0"/>
              <w:marTop w:val="0"/>
              <w:marBottom w:val="0"/>
              <w:divBdr>
                <w:top w:val="none" w:sz="0" w:space="0" w:color="auto"/>
                <w:left w:val="none" w:sz="0" w:space="0" w:color="auto"/>
                <w:bottom w:val="none" w:sz="0" w:space="0" w:color="auto"/>
                <w:right w:val="none" w:sz="0" w:space="0" w:color="auto"/>
              </w:divBdr>
              <w:divsChild>
                <w:div w:id="74122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534055">
      <w:bodyDiv w:val="1"/>
      <w:marLeft w:val="0"/>
      <w:marRight w:val="0"/>
      <w:marTop w:val="0"/>
      <w:marBottom w:val="0"/>
      <w:divBdr>
        <w:top w:val="none" w:sz="0" w:space="0" w:color="auto"/>
        <w:left w:val="none" w:sz="0" w:space="0" w:color="auto"/>
        <w:bottom w:val="none" w:sz="0" w:space="0" w:color="auto"/>
        <w:right w:val="none" w:sz="0" w:space="0" w:color="auto"/>
      </w:divBdr>
      <w:divsChild>
        <w:div w:id="449084383">
          <w:marLeft w:val="0"/>
          <w:marRight w:val="0"/>
          <w:marTop w:val="0"/>
          <w:marBottom w:val="0"/>
          <w:divBdr>
            <w:top w:val="none" w:sz="0" w:space="0" w:color="auto"/>
            <w:left w:val="none" w:sz="0" w:space="0" w:color="auto"/>
            <w:bottom w:val="none" w:sz="0" w:space="0" w:color="auto"/>
            <w:right w:val="none" w:sz="0" w:space="0" w:color="auto"/>
          </w:divBdr>
          <w:divsChild>
            <w:div w:id="980230060">
              <w:marLeft w:val="0"/>
              <w:marRight w:val="0"/>
              <w:marTop w:val="0"/>
              <w:marBottom w:val="0"/>
              <w:divBdr>
                <w:top w:val="none" w:sz="0" w:space="0" w:color="auto"/>
                <w:left w:val="none" w:sz="0" w:space="0" w:color="auto"/>
                <w:bottom w:val="none" w:sz="0" w:space="0" w:color="auto"/>
                <w:right w:val="none" w:sz="0" w:space="0" w:color="auto"/>
              </w:divBdr>
              <w:divsChild>
                <w:div w:id="8905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827007">
      <w:bodyDiv w:val="1"/>
      <w:marLeft w:val="0"/>
      <w:marRight w:val="0"/>
      <w:marTop w:val="0"/>
      <w:marBottom w:val="0"/>
      <w:divBdr>
        <w:top w:val="none" w:sz="0" w:space="0" w:color="auto"/>
        <w:left w:val="none" w:sz="0" w:space="0" w:color="auto"/>
        <w:bottom w:val="none" w:sz="0" w:space="0" w:color="auto"/>
        <w:right w:val="none" w:sz="0" w:space="0" w:color="auto"/>
      </w:divBdr>
    </w:div>
    <w:div w:id="1400056193">
      <w:bodyDiv w:val="1"/>
      <w:marLeft w:val="0"/>
      <w:marRight w:val="0"/>
      <w:marTop w:val="0"/>
      <w:marBottom w:val="240"/>
      <w:divBdr>
        <w:top w:val="none" w:sz="0" w:space="0" w:color="auto"/>
        <w:left w:val="none" w:sz="0" w:space="0" w:color="auto"/>
        <w:bottom w:val="none" w:sz="0" w:space="0" w:color="auto"/>
        <w:right w:val="none" w:sz="0" w:space="0" w:color="auto"/>
      </w:divBdr>
      <w:divsChild>
        <w:div w:id="203761539">
          <w:marLeft w:val="0"/>
          <w:marRight w:val="0"/>
          <w:marTop w:val="0"/>
          <w:marBottom w:val="0"/>
          <w:divBdr>
            <w:top w:val="none" w:sz="0" w:space="0" w:color="auto"/>
            <w:left w:val="none" w:sz="0" w:space="0" w:color="auto"/>
            <w:bottom w:val="none" w:sz="0" w:space="0" w:color="auto"/>
            <w:right w:val="none" w:sz="0" w:space="0" w:color="auto"/>
          </w:divBdr>
          <w:divsChild>
            <w:div w:id="2086411937">
              <w:marLeft w:val="0"/>
              <w:marRight w:val="0"/>
              <w:marTop w:val="0"/>
              <w:marBottom w:val="0"/>
              <w:divBdr>
                <w:top w:val="none" w:sz="0" w:space="0" w:color="auto"/>
                <w:left w:val="none" w:sz="0" w:space="0" w:color="auto"/>
                <w:bottom w:val="none" w:sz="0" w:space="0" w:color="auto"/>
                <w:right w:val="none" w:sz="0" w:space="0" w:color="auto"/>
              </w:divBdr>
              <w:divsChild>
                <w:div w:id="1482456326">
                  <w:marLeft w:val="240"/>
                  <w:marRight w:val="240"/>
                  <w:marTop w:val="0"/>
                  <w:marBottom w:val="240"/>
                  <w:divBdr>
                    <w:top w:val="none" w:sz="0" w:space="0" w:color="auto"/>
                    <w:left w:val="none" w:sz="0" w:space="0" w:color="auto"/>
                    <w:bottom w:val="none" w:sz="0" w:space="0" w:color="auto"/>
                    <w:right w:val="none" w:sz="0" w:space="0" w:color="auto"/>
                  </w:divBdr>
                </w:div>
              </w:divsChild>
            </w:div>
          </w:divsChild>
        </w:div>
      </w:divsChild>
    </w:div>
    <w:div w:id="1404257304">
      <w:bodyDiv w:val="1"/>
      <w:marLeft w:val="0"/>
      <w:marRight w:val="0"/>
      <w:marTop w:val="0"/>
      <w:marBottom w:val="0"/>
      <w:divBdr>
        <w:top w:val="none" w:sz="0" w:space="0" w:color="auto"/>
        <w:left w:val="none" w:sz="0" w:space="0" w:color="auto"/>
        <w:bottom w:val="none" w:sz="0" w:space="0" w:color="auto"/>
        <w:right w:val="none" w:sz="0" w:space="0" w:color="auto"/>
      </w:divBdr>
    </w:div>
    <w:div w:id="1417701534">
      <w:bodyDiv w:val="1"/>
      <w:marLeft w:val="0"/>
      <w:marRight w:val="0"/>
      <w:marTop w:val="0"/>
      <w:marBottom w:val="0"/>
      <w:divBdr>
        <w:top w:val="none" w:sz="0" w:space="0" w:color="auto"/>
        <w:left w:val="none" w:sz="0" w:space="0" w:color="auto"/>
        <w:bottom w:val="none" w:sz="0" w:space="0" w:color="auto"/>
        <w:right w:val="none" w:sz="0" w:space="0" w:color="auto"/>
      </w:divBdr>
      <w:divsChild>
        <w:div w:id="273287037">
          <w:marLeft w:val="0"/>
          <w:marRight w:val="0"/>
          <w:marTop w:val="0"/>
          <w:marBottom w:val="0"/>
          <w:divBdr>
            <w:top w:val="none" w:sz="0" w:space="0" w:color="auto"/>
            <w:left w:val="none" w:sz="0" w:space="0" w:color="auto"/>
            <w:bottom w:val="none" w:sz="0" w:space="0" w:color="auto"/>
            <w:right w:val="none" w:sz="0" w:space="0" w:color="auto"/>
          </w:divBdr>
        </w:div>
      </w:divsChild>
    </w:div>
    <w:div w:id="1419250970">
      <w:bodyDiv w:val="1"/>
      <w:marLeft w:val="0"/>
      <w:marRight w:val="0"/>
      <w:marTop w:val="0"/>
      <w:marBottom w:val="0"/>
      <w:divBdr>
        <w:top w:val="none" w:sz="0" w:space="0" w:color="auto"/>
        <w:left w:val="none" w:sz="0" w:space="0" w:color="auto"/>
        <w:bottom w:val="none" w:sz="0" w:space="0" w:color="auto"/>
        <w:right w:val="none" w:sz="0" w:space="0" w:color="auto"/>
      </w:divBdr>
      <w:divsChild>
        <w:div w:id="468472126">
          <w:marLeft w:val="0"/>
          <w:marRight w:val="0"/>
          <w:marTop w:val="0"/>
          <w:marBottom w:val="0"/>
          <w:divBdr>
            <w:top w:val="none" w:sz="0" w:space="0" w:color="auto"/>
            <w:left w:val="none" w:sz="0" w:space="0" w:color="auto"/>
            <w:bottom w:val="none" w:sz="0" w:space="0" w:color="auto"/>
            <w:right w:val="none" w:sz="0" w:space="0" w:color="auto"/>
          </w:divBdr>
          <w:divsChild>
            <w:div w:id="46417435">
              <w:marLeft w:val="0"/>
              <w:marRight w:val="0"/>
              <w:marTop w:val="0"/>
              <w:marBottom w:val="0"/>
              <w:divBdr>
                <w:top w:val="none" w:sz="0" w:space="0" w:color="auto"/>
                <w:left w:val="none" w:sz="0" w:space="0" w:color="auto"/>
                <w:bottom w:val="none" w:sz="0" w:space="0" w:color="auto"/>
                <w:right w:val="none" w:sz="0" w:space="0" w:color="auto"/>
              </w:divBdr>
              <w:divsChild>
                <w:div w:id="354771084">
                  <w:marLeft w:val="0"/>
                  <w:marRight w:val="0"/>
                  <w:marTop w:val="0"/>
                  <w:marBottom w:val="0"/>
                  <w:divBdr>
                    <w:top w:val="none" w:sz="0" w:space="0" w:color="auto"/>
                    <w:left w:val="none" w:sz="0" w:space="0" w:color="auto"/>
                    <w:bottom w:val="none" w:sz="0" w:space="0" w:color="auto"/>
                    <w:right w:val="none" w:sz="0" w:space="0" w:color="auto"/>
                  </w:divBdr>
                  <w:divsChild>
                    <w:div w:id="635961828">
                      <w:marLeft w:val="0"/>
                      <w:marRight w:val="0"/>
                      <w:marTop w:val="0"/>
                      <w:marBottom w:val="0"/>
                      <w:divBdr>
                        <w:top w:val="none" w:sz="0" w:space="0" w:color="auto"/>
                        <w:left w:val="none" w:sz="0" w:space="0" w:color="auto"/>
                        <w:bottom w:val="none" w:sz="0" w:space="0" w:color="auto"/>
                        <w:right w:val="none" w:sz="0" w:space="0" w:color="auto"/>
                      </w:divBdr>
                      <w:divsChild>
                        <w:div w:id="1629166755">
                          <w:marLeft w:val="0"/>
                          <w:marRight w:val="0"/>
                          <w:marTop w:val="0"/>
                          <w:marBottom w:val="0"/>
                          <w:divBdr>
                            <w:top w:val="none" w:sz="0" w:space="0" w:color="auto"/>
                            <w:left w:val="none" w:sz="0" w:space="0" w:color="auto"/>
                            <w:bottom w:val="none" w:sz="0" w:space="0" w:color="auto"/>
                            <w:right w:val="none" w:sz="0" w:space="0" w:color="auto"/>
                          </w:divBdr>
                          <w:divsChild>
                            <w:div w:id="909004631">
                              <w:marLeft w:val="0"/>
                              <w:marRight w:val="0"/>
                              <w:marTop w:val="0"/>
                              <w:marBottom w:val="0"/>
                              <w:divBdr>
                                <w:top w:val="none" w:sz="0" w:space="0" w:color="auto"/>
                                <w:left w:val="none" w:sz="0" w:space="0" w:color="auto"/>
                                <w:bottom w:val="none" w:sz="0" w:space="0" w:color="auto"/>
                                <w:right w:val="none" w:sz="0" w:space="0" w:color="auto"/>
                              </w:divBdr>
                              <w:divsChild>
                                <w:div w:id="1349141170">
                                  <w:marLeft w:val="0"/>
                                  <w:marRight w:val="0"/>
                                  <w:marTop w:val="0"/>
                                  <w:marBottom w:val="0"/>
                                  <w:divBdr>
                                    <w:top w:val="none" w:sz="0" w:space="0" w:color="auto"/>
                                    <w:left w:val="none" w:sz="0" w:space="0" w:color="auto"/>
                                    <w:bottom w:val="none" w:sz="0" w:space="0" w:color="auto"/>
                                    <w:right w:val="none" w:sz="0" w:space="0" w:color="auto"/>
                                  </w:divBdr>
                                  <w:divsChild>
                                    <w:div w:id="1245460303">
                                      <w:marLeft w:val="0"/>
                                      <w:marRight w:val="0"/>
                                      <w:marTop w:val="0"/>
                                      <w:marBottom w:val="0"/>
                                      <w:divBdr>
                                        <w:top w:val="none" w:sz="0" w:space="0" w:color="auto"/>
                                        <w:left w:val="none" w:sz="0" w:space="0" w:color="auto"/>
                                        <w:bottom w:val="none" w:sz="0" w:space="0" w:color="auto"/>
                                        <w:right w:val="none" w:sz="0" w:space="0" w:color="auto"/>
                                      </w:divBdr>
                                    </w:div>
                                    <w:div w:id="191759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457698">
      <w:bodyDiv w:val="1"/>
      <w:marLeft w:val="0"/>
      <w:marRight w:val="0"/>
      <w:marTop w:val="0"/>
      <w:marBottom w:val="0"/>
      <w:divBdr>
        <w:top w:val="none" w:sz="0" w:space="0" w:color="auto"/>
        <w:left w:val="none" w:sz="0" w:space="0" w:color="auto"/>
        <w:bottom w:val="none" w:sz="0" w:space="0" w:color="auto"/>
        <w:right w:val="none" w:sz="0" w:space="0" w:color="auto"/>
      </w:divBdr>
      <w:divsChild>
        <w:div w:id="201942813">
          <w:marLeft w:val="0"/>
          <w:marRight w:val="0"/>
          <w:marTop w:val="0"/>
          <w:marBottom w:val="0"/>
          <w:divBdr>
            <w:top w:val="none" w:sz="0" w:space="0" w:color="auto"/>
            <w:left w:val="none" w:sz="0" w:space="0" w:color="auto"/>
            <w:bottom w:val="none" w:sz="0" w:space="0" w:color="auto"/>
            <w:right w:val="none" w:sz="0" w:space="0" w:color="auto"/>
          </w:divBdr>
          <w:divsChild>
            <w:div w:id="1750929466">
              <w:marLeft w:val="0"/>
              <w:marRight w:val="0"/>
              <w:marTop w:val="0"/>
              <w:marBottom w:val="0"/>
              <w:divBdr>
                <w:top w:val="none" w:sz="0" w:space="0" w:color="auto"/>
                <w:left w:val="none" w:sz="0" w:space="0" w:color="auto"/>
                <w:bottom w:val="none" w:sz="0" w:space="0" w:color="auto"/>
                <w:right w:val="none" w:sz="0" w:space="0" w:color="auto"/>
              </w:divBdr>
              <w:divsChild>
                <w:div w:id="1783182502">
                  <w:marLeft w:val="0"/>
                  <w:marRight w:val="0"/>
                  <w:marTop w:val="0"/>
                  <w:marBottom w:val="0"/>
                  <w:divBdr>
                    <w:top w:val="none" w:sz="0" w:space="0" w:color="auto"/>
                    <w:left w:val="dotted" w:sz="6" w:space="8" w:color="FFD700"/>
                    <w:bottom w:val="dotted" w:sz="6" w:space="8" w:color="FFD700"/>
                    <w:right w:val="dotted" w:sz="6" w:space="8" w:color="FFD700"/>
                  </w:divBdr>
                  <w:divsChild>
                    <w:div w:id="440076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01043326">
      <w:bodyDiv w:val="1"/>
      <w:marLeft w:val="0"/>
      <w:marRight w:val="0"/>
      <w:marTop w:val="0"/>
      <w:marBottom w:val="0"/>
      <w:divBdr>
        <w:top w:val="none" w:sz="0" w:space="0" w:color="auto"/>
        <w:left w:val="none" w:sz="0" w:space="0" w:color="auto"/>
        <w:bottom w:val="none" w:sz="0" w:space="0" w:color="auto"/>
        <w:right w:val="none" w:sz="0" w:space="0" w:color="auto"/>
      </w:divBdr>
    </w:div>
    <w:div w:id="1559587699">
      <w:bodyDiv w:val="1"/>
      <w:marLeft w:val="0"/>
      <w:marRight w:val="0"/>
      <w:marTop w:val="0"/>
      <w:marBottom w:val="0"/>
      <w:divBdr>
        <w:top w:val="none" w:sz="0" w:space="0" w:color="auto"/>
        <w:left w:val="none" w:sz="0" w:space="0" w:color="auto"/>
        <w:bottom w:val="none" w:sz="0" w:space="0" w:color="auto"/>
        <w:right w:val="none" w:sz="0" w:space="0" w:color="auto"/>
      </w:divBdr>
    </w:div>
    <w:div w:id="1561331806">
      <w:bodyDiv w:val="1"/>
      <w:marLeft w:val="0"/>
      <w:marRight w:val="0"/>
      <w:marTop w:val="0"/>
      <w:marBottom w:val="0"/>
      <w:divBdr>
        <w:top w:val="none" w:sz="0" w:space="0" w:color="auto"/>
        <w:left w:val="none" w:sz="0" w:space="0" w:color="auto"/>
        <w:bottom w:val="none" w:sz="0" w:space="0" w:color="auto"/>
        <w:right w:val="none" w:sz="0" w:space="0" w:color="auto"/>
      </w:divBdr>
    </w:div>
    <w:div w:id="1591357162">
      <w:bodyDiv w:val="1"/>
      <w:marLeft w:val="0"/>
      <w:marRight w:val="0"/>
      <w:marTop w:val="0"/>
      <w:marBottom w:val="0"/>
      <w:divBdr>
        <w:top w:val="none" w:sz="0" w:space="0" w:color="auto"/>
        <w:left w:val="none" w:sz="0" w:space="0" w:color="auto"/>
        <w:bottom w:val="none" w:sz="0" w:space="0" w:color="auto"/>
        <w:right w:val="none" w:sz="0" w:space="0" w:color="auto"/>
      </w:divBdr>
      <w:divsChild>
        <w:div w:id="2041585875">
          <w:marLeft w:val="0"/>
          <w:marRight w:val="0"/>
          <w:marTop w:val="0"/>
          <w:marBottom w:val="0"/>
          <w:divBdr>
            <w:top w:val="none" w:sz="0" w:space="0" w:color="auto"/>
            <w:left w:val="none" w:sz="0" w:space="0" w:color="auto"/>
            <w:bottom w:val="none" w:sz="0" w:space="0" w:color="auto"/>
            <w:right w:val="none" w:sz="0" w:space="0" w:color="auto"/>
          </w:divBdr>
          <w:divsChild>
            <w:div w:id="1252853190">
              <w:marLeft w:val="0"/>
              <w:marRight w:val="0"/>
              <w:marTop w:val="0"/>
              <w:marBottom w:val="0"/>
              <w:divBdr>
                <w:top w:val="none" w:sz="0" w:space="0" w:color="auto"/>
                <w:left w:val="none" w:sz="0" w:space="0" w:color="auto"/>
                <w:bottom w:val="none" w:sz="0" w:space="0" w:color="auto"/>
                <w:right w:val="none" w:sz="0" w:space="0" w:color="auto"/>
              </w:divBdr>
              <w:divsChild>
                <w:div w:id="298342505">
                  <w:marLeft w:val="105"/>
                  <w:marRight w:val="0"/>
                  <w:marTop w:val="375"/>
                  <w:marBottom w:val="0"/>
                  <w:divBdr>
                    <w:top w:val="single" w:sz="6" w:space="0" w:color="6799FF"/>
                    <w:left w:val="single" w:sz="6" w:space="0" w:color="6799FF"/>
                    <w:bottom w:val="single" w:sz="6" w:space="0" w:color="6799FF"/>
                    <w:right w:val="single" w:sz="6" w:space="0" w:color="6799FF"/>
                  </w:divBdr>
                  <w:divsChild>
                    <w:div w:id="879245493">
                      <w:marLeft w:val="0"/>
                      <w:marRight w:val="0"/>
                      <w:marTop w:val="0"/>
                      <w:marBottom w:val="0"/>
                      <w:divBdr>
                        <w:top w:val="none" w:sz="0" w:space="0" w:color="auto"/>
                        <w:left w:val="none" w:sz="0" w:space="0" w:color="auto"/>
                        <w:bottom w:val="none" w:sz="0" w:space="0" w:color="auto"/>
                        <w:right w:val="none" w:sz="0" w:space="0" w:color="auto"/>
                      </w:divBdr>
                      <w:divsChild>
                        <w:div w:id="126973011">
                          <w:marLeft w:val="0"/>
                          <w:marRight w:val="0"/>
                          <w:marTop w:val="0"/>
                          <w:marBottom w:val="0"/>
                          <w:divBdr>
                            <w:top w:val="none" w:sz="0" w:space="0" w:color="auto"/>
                            <w:left w:val="none" w:sz="0" w:space="0" w:color="auto"/>
                            <w:bottom w:val="none" w:sz="0" w:space="0" w:color="auto"/>
                            <w:right w:val="none" w:sz="0" w:space="0" w:color="auto"/>
                          </w:divBdr>
                          <w:divsChild>
                            <w:div w:id="1932346403">
                              <w:marLeft w:val="75"/>
                              <w:marRight w:val="0"/>
                              <w:marTop w:val="0"/>
                              <w:marBottom w:val="0"/>
                              <w:divBdr>
                                <w:top w:val="none" w:sz="0" w:space="0" w:color="auto"/>
                                <w:left w:val="none" w:sz="0" w:space="0" w:color="auto"/>
                                <w:bottom w:val="none" w:sz="0" w:space="0" w:color="auto"/>
                                <w:right w:val="none" w:sz="0" w:space="0" w:color="auto"/>
                              </w:divBdr>
                              <w:divsChild>
                                <w:div w:id="49429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6207488">
      <w:bodyDiv w:val="1"/>
      <w:marLeft w:val="0"/>
      <w:marRight w:val="0"/>
      <w:marTop w:val="0"/>
      <w:marBottom w:val="0"/>
      <w:divBdr>
        <w:top w:val="none" w:sz="0" w:space="0" w:color="auto"/>
        <w:left w:val="none" w:sz="0" w:space="0" w:color="auto"/>
        <w:bottom w:val="none" w:sz="0" w:space="0" w:color="auto"/>
        <w:right w:val="none" w:sz="0" w:space="0" w:color="auto"/>
      </w:divBdr>
    </w:div>
    <w:div w:id="1608542789">
      <w:bodyDiv w:val="1"/>
      <w:marLeft w:val="0"/>
      <w:marRight w:val="0"/>
      <w:marTop w:val="0"/>
      <w:marBottom w:val="0"/>
      <w:divBdr>
        <w:top w:val="none" w:sz="0" w:space="0" w:color="auto"/>
        <w:left w:val="none" w:sz="0" w:space="0" w:color="auto"/>
        <w:bottom w:val="none" w:sz="0" w:space="0" w:color="auto"/>
        <w:right w:val="none" w:sz="0" w:space="0" w:color="auto"/>
      </w:divBdr>
      <w:divsChild>
        <w:div w:id="273367190">
          <w:marLeft w:val="0"/>
          <w:marRight w:val="0"/>
          <w:marTop w:val="0"/>
          <w:marBottom w:val="0"/>
          <w:divBdr>
            <w:top w:val="none" w:sz="0" w:space="0" w:color="auto"/>
            <w:left w:val="none" w:sz="0" w:space="0" w:color="auto"/>
            <w:bottom w:val="none" w:sz="0" w:space="0" w:color="auto"/>
            <w:right w:val="none" w:sz="0" w:space="0" w:color="auto"/>
          </w:divBdr>
          <w:divsChild>
            <w:div w:id="1049105767">
              <w:marLeft w:val="0"/>
              <w:marRight w:val="0"/>
              <w:marTop w:val="0"/>
              <w:marBottom w:val="0"/>
              <w:divBdr>
                <w:top w:val="none" w:sz="0" w:space="0" w:color="auto"/>
                <w:left w:val="none" w:sz="0" w:space="0" w:color="auto"/>
                <w:bottom w:val="none" w:sz="0" w:space="0" w:color="auto"/>
                <w:right w:val="none" w:sz="0" w:space="0" w:color="auto"/>
              </w:divBdr>
              <w:divsChild>
                <w:div w:id="287318987">
                  <w:marLeft w:val="0"/>
                  <w:marRight w:val="0"/>
                  <w:marTop w:val="0"/>
                  <w:marBottom w:val="0"/>
                  <w:divBdr>
                    <w:top w:val="none" w:sz="0" w:space="0" w:color="auto"/>
                    <w:left w:val="none" w:sz="0" w:space="0" w:color="auto"/>
                    <w:bottom w:val="none" w:sz="0" w:space="0" w:color="auto"/>
                    <w:right w:val="none" w:sz="0" w:space="0" w:color="auto"/>
                  </w:divBdr>
                </w:div>
                <w:div w:id="689138363">
                  <w:marLeft w:val="0"/>
                  <w:marRight w:val="0"/>
                  <w:marTop w:val="0"/>
                  <w:marBottom w:val="0"/>
                  <w:divBdr>
                    <w:top w:val="none" w:sz="0" w:space="0" w:color="auto"/>
                    <w:left w:val="none" w:sz="0" w:space="0" w:color="auto"/>
                    <w:bottom w:val="none" w:sz="0" w:space="0" w:color="auto"/>
                    <w:right w:val="none" w:sz="0" w:space="0" w:color="auto"/>
                  </w:divBdr>
                </w:div>
              </w:divsChild>
            </w:div>
            <w:div w:id="1963920651">
              <w:marLeft w:val="0"/>
              <w:marRight w:val="0"/>
              <w:marTop w:val="0"/>
              <w:marBottom w:val="0"/>
              <w:divBdr>
                <w:top w:val="none" w:sz="0" w:space="0" w:color="auto"/>
                <w:left w:val="none" w:sz="0" w:space="0" w:color="auto"/>
                <w:bottom w:val="none" w:sz="0" w:space="0" w:color="auto"/>
                <w:right w:val="none" w:sz="0" w:space="0" w:color="auto"/>
              </w:divBdr>
              <w:divsChild>
                <w:div w:id="108596355">
                  <w:marLeft w:val="0"/>
                  <w:marRight w:val="0"/>
                  <w:marTop w:val="0"/>
                  <w:marBottom w:val="0"/>
                  <w:divBdr>
                    <w:top w:val="none" w:sz="0" w:space="0" w:color="auto"/>
                    <w:left w:val="none" w:sz="0" w:space="0" w:color="auto"/>
                    <w:bottom w:val="none" w:sz="0" w:space="0" w:color="auto"/>
                    <w:right w:val="none" w:sz="0" w:space="0" w:color="auto"/>
                  </w:divBdr>
                  <w:divsChild>
                    <w:div w:id="217282490">
                      <w:marLeft w:val="0"/>
                      <w:marRight w:val="0"/>
                      <w:marTop w:val="0"/>
                      <w:marBottom w:val="0"/>
                      <w:divBdr>
                        <w:top w:val="none" w:sz="0" w:space="0" w:color="auto"/>
                        <w:left w:val="none" w:sz="0" w:space="0" w:color="auto"/>
                        <w:bottom w:val="none" w:sz="0" w:space="0" w:color="auto"/>
                        <w:right w:val="none" w:sz="0" w:space="0" w:color="auto"/>
                      </w:divBdr>
                      <w:divsChild>
                        <w:div w:id="1266425805">
                          <w:marLeft w:val="0"/>
                          <w:marRight w:val="0"/>
                          <w:marTop w:val="0"/>
                          <w:marBottom w:val="0"/>
                          <w:divBdr>
                            <w:top w:val="none" w:sz="0" w:space="0" w:color="auto"/>
                            <w:left w:val="none" w:sz="0" w:space="0" w:color="auto"/>
                            <w:bottom w:val="none" w:sz="0" w:space="0" w:color="auto"/>
                            <w:right w:val="none" w:sz="0" w:space="0" w:color="auto"/>
                          </w:divBdr>
                        </w:div>
                      </w:divsChild>
                    </w:div>
                    <w:div w:id="262691097">
                      <w:marLeft w:val="0"/>
                      <w:marRight w:val="0"/>
                      <w:marTop w:val="0"/>
                      <w:marBottom w:val="0"/>
                      <w:divBdr>
                        <w:top w:val="none" w:sz="0" w:space="0" w:color="auto"/>
                        <w:left w:val="none" w:sz="0" w:space="0" w:color="auto"/>
                        <w:bottom w:val="none" w:sz="0" w:space="0" w:color="auto"/>
                        <w:right w:val="none" w:sz="0" w:space="0" w:color="auto"/>
                      </w:divBdr>
                    </w:div>
                    <w:div w:id="310794360">
                      <w:marLeft w:val="0"/>
                      <w:marRight w:val="0"/>
                      <w:marTop w:val="0"/>
                      <w:marBottom w:val="0"/>
                      <w:divBdr>
                        <w:top w:val="none" w:sz="0" w:space="0" w:color="auto"/>
                        <w:left w:val="none" w:sz="0" w:space="0" w:color="auto"/>
                        <w:bottom w:val="none" w:sz="0" w:space="0" w:color="auto"/>
                        <w:right w:val="none" w:sz="0" w:space="0" w:color="auto"/>
                      </w:divBdr>
                      <w:divsChild>
                        <w:div w:id="88429047">
                          <w:marLeft w:val="0"/>
                          <w:marRight w:val="0"/>
                          <w:marTop w:val="0"/>
                          <w:marBottom w:val="0"/>
                          <w:divBdr>
                            <w:top w:val="none" w:sz="0" w:space="0" w:color="auto"/>
                            <w:left w:val="none" w:sz="0" w:space="0" w:color="auto"/>
                            <w:bottom w:val="none" w:sz="0" w:space="0" w:color="auto"/>
                            <w:right w:val="none" w:sz="0" w:space="0" w:color="auto"/>
                          </w:divBdr>
                          <w:divsChild>
                            <w:div w:id="93333557">
                              <w:marLeft w:val="0"/>
                              <w:marRight w:val="0"/>
                              <w:marTop w:val="0"/>
                              <w:marBottom w:val="0"/>
                              <w:divBdr>
                                <w:top w:val="none" w:sz="0" w:space="0" w:color="auto"/>
                                <w:left w:val="none" w:sz="0" w:space="0" w:color="auto"/>
                                <w:bottom w:val="none" w:sz="0" w:space="0" w:color="auto"/>
                                <w:right w:val="none" w:sz="0" w:space="0" w:color="auto"/>
                              </w:divBdr>
                              <w:divsChild>
                                <w:div w:id="78925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71791">
                      <w:marLeft w:val="0"/>
                      <w:marRight w:val="0"/>
                      <w:marTop w:val="0"/>
                      <w:marBottom w:val="0"/>
                      <w:divBdr>
                        <w:top w:val="none" w:sz="0" w:space="0" w:color="auto"/>
                        <w:left w:val="none" w:sz="0" w:space="0" w:color="auto"/>
                        <w:bottom w:val="none" w:sz="0" w:space="0" w:color="auto"/>
                        <w:right w:val="none" w:sz="0" w:space="0" w:color="auto"/>
                      </w:divBdr>
                      <w:divsChild>
                        <w:div w:id="1288003099">
                          <w:marLeft w:val="0"/>
                          <w:marRight w:val="0"/>
                          <w:marTop w:val="0"/>
                          <w:marBottom w:val="0"/>
                          <w:divBdr>
                            <w:top w:val="none" w:sz="0" w:space="0" w:color="auto"/>
                            <w:left w:val="none" w:sz="0" w:space="0" w:color="auto"/>
                            <w:bottom w:val="none" w:sz="0" w:space="0" w:color="auto"/>
                            <w:right w:val="none" w:sz="0" w:space="0" w:color="auto"/>
                          </w:divBdr>
                          <w:divsChild>
                            <w:div w:id="1193225291">
                              <w:marLeft w:val="0"/>
                              <w:marRight w:val="0"/>
                              <w:marTop w:val="0"/>
                              <w:marBottom w:val="0"/>
                              <w:divBdr>
                                <w:top w:val="none" w:sz="0" w:space="0" w:color="auto"/>
                                <w:left w:val="none" w:sz="0" w:space="0" w:color="auto"/>
                                <w:bottom w:val="none" w:sz="0" w:space="0" w:color="auto"/>
                                <w:right w:val="none" w:sz="0" w:space="0" w:color="auto"/>
                              </w:divBdr>
                              <w:divsChild>
                                <w:div w:id="293566277">
                                  <w:marLeft w:val="0"/>
                                  <w:marRight w:val="0"/>
                                  <w:marTop w:val="0"/>
                                  <w:marBottom w:val="0"/>
                                  <w:divBdr>
                                    <w:top w:val="none" w:sz="0" w:space="0" w:color="auto"/>
                                    <w:left w:val="none" w:sz="0" w:space="0" w:color="auto"/>
                                    <w:bottom w:val="none" w:sz="0" w:space="0" w:color="auto"/>
                                    <w:right w:val="none" w:sz="0" w:space="0" w:color="auto"/>
                                  </w:divBdr>
                                </w:div>
                              </w:divsChild>
                            </w:div>
                            <w:div w:id="1302808762">
                              <w:marLeft w:val="0"/>
                              <w:marRight w:val="0"/>
                              <w:marTop w:val="0"/>
                              <w:marBottom w:val="0"/>
                              <w:divBdr>
                                <w:top w:val="none" w:sz="0" w:space="0" w:color="auto"/>
                                <w:left w:val="none" w:sz="0" w:space="0" w:color="auto"/>
                                <w:bottom w:val="none" w:sz="0" w:space="0" w:color="auto"/>
                                <w:right w:val="none" w:sz="0" w:space="0" w:color="auto"/>
                              </w:divBdr>
                              <w:divsChild>
                                <w:div w:id="1096513969">
                                  <w:marLeft w:val="0"/>
                                  <w:marRight w:val="0"/>
                                  <w:marTop w:val="0"/>
                                  <w:marBottom w:val="0"/>
                                  <w:divBdr>
                                    <w:top w:val="none" w:sz="0" w:space="0" w:color="auto"/>
                                    <w:left w:val="none" w:sz="0" w:space="0" w:color="auto"/>
                                    <w:bottom w:val="none" w:sz="0" w:space="0" w:color="auto"/>
                                    <w:right w:val="none" w:sz="0" w:space="0" w:color="auto"/>
                                  </w:divBdr>
                                </w:div>
                              </w:divsChild>
                            </w:div>
                            <w:div w:id="150936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3638">
                      <w:marLeft w:val="0"/>
                      <w:marRight w:val="0"/>
                      <w:marTop w:val="0"/>
                      <w:marBottom w:val="0"/>
                      <w:divBdr>
                        <w:top w:val="none" w:sz="0" w:space="0" w:color="auto"/>
                        <w:left w:val="none" w:sz="0" w:space="0" w:color="auto"/>
                        <w:bottom w:val="none" w:sz="0" w:space="0" w:color="auto"/>
                        <w:right w:val="none" w:sz="0" w:space="0" w:color="auto"/>
                      </w:divBdr>
                      <w:divsChild>
                        <w:div w:id="122113776">
                          <w:marLeft w:val="0"/>
                          <w:marRight w:val="0"/>
                          <w:marTop w:val="0"/>
                          <w:marBottom w:val="0"/>
                          <w:divBdr>
                            <w:top w:val="none" w:sz="0" w:space="0" w:color="auto"/>
                            <w:left w:val="none" w:sz="0" w:space="0" w:color="auto"/>
                            <w:bottom w:val="none" w:sz="0" w:space="0" w:color="auto"/>
                            <w:right w:val="none" w:sz="0" w:space="0" w:color="auto"/>
                          </w:divBdr>
                        </w:div>
                        <w:div w:id="154496189">
                          <w:marLeft w:val="0"/>
                          <w:marRight w:val="0"/>
                          <w:marTop w:val="0"/>
                          <w:marBottom w:val="0"/>
                          <w:divBdr>
                            <w:top w:val="none" w:sz="0" w:space="0" w:color="auto"/>
                            <w:left w:val="none" w:sz="0" w:space="0" w:color="auto"/>
                            <w:bottom w:val="none" w:sz="0" w:space="0" w:color="auto"/>
                            <w:right w:val="none" w:sz="0" w:space="0" w:color="auto"/>
                          </w:divBdr>
                        </w:div>
                        <w:div w:id="242423174">
                          <w:marLeft w:val="0"/>
                          <w:marRight w:val="0"/>
                          <w:marTop w:val="0"/>
                          <w:marBottom w:val="0"/>
                          <w:divBdr>
                            <w:top w:val="none" w:sz="0" w:space="0" w:color="auto"/>
                            <w:left w:val="none" w:sz="0" w:space="0" w:color="auto"/>
                            <w:bottom w:val="none" w:sz="0" w:space="0" w:color="auto"/>
                            <w:right w:val="none" w:sz="0" w:space="0" w:color="auto"/>
                          </w:divBdr>
                        </w:div>
                        <w:div w:id="264923331">
                          <w:marLeft w:val="0"/>
                          <w:marRight w:val="0"/>
                          <w:marTop w:val="0"/>
                          <w:marBottom w:val="0"/>
                          <w:divBdr>
                            <w:top w:val="none" w:sz="0" w:space="0" w:color="auto"/>
                            <w:left w:val="none" w:sz="0" w:space="0" w:color="auto"/>
                            <w:bottom w:val="none" w:sz="0" w:space="0" w:color="auto"/>
                            <w:right w:val="none" w:sz="0" w:space="0" w:color="auto"/>
                          </w:divBdr>
                          <w:divsChild>
                            <w:div w:id="1402751472">
                              <w:marLeft w:val="0"/>
                              <w:marRight w:val="0"/>
                              <w:marTop w:val="0"/>
                              <w:marBottom w:val="0"/>
                              <w:divBdr>
                                <w:top w:val="none" w:sz="0" w:space="0" w:color="auto"/>
                                <w:left w:val="none" w:sz="0" w:space="0" w:color="auto"/>
                                <w:bottom w:val="none" w:sz="0" w:space="0" w:color="auto"/>
                                <w:right w:val="none" w:sz="0" w:space="0" w:color="auto"/>
                              </w:divBdr>
                              <w:divsChild>
                                <w:div w:id="20054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94474">
                          <w:marLeft w:val="0"/>
                          <w:marRight w:val="0"/>
                          <w:marTop w:val="0"/>
                          <w:marBottom w:val="0"/>
                          <w:divBdr>
                            <w:top w:val="none" w:sz="0" w:space="0" w:color="auto"/>
                            <w:left w:val="none" w:sz="0" w:space="0" w:color="auto"/>
                            <w:bottom w:val="none" w:sz="0" w:space="0" w:color="auto"/>
                            <w:right w:val="none" w:sz="0" w:space="0" w:color="auto"/>
                          </w:divBdr>
                          <w:divsChild>
                            <w:div w:id="1576891811">
                              <w:marLeft w:val="0"/>
                              <w:marRight w:val="0"/>
                              <w:marTop w:val="0"/>
                              <w:marBottom w:val="0"/>
                              <w:divBdr>
                                <w:top w:val="none" w:sz="0" w:space="0" w:color="auto"/>
                                <w:left w:val="none" w:sz="0" w:space="0" w:color="auto"/>
                                <w:bottom w:val="none" w:sz="0" w:space="0" w:color="auto"/>
                                <w:right w:val="none" w:sz="0" w:space="0" w:color="auto"/>
                              </w:divBdr>
                              <w:divsChild>
                                <w:div w:id="9641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2484">
                          <w:marLeft w:val="0"/>
                          <w:marRight w:val="0"/>
                          <w:marTop w:val="0"/>
                          <w:marBottom w:val="0"/>
                          <w:divBdr>
                            <w:top w:val="none" w:sz="0" w:space="0" w:color="auto"/>
                            <w:left w:val="none" w:sz="0" w:space="0" w:color="auto"/>
                            <w:bottom w:val="none" w:sz="0" w:space="0" w:color="auto"/>
                            <w:right w:val="none" w:sz="0" w:space="0" w:color="auto"/>
                          </w:divBdr>
                        </w:div>
                        <w:div w:id="387341944">
                          <w:marLeft w:val="0"/>
                          <w:marRight w:val="0"/>
                          <w:marTop w:val="0"/>
                          <w:marBottom w:val="0"/>
                          <w:divBdr>
                            <w:top w:val="none" w:sz="0" w:space="0" w:color="auto"/>
                            <w:left w:val="none" w:sz="0" w:space="0" w:color="auto"/>
                            <w:bottom w:val="none" w:sz="0" w:space="0" w:color="auto"/>
                            <w:right w:val="none" w:sz="0" w:space="0" w:color="auto"/>
                          </w:divBdr>
                        </w:div>
                        <w:div w:id="439835933">
                          <w:marLeft w:val="0"/>
                          <w:marRight w:val="0"/>
                          <w:marTop w:val="0"/>
                          <w:marBottom w:val="0"/>
                          <w:divBdr>
                            <w:top w:val="none" w:sz="0" w:space="0" w:color="auto"/>
                            <w:left w:val="none" w:sz="0" w:space="0" w:color="auto"/>
                            <w:bottom w:val="none" w:sz="0" w:space="0" w:color="auto"/>
                            <w:right w:val="none" w:sz="0" w:space="0" w:color="auto"/>
                          </w:divBdr>
                          <w:divsChild>
                            <w:div w:id="336688160">
                              <w:marLeft w:val="0"/>
                              <w:marRight w:val="0"/>
                              <w:marTop w:val="0"/>
                              <w:marBottom w:val="0"/>
                              <w:divBdr>
                                <w:top w:val="none" w:sz="0" w:space="0" w:color="auto"/>
                                <w:left w:val="none" w:sz="0" w:space="0" w:color="auto"/>
                                <w:bottom w:val="none" w:sz="0" w:space="0" w:color="auto"/>
                                <w:right w:val="none" w:sz="0" w:space="0" w:color="auto"/>
                              </w:divBdr>
                              <w:divsChild>
                                <w:div w:id="161922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6138">
                          <w:marLeft w:val="0"/>
                          <w:marRight w:val="0"/>
                          <w:marTop w:val="0"/>
                          <w:marBottom w:val="0"/>
                          <w:divBdr>
                            <w:top w:val="none" w:sz="0" w:space="0" w:color="auto"/>
                            <w:left w:val="none" w:sz="0" w:space="0" w:color="auto"/>
                            <w:bottom w:val="none" w:sz="0" w:space="0" w:color="auto"/>
                            <w:right w:val="none" w:sz="0" w:space="0" w:color="auto"/>
                          </w:divBdr>
                        </w:div>
                        <w:div w:id="511653793">
                          <w:marLeft w:val="0"/>
                          <w:marRight w:val="0"/>
                          <w:marTop w:val="0"/>
                          <w:marBottom w:val="0"/>
                          <w:divBdr>
                            <w:top w:val="none" w:sz="0" w:space="0" w:color="auto"/>
                            <w:left w:val="none" w:sz="0" w:space="0" w:color="auto"/>
                            <w:bottom w:val="none" w:sz="0" w:space="0" w:color="auto"/>
                            <w:right w:val="none" w:sz="0" w:space="0" w:color="auto"/>
                          </w:divBdr>
                          <w:divsChild>
                            <w:div w:id="792747893">
                              <w:marLeft w:val="0"/>
                              <w:marRight w:val="0"/>
                              <w:marTop w:val="0"/>
                              <w:marBottom w:val="0"/>
                              <w:divBdr>
                                <w:top w:val="none" w:sz="0" w:space="0" w:color="auto"/>
                                <w:left w:val="none" w:sz="0" w:space="0" w:color="auto"/>
                                <w:bottom w:val="none" w:sz="0" w:space="0" w:color="auto"/>
                                <w:right w:val="none" w:sz="0" w:space="0" w:color="auto"/>
                              </w:divBdr>
                              <w:divsChild>
                                <w:div w:id="175250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78065">
                          <w:marLeft w:val="0"/>
                          <w:marRight w:val="0"/>
                          <w:marTop w:val="0"/>
                          <w:marBottom w:val="0"/>
                          <w:divBdr>
                            <w:top w:val="none" w:sz="0" w:space="0" w:color="auto"/>
                            <w:left w:val="none" w:sz="0" w:space="0" w:color="auto"/>
                            <w:bottom w:val="none" w:sz="0" w:space="0" w:color="auto"/>
                            <w:right w:val="none" w:sz="0" w:space="0" w:color="auto"/>
                          </w:divBdr>
                          <w:divsChild>
                            <w:div w:id="737358702">
                              <w:marLeft w:val="0"/>
                              <w:marRight w:val="0"/>
                              <w:marTop w:val="0"/>
                              <w:marBottom w:val="0"/>
                              <w:divBdr>
                                <w:top w:val="none" w:sz="0" w:space="0" w:color="auto"/>
                                <w:left w:val="none" w:sz="0" w:space="0" w:color="auto"/>
                                <w:bottom w:val="none" w:sz="0" w:space="0" w:color="auto"/>
                                <w:right w:val="none" w:sz="0" w:space="0" w:color="auto"/>
                              </w:divBdr>
                              <w:divsChild>
                                <w:div w:id="39914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49437">
                          <w:marLeft w:val="0"/>
                          <w:marRight w:val="0"/>
                          <w:marTop w:val="0"/>
                          <w:marBottom w:val="0"/>
                          <w:divBdr>
                            <w:top w:val="none" w:sz="0" w:space="0" w:color="auto"/>
                            <w:left w:val="none" w:sz="0" w:space="0" w:color="auto"/>
                            <w:bottom w:val="none" w:sz="0" w:space="0" w:color="auto"/>
                            <w:right w:val="none" w:sz="0" w:space="0" w:color="auto"/>
                          </w:divBdr>
                          <w:divsChild>
                            <w:div w:id="571081329">
                              <w:marLeft w:val="0"/>
                              <w:marRight w:val="0"/>
                              <w:marTop w:val="0"/>
                              <w:marBottom w:val="0"/>
                              <w:divBdr>
                                <w:top w:val="none" w:sz="0" w:space="0" w:color="auto"/>
                                <w:left w:val="none" w:sz="0" w:space="0" w:color="auto"/>
                                <w:bottom w:val="none" w:sz="0" w:space="0" w:color="auto"/>
                                <w:right w:val="none" w:sz="0" w:space="0" w:color="auto"/>
                              </w:divBdr>
                              <w:divsChild>
                                <w:div w:id="94608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96029">
                          <w:marLeft w:val="0"/>
                          <w:marRight w:val="0"/>
                          <w:marTop w:val="0"/>
                          <w:marBottom w:val="0"/>
                          <w:divBdr>
                            <w:top w:val="none" w:sz="0" w:space="0" w:color="auto"/>
                            <w:left w:val="none" w:sz="0" w:space="0" w:color="auto"/>
                            <w:bottom w:val="none" w:sz="0" w:space="0" w:color="auto"/>
                            <w:right w:val="none" w:sz="0" w:space="0" w:color="auto"/>
                          </w:divBdr>
                        </w:div>
                        <w:div w:id="623999093">
                          <w:marLeft w:val="0"/>
                          <w:marRight w:val="0"/>
                          <w:marTop w:val="0"/>
                          <w:marBottom w:val="0"/>
                          <w:divBdr>
                            <w:top w:val="none" w:sz="0" w:space="0" w:color="auto"/>
                            <w:left w:val="none" w:sz="0" w:space="0" w:color="auto"/>
                            <w:bottom w:val="none" w:sz="0" w:space="0" w:color="auto"/>
                            <w:right w:val="none" w:sz="0" w:space="0" w:color="auto"/>
                          </w:divBdr>
                        </w:div>
                        <w:div w:id="690764694">
                          <w:marLeft w:val="0"/>
                          <w:marRight w:val="0"/>
                          <w:marTop w:val="0"/>
                          <w:marBottom w:val="0"/>
                          <w:divBdr>
                            <w:top w:val="none" w:sz="0" w:space="0" w:color="auto"/>
                            <w:left w:val="none" w:sz="0" w:space="0" w:color="auto"/>
                            <w:bottom w:val="none" w:sz="0" w:space="0" w:color="auto"/>
                            <w:right w:val="none" w:sz="0" w:space="0" w:color="auto"/>
                          </w:divBdr>
                          <w:divsChild>
                            <w:div w:id="682509525">
                              <w:marLeft w:val="0"/>
                              <w:marRight w:val="0"/>
                              <w:marTop w:val="0"/>
                              <w:marBottom w:val="0"/>
                              <w:divBdr>
                                <w:top w:val="none" w:sz="0" w:space="0" w:color="auto"/>
                                <w:left w:val="none" w:sz="0" w:space="0" w:color="auto"/>
                                <w:bottom w:val="none" w:sz="0" w:space="0" w:color="auto"/>
                                <w:right w:val="none" w:sz="0" w:space="0" w:color="auto"/>
                              </w:divBdr>
                              <w:divsChild>
                                <w:div w:id="83383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08706">
                          <w:marLeft w:val="0"/>
                          <w:marRight w:val="0"/>
                          <w:marTop w:val="0"/>
                          <w:marBottom w:val="0"/>
                          <w:divBdr>
                            <w:top w:val="none" w:sz="0" w:space="0" w:color="auto"/>
                            <w:left w:val="none" w:sz="0" w:space="0" w:color="auto"/>
                            <w:bottom w:val="none" w:sz="0" w:space="0" w:color="auto"/>
                            <w:right w:val="none" w:sz="0" w:space="0" w:color="auto"/>
                          </w:divBdr>
                          <w:divsChild>
                            <w:div w:id="1352301795">
                              <w:marLeft w:val="0"/>
                              <w:marRight w:val="0"/>
                              <w:marTop w:val="0"/>
                              <w:marBottom w:val="0"/>
                              <w:divBdr>
                                <w:top w:val="none" w:sz="0" w:space="0" w:color="auto"/>
                                <w:left w:val="none" w:sz="0" w:space="0" w:color="auto"/>
                                <w:bottom w:val="none" w:sz="0" w:space="0" w:color="auto"/>
                                <w:right w:val="none" w:sz="0" w:space="0" w:color="auto"/>
                              </w:divBdr>
                              <w:divsChild>
                                <w:div w:id="13005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45434">
                          <w:marLeft w:val="0"/>
                          <w:marRight w:val="0"/>
                          <w:marTop w:val="0"/>
                          <w:marBottom w:val="0"/>
                          <w:divBdr>
                            <w:top w:val="none" w:sz="0" w:space="0" w:color="auto"/>
                            <w:left w:val="none" w:sz="0" w:space="0" w:color="auto"/>
                            <w:bottom w:val="none" w:sz="0" w:space="0" w:color="auto"/>
                            <w:right w:val="none" w:sz="0" w:space="0" w:color="auto"/>
                          </w:divBdr>
                          <w:divsChild>
                            <w:div w:id="1306928682">
                              <w:marLeft w:val="0"/>
                              <w:marRight w:val="0"/>
                              <w:marTop w:val="0"/>
                              <w:marBottom w:val="0"/>
                              <w:divBdr>
                                <w:top w:val="none" w:sz="0" w:space="0" w:color="auto"/>
                                <w:left w:val="none" w:sz="0" w:space="0" w:color="auto"/>
                                <w:bottom w:val="none" w:sz="0" w:space="0" w:color="auto"/>
                                <w:right w:val="none" w:sz="0" w:space="0" w:color="auto"/>
                              </w:divBdr>
                              <w:divsChild>
                                <w:div w:id="47534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0902">
                          <w:marLeft w:val="0"/>
                          <w:marRight w:val="0"/>
                          <w:marTop w:val="0"/>
                          <w:marBottom w:val="0"/>
                          <w:divBdr>
                            <w:top w:val="none" w:sz="0" w:space="0" w:color="auto"/>
                            <w:left w:val="none" w:sz="0" w:space="0" w:color="auto"/>
                            <w:bottom w:val="none" w:sz="0" w:space="0" w:color="auto"/>
                            <w:right w:val="none" w:sz="0" w:space="0" w:color="auto"/>
                          </w:divBdr>
                          <w:divsChild>
                            <w:div w:id="1229994616">
                              <w:marLeft w:val="0"/>
                              <w:marRight w:val="0"/>
                              <w:marTop w:val="0"/>
                              <w:marBottom w:val="0"/>
                              <w:divBdr>
                                <w:top w:val="none" w:sz="0" w:space="0" w:color="auto"/>
                                <w:left w:val="none" w:sz="0" w:space="0" w:color="auto"/>
                                <w:bottom w:val="none" w:sz="0" w:space="0" w:color="auto"/>
                                <w:right w:val="none" w:sz="0" w:space="0" w:color="auto"/>
                              </w:divBdr>
                              <w:divsChild>
                                <w:div w:id="209415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861030">
                          <w:marLeft w:val="0"/>
                          <w:marRight w:val="0"/>
                          <w:marTop w:val="0"/>
                          <w:marBottom w:val="0"/>
                          <w:divBdr>
                            <w:top w:val="none" w:sz="0" w:space="0" w:color="auto"/>
                            <w:left w:val="none" w:sz="0" w:space="0" w:color="auto"/>
                            <w:bottom w:val="none" w:sz="0" w:space="0" w:color="auto"/>
                            <w:right w:val="none" w:sz="0" w:space="0" w:color="auto"/>
                          </w:divBdr>
                        </w:div>
                        <w:div w:id="1102336129">
                          <w:marLeft w:val="0"/>
                          <w:marRight w:val="0"/>
                          <w:marTop w:val="0"/>
                          <w:marBottom w:val="0"/>
                          <w:divBdr>
                            <w:top w:val="none" w:sz="0" w:space="0" w:color="auto"/>
                            <w:left w:val="none" w:sz="0" w:space="0" w:color="auto"/>
                            <w:bottom w:val="none" w:sz="0" w:space="0" w:color="auto"/>
                            <w:right w:val="none" w:sz="0" w:space="0" w:color="auto"/>
                          </w:divBdr>
                        </w:div>
                        <w:div w:id="1157454268">
                          <w:marLeft w:val="0"/>
                          <w:marRight w:val="0"/>
                          <w:marTop w:val="0"/>
                          <w:marBottom w:val="0"/>
                          <w:divBdr>
                            <w:top w:val="none" w:sz="0" w:space="0" w:color="auto"/>
                            <w:left w:val="none" w:sz="0" w:space="0" w:color="auto"/>
                            <w:bottom w:val="none" w:sz="0" w:space="0" w:color="auto"/>
                            <w:right w:val="none" w:sz="0" w:space="0" w:color="auto"/>
                          </w:divBdr>
                        </w:div>
                        <w:div w:id="1203178316">
                          <w:marLeft w:val="0"/>
                          <w:marRight w:val="0"/>
                          <w:marTop w:val="0"/>
                          <w:marBottom w:val="0"/>
                          <w:divBdr>
                            <w:top w:val="none" w:sz="0" w:space="0" w:color="auto"/>
                            <w:left w:val="none" w:sz="0" w:space="0" w:color="auto"/>
                            <w:bottom w:val="none" w:sz="0" w:space="0" w:color="auto"/>
                            <w:right w:val="none" w:sz="0" w:space="0" w:color="auto"/>
                          </w:divBdr>
                        </w:div>
                        <w:div w:id="1274899376">
                          <w:marLeft w:val="0"/>
                          <w:marRight w:val="0"/>
                          <w:marTop w:val="0"/>
                          <w:marBottom w:val="0"/>
                          <w:divBdr>
                            <w:top w:val="none" w:sz="0" w:space="0" w:color="auto"/>
                            <w:left w:val="none" w:sz="0" w:space="0" w:color="auto"/>
                            <w:bottom w:val="none" w:sz="0" w:space="0" w:color="auto"/>
                            <w:right w:val="none" w:sz="0" w:space="0" w:color="auto"/>
                          </w:divBdr>
                          <w:divsChild>
                            <w:div w:id="1475294557">
                              <w:marLeft w:val="0"/>
                              <w:marRight w:val="0"/>
                              <w:marTop w:val="0"/>
                              <w:marBottom w:val="0"/>
                              <w:divBdr>
                                <w:top w:val="none" w:sz="0" w:space="0" w:color="auto"/>
                                <w:left w:val="none" w:sz="0" w:space="0" w:color="auto"/>
                                <w:bottom w:val="none" w:sz="0" w:space="0" w:color="auto"/>
                                <w:right w:val="none" w:sz="0" w:space="0" w:color="auto"/>
                              </w:divBdr>
                            </w:div>
                          </w:divsChild>
                        </w:div>
                        <w:div w:id="1404333137">
                          <w:marLeft w:val="0"/>
                          <w:marRight w:val="0"/>
                          <w:marTop w:val="0"/>
                          <w:marBottom w:val="0"/>
                          <w:divBdr>
                            <w:top w:val="none" w:sz="0" w:space="0" w:color="auto"/>
                            <w:left w:val="none" w:sz="0" w:space="0" w:color="auto"/>
                            <w:bottom w:val="none" w:sz="0" w:space="0" w:color="auto"/>
                            <w:right w:val="none" w:sz="0" w:space="0" w:color="auto"/>
                          </w:divBdr>
                          <w:divsChild>
                            <w:div w:id="1044672348">
                              <w:marLeft w:val="0"/>
                              <w:marRight w:val="0"/>
                              <w:marTop w:val="0"/>
                              <w:marBottom w:val="0"/>
                              <w:divBdr>
                                <w:top w:val="none" w:sz="0" w:space="0" w:color="auto"/>
                                <w:left w:val="none" w:sz="0" w:space="0" w:color="auto"/>
                                <w:bottom w:val="none" w:sz="0" w:space="0" w:color="auto"/>
                                <w:right w:val="none" w:sz="0" w:space="0" w:color="auto"/>
                              </w:divBdr>
                              <w:divsChild>
                                <w:div w:id="130443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91934">
                          <w:marLeft w:val="0"/>
                          <w:marRight w:val="0"/>
                          <w:marTop w:val="0"/>
                          <w:marBottom w:val="0"/>
                          <w:divBdr>
                            <w:top w:val="none" w:sz="0" w:space="0" w:color="auto"/>
                            <w:left w:val="none" w:sz="0" w:space="0" w:color="auto"/>
                            <w:bottom w:val="none" w:sz="0" w:space="0" w:color="auto"/>
                            <w:right w:val="none" w:sz="0" w:space="0" w:color="auto"/>
                          </w:divBdr>
                          <w:divsChild>
                            <w:div w:id="1102722417">
                              <w:marLeft w:val="0"/>
                              <w:marRight w:val="0"/>
                              <w:marTop w:val="0"/>
                              <w:marBottom w:val="0"/>
                              <w:divBdr>
                                <w:top w:val="none" w:sz="0" w:space="0" w:color="auto"/>
                                <w:left w:val="none" w:sz="0" w:space="0" w:color="auto"/>
                                <w:bottom w:val="none" w:sz="0" w:space="0" w:color="auto"/>
                                <w:right w:val="none" w:sz="0" w:space="0" w:color="auto"/>
                              </w:divBdr>
                              <w:divsChild>
                                <w:div w:id="12737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8148">
                          <w:marLeft w:val="0"/>
                          <w:marRight w:val="0"/>
                          <w:marTop w:val="0"/>
                          <w:marBottom w:val="0"/>
                          <w:divBdr>
                            <w:top w:val="none" w:sz="0" w:space="0" w:color="auto"/>
                            <w:left w:val="none" w:sz="0" w:space="0" w:color="auto"/>
                            <w:bottom w:val="none" w:sz="0" w:space="0" w:color="auto"/>
                            <w:right w:val="none" w:sz="0" w:space="0" w:color="auto"/>
                          </w:divBdr>
                          <w:divsChild>
                            <w:div w:id="1108233220">
                              <w:marLeft w:val="0"/>
                              <w:marRight w:val="0"/>
                              <w:marTop w:val="0"/>
                              <w:marBottom w:val="0"/>
                              <w:divBdr>
                                <w:top w:val="none" w:sz="0" w:space="0" w:color="auto"/>
                                <w:left w:val="none" w:sz="0" w:space="0" w:color="auto"/>
                                <w:bottom w:val="none" w:sz="0" w:space="0" w:color="auto"/>
                                <w:right w:val="none" w:sz="0" w:space="0" w:color="auto"/>
                              </w:divBdr>
                              <w:divsChild>
                                <w:div w:id="16726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1844">
                          <w:marLeft w:val="0"/>
                          <w:marRight w:val="0"/>
                          <w:marTop w:val="0"/>
                          <w:marBottom w:val="0"/>
                          <w:divBdr>
                            <w:top w:val="none" w:sz="0" w:space="0" w:color="auto"/>
                            <w:left w:val="none" w:sz="0" w:space="0" w:color="auto"/>
                            <w:bottom w:val="none" w:sz="0" w:space="0" w:color="auto"/>
                            <w:right w:val="none" w:sz="0" w:space="0" w:color="auto"/>
                          </w:divBdr>
                          <w:divsChild>
                            <w:div w:id="1265646435">
                              <w:marLeft w:val="0"/>
                              <w:marRight w:val="0"/>
                              <w:marTop w:val="0"/>
                              <w:marBottom w:val="0"/>
                              <w:divBdr>
                                <w:top w:val="none" w:sz="0" w:space="0" w:color="auto"/>
                                <w:left w:val="none" w:sz="0" w:space="0" w:color="auto"/>
                                <w:bottom w:val="none" w:sz="0" w:space="0" w:color="auto"/>
                                <w:right w:val="none" w:sz="0" w:space="0" w:color="auto"/>
                              </w:divBdr>
                              <w:divsChild>
                                <w:div w:id="95263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05927">
                          <w:marLeft w:val="0"/>
                          <w:marRight w:val="0"/>
                          <w:marTop w:val="0"/>
                          <w:marBottom w:val="0"/>
                          <w:divBdr>
                            <w:top w:val="none" w:sz="0" w:space="0" w:color="auto"/>
                            <w:left w:val="none" w:sz="0" w:space="0" w:color="auto"/>
                            <w:bottom w:val="none" w:sz="0" w:space="0" w:color="auto"/>
                            <w:right w:val="none" w:sz="0" w:space="0" w:color="auto"/>
                          </w:divBdr>
                        </w:div>
                        <w:div w:id="1545747527">
                          <w:marLeft w:val="0"/>
                          <w:marRight w:val="0"/>
                          <w:marTop w:val="0"/>
                          <w:marBottom w:val="0"/>
                          <w:divBdr>
                            <w:top w:val="none" w:sz="0" w:space="0" w:color="auto"/>
                            <w:left w:val="none" w:sz="0" w:space="0" w:color="auto"/>
                            <w:bottom w:val="none" w:sz="0" w:space="0" w:color="auto"/>
                            <w:right w:val="none" w:sz="0" w:space="0" w:color="auto"/>
                          </w:divBdr>
                        </w:div>
                        <w:div w:id="1787503561">
                          <w:marLeft w:val="0"/>
                          <w:marRight w:val="0"/>
                          <w:marTop w:val="0"/>
                          <w:marBottom w:val="0"/>
                          <w:divBdr>
                            <w:top w:val="none" w:sz="0" w:space="0" w:color="auto"/>
                            <w:left w:val="none" w:sz="0" w:space="0" w:color="auto"/>
                            <w:bottom w:val="none" w:sz="0" w:space="0" w:color="auto"/>
                            <w:right w:val="none" w:sz="0" w:space="0" w:color="auto"/>
                          </w:divBdr>
                          <w:divsChild>
                            <w:div w:id="1446728245">
                              <w:marLeft w:val="0"/>
                              <w:marRight w:val="0"/>
                              <w:marTop w:val="0"/>
                              <w:marBottom w:val="0"/>
                              <w:divBdr>
                                <w:top w:val="none" w:sz="0" w:space="0" w:color="auto"/>
                                <w:left w:val="none" w:sz="0" w:space="0" w:color="auto"/>
                                <w:bottom w:val="none" w:sz="0" w:space="0" w:color="auto"/>
                                <w:right w:val="none" w:sz="0" w:space="0" w:color="auto"/>
                              </w:divBdr>
                              <w:divsChild>
                                <w:div w:id="198443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60755">
                          <w:marLeft w:val="0"/>
                          <w:marRight w:val="0"/>
                          <w:marTop w:val="0"/>
                          <w:marBottom w:val="0"/>
                          <w:divBdr>
                            <w:top w:val="none" w:sz="0" w:space="0" w:color="auto"/>
                            <w:left w:val="none" w:sz="0" w:space="0" w:color="auto"/>
                            <w:bottom w:val="none" w:sz="0" w:space="0" w:color="auto"/>
                            <w:right w:val="none" w:sz="0" w:space="0" w:color="auto"/>
                          </w:divBdr>
                          <w:divsChild>
                            <w:div w:id="353043482">
                              <w:marLeft w:val="0"/>
                              <w:marRight w:val="0"/>
                              <w:marTop w:val="0"/>
                              <w:marBottom w:val="0"/>
                              <w:divBdr>
                                <w:top w:val="none" w:sz="0" w:space="0" w:color="auto"/>
                                <w:left w:val="none" w:sz="0" w:space="0" w:color="auto"/>
                                <w:bottom w:val="none" w:sz="0" w:space="0" w:color="auto"/>
                                <w:right w:val="none" w:sz="0" w:space="0" w:color="auto"/>
                              </w:divBdr>
                              <w:divsChild>
                                <w:div w:id="129895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48532">
                          <w:marLeft w:val="0"/>
                          <w:marRight w:val="0"/>
                          <w:marTop w:val="0"/>
                          <w:marBottom w:val="0"/>
                          <w:divBdr>
                            <w:top w:val="none" w:sz="0" w:space="0" w:color="auto"/>
                            <w:left w:val="none" w:sz="0" w:space="0" w:color="auto"/>
                            <w:bottom w:val="none" w:sz="0" w:space="0" w:color="auto"/>
                            <w:right w:val="none" w:sz="0" w:space="0" w:color="auto"/>
                          </w:divBdr>
                        </w:div>
                        <w:div w:id="1840777652">
                          <w:marLeft w:val="0"/>
                          <w:marRight w:val="0"/>
                          <w:marTop w:val="0"/>
                          <w:marBottom w:val="0"/>
                          <w:divBdr>
                            <w:top w:val="none" w:sz="0" w:space="0" w:color="auto"/>
                            <w:left w:val="none" w:sz="0" w:space="0" w:color="auto"/>
                            <w:bottom w:val="none" w:sz="0" w:space="0" w:color="auto"/>
                            <w:right w:val="none" w:sz="0" w:space="0" w:color="auto"/>
                          </w:divBdr>
                        </w:div>
                        <w:div w:id="1957056771">
                          <w:marLeft w:val="0"/>
                          <w:marRight w:val="0"/>
                          <w:marTop w:val="0"/>
                          <w:marBottom w:val="0"/>
                          <w:divBdr>
                            <w:top w:val="none" w:sz="0" w:space="0" w:color="auto"/>
                            <w:left w:val="none" w:sz="0" w:space="0" w:color="auto"/>
                            <w:bottom w:val="none" w:sz="0" w:space="0" w:color="auto"/>
                            <w:right w:val="none" w:sz="0" w:space="0" w:color="auto"/>
                          </w:divBdr>
                        </w:div>
                        <w:div w:id="2098942637">
                          <w:marLeft w:val="0"/>
                          <w:marRight w:val="0"/>
                          <w:marTop w:val="0"/>
                          <w:marBottom w:val="0"/>
                          <w:divBdr>
                            <w:top w:val="none" w:sz="0" w:space="0" w:color="auto"/>
                            <w:left w:val="none" w:sz="0" w:space="0" w:color="auto"/>
                            <w:bottom w:val="none" w:sz="0" w:space="0" w:color="auto"/>
                            <w:right w:val="none" w:sz="0" w:space="0" w:color="auto"/>
                          </w:divBdr>
                          <w:divsChild>
                            <w:div w:id="104468484">
                              <w:marLeft w:val="0"/>
                              <w:marRight w:val="0"/>
                              <w:marTop w:val="0"/>
                              <w:marBottom w:val="0"/>
                              <w:divBdr>
                                <w:top w:val="none" w:sz="0" w:space="0" w:color="auto"/>
                                <w:left w:val="none" w:sz="0" w:space="0" w:color="auto"/>
                                <w:bottom w:val="none" w:sz="0" w:space="0" w:color="auto"/>
                                <w:right w:val="none" w:sz="0" w:space="0" w:color="auto"/>
                              </w:divBdr>
                              <w:divsChild>
                                <w:div w:id="3156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915720">
                  <w:marLeft w:val="0"/>
                  <w:marRight w:val="0"/>
                  <w:marTop w:val="0"/>
                  <w:marBottom w:val="0"/>
                  <w:divBdr>
                    <w:top w:val="none" w:sz="0" w:space="0" w:color="auto"/>
                    <w:left w:val="none" w:sz="0" w:space="0" w:color="auto"/>
                    <w:bottom w:val="none" w:sz="0" w:space="0" w:color="auto"/>
                    <w:right w:val="none" w:sz="0" w:space="0" w:color="auto"/>
                  </w:divBdr>
                  <w:divsChild>
                    <w:div w:id="61146596">
                      <w:marLeft w:val="0"/>
                      <w:marRight w:val="0"/>
                      <w:marTop w:val="0"/>
                      <w:marBottom w:val="0"/>
                      <w:divBdr>
                        <w:top w:val="none" w:sz="0" w:space="0" w:color="auto"/>
                        <w:left w:val="none" w:sz="0" w:space="0" w:color="auto"/>
                        <w:bottom w:val="none" w:sz="0" w:space="0" w:color="auto"/>
                        <w:right w:val="none" w:sz="0" w:space="0" w:color="auto"/>
                      </w:divBdr>
                      <w:divsChild>
                        <w:div w:id="100956192">
                          <w:marLeft w:val="0"/>
                          <w:marRight w:val="0"/>
                          <w:marTop w:val="0"/>
                          <w:marBottom w:val="0"/>
                          <w:divBdr>
                            <w:top w:val="none" w:sz="0" w:space="0" w:color="auto"/>
                            <w:left w:val="none" w:sz="0" w:space="0" w:color="auto"/>
                            <w:bottom w:val="none" w:sz="0" w:space="0" w:color="auto"/>
                            <w:right w:val="none" w:sz="0" w:space="0" w:color="auto"/>
                          </w:divBdr>
                        </w:div>
                        <w:div w:id="1898512521">
                          <w:marLeft w:val="0"/>
                          <w:marRight w:val="0"/>
                          <w:marTop w:val="0"/>
                          <w:marBottom w:val="0"/>
                          <w:divBdr>
                            <w:top w:val="none" w:sz="0" w:space="0" w:color="auto"/>
                            <w:left w:val="none" w:sz="0" w:space="0" w:color="auto"/>
                            <w:bottom w:val="none" w:sz="0" w:space="0" w:color="auto"/>
                            <w:right w:val="none" w:sz="0" w:space="0" w:color="auto"/>
                          </w:divBdr>
                          <w:divsChild>
                            <w:div w:id="28169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3284">
                      <w:marLeft w:val="0"/>
                      <w:marRight w:val="0"/>
                      <w:marTop w:val="0"/>
                      <w:marBottom w:val="0"/>
                      <w:divBdr>
                        <w:top w:val="none" w:sz="0" w:space="0" w:color="auto"/>
                        <w:left w:val="none" w:sz="0" w:space="0" w:color="auto"/>
                        <w:bottom w:val="none" w:sz="0" w:space="0" w:color="auto"/>
                        <w:right w:val="none" w:sz="0" w:space="0" w:color="auto"/>
                      </w:divBdr>
                      <w:divsChild>
                        <w:div w:id="934216614">
                          <w:marLeft w:val="0"/>
                          <w:marRight w:val="0"/>
                          <w:marTop w:val="0"/>
                          <w:marBottom w:val="0"/>
                          <w:divBdr>
                            <w:top w:val="none" w:sz="0" w:space="0" w:color="auto"/>
                            <w:left w:val="none" w:sz="0" w:space="0" w:color="auto"/>
                            <w:bottom w:val="none" w:sz="0" w:space="0" w:color="auto"/>
                            <w:right w:val="none" w:sz="0" w:space="0" w:color="auto"/>
                          </w:divBdr>
                        </w:div>
                        <w:div w:id="1282957704">
                          <w:marLeft w:val="0"/>
                          <w:marRight w:val="0"/>
                          <w:marTop w:val="0"/>
                          <w:marBottom w:val="0"/>
                          <w:divBdr>
                            <w:top w:val="none" w:sz="0" w:space="0" w:color="auto"/>
                            <w:left w:val="none" w:sz="0" w:space="0" w:color="auto"/>
                            <w:bottom w:val="none" w:sz="0" w:space="0" w:color="auto"/>
                            <w:right w:val="none" w:sz="0" w:space="0" w:color="auto"/>
                          </w:divBdr>
                        </w:div>
                        <w:div w:id="1341004111">
                          <w:marLeft w:val="0"/>
                          <w:marRight w:val="0"/>
                          <w:marTop w:val="0"/>
                          <w:marBottom w:val="0"/>
                          <w:divBdr>
                            <w:top w:val="none" w:sz="0" w:space="0" w:color="auto"/>
                            <w:left w:val="none" w:sz="0" w:space="0" w:color="auto"/>
                            <w:bottom w:val="none" w:sz="0" w:space="0" w:color="auto"/>
                            <w:right w:val="none" w:sz="0" w:space="0" w:color="auto"/>
                          </w:divBdr>
                        </w:div>
                        <w:div w:id="2037000547">
                          <w:marLeft w:val="0"/>
                          <w:marRight w:val="0"/>
                          <w:marTop w:val="0"/>
                          <w:marBottom w:val="0"/>
                          <w:divBdr>
                            <w:top w:val="none" w:sz="0" w:space="0" w:color="auto"/>
                            <w:left w:val="none" w:sz="0" w:space="0" w:color="auto"/>
                            <w:bottom w:val="none" w:sz="0" w:space="0" w:color="auto"/>
                            <w:right w:val="none" w:sz="0" w:space="0" w:color="auto"/>
                          </w:divBdr>
                        </w:div>
                      </w:divsChild>
                    </w:div>
                    <w:div w:id="657996125">
                      <w:marLeft w:val="0"/>
                      <w:marRight w:val="0"/>
                      <w:marTop w:val="0"/>
                      <w:marBottom w:val="0"/>
                      <w:divBdr>
                        <w:top w:val="none" w:sz="0" w:space="0" w:color="auto"/>
                        <w:left w:val="none" w:sz="0" w:space="0" w:color="auto"/>
                        <w:bottom w:val="none" w:sz="0" w:space="0" w:color="auto"/>
                        <w:right w:val="none" w:sz="0" w:space="0" w:color="auto"/>
                      </w:divBdr>
                      <w:divsChild>
                        <w:div w:id="474105483">
                          <w:marLeft w:val="0"/>
                          <w:marRight w:val="0"/>
                          <w:marTop w:val="0"/>
                          <w:marBottom w:val="0"/>
                          <w:divBdr>
                            <w:top w:val="none" w:sz="0" w:space="0" w:color="auto"/>
                            <w:left w:val="none" w:sz="0" w:space="0" w:color="auto"/>
                            <w:bottom w:val="none" w:sz="0" w:space="0" w:color="auto"/>
                            <w:right w:val="none" w:sz="0" w:space="0" w:color="auto"/>
                          </w:divBdr>
                        </w:div>
                        <w:div w:id="594945959">
                          <w:marLeft w:val="0"/>
                          <w:marRight w:val="0"/>
                          <w:marTop w:val="0"/>
                          <w:marBottom w:val="0"/>
                          <w:divBdr>
                            <w:top w:val="none" w:sz="0" w:space="0" w:color="auto"/>
                            <w:left w:val="none" w:sz="0" w:space="0" w:color="auto"/>
                            <w:bottom w:val="none" w:sz="0" w:space="0" w:color="auto"/>
                            <w:right w:val="none" w:sz="0" w:space="0" w:color="auto"/>
                          </w:divBdr>
                        </w:div>
                        <w:div w:id="1471244403">
                          <w:marLeft w:val="0"/>
                          <w:marRight w:val="0"/>
                          <w:marTop w:val="0"/>
                          <w:marBottom w:val="0"/>
                          <w:divBdr>
                            <w:top w:val="none" w:sz="0" w:space="0" w:color="auto"/>
                            <w:left w:val="none" w:sz="0" w:space="0" w:color="auto"/>
                            <w:bottom w:val="none" w:sz="0" w:space="0" w:color="auto"/>
                            <w:right w:val="none" w:sz="0" w:space="0" w:color="auto"/>
                          </w:divBdr>
                        </w:div>
                        <w:div w:id="1862086994">
                          <w:marLeft w:val="0"/>
                          <w:marRight w:val="0"/>
                          <w:marTop w:val="0"/>
                          <w:marBottom w:val="0"/>
                          <w:divBdr>
                            <w:top w:val="none" w:sz="0" w:space="0" w:color="auto"/>
                            <w:left w:val="none" w:sz="0" w:space="0" w:color="auto"/>
                            <w:bottom w:val="none" w:sz="0" w:space="0" w:color="auto"/>
                            <w:right w:val="none" w:sz="0" w:space="0" w:color="auto"/>
                          </w:divBdr>
                        </w:div>
                      </w:divsChild>
                    </w:div>
                    <w:div w:id="981495303">
                      <w:marLeft w:val="0"/>
                      <w:marRight w:val="0"/>
                      <w:marTop w:val="0"/>
                      <w:marBottom w:val="0"/>
                      <w:divBdr>
                        <w:top w:val="none" w:sz="0" w:space="0" w:color="auto"/>
                        <w:left w:val="none" w:sz="0" w:space="0" w:color="auto"/>
                        <w:bottom w:val="none" w:sz="0" w:space="0" w:color="auto"/>
                        <w:right w:val="none" w:sz="0" w:space="0" w:color="auto"/>
                      </w:divBdr>
                      <w:divsChild>
                        <w:div w:id="1233931838">
                          <w:marLeft w:val="0"/>
                          <w:marRight w:val="0"/>
                          <w:marTop w:val="0"/>
                          <w:marBottom w:val="0"/>
                          <w:divBdr>
                            <w:top w:val="none" w:sz="0" w:space="0" w:color="auto"/>
                            <w:left w:val="none" w:sz="0" w:space="0" w:color="auto"/>
                            <w:bottom w:val="none" w:sz="0" w:space="0" w:color="auto"/>
                            <w:right w:val="none" w:sz="0" w:space="0" w:color="auto"/>
                          </w:divBdr>
                          <w:divsChild>
                            <w:div w:id="2125155338">
                              <w:marLeft w:val="0"/>
                              <w:marRight w:val="0"/>
                              <w:marTop w:val="0"/>
                              <w:marBottom w:val="0"/>
                              <w:divBdr>
                                <w:top w:val="none" w:sz="0" w:space="0" w:color="auto"/>
                                <w:left w:val="none" w:sz="0" w:space="0" w:color="auto"/>
                                <w:bottom w:val="none" w:sz="0" w:space="0" w:color="auto"/>
                                <w:right w:val="none" w:sz="0" w:space="0" w:color="auto"/>
                              </w:divBdr>
                              <w:divsChild>
                                <w:div w:id="29684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126914">
                      <w:marLeft w:val="0"/>
                      <w:marRight w:val="0"/>
                      <w:marTop w:val="0"/>
                      <w:marBottom w:val="0"/>
                      <w:divBdr>
                        <w:top w:val="none" w:sz="0" w:space="0" w:color="auto"/>
                        <w:left w:val="none" w:sz="0" w:space="0" w:color="auto"/>
                        <w:bottom w:val="none" w:sz="0" w:space="0" w:color="auto"/>
                        <w:right w:val="none" w:sz="0" w:space="0" w:color="auto"/>
                      </w:divBdr>
                      <w:divsChild>
                        <w:div w:id="836000313">
                          <w:marLeft w:val="0"/>
                          <w:marRight w:val="0"/>
                          <w:marTop w:val="0"/>
                          <w:marBottom w:val="0"/>
                          <w:divBdr>
                            <w:top w:val="none" w:sz="0" w:space="0" w:color="auto"/>
                            <w:left w:val="none" w:sz="0" w:space="0" w:color="auto"/>
                            <w:bottom w:val="none" w:sz="0" w:space="0" w:color="auto"/>
                            <w:right w:val="none" w:sz="0" w:space="0" w:color="auto"/>
                          </w:divBdr>
                        </w:div>
                      </w:divsChild>
                    </w:div>
                    <w:div w:id="201761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21953">
      <w:bodyDiv w:val="1"/>
      <w:marLeft w:val="0"/>
      <w:marRight w:val="0"/>
      <w:marTop w:val="0"/>
      <w:marBottom w:val="0"/>
      <w:divBdr>
        <w:top w:val="none" w:sz="0" w:space="0" w:color="auto"/>
        <w:left w:val="none" w:sz="0" w:space="0" w:color="auto"/>
        <w:bottom w:val="none" w:sz="0" w:space="0" w:color="auto"/>
        <w:right w:val="none" w:sz="0" w:space="0" w:color="auto"/>
      </w:divBdr>
    </w:div>
    <w:div w:id="1623338709">
      <w:bodyDiv w:val="1"/>
      <w:marLeft w:val="0"/>
      <w:marRight w:val="0"/>
      <w:marTop w:val="0"/>
      <w:marBottom w:val="0"/>
      <w:divBdr>
        <w:top w:val="none" w:sz="0" w:space="0" w:color="auto"/>
        <w:left w:val="none" w:sz="0" w:space="0" w:color="auto"/>
        <w:bottom w:val="none" w:sz="0" w:space="0" w:color="auto"/>
        <w:right w:val="none" w:sz="0" w:space="0" w:color="auto"/>
      </w:divBdr>
    </w:div>
    <w:div w:id="1633823807">
      <w:bodyDiv w:val="1"/>
      <w:marLeft w:val="0"/>
      <w:marRight w:val="0"/>
      <w:marTop w:val="0"/>
      <w:marBottom w:val="0"/>
      <w:divBdr>
        <w:top w:val="none" w:sz="0" w:space="0" w:color="auto"/>
        <w:left w:val="none" w:sz="0" w:space="0" w:color="auto"/>
        <w:bottom w:val="none" w:sz="0" w:space="0" w:color="auto"/>
        <w:right w:val="none" w:sz="0" w:space="0" w:color="auto"/>
      </w:divBdr>
    </w:div>
    <w:div w:id="1739746742">
      <w:bodyDiv w:val="1"/>
      <w:marLeft w:val="0"/>
      <w:marRight w:val="0"/>
      <w:marTop w:val="0"/>
      <w:marBottom w:val="0"/>
      <w:divBdr>
        <w:top w:val="none" w:sz="0" w:space="0" w:color="auto"/>
        <w:left w:val="none" w:sz="0" w:space="0" w:color="auto"/>
        <w:bottom w:val="none" w:sz="0" w:space="0" w:color="auto"/>
        <w:right w:val="none" w:sz="0" w:space="0" w:color="auto"/>
      </w:divBdr>
      <w:divsChild>
        <w:div w:id="1209025717">
          <w:marLeft w:val="0"/>
          <w:marRight w:val="0"/>
          <w:marTop w:val="0"/>
          <w:marBottom w:val="0"/>
          <w:divBdr>
            <w:top w:val="none" w:sz="0" w:space="0" w:color="auto"/>
            <w:left w:val="none" w:sz="0" w:space="0" w:color="auto"/>
            <w:bottom w:val="none" w:sz="0" w:space="0" w:color="auto"/>
            <w:right w:val="none" w:sz="0" w:space="0" w:color="auto"/>
          </w:divBdr>
          <w:divsChild>
            <w:div w:id="1466697583">
              <w:marLeft w:val="0"/>
              <w:marRight w:val="0"/>
              <w:marTop w:val="0"/>
              <w:marBottom w:val="0"/>
              <w:divBdr>
                <w:top w:val="none" w:sz="0" w:space="0" w:color="auto"/>
                <w:left w:val="none" w:sz="0" w:space="0" w:color="auto"/>
                <w:bottom w:val="none" w:sz="0" w:space="0" w:color="auto"/>
                <w:right w:val="none" w:sz="0" w:space="0" w:color="auto"/>
              </w:divBdr>
              <w:divsChild>
                <w:div w:id="190724342">
                  <w:marLeft w:val="0"/>
                  <w:marRight w:val="0"/>
                  <w:marTop w:val="0"/>
                  <w:marBottom w:val="0"/>
                  <w:divBdr>
                    <w:top w:val="none" w:sz="0" w:space="0" w:color="auto"/>
                    <w:left w:val="none" w:sz="0" w:space="0" w:color="auto"/>
                    <w:bottom w:val="none" w:sz="0" w:space="0" w:color="auto"/>
                    <w:right w:val="none" w:sz="0" w:space="0" w:color="auto"/>
                  </w:divBdr>
                  <w:divsChild>
                    <w:div w:id="1638103159">
                      <w:marLeft w:val="0"/>
                      <w:marRight w:val="0"/>
                      <w:marTop w:val="0"/>
                      <w:marBottom w:val="0"/>
                      <w:divBdr>
                        <w:top w:val="none" w:sz="0" w:space="0" w:color="auto"/>
                        <w:left w:val="none" w:sz="0" w:space="0" w:color="auto"/>
                        <w:bottom w:val="none" w:sz="0" w:space="0" w:color="auto"/>
                        <w:right w:val="none" w:sz="0" w:space="0" w:color="auto"/>
                      </w:divBdr>
                      <w:divsChild>
                        <w:div w:id="58808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695537">
      <w:bodyDiv w:val="1"/>
      <w:marLeft w:val="0"/>
      <w:marRight w:val="0"/>
      <w:marTop w:val="0"/>
      <w:marBottom w:val="0"/>
      <w:divBdr>
        <w:top w:val="none" w:sz="0" w:space="0" w:color="auto"/>
        <w:left w:val="none" w:sz="0" w:space="0" w:color="auto"/>
        <w:bottom w:val="none" w:sz="0" w:space="0" w:color="auto"/>
        <w:right w:val="none" w:sz="0" w:space="0" w:color="auto"/>
      </w:divBdr>
    </w:div>
    <w:div w:id="1775401006">
      <w:bodyDiv w:val="1"/>
      <w:marLeft w:val="0"/>
      <w:marRight w:val="0"/>
      <w:marTop w:val="0"/>
      <w:marBottom w:val="0"/>
      <w:divBdr>
        <w:top w:val="none" w:sz="0" w:space="0" w:color="auto"/>
        <w:left w:val="none" w:sz="0" w:space="0" w:color="auto"/>
        <w:bottom w:val="none" w:sz="0" w:space="0" w:color="auto"/>
        <w:right w:val="none" w:sz="0" w:space="0" w:color="auto"/>
      </w:divBdr>
    </w:div>
    <w:div w:id="1843423237">
      <w:bodyDiv w:val="1"/>
      <w:marLeft w:val="0"/>
      <w:marRight w:val="0"/>
      <w:marTop w:val="0"/>
      <w:marBottom w:val="300"/>
      <w:divBdr>
        <w:top w:val="none" w:sz="0" w:space="0" w:color="auto"/>
        <w:left w:val="none" w:sz="0" w:space="0" w:color="auto"/>
        <w:bottom w:val="none" w:sz="0" w:space="0" w:color="auto"/>
        <w:right w:val="none" w:sz="0" w:space="0" w:color="auto"/>
      </w:divBdr>
      <w:divsChild>
        <w:div w:id="956447280">
          <w:marLeft w:val="0"/>
          <w:marRight w:val="0"/>
          <w:marTop w:val="0"/>
          <w:marBottom w:val="0"/>
          <w:divBdr>
            <w:top w:val="none" w:sz="0" w:space="0" w:color="auto"/>
            <w:left w:val="none" w:sz="0" w:space="0" w:color="auto"/>
            <w:bottom w:val="none" w:sz="0" w:space="0" w:color="auto"/>
            <w:right w:val="none" w:sz="0" w:space="0" w:color="auto"/>
          </w:divBdr>
        </w:div>
      </w:divsChild>
    </w:div>
    <w:div w:id="1876193148">
      <w:bodyDiv w:val="1"/>
      <w:marLeft w:val="0"/>
      <w:marRight w:val="0"/>
      <w:marTop w:val="0"/>
      <w:marBottom w:val="0"/>
      <w:divBdr>
        <w:top w:val="none" w:sz="0" w:space="0" w:color="auto"/>
        <w:left w:val="none" w:sz="0" w:space="0" w:color="auto"/>
        <w:bottom w:val="none" w:sz="0" w:space="0" w:color="auto"/>
        <w:right w:val="none" w:sz="0" w:space="0" w:color="auto"/>
      </w:divBdr>
    </w:div>
    <w:div w:id="1879587902">
      <w:bodyDiv w:val="1"/>
      <w:marLeft w:val="0"/>
      <w:marRight w:val="0"/>
      <w:marTop w:val="0"/>
      <w:marBottom w:val="0"/>
      <w:divBdr>
        <w:top w:val="none" w:sz="0" w:space="0" w:color="auto"/>
        <w:left w:val="none" w:sz="0" w:space="0" w:color="auto"/>
        <w:bottom w:val="none" w:sz="0" w:space="0" w:color="auto"/>
        <w:right w:val="none" w:sz="0" w:space="0" w:color="auto"/>
      </w:divBdr>
    </w:div>
    <w:div w:id="1881281698">
      <w:bodyDiv w:val="1"/>
      <w:marLeft w:val="0"/>
      <w:marRight w:val="0"/>
      <w:marTop w:val="0"/>
      <w:marBottom w:val="0"/>
      <w:divBdr>
        <w:top w:val="none" w:sz="0" w:space="0" w:color="auto"/>
        <w:left w:val="none" w:sz="0" w:space="0" w:color="auto"/>
        <w:bottom w:val="none" w:sz="0" w:space="0" w:color="auto"/>
        <w:right w:val="none" w:sz="0" w:space="0" w:color="auto"/>
      </w:divBdr>
    </w:div>
    <w:div w:id="1889368718">
      <w:bodyDiv w:val="1"/>
      <w:marLeft w:val="0"/>
      <w:marRight w:val="0"/>
      <w:marTop w:val="0"/>
      <w:marBottom w:val="0"/>
      <w:divBdr>
        <w:top w:val="none" w:sz="0" w:space="0" w:color="auto"/>
        <w:left w:val="none" w:sz="0" w:space="0" w:color="auto"/>
        <w:bottom w:val="none" w:sz="0" w:space="0" w:color="auto"/>
        <w:right w:val="none" w:sz="0" w:space="0" w:color="auto"/>
      </w:divBdr>
    </w:div>
    <w:div w:id="1941722694">
      <w:bodyDiv w:val="1"/>
      <w:marLeft w:val="0"/>
      <w:marRight w:val="0"/>
      <w:marTop w:val="0"/>
      <w:marBottom w:val="0"/>
      <w:divBdr>
        <w:top w:val="none" w:sz="0" w:space="0" w:color="auto"/>
        <w:left w:val="none" w:sz="0" w:space="0" w:color="auto"/>
        <w:bottom w:val="none" w:sz="0" w:space="0" w:color="auto"/>
        <w:right w:val="none" w:sz="0" w:space="0" w:color="auto"/>
      </w:divBdr>
      <w:divsChild>
        <w:div w:id="596324825">
          <w:marLeft w:val="0"/>
          <w:marRight w:val="0"/>
          <w:marTop w:val="0"/>
          <w:marBottom w:val="0"/>
          <w:divBdr>
            <w:top w:val="none" w:sz="0" w:space="0" w:color="auto"/>
            <w:left w:val="none" w:sz="0" w:space="0" w:color="auto"/>
            <w:bottom w:val="none" w:sz="0" w:space="0" w:color="auto"/>
            <w:right w:val="none" w:sz="0" w:space="0" w:color="auto"/>
          </w:divBdr>
          <w:divsChild>
            <w:div w:id="88972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353">
      <w:bodyDiv w:val="1"/>
      <w:marLeft w:val="0"/>
      <w:marRight w:val="0"/>
      <w:marTop w:val="0"/>
      <w:marBottom w:val="0"/>
      <w:divBdr>
        <w:top w:val="none" w:sz="0" w:space="0" w:color="auto"/>
        <w:left w:val="none" w:sz="0" w:space="0" w:color="auto"/>
        <w:bottom w:val="none" w:sz="0" w:space="0" w:color="auto"/>
        <w:right w:val="none" w:sz="0" w:space="0" w:color="auto"/>
      </w:divBdr>
    </w:div>
    <w:div w:id="1972249508">
      <w:bodyDiv w:val="1"/>
      <w:marLeft w:val="0"/>
      <w:marRight w:val="0"/>
      <w:marTop w:val="0"/>
      <w:marBottom w:val="0"/>
      <w:divBdr>
        <w:top w:val="none" w:sz="0" w:space="0" w:color="auto"/>
        <w:left w:val="none" w:sz="0" w:space="0" w:color="auto"/>
        <w:bottom w:val="none" w:sz="0" w:space="0" w:color="auto"/>
        <w:right w:val="none" w:sz="0" w:space="0" w:color="auto"/>
      </w:divBdr>
      <w:divsChild>
        <w:div w:id="1055619737">
          <w:marLeft w:val="0"/>
          <w:marRight w:val="0"/>
          <w:marTop w:val="0"/>
          <w:marBottom w:val="360"/>
          <w:divBdr>
            <w:top w:val="single" w:sz="18" w:space="0" w:color="FF3300"/>
            <w:left w:val="none" w:sz="0" w:space="0" w:color="auto"/>
            <w:bottom w:val="none" w:sz="0" w:space="0" w:color="auto"/>
            <w:right w:val="none" w:sz="0" w:space="0" w:color="auto"/>
          </w:divBdr>
          <w:divsChild>
            <w:div w:id="506672687">
              <w:marLeft w:val="0"/>
              <w:marRight w:val="0"/>
              <w:marTop w:val="0"/>
              <w:marBottom w:val="0"/>
              <w:divBdr>
                <w:top w:val="none" w:sz="0" w:space="0" w:color="auto"/>
                <w:left w:val="none" w:sz="0" w:space="0" w:color="auto"/>
                <w:bottom w:val="none" w:sz="0" w:space="0" w:color="auto"/>
                <w:right w:val="none" w:sz="0" w:space="0" w:color="auto"/>
              </w:divBdr>
              <w:divsChild>
                <w:div w:id="661929312">
                  <w:marLeft w:val="0"/>
                  <w:marRight w:val="-5040"/>
                  <w:marTop w:val="0"/>
                  <w:marBottom w:val="0"/>
                  <w:divBdr>
                    <w:top w:val="none" w:sz="0" w:space="0" w:color="auto"/>
                    <w:left w:val="none" w:sz="0" w:space="0" w:color="auto"/>
                    <w:bottom w:val="none" w:sz="0" w:space="0" w:color="auto"/>
                    <w:right w:val="none" w:sz="0" w:space="0" w:color="auto"/>
                  </w:divBdr>
                  <w:divsChild>
                    <w:div w:id="893849555">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2012755030">
      <w:bodyDiv w:val="1"/>
      <w:marLeft w:val="0"/>
      <w:marRight w:val="0"/>
      <w:marTop w:val="0"/>
      <w:marBottom w:val="0"/>
      <w:divBdr>
        <w:top w:val="none" w:sz="0" w:space="0" w:color="auto"/>
        <w:left w:val="none" w:sz="0" w:space="0" w:color="auto"/>
        <w:bottom w:val="none" w:sz="0" w:space="0" w:color="auto"/>
        <w:right w:val="none" w:sz="0" w:space="0" w:color="auto"/>
      </w:divBdr>
      <w:divsChild>
        <w:div w:id="1261909916">
          <w:marLeft w:val="0"/>
          <w:marRight w:val="0"/>
          <w:marTop w:val="0"/>
          <w:marBottom w:val="0"/>
          <w:divBdr>
            <w:top w:val="none" w:sz="0" w:space="0" w:color="auto"/>
            <w:left w:val="none" w:sz="0" w:space="0" w:color="auto"/>
            <w:bottom w:val="none" w:sz="0" w:space="0" w:color="auto"/>
            <w:right w:val="none" w:sz="0" w:space="0" w:color="auto"/>
          </w:divBdr>
          <w:divsChild>
            <w:div w:id="67268865">
              <w:marLeft w:val="0"/>
              <w:marRight w:val="0"/>
              <w:marTop w:val="0"/>
              <w:marBottom w:val="0"/>
              <w:divBdr>
                <w:top w:val="none" w:sz="0" w:space="0" w:color="auto"/>
                <w:left w:val="none" w:sz="0" w:space="0" w:color="auto"/>
                <w:bottom w:val="none" w:sz="0" w:space="0" w:color="auto"/>
                <w:right w:val="none" w:sz="0" w:space="0" w:color="auto"/>
              </w:divBdr>
              <w:divsChild>
                <w:div w:id="98809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346635">
      <w:bodyDiv w:val="1"/>
      <w:marLeft w:val="0"/>
      <w:marRight w:val="0"/>
      <w:marTop w:val="0"/>
      <w:marBottom w:val="0"/>
      <w:divBdr>
        <w:top w:val="none" w:sz="0" w:space="0" w:color="auto"/>
        <w:left w:val="none" w:sz="0" w:space="0" w:color="auto"/>
        <w:bottom w:val="none" w:sz="0" w:space="0" w:color="auto"/>
        <w:right w:val="none" w:sz="0" w:space="0" w:color="auto"/>
      </w:divBdr>
      <w:divsChild>
        <w:div w:id="108935982">
          <w:marLeft w:val="0"/>
          <w:marRight w:val="0"/>
          <w:marTop w:val="0"/>
          <w:marBottom w:val="0"/>
          <w:divBdr>
            <w:top w:val="none" w:sz="0" w:space="0" w:color="auto"/>
            <w:left w:val="none" w:sz="0" w:space="0" w:color="auto"/>
            <w:bottom w:val="none" w:sz="0" w:space="0" w:color="auto"/>
            <w:right w:val="none" w:sz="0" w:space="0" w:color="auto"/>
          </w:divBdr>
          <w:divsChild>
            <w:div w:id="9920455">
              <w:marLeft w:val="0"/>
              <w:marRight w:val="0"/>
              <w:marTop w:val="0"/>
              <w:marBottom w:val="0"/>
              <w:divBdr>
                <w:top w:val="none" w:sz="0" w:space="0" w:color="auto"/>
                <w:left w:val="none" w:sz="0" w:space="0" w:color="auto"/>
                <w:bottom w:val="none" w:sz="0" w:space="0" w:color="auto"/>
                <w:right w:val="none" w:sz="0" w:space="0" w:color="auto"/>
              </w:divBdr>
              <w:divsChild>
                <w:div w:id="182624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58063">
      <w:bodyDiv w:val="1"/>
      <w:marLeft w:val="0"/>
      <w:marRight w:val="0"/>
      <w:marTop w:val="0"/>
      <w:marBottom w:val="0"/>
      <w:divBdr>
        <w:top w:val="none" w:sz="0" w:space="0" w:color="auto"/>
        <w:left w:val="none" w:sz="0" w:space="0" w:color="auto"/>
        <w:bottom w:val="none" w:sz="0" w:space="0" w:color="auto"/>
        <w:right w:val="none" w:sz="0" w:space="0" w:color="auto"/>
      </w:divBdr>
      <w:divsChild>
        <w:div w:id="1643001770">
          <w:marLeft w:val="0"/>
          <w:marRight w:val="0"/>
          <w:marTop w:val="0"/>
          <w:marBottom w:val="0"/>
          <w:divBdr>
            <w:top w:val="none" w:sz="0" w:space="0" w:color="auto"/>
            <w:left w:val="none" w:sz="0" w:space="0" w:color="auto"/>
            <w:bottom w:val="none" w:sz="0" w:space="0" w:color="auto"/>
            <w:right w:val="none" w:sz="0" w:space="0" w:color="auto"/>
          </w:divBdr>
          <w:divsChild>
            <w:div w:id="809638916">
              <w:marLeft w:val="0"/>
              <w:marRight w:val="0"/>
              <w:marTop w:val="0"/>
              <w:marBottom w:val="0"/>
              <w:divBdr>
                <w:top w:val="none" w:sz="0" w:space="0" w:color="auto"/>
                <w:left w:val="none" w:sz="0" w:space="0" w:color="auto"/>
                <w:bottom w:val="none" w:sz="0" w:space="0" w:color="auto"/>
                <w:right w:val="none" w:sz="0" w:space="0" w:color="auto"/>
              </w:divBdr>
              <w:divsChild>
                <w:div w:id="2041470947">
                  <w:marLeft w:val="0"/>
                  <w:marRight w:val="0"/>
                  <w:marTop w:val="0"/>
                  <w:marBottom w:val="0"/>
                  <w:divBdr>
                    <w:top w:val="none" w:sz="0" w:space="0" w:color="auto"/>
                    <w:left w:val="none" w:sz="0" w:space="0" w:color="auto"/>
                    <w:bottom w:val="none" w:sz="0" w:space="0" w:color="auto"/>
                    <w:right w:val="none" w:sz="0" w:space="0" w:color="auto"/>
                  </w:divBdr>
                  <w:divsChild>
                    <w:div w:id="198681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026074">
      <w:bodyDiv w:val="1"/>
      <w:marLeft w:val="0"/>
      <w:marRight w:val="0"/>
      <w:marTop w:val="0"/>
      <w:marBottom w:val="0"/>
      <w:divBdr>
        <w:top w:val="none" w:sz="0" w:space="0" w:color="auto"/>
        <w:left w:val="none" w:sz="0" w:space="0" w:color="auto"/>
        <w:bottom w:val="none" w:sz="0" w:space="0" w:color="auto"/>
        <w:right w:val="none" w:sz="0" w:space="0" w:color="auto"/>
      </w:divBdr>
      <w:divsChild>
        <w:div w:id="1302736432">
          <w:marLeft w:val="0"/>
          <w:marRight w:val="0"/>
          <w:marTop w:val="0"/>
          <w:marBottom w:val="0"/>
          <w:divBdr>
            <w:top w:val="none" w:sz="0" w:space="0" w:color="auto"/>
            <w:left w:val="none" w:sz="0" w:space="0" w:color="auto"/>
            <w:bottom w:val="none" w:sz="0" w:space="0" w:color="auto"/>
            <w:right w:val="none" w:sz="0" w:space="0" w:color="auto"/>
          </w:divBdr>
          <w:divsChild>
            <w:div w:id="1215433410">
              <w:marLeft w:val="0"/>
              <w:marRight w:val="0"/>
              <w:marTop w:val="0"/>
              <w:marBottom w:val="0"/>
              <w:divBdr>
                <w:top w:val="none" w:sz="0" w:space="0" w:color="auto"/>
                <w:left w:val="none" w:sz="0" w:space="0" w:color="auto"/>
                <w:bottom w:val="none" w:sz="0" w:space="0" w:color="auto"/>
                <w:right w:val="none" w:sz="0" w:space="0" w:color="auto"/>
              </w:divBdr>
              <w:divsChild>
                <w:div w:id="1460223446">
                  <w:marLeft w:val="105"/>
                  <w:marRight w:val="0"/>
                  <w:marTop w:val="375"/>
                  <w:marBottom w:val="0"/>
                  <w:divBdr>
                    <w:top w:val="single" w:sz="6" w:space="0" w:color="6799FF"/>
                    <w:left w:val="single" w:sz="6" w:space="0" w:color="6799FF"/>
                    <w:bottom w:val="single" w:sz="6" w:space="0" w:color="6799FF"/>
                    <w:right w:val="single" w:sz="6" w:space="0" w:color="6799FF"/>
                  </w:divBdr>
                  <w:divsChild>
                    <w:div w:id="972639036">
                      <w:marLeft w:val="0"/>
                      <w:marRight w:val="0"/>
                      <w:marTop w:val="0"/>
                      <w:marBottom w:val="0"/>
                      <w:divBdr>
                        <w:top w:val="none" w:sz="0" w:space="0" w:color="auto"/>
                        <w:left w:val="none" w:sz="0" w:space="0" w:color="auto"/>
                        <w:bottom w:val="none" w:sz="0" w:space="0" w:color="auto"/>
                        <w:right w:val="none" w:sz="0" w:space="0" w:color="auto"/>
                      </w:divBdr>
                      <w:divsChild>
                        <w:div w:id="879240653">
                          <w:marLeft w:val="0"/>
                          <w:marRight w:val="0"/>
                          <w:marTop w:val="0"/>
                          <w:marBottom w:val="0"/>
                          <w:divBdr>
                            <w:top w:val="none" w:sz="0" w:space="0" w:color="auto"/>
                            <w:left w:val="none" w:sz="0" w:space="0" w:color="auto"/>
                            <w:bottom w:val="none" w:sz="0" w:space="0" w:color="auto"/>
                            <w:right w:val="none" w:sz="0" w:space="0" w:color="auto"/>
                          </w:divBdr>
                          <w:divsChild>
                            <w:div w:id="1423066608">
                              <w:marLeft w:val="75"/>
                              <w:marRight w:val="0"/>
                              <w:marTop w:val="0"/>
                              <w:marBottom w:val="0"/>
                              <w:divBdr>
                                <w:top w:val="none" w:sz="0" w:space="0" w:color="auto"/>
                                <w:left w:val="none" w:sz="0" w:space="0" w:color="auto"/>
                                <w:bottom w:val="none" w:sz="0" w:space="0" w:color="auto"/>
                                <w:right w:val="none" w:sz="0" w:space="0" w:color="auto"/>
                              </w:divBdr>
                              <w:divsChild>
                                <w:div w:id="12098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014341">
      <w:bodyDiv w:val="1"/>
      <w:marLeft w:val="0"/>
      <w:marRight w:val="0"/>
      <w:marTop w:val="0"/>
      <w:marBottom w:val="0"/>
      <w:divBdr>
        <w:top w:val="none" w:sz="0" w:space="0" w:color="auto"/>
        <w:left w:val="none" w:sz="0" w:space="0" w:color="auto"/>
        <w:bottom w:val="none" w:sz="0" w:space="0" w:color="auto"/>
        <w:right w:val="none" w:sz="0" w:space="0" w:color="auto"/>
      </w:divBdr>
    </w:div>
    <w:div w:id="2137333108">
      <w:bodyDiv w:val="1"/>
      <w:marLeft w:val="0"/>
      <w:marRight w:val="0"/>
      <w:marTop w:val="0"/>
      <w:marBottom w:val="0"/>
      <w:divBdr>
        <w:top w:val="none" w:sz="0" w:space="0" w:color="auto"/>
        <w:left w:val="none" w:sz="0" w:space="0" w:color="auto"/>
        <w:bottom w:val="none" w:sz="0" w:space="0" w:color="auto"/>
        <w:right w:val="none" w:sz="0" w:space="0" w:color="auto"/>
      </w:divBdr>
      <w:divsChild>
        <w:div w:id="78605209">
          <w:marLeft w:val="0"/>
          <w:marRight w:val="0"/>
          <w:marTop w:val="0"/>
          <w:marBottom w:val="0"/>
          <w:divBdr>
            <w:top w:val="none" w:sz="0" w:space="0" w:color="auto"/>
            <w:left w:val="none" w:sz="0" w:space="0" w:color="auto"/>
            <w:bottom w:val="none" w:sz="0" w:space="0" w:color="auto"/>
            <w:right w:val="none" w:sz="0" w:space="0" w:color="auto"/>
          </w:divBdr>
          <w:divsChild>
            <w:div w:id="882323649">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wmf"/><Relationship Id="rId34" Type="http://schemas.openxmlformats.org/officeDocument/2006/relationships/image" Target="media/image26.png"/><Relationship Id="rId42" Type="http://schemas.openxmlformats.org/officeDocument/2006/relationships/hyperlink" Target="http://www.microsoft.com" TargetMode="External"/><Relationship Id="rId47" Type="http://schemas.openxmlformats.org/officeDocument/2006/relationships/image" Target="media/image38.png"/><Relationship Id="rId50" Type="http://schemas.openxmlformats.org/officeDocument/2006/relationships/image" Target="media/image41.wmf"/><Relationship Id="rId55" Type="http://schemas.openxmlformats.org/officeDocument/2006/relationships/image" Target="media/image46.wmf"/><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image" Target="media/image25.wmf"/><Relationship Id="rId38" Type="http://schemas.openxmlformats.org/officeDocument/2006/relationships/image" Target="media/image30.png"/><Relationship Id="rId46" Type="http://schemas.openxmlformats.org/officeDocument/2006/relationships/image" Target="media/image37.wmf"/><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29" Type="http://schemas.openxmlformats.org/officeDocument/2006/relationships/image" Target="media/image21.wmf"/><Relationship Id="rId41" Type="http://schemas.openxmlformats.org/officeDocument/2006/relationships/image" Target="media/image33.wmf"/><Relationship Id="rId54" Type="http://schemas.openxmlformats.org/officeDocument/2006/relationships/image" Target="media/image4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image" Target="media/image24.wmf"/><Relationship Id="rId37" Type="http://schemas.openxmlformats.org/officeDocument/2006/relationships/image" Target="media/image29.wmf"/><Relationship Id="rId40" Type="http://schemas.openxmlformats.org/officeDocument/2006/relationships/image" Target="media/image32.png"/><Relationship Id="rId45" Type="http://schemas.openxmlformats.org/officeDocument/2006/relationships/image" Target="media/image36.jpeg"/><Relationship Id="rId53" Type="http://schemas.openxmlformats.org/officeDocument/2006/relationships/image" Target="media/image44.wmf"/><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wmf"/><Relationship Id="rId28" Type="http://schemas.openxmlformats.org/officeDocument/2006/relationships/image" Target="media/image20.png"/><Relationship Id="rId36" Type="http://schemas.openxmlformats.org/officeDocument/2006/relationships/image" Target="media/image28.jpeg"/><Relationship Id="rId49" Type="http://schemas.openxmlformats.org/officeDocument/2006/relationships/image" Target="media/image40.png"/><Relationship Id="rId57"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image" Target="media/image23.wmf"/><Relationship Id="rId44" Type="http://schemas.openxmlformats.org/officeDocument/2006/relationships/image" Target="media/image35.png"/><Relationship Id="rId52" Type="http://schemas.openxmlformats.org/officeDocument/2006/relationships/image" Target="media/image43.w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wmf"/><Relationship Id="rId27" Type="http://schemas.openxmlformats.org/officeDocument/2006/relationships/image" Target="media/image19.png"/><Relationship Id="rId30" Type="http://schemas.openxmlformats.org/officeDocument/2006/relationships/image" Target="media/image22.wmf"/><Relationship Id="rId35" Type="http://schemas.openxmlformats.org/officeDocument/2006/relationships/image" Target="media/image27.wmf"/><Relationship Id="rId43" Type="http://schemas.openxmlformats.org/officeDocument/2006/relationships/image" Target="media/image34.wmf"/><Relationship Id="rId48" Type="http://schemas.openxmlformats.org/officeDocument/2006/relationships/image" Target="media/image39.jpeg"/><Relationship Id="rId56" Type="http://schemas.openxmlformats.org/officeDocument/2006/relationships/footer" Target="footer1.xml"/><Relationship Id="rId8" Type="http://schemas.openxmlformats.org/officeDocument/2006/relationships/hyperlink" Target="mailto:jim@visioneerconsulting.com" TargetMode="External"/><Relationship Id="rId51" Type="http://schemas.openxmlformats.org/officeDocument/2006/relationships/image" Target="media/image42.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4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Cov04</b:Tag>
    <b:SourceType>Book</b:SourceType>
    <b:Guid>{C067D025-F0F0-49C7-BD14-93E0E065630B}</b:Guid>
    <b:Author>
      <b:Author>
        <b:NameList>
          <b:Person>
            <b:Last>Covey</b:Last>
            <b:First>Stephen</b:First>
          </b:Person>
        </b:NameList>
      </b:Author>
    </b:Author>
    <b:Title>The Seven Habits of Highly Effective People</b:Title>
    <b:Year>2004</b:Year>
    <b:Publisher>Free Press</b:Publisher>
    <b:RefOrder>1</b:RefOrder>
  </b:Source>
  <b:Source>
    <b:Tag>Gen04</b:Tag>
    <b:SourceType>Book</b:SourceType>
    <b:Guid>{64CA2BFD-CBF8-41D7-82B6-C53016D64F32}</b:Guid>
    <b:Author>
      <b:Author>
        <b:NameList>
          <b:Person>
            <b:Last>Genett</b:Last>
            <b:First>Donna</b:First>
            <b:Middle>M.</b:Middle>
          </b:Person>
        </b:NameList>
      </b:Author>
    </b:Author>
    <b:Title>If You Want It Done Right, You Don't Have to Do It Yourself!</b:Title>
    <b:Year>2004</b:Year>
    <b:Publisher>Linden Publishing</b:Publisher>
    <b:RefOrder>2</b:RefOrder>
  </b:Source>
  <b:Source>
    <b:Tag>Koc99</b:Tag>
    <b:SourceType>Book</b:SourceType>
    <b:Guid>{48EC844F-742C-4F9E-B64F-663FFF28102E}</b:Guid>
    <b:Author>
      <b:Author>
        <b:NameList>
          <b:Person>
            <b:Last>Koch</b:Last>
            <b:First>Richard</b:First>
          </b:Person>
        </b:NameList>
      </b:Author>
    </b:Author>
    <b:Title>The 80/20 Principle: The Secret to Achieving More with Less </b:Title>
    <b:Year>1999</b:Year>
    <b:Publisher>Broadway Business</b:Publisher>
    <b:RefOrder>3</b:RefOrder>
  </b:Source>
  <b:Source>
    <b:Tag>Cha02</b:Tag>
    <b:SourceType>Book</b:SourceType>
    <b:Guid>{7A607B58-61E3-4BC4-8262-59C91DD8F36A}</b:Guid>
    <b:Author>
      <b:Author>
        <b:NameList>
          <b:Person>
            <b:Last>Chapman</b:Last>
            <b:First>Elwood</b:First>
            <b:Middle>N.</b:Middle>
          </b:Person>
        </b:NameList>
      </b:Author>
    </b:Author>
    <b:Title>The New Supervisor: Stepping up with Confidence</b:Title>
    <b:Year>2002</b:Year>
    <b:Publisher>Crisp Learning</b:Publisher>
    <b:RefOrder>4</b:RefOrder>
  </b:Source>
  <b:Source>
    <b:Tag>Mog97</b:Tag>
    <b:SourceType>Book</b:SourceType>
    <b:Guid>{9581F064-6AEA-4BA4-8CA4-DD8404522378}</b:Guid>
    <b:Author>
      <b:Author>
        <b:NameList>
          <b:Person>
            <b:Last>Moglia</b:Last>
            <b:First>Tony</b:First>
          </b:Person>
        </b:NameList>
      </b:Author>
    </b:Author>
    <b:Title>Supervising for Success: A Guide for Supervisors</b:Title>
    <b:Year>1997</b:Year>
    <b:Publisher>Crisp Learning</b:Publisher>
    <b:RefOrder>5</b:RefOrder>
  </b:Source>
  <b:Source>
    <b:Tag>Car36</b:Tag>
    <b:SourceType>Book</b:SourceType>
    <b:Guid>{FE27A6D9-1A0E-42FF-BB31-028FF6D6338C}</b:Guid>
    <b:Author>
      <b:Author>
        <b:NameList>
          <b:Person>
            <b:Last>Carnegie</b:Last>
            <b:First>Dale</b:First>
          </b:Person>
        </b:NameList>
      </b:Author>
    </b:Author>
    <b:Title>How to Win Friends and Influence People</b:Title>
    <b:Year>1936</b:Year>
    <b:Publisher>Simon &amp; Schuster</b:Publisher>
    <b:RefOrder>6</b:RefOrder>
  </b:Source>
  <b:Source>
    <b:Tag>Kem05</b:Tag>
    <b:SourceType>Book</b:SourceType>
    <b:Guid>{09D046DB-7A38-4337-9301-6B963BEE90AA}</b:Guid>
    <b:Author>
      <b:Author>
        <b:NameList>
          <b:Person>
            <b:Last>Kemp</b:Last>
            <b:First>Sid</b:First>
          </b:Person>
        </b:NameList>
      </b:Author>
    </b:Author>
    <b:Title>Perfect Solutions for Difficult Employee Situations</b:Title>
    <b:Year>2005</b:Year>
    <b:Publisher>McGraw-Hill</b:Publisher>
    <b:RefOrder>7</b:RefOrder>
  </b:Source>
  <b:Source>
    <b:Tag>Bla82</b:Tag>
    <b:SourceType>Book</b:SourceType>
    <b:Guid>{5CBBC1CD-1455-436C-8E63-D33A1D7B2180}</b:Guid>
    <b:Author>
      <b:Author>
        <b:NameList>
          <b:Person>
            <b:Last>Blanchard</b:Last>
            <b:First>Kenneth</b:First>
          </b:Person>
          <b:Person>
            <b:Last>Johnson</b:Last>
            <b:First>Spencer</b:First>
          </b:Person>
        </b:NameList>
      </b:Author>
    </b:Author>
    <b:Title>The One Minute Manager</b:Title>
    <b:Year>1982</b:Year>
    <b:Publisher>William Morrow</b:Publisher>
    <b:RefOrder>8</b:RefOrder>
  </b:Source>
</b:Sources>
</file>

<file path=customXml/itemProps1.xml><?xml version="1.0" encoding="utf-8"?>
<ds:datastoreItem xmlns:ds="http://schemas.openxmlformats.org/officeDocument/2006/customXml" ds:itemID="{1EB01D27-1457-4944-8826-B0F524BA1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12447</Words>
  <Characters>70949</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83230</CharactersWithSpaces>
  <SharedDoc>false</SharedDoc>
  <HLinks>
    <vt:vector size="474" baseType="variant">
      <vt:variant>
        <vt:i4>6225951</vt:i4>
      </vt:variant>
      <vt:variant>
        <vt:i4>471</vt:i4>
      </vt:variant>
      <vt:variant>
        <vt:i4>0</vt:i4>
      </vt:variant>
      <vt:variant>
        <vt:i4>5</vt:i4>
      </vt:variant>
      <vt:variant>
        <vt:lpwstr>http://www.microsoft.com/</vt:lpwstr>
      </vt:variant>
      <vt:variant>
        <vt:lpwstr/>
      </vt:variant>
      <vt:variant>
        <vt:i4>1441841</vt:i4>
      </vt:variant>
      <vt:variant>
        <vt:i4>464</vt:i4>
      </vt:variant>
      <vt:variant>
        <vt:i4>0</vt:i4>
      </vt:variant>
      <vt:variant>
        <vt:i4>5</vt:i4>
      </vt:variant>
      <vt:variant>
        <vt:lpwstr/>
      </vt:variant>
      <vt:variant>
        <vt:lpwstr>_Toc237406408</vt:lpwstr>
      </vt:variant>
      <vt:variant>
        <vt:i4>1441841</vt:i4>
      </vt:variant>
      <vt:variant>
        <vt:i4>458</vt:i4>
      </vt:variant>
      <vt:variant>
        <vt:i4>0</vt:i4>
      </vt:variant>
      <vt:variant>
        <vt:i4>5</vt:i4>
      </vt:variant>
      <vt:variant>
        <vt:lpwstr/>
      </vt:variant>
      <vt:variant>
        <vt:lpwstr>_Toc237406407</vt:lpwstr>
      </vt:variant>
      <vt:variant>
        <vt:i4>1441841</vt:i4>
      </vt:variant>
      <vt:variant>
        <vt:i4>452</vt:i4>
      </vt:variant>
      <vt:variant>
        <vt:i4>0</vt:i4>
      </vt:variant>
      <vt:variant>
        <vt:i4>5</vt:i4>
      </vt:variant>
      <vt:variant>
        <vt:lpwstr/>
      </vt:variant>
      <vt:variant>
        <vt:lpwstr>_Toc237406406</vt:lpwstr>
      </vt:variant>
      <vt:variant>
        <vt:i4>1441841</vt:i4>
      </vt:variant>
      <vt:variant>
        <vt:i4>446</vt:i4>
      </vt:variant>
      <vt:variant>
        <vt:i4>0</vt:i4>
      </vt:variant>
      <vt:variant>
        <vt:i4>5</vt:i4>
      </vt:variant>
      <vt:variant>
        <vt:lpwstr/>
      </vt:variant>
      <vt:variant>
        <vt:lpwstr>_Toc237406405</vt:lpwstr>
      </vt:variant>
      <vt:variant>
        <vt:i4>1441841</vt:i4>
      </vt:variant>
      <vt:variant>
        <vt:i4>440</vt:i4>
      </vt:variant>
      <vt:variant>
        <vt:i4>0</vt:i4>
      </vt:variant>
      <vt:variant>
        <vt:i4>5</vt:i4>
      </vt:variant>
      <vt:variant>
        <vt:lpwstr/>
      </vt:variant>
      <vt:variant>
        <vt:lpwstr>_Toc237406404</vt:lpwstr>
      </vt:variant>
      <vt:variant>
        <vt:i4>1441841</vt:i4>
      </vt:variant>
      <vt:variant>
        <vt:i4>434</vt:i4>
      </vt:variant>
      <vt:variant>
        <vt:i4>0</vt:i4>
      </vt:variant>
      <vt:variant>
        <vt:i4>5</vt:i4>
      </vt:variant>
      <vt:variant>
        <vt:lpwstr/>
      </vt:variant>
      <vt:variant>
        <vt:lpwstr>_Toc237406403</vt:lpwstr>
      </vt:variant>
      <vt:variant>
        <vt:i4>1441841</vt:i4>
      </vt:variant>
      <vt:variant>
        <vt:i4>428</vt:i4>
      </vt:variant>
      <vt:variant>
        <vt:i4>0</vt:i4>
      </vt:variant>
      <vt:variant>
        <vt:i4>5</vt:i4>
      </vt:variant>
      <vt:variant>
        <vt:lpwstr/>
      </vt:variant>
      <vt:variant>
        <vt:lpwstr>_Toc237406402</vt:lpwstr>
      </vt:variant>
      <vt:variant>
        <vt:i4>1441841</vt:i4>
      </vt:variant>
      <vt:variant>
        <vt:i4>422</vt:i4>
      </vt:variant>
      <vt:variant>
        <vt:i4>0</vt:i4>
      </vt:variant>
      <vt:variant>
        <vt:i4>5</vt:i4>
      </vt:variant>
      <vt:variant>
        <vt:lpwstr/>
      </vt:variant>
      <vt:variant>
        <vt:lpwstr>_Toc237406401</vt:lpwstr>
      </vt:variant>
      <vt:variant>
        <vt:i4>1441841</vt:i4>
      </vt:variant>
      <vt:variant>
        <vt:i4>416</vt:i4>
      </vt:variant>
      <vt:variant>
        <vt:i4>0</vt:i4>
      </vt:variant>
      <vt:variant>
        <vt:i4>5</vt:i4>
      </vt:variant>
      <vt:variant>
        <vt:lpwstr/>
      </vt:variant>
      <vt:variant>
        <vt:lpwstr>_Toc237406400</vt:lpwstr>
      </vt:variant>
      <vt:variant>
        <vt:i4>2031670</vt:i4>
      </vt:variant>
      <vt:variant>
        <vt:i4>410</vt:i4>
      </vt:variant>
      <vt:variant>
        <vt:i4>0</vt:i4>
      </vt:variant>
      <vt:variant>
        <vt:i4>5</vt:i4>
      </vt:variant>
      <vt:variant>
        <vt:lpwstr/>
      </vt:variant>
      <vt:variant>
        <vt:lpwstr>_Toc237406399</vt:lpwstr>
      </vt:variant>
      <vt:variant>
        <vt:i4>2031670</vt:i4>
      </vt:variant>
      <vt:variant>
        <vt:i4>404</vt:i4>
      </vt:variant>
      <vt:variant>
        <vt:i4>0</vt:i4>
      </vt:variant>
      <vt:variant>
        <vt:i4>5</vt:i4>
      </vt:variant>
      <vt:variant>
        <vt:lpwstr/>
      </vt:variant>
      <vt:variant>
        <vt:lpwstr>_Toc237406398</vt:lpwstr>
      </vt:variant>
      <vt:variant>
        <vt:i4>2031670</vt:i4>
      </vt:variant>
      <vt:variant>
        <vt:i4>398</vt:i4>
      </vt:variant>
      <vt:variant>
        <vt:i4>0</vt:i4>
      </vt:variant>
      <vt:variant>
        <vt:i4>5</vt:i4>
      </vt:variant>
      <vt:variant>
        <vt:lpwstr/>
      </vt:variant>
      <vt:variant>
        <vt:lpwstr>_Toc237406397</vt:lpwstr>
      </vt:variant>
      <vt:variant>
        <vt:i4>2031670</vt:i4>
      </vt:variant>
      <vt:variant>
        <vt:i4>392</vt:i4>
      </vt:variant>
      <vt:variant>
        <vt:i4>0</vt:i4>
      </vt:variant>
      <vt:variant>
        <vt:i4>5</vt:i4>
      </vt:variant>
      <vt:variant>
        <vt:lpwstr/>
      </vt:variant>
      <vt:variant>
        <vt:lpwstr>_Toc237406396</vt:lpwstr>
      </vt:variant>
      <vt:variant>
        <vt:i4>2031670</vt:i4>
      </vt:variant>
      <vt:variant>
        <vt:i4>386</vt:i4>
      </vt:variant>
      <vt:variant>
        <vt:i4>0</vt:i4>
      </vt:variant>
      <vt:variant>
        <vt:i4>5</vt:i4>
      </vt:variant>
      <vt:variant>
        <vt:lpwstr/>
      </vt:variant>
      <vt:variant>
        <vt:lpwstr>_Toc237406395</vt:lpwstr>
      </vt:variant>
      <vt:variant>
        <vt:i4>2031670</vt:i4>
      </vt:variant>
      <vt:variant>
        <vt:i4>380</vt:i4>
      </vt:variant>
      <vt:variant>
        <vt:i4>0</vt:i4>
      </vt:variant>
      <vt:variant>
        <vt:i4>5</vt:i4>
      </vt:variant>
      <vt:variant>
        <vt:lpwstr/>
      </vt:variant>
      <vt:variant>
        <vt:lpwstr>_Toc237406394</vt:lpwstr>
      </vt:variant>
      <vt:variant>
        <vt:i4>2031670</vt:i4>
      </vt:variant>
      <vt:variant>
        <vt:i4>374</vt:i4>
      </vt:variant>
      <vt:variant>
        <vt:i4>0</vt:i4>
      </vt:variant>
      <vt:variant>
        <vt:i4>5</vt:i4>
      </vt:variant>
      <vt:variant>
        <vt:lpwstr/>
      </vt:variant>
      <vt:variant>
        <vt:lpwstr>_Toc237406393</vt:lpwstr>
      </vt:variant>
      <vt:variant>
        <vt:i4>2031670</vt:i4>
      </vt:variant>
      <vt:variant>
        <vt:i4>368</vt:i4>
      </vt:variant>
      <vt:variant>
        <vt:i4>0</vt:i4>
      </vt:variant>
      <vt:variant>
        <vt:i4>5</vt:i4>
      </vt:variant>
      <vt:variant>
        <vt:lpwstr/>
      </vt:variant>
      <vt:variant>
        <vt:lpwstr>_Toc237406392</vt:lpwstr>
      </vt:variant>
      <vt:variant>
        <vt:i4>2031670</vt:i4>
      </vt:variant>
      <vt:variant>
        <vt:i4>362</vt:i4>
      </vt:variant>
      <vt:variant>
        <vt:i4>0</vt:i4>
      </vt:variant>
      <vt:variant>
        <vt:i4>5</vt:i4>
      </vt:variant>
      <vt:variant>
        <vt:lpwstr/>
      </vt:variant>
      <vt:variant>
        <vt:lpwstr>_Toc237406391</vt:lpwstr>
      </vt:variant>
      <vt:variant>
        <vt:i4>2031670</vt:i4>
      </vt:variant>
      <vt:variant>
        <vt:i4>356</vt:i4>
      </vt:variant>
      <vt:variant>
        <vt:i4>0</vt:i4>
      </vt:variant>
      <vt:variant>
        <vt:i4>5</vt:i4>
      </vt:variant>
      <vt:variant>
        <vt:lpwstr/>
      </vt:variant>
      <vt:variant>
        <vt:lpwstr>_Toc237406390</vt:lpwstr>
      </vt:variant>
      <vt:variant>
        <vt:i4>1966134</vt:i4>
      </vt:variant>
      <vt:variant>
        <vt:i4>350</vt:i4>
      </vt:variant>
      <vt:variant>
        <vt:i4>0</vt:i4>
      </vt:variant>
      <vt:variant>
        <vt:i4>5</vt:i4>
      </vt:variant>
      <vt:variant>
        <vt:lpwstr/>
      </vt:variant>
      <vt:variant>
        <vt:lpwstr>_Toc237406389</vt:lpwstr>
      </vt:variant>
      <vt:variant>
        <vt:i4>1966134</vt:i4>
      </vt:variant>
      <vt:variant>
        <vt:i4>344</vt:i4>
      </vt:variant>
      <vt:variant>
        <vt:i4>0</vt:i4>
      </vt:variant>
      <vt:variant>
        <vt:i4>5</vt:i4>
      </vt:variant>
      <vt:variant>
        <vt:lpwstr/>
      </vt:variant>
      <vt:variant>
        <vt:lpwstr>_Toc237406388</vt:lpwstr>
      </vt:variant>
      <vt:variant>
        <vt:i4>1966134</vt:i4>
      </vt:variant>
      <vt:variant>
        <vt:i4>338</vt:i4>
      </vt:variant>
      <vt:variant>
        <vt:i4>0</vt:i4>
      </vt:variant>
      <vt:variant>
        <vt:i4>5</vt:i4>
      </vt:variant>
      <vt:variant>
        <vt:lpwstr/>
      </vt:variant>
      <vt:variant>
        <vt:lpwstr>_Toc237406387</vt:lpwstr>
      </vt:variant>
      <vt:variant>
        <vt:i4>1966134</vt:i4>
      </vt:variant>
      <vt:variant>
        <vt:i4>332</vt:i4>
      </vt:variant>
      <vt:variant>
        <vt:i4>0</vt:i4>
      </vt:variant>
      <vt:variant>
        <vt:i4>5</vt:i4>
      </vt:variant>
      <vt:variant>
        <vt:lpwstr/>
      </vt:variant>
      <vt:variant>
        <vt:lpwstr>_Toc237406386</vt:lpwstr>
      </vt:variant>
      <vt:variant>
        <vt:i4>1966134</vt:i4>
      </vt:variant>
      <vt:variant>
        <vt:i4>326</vt:i4>
      </vt:variant>
      <vt:variant>
        <vt:i4>0</vt:i4>
      </vt:variant>
      <vt:variant>
        <vt:i4>5</vt:i4>
      </vt:variant>
      <vt:variant>
        <vt:lpwstr/>
      </vt:variant>
      <vt:variant>
        <vt:lpwstr>_Toc237406385</vt:lpwstr>
      </vt:variant>
      <vt:variant>
        <vt:i4>1966134</vt:i4>
      </vt:variant>
      <vt:variant>
        <vt:i4>320</vt:i4>
      </vt:variant>
      <vt:variant>
        <vt:i4>0</vt:i4>
      </vt:variant>
      <vt:variant>
        <vt:i4>5</vt:i4>
      </vt:variant>
      <vt:variant>
        <vt:lpwstr/>
      </vt:variant>
      <vt:variant>
        <vt:lpwstr>_Toc237406384</vt:lpwstr>
      </vt:variant>
      <vt:variant>
        <vt:i4>1966134</vt:i4>
      </vt:variant>
      <vt:variant>
        <vt:i4>314</vt:i4>
      </vt:variant>
      <vt:variant>
        <vt:i4>0</vt:i4>
      </vt:variant>
      <vt:variant>
        <vt:i4>5</vt:i4>
      </vt:variant>
      <vt:variant>
        <vt:lpwstr/>
      </vt:variant>
      <vt:variant>
        <vt:lpwstr>_Toc237406383</vt:lpwstr>
      </vt:variant>
      <vt:variant>
        <vt:i4>1966134</vt:i4>
      </vt:variant>
      <vt:variant>
        <vt:i4>308</vt:i4>
      </vt:variant>
      <vt:variant>
        <vt:i4>0</vt:i4>
      </vt:variant>
      <vt:variant>
        <vt:i4>5</vt:i4>
      </vt:variant>
      <vt:variant>
        <vt:lpwstr/>
      </vt:variant>
      <vt:variant>
        <vt:lpwstr>_Toc237406382</vt:lpwstr>
      </vt:variant>
      <vt:variant>
        <vt:i4>1966134</vt:i4>
      </vt:variant>
      <vt:variant>
        <vt:i4>302</vt:i4>
      </vt:variant>
      <vt:variant>
        <vt:i4>0</vt:i4>
      </vt:variant>
      <vt:variant>
        <vt:i4>5</vt:i4>
      </vt:variant>
      <vt:variant>
        <vt:lpwstr/>
      </vt:variant>
      <vt:variant>
        <vt:lpwstr>_Toc237406381</vt:lpwstr>
      </vt:variant>
      <vt:variant>
        <vt:i4>1966134</vt:i4>
      </vt:variant>
      <vt:variant>
        <vt:i4>296</vt:i4>
      </vt:variant>
      <vt:variant>
        <vt:i4>0</vt:i4>
      </vt:variant>
      <vt:variant>
        <vt:i4>5</vt:i4>
      </vt:variant>
      <vt:variant>
        <vt:lpwstr/>
      </vt:variant>
      <vt:variant>
        <vt:lpwstr>_Toc237406380</vt:lpwstr>
      </vt:variant>
      <vt:variant>
        <vt:i4>1114166</vt:i4>
      </vt:variant>
      <vt:variant>
        <vt:i4>290</vt:i4>
      </vt:variant>
      <vt:variant>
        <vt:i4>0</vt:i4>
      </vt:variant>
      <vt:variant>
        <vt:i4>5</vt:i4>
      </vt:variant>
      <vt:variant>
        <vt:lpwstr/>
      </vt:variant>
      <vt:variant>
        <vt:lpwstr>_Toc237406379</vt:lpwstr>
      </vt:variant>
      <vt:variant>
        <vt:i4>1114166</vt:i4>
      </vt:variant>
      <vt:variant>
        <vt:i4>284</vt:i4>
      </vt:variant>
      <vt:variant>
        <vt:i4>0</vt:i4>
      </vt:variant>
      <vt:variant>
        <vt:i4>5</vt:i4>
      </vt:variant>
      <vt:variant>
        <vt:lpwstr/>
      </vt:variant>
      <vt:variant>
        <vt:lpwstr>_Toc237406378</vt:lpwstr>
      </vt:variant>
      <vt:variant>
        <vt:i4>1114166</vt:i4>
      </vt:variant>
      <vt:variant>
        <vt:i4>278</vt:i4>
      </vt:variant>
      <vt:variant>
        <vt:i4>0</vt:i4>
      </vt:variant>
      <vt:variant>
        <vt:i4>5</vt:i4>
      </vt:variant>
      <vt:variant>
        <vt:lpwstr/>
      </vt:variant>
      <vt:variant>
        <vt:lpwstr>_Toc237406377</vt:lpwstr>
      </vt:variant>
      <vt:variant>
        <vt:i4>1114166</vt:i4>
      </vt:variant>
      <vt:variant>
        <vt:i4>272</vt:i4>
      </vt:variant>
      <vt:variant>
        <vt:i4>0</vt:i4>
      </vt:variant>
      <vt:variant>
        <vt:i4>5</vt:i4>
      </vt:variant>
      <vt:variant>
        <vt:lpwstr/>
      </vt:variant>
      <vt:variant>
        <vt:lpwstr>_Toc237406376</vt:lpwstr>
      </vt:variant>
      <vt:variant>
        <vt:i4>1114166</vt:i4>
      </vt:variant>
      <vt:variant>
        <vt:i4>266</vt:i4>
      </vt:variant>
      <vt:variant>
        <vt:i4>0</vt:i4>
      </vt:variant>
      <vt:variant>
        <vt:i4>5</vt:i4>
      </vt:variant>
      <vt:variant>
        <vt:lpwstr/>
      </vt:variant>
      <vt:variant>
        <vt:lpwstr>_Toc237406375</vt:lpwstr>
      </vt:variant>
      <vt:variant>
        <vt:i4>1114166</vt:i4>
      </vt:variant>
      <vt:variant>
        <vt:i4>260</vt:i4>
      </vt:variant>
      <vt:variant>
        <vt:i4>0</vt:i4>
      </vt:variant>
      <vt:variant>
        <vt:i4>5</vt:i4>
      </vt:variant>
      <vt:variant>
        <vt:lpwstr/>
      </vt:variant>
      <vt:variant>
        <vt:lpwstr>_Toc237406374</vt:lpwstr>
      </vt:variant>
      <vt:variant>
        <vt:i4>1114166</vt:i4>
      </vt:variant>
      <vt:variant>
        <vt:i4>254</vt:i4>
      </vt:variant>
      <vt:variant>
        <vt:i4>0</vt:i4>
      </vt:variant>
      <vt:variant>
        <vt:i4>5</vt:i4>
      </vt:variant>
      <vt:variant>
        <vt:lpwstr/>
      </vt:variant>
      <vt:variant>
        <vt:lpwstr>_Toc237406373</vt:lpwstr>
      </vt:variant>
      <vt:variant>
        <vt:i4>1114166</vt:i4>
      </vt:variant>
      <vt:variant>
        <vt:i4>248</vt:i4>
      </vt:variant>
      <vt:variant>
        <vt:i4>0</vt:i4>
      </vt:variant>
      <vt:variant>
        <vt:i4>5</vt:i4>
      </vt:variant>
      <vt:variant>
        <vt:lpwstr/>
      </vt:variant>
      <vt:variant>
        <vt:lpwstr>_Toc237406372</vt:lpwstr>
      </vt:variant>
      <vt:variant>
        <vt:i4>1114166</vt:i4>
      </vt:variant>
      <vt:variant>
        <vt:i4>242</vt:i4>
      </vt:variant>
      <vt:variant>
        <vt:i4>0</vt:i4>
      </vt:variant>
      <vt:variant>
        <vt:i4>5</vt:i4>
      </vt:variant>
      <vt:variant>
        <vt:lpwstr/>
      </vt:variant>
      <vt:variant>
        <vt:lpwstr>_Toc237406371</vt:lpwstr>
      </vt:variant>
      <vt:variant>
        <vt:i4>1114166</vt:i4>
      </vt:variant>
      <vt:variant>
        <vt:i4>236</vt:i4>
      </vt:variant>
      <vt:variant>
        <vt:i4>0</vt:i4>
      </vt:variant>
      <vt:variant>
        <vt:i4>5</vt:i4>
      </vt:variant>
      <vt:variant>
        <vt:lpwstr/>
      </vt:variant>
      <vt:variant>
        <vt:lpwstr>_Toc237406370</vt:lpwstr>
      </vt:variant>
      <vt:variant>
        <vt:i4>1048630</vt:i4>
      </vt:variant>
      <vt:variant>
        <vt:i4>230</vt:i4>
      </vt:variant>
      <vt:variant>
        <vt:i4>0</vt:i4>
      </vt:variant>
      <vt:variant>
        <vt:i4>5</vt:i4>
      </vt:variant>
      <vt:variant>
        <vt:lpwstr/>
      </vt:variant>
      <vt:variant>
        <vt:lpwstr>_Toc237406369</vt:lpwstr>
      </vt:variant>
      <vt:variant>
        <vt:i4>1048630</vt:i4>
      </vt:variant>
      <vt:variant>
        <vt:i4>224</vt:i4>
      </vt:variant>
      <vt:variant>
        <vt:i4>0</vt:i4>
      </vt:variant>
      <vt:variant>
        <vt:i4>5</vt:i4>
      </vt:variant>
      <vt:variant>
        <vt:lpwstr/>
      </vt:variant>
      <vt:variant>
        <vt:lpwstr>_Toc237406368</vt:lpwstr>
      </vt:variant>
      <vt:variant>
        <vt:i4>1048630</vt:i4>
      </vt:variant>
      <vt:variant>
        <vt:i4>218</vt:i4>
      </vt:variant>
      <vt:variant>
        <vt:i4>0</vt:i4>
      </vt:variant>
      <vt:variant>
        <vt:i4>5</vt:i4>
      </vt:variant>
      <vt:variant>
        <vt:lpwstr/>
      </vt:variant>
      <vt:variant>
        <vt:lpwstr>_Toc237406367</vt:lpwstr>
      </vt:variant>
      <vt:variant>
        <vt:i4>1048630</vt:i4>
      </vt:variant>
      <vt:variant>
        <vt:i4>212</vt:i4>
      </vt:variant>
      <vt:variant>
        <vt:i4>0</vt:i4>
      </vt:variant>
      <vt:variant>
        <vt:i4>5</vt:i4>
      </vt:variant>
      <vt:variant>
        <vt:lpwstr/>
      </vt:variant>
      <vt:variant>
        <vt:lpwstr>_Toc237406366</vt:lpwstr>
      </vt:variant>
      <vt:variant>
        <vt:i4>1048630</vt:i4>
      </vt:variant>
      <vt:variant>
        <vt:i4>206</vt:i4>
      </vt:variant>
      <vt:variant>
        <vt:i4>0</vt:i4>
      </vt:variant>
      <vt:variant>
        <vt:i4>5</vt:i4>
      </vt:variant>
      <vt:variant>
        <vt:lpwstr/>
      </vt:variant>
      <vt:variant>
        <vt:lpwstr>_Toc237406365</vt:lpwstr>
      </vt:variant>
      <vt:variant>
        <vt:i4>1048630</vt:i4>
      </vt:variant>
      <vt:variant>
        <vt:i4>200</vt:i4>
      </vt:variant>
      <vt:variant>
        <vt:i4>0</vt:i4>
      </vt:variant>
      <vt:variant>
        <vt:i4>5</vt:i4>
      </vt:variant>
      <vt:variant>
        <vt:lpwstr/>
      </vt:variant>
      <vt:variant>
        <vt:lpwstr>_Toc237406364</vt:lpwstr>
      </vt:variant>
      <vt:variant>
        <vt:i4>1048630</vt:i4>
      </vt:variant>
      <vt:variant>
        <vt:i4>194</vt:i4>
      </vt:variant>
      <vt:variant>
        <vt:i4>0</vt:i4>
      </vt:variant>
      <vt:variant>
        <vt:i4>5</vt:i4>
      </vt:variant>
      <vt:variant>
        <vt:lpwstr/>
      </vt:variant>
      <vt:variant>
        <vt:lpwstr>_Toc237406363</vt:lpwstr>
      </vt:variant>
      <vt:variant>
        <vt:i4>1048630</vt:i4>
      </vt:variant>
      <vt:variant>
        <vt:i4>188</vt:i4>
      </vt:variant>
      <vt:variant>
        <vt:i4>0</vt:i4>
      </vt:variant>
      <vt:variant>
        <vt:i4>5</vt:i4>
      </vt:variant>
      <vt:variant>
        <vt:lpwstr/>
      </vt:variant>
      <vt:variant>
        <vt:lpwstr>_Toc237406362</vt:lpwstr>
      </vt:variant>
      <vt:variant>
        <vt:i4>1048630</vt:i4>
      </vt:variant>
      <vt:variant>
        <vt:i4>182</vt:i4>
      </vt:variant>
      <vt:variant>
        <vt:i4>0</vt:i4>
      </vt:variant>
      <vt:variant>
        <vt:i4>5</vt:i4>
      </vt:variant>
      <vt:variant>
        <vt:lpwstr/>
      </vt:variant>
      <vt:variant>
        <vt:lpwstr>_Toc237406361</vt:lpwstr>
      </vt:variant>
      <vt:variant>
        <vt:i4>1048630</vt:i4>
      </vt:variant>
      <vt:variant>
        <vt:i4>176</vt:i4>
      </vt:variant>
      <vt:variant>
        <vt:i4>0</vt:i4>
      </vt:variant>
      <vt:variant>
        <vt:i4>5</vt:i4>
      </vt:variant>
      <vt:variant>
        <vt:lpwstr/>
      </vt:variant>
      <vt:variant>
        <vt:lpwstr>_Toc237406360</vt:lpwstr>
      </vt:variant>
      <vt:variant>
        <vt:i4>1245238</vt:i4>
      </vt:variant>
      <vt:variant>
        <vt:i4>170</vt:i4>
      </vt:variant>
      <vt:variant>
        <vt:i4>0</vt:i4>
      </vt:variant>
      <vt:variant>
        <vt:i4>5</vt:i4>
      </vt:variant>
      <vt:variant>
        <vt:lpwstr/>
      </vt:variant>
      <vt:variant>
        <vt:lpwstr>_Toc237406359</vt:lpwstr>
      </vt:variant>
      <vt:variant>
        <vt:i4>1245238</vt:i4>
      </vt:variant>
      <vt:variant>
        <vt:i4>164</vt:i4>
      </vt:variant>
      <vt:variant>
        <vt:i4>0</vt:i4>
      </vt:variant>
      <vt:variant>
        <vt:i4>5</vt:i4>
      </vt:variant>
      <vt:variant>
        <vt:lpwstr/>
      </vt:variant>
      <vt:variant>
        <vt:lpwstr>_Toc237406358</vt:lpwstr>
      </vt:variant>
      <vt:variant>
        <vt:i4>1245238</vt:i4>
      </vt:variant>
      <vt:variant>
        <vt:i4>158</vt:i4>
      </vt:variant>
      <vt:variant>
        <vt:i4>0</vt:i4>
      </vt:variant>
      <vt:variant>
        <vt:i4>5</vt:i4>
      </vt:variant>
      <vt:variant>
        <vt:lpwstr/>
      </vt:variant>
      <vt:variant>
        <vt:lpwstr>_Toc237406357</vt:lpwstr>
      </vt:variant>
      <vt:variant>
        <vt:i4>1245238</vt:i4>
      </vt:variant>
      <vt:variant>
        <vt:i4>152</vt:i4>
      </vt:variant>
      <vt:variant>
        <vt:i4>0</vt:i4>
      </vt:variant>
      <vt:variant>
        <vt:i4>5</vt:i4>
      </vt:variant>
      <vt:variant>
        <vt:lpwstr/>
      </vt:variant>
      <vt:variant>
        <vt:lpwstr>_Toc237406356</vt:lpwstr>
      </vt:variant>
      <vt:variant>
        <vt:i4>1245238</vt:i4>
      </vt:variant>
      <vt:variant>
        <vt:i4>146</vt:i4>
      </vt:variant>
      <vt:variant>
        <vt:i4>0</vt:i4>
      </vt:variant>
      <vt:variant>
        <vt:i4>5</vt:i4>
      </vt:variant>
      <vt:variant>
        <vt:lpwstr/>
      </vt:variant>
      <vt:variant>
        <vt:lpwstr>_Toc237406355</vt:lpwstr>
      </vt:variant>
      <vt:variant>
        <vt:i4>1245238</vt:i4>
      </vt:variant>
      <vt:variant>
        <vt:i4>140</vt:i4>
      </vt:variant>
      <vt:variant>
        <vt:i4>0</vt:i4>
      </vt:variant>
      <vt:variant>
        <vt:i4>5</vt:i4>
      </vt:variant>
      <vt:variant>
        <vt:lpwstr/>
      </vt:variant>
      <vt:variant>
        <vt:lpwstr>_Toc237406354</vt:lpwstr>
      </vt:variant>
      <vt:variant>
        <vt:i4>1245238</vt:i4>
      </vt:variant>
      <vt:variant>
        <vt:i4>134</vt:i4>
      </vt:variant>
      <vt:variant>
        <vt:i4>0</vt:i4>
      </vt:variant>
      <vt:variant>
        <vt:i4>5</vt:i4>
      </vt:variant>
      <vt:variant>
        <vt:lpwstr/>
      </vt:variant>
      <vt:variant>
        <vt:lpwstr>_Toc237406353</vt:lpwstr>
      </vt:variant>
      <vt:variant>
        <vt:i4>1245238</vt:i4>
      </vt:variant>
      <vt:variant>
        <vt:i4>128</vt:i4>
      </vt:variant>
      <vt:variant>
        <vt:i4>0</vt:i4>
      </vt:variant>
      <vt:variant>
        <vt:i4>5</vt:i4>
      </vt:variant>
      <vt:variant>
        <vt:lpwstr/>
      </vt:variant>
      <vt:variant>
        <vt:lpwstr>_Toc237406352</vt:lpwstr>
      </vt:variant>
      <vt:variant>
        <vt:i4>1245238</vt:i4>
      </vt:variant>
      <vt:variant>
        <vt:i4>122</vt:i4>
      </vt:variant>
      <vt:variant>
        <vt:i4>0</vt:i4>
      </vt:variant>
      <vt:variant>
        <vt:i4>5</vt:i4>
      </vt:variant>
      <vt:variant>
        <vt:lpwstr/>
      </vt:variant>
      <vt:variant>
        <vt:lpwstr>_Toc237406351</vt:lpwstr>
      </vt:variant>
      <vt:variant>
        <vt:i4>1245238</vt:i4>
      </vt:variant>
      <vt:variant>
        <vt:i4>116</vt:i4>
      </vt:variant>
      <vt:variant>
        <vt:i4>0</vt:i4>
      </vt:variant>
      <vt:variant>
        <vt:i4>5</vt:i4>
      </vt:variant>
      <vt:variant>
        <vt:lpwstr/>
      </vt:variant>
      <vt:variant>
        <vt:lpwstr>_Toc237406350</vt:lpwstr>
      </vt:variant>
      <vt:variant>
        <vt:i4>1179702</vt:i4>
      </vt:variant>
      <vt:variant>
        <vt:i4>110</vt:i4>
      </vt:variant>
      <vt:variant>
        <vt:i4>0</vt:i4>
      </vt:variant>
      <vt:variant>
        <vt:i4>5</vt:i4>
      </vt:variant>
      <vt:variant>
        <vt:lpwstr/>
      </vt:variant>
      <vt:variant>
        <vt:lpwstr>_Toc237406349</vt:lpwstr>
      </vt:variant>
      <vt:variant>
        <vt:i4>1179702</vt:i4>
      </vt:variant>
      <vt:variant>
        <vt:i4>104</vt:i4>
      </vt:variant>
      <vt:variant>
        <vt:i4>0</vt:i4>
      </vt:variant>
      <vt:variant>
        <vt:i4>5</vt:i4>
      </vt:variant>
      <vt:variant>
        <vt:lpwstr/>
      </vt:variant>
      <vt:variant>
        <vt:lpwstr>_Toc237406348</vt:lpwstr>
      </vt:variant>
      <vt:variant>
        <vt:i4>1179702</vt:i4>
      </vt:variant>
      <vt:variant>
        <vt:i4>98</vt:i4>
      </vt:variant>
      <vt:variant>
        <vt:i4>0</vt:i4>
      </vt:variant>
      <vt:variant>
        <vt:i4>5</vt:i4>
      </vt:variant>
      <vt:variant>
        <vt:lpwstr/>
      </vt:variant>
      <vt:variant>
        <vt:lpwstr>_Toc237406347</vt:lpwstr>
      </vt:variant>
      <vt:variant>
        <vt:i4>1179702</vt:i4>
      </vt:variant>
      <vt:variant>
        <vt:i4>92</vt:i4>
      </vt:variant>
      <vt:variant>
        <vt:i4>0</vt:i4>
      </vt:variant>
      <vt:variant>
        <vt:i4>5</vt:i4>
      </vt:variant>
      <vt:variant>
        <vt:lpwstr/>
      </vt:variant>
      <vt:variant>
        <vt:lpwstr>_Toc237406346</vt:lpwstr>
      </vt:variant>
      <vt:variant>
        <vt:i4>1179702</vt:i4>
      </vt:variant>
      <vt:variant>
        <vt:i4>86</vt:i4>
      </vt:variant>
      <vt:variant>
        <vt:i4>0</vt:i4>
      </vt:variant>
      <vt:variant>
        <vt:i4>5</vt:i4>
      </vt:variant>
      <vt:variant>
        <vt:lpwstr/>
      </vt:variant>
      <vt:variant>
        <vt:lpwstr>_Toc237406345</vt:lpwstr>
      </vt:variant>
      <vt:variant>
        <vt:i4>1179702</vt:i4>
      </vt:variant>
      <vt:variant>
        <vt:i4>80</vt:i4>
      </vt:variant>
      <vt:variant>
        <vt:i4>0</vt:i4>
      </vt:variant>
      <vt:variant>
        <vt:i4>5</vt:i4>
      </vt:variant>
      <vt:variant>
        <vt:lpwstr/>
      </vt:variant>
      <vt:variant>
        <vt:lpwstr>_Toc237406344</vt:lpwstr>
      </vt:variant>
      <vt:variant>
        <vt:i4>1179702</vt:i4>
      </vt:variant>
      <vt:variant>
        <vt:i4>74</vt:i4>
      </vt:variant>
      <vt:variant>
        <vt:i4>0</vt:i4>
      </vt:variant>
      <vt:variant>
        <vt:i4>5</vt:i4>
      </vt:variant>
      <vt:variant>
        <vt:lpwstr/>
      </vt:variant>
      <vt:variant>
        <vt:lpwstr>_Toc237406343</vt:lpwstr>
      </vt:variant>
      <vt:variant>
        <vt:i4>1179702</vt:i4>
      </vt:variant>
      <vt:variant>
        <vt:i4>68</vt:i4>
      </vt:variant>
      <vt:variant>
        <vt:i4>0</vt:i4>
      </vt:variant>
      <vt:variant>
        <vt:i4>5</vt:i4>
      </vt:variant>
      <vt:variant>
        <vt:lpwstr/>
      </vt:variant>
      <vt:variant>
        <vt:lpwstr>_Toc237406342</vt:lpwstr>
      </vt:variant>
      <vt:variant>
        <vt:i4>1179702</vt:i4>
      </vt:variant>
      <vt:variant>
        <vt:i4>62</vt:i4>
      </vt:variant>
      <vt:variant>
        <vt:i4>0</vt:i4>
      </vt:variant>
      <vt:variant>
        <vt:i4>5</vt:i4>
      </vt:variant>
      <vt:variant>
        <vt:lpwstr/>
      </vt:variant>
      <vt:variant>
        <vt:lpwstr>_Toc237406341</vt:lpwstr>
      </vt:variant>
      <vt:variant>
        <vt:i4>1179702</vt:i4>
      </vt:variant>
      <vt:variant>
        <vt:i4>56</vt:i4>
      </vt:variant>
      <vt:variant>
        <vt:i4>0</vt:i4>
      </vt:variant>
      <vt:variant>
        <vt:i4>5</vt:i4>
      </vt:variant>
      <vt:variant>
        <vt:lpwstr/>
      </vt:variant>
      <vt:variant>
        <vt:lpwstr>_Toc237406340</vt:lpwstr>
      </vt:variant>
      <vt:variant>
        <vt:i4>1376310</vt:i4>
      </vt:variant>
      <vt:variant>
        <vt:i4>50</vt:i4>
      </vt:variant>
      <vt:variant>
        <vt:i4>0</vt:i4>
      </vt:variant>
      <vt:variant>
        <vt:i4>5</vt:i4>
      </vt:variant>
      <vt:variant>
        <vt:lpwstr/>
      </vt:variant>
      <vt:variant>
        <vt:lpwstr>_Toc237406339</vt:lpwstr>
      </vt:variant>
      <vt:variant>
        <vt:i4>1376310</vt:i4>
      </vt:variant>
      <vt:variant>
        <vt:i4>44</vt:i4>
      </vt:variant>
      <vt:variant>
        <vt:i4>0</vt:i4>
      </vt:variant>
      <vt:variant>
        <vt:i4>5</vt:i4>
      </vt:variant>
      <vt:variant>
        <vt:lpwstr/>
      </vt:variant>
      <vt:variant>
        <vt:lpwstr>_Toc237406338</vt:lpwstr>
      </vt:variant>
      <vt:variant>
        <vt:i4>1376310</vt:i4>
      </vt:variant>
      <vt:variant>
        <vt:i4>38</vt:i4>
      </vt:variant>
      <vt:variant>
        <vt:i4>0</vt:i4>
      </vt:variant>
      <vt:variant>
        <vt:i4>5</vt:i4>
      </vt:variant>
      <vt:variant>
        <vt:lpwstr/>
      </vt:variant>
      <vt:variant>
        <vt:lpwstr>_Toc237406337</vt:lpwstr>
      </vt:variant>
      <vt:variant>
        <vt:i4>1376310</vt:i4>
      </vt:variant>
      <vt:variant>
        <vt:i4>32</vt:i4>
      </vt:variant>
      <vt:variant>
        <vt:i4>0</vt:i4>
      </vt:variant>
      <vt:variant>
        <vt:i4>5</vt:i4>
      </vt:variant>
      <vt:variant>
        <vt:lpwstr/>
      </vt:variant>
      <vt:variant>
        <vt:lpwstr>_Toc237406336</vt:lpwstr>
      </vt:variant>
      <vt:variant>
        <vt:i4>1376310</vt:i4>
      </vt:variant>
      <vt:variant>
        <vt:i4>26</vt:i4>
      </vt:variant>
      <vt:variant>
        <vt:i4>0</vt:i4>
      </vt:variant>
      <vt:variant>
        <vt:i4>5</vt:i4>
      </vt:variant>
      <vt:variant>
        <vt:lpwstr/>
      </vt:variant>
      <vt:variant>
        <vt:lpwstr>_Toc237406335</vt:lpwstr>
      </vt:variant>
      <vt:variant>
        <vt:i4>1376310</vt:i4>
      </vt:variant>
      <vt:variant>
        <vt:i4>20</vt:i4>
      </vt:variant>
      <vt:variant>
        <vt:i4>0</vt:i4>
      </vt:variant>
      <vt:variant>
        <vt:i4>5</vt:i4>
      </vt:variant>
      <vt:variant>
        <vt:lpwstr/>
      </vt:variant>
      <vt:variant>
        <vt:lpwstr>_Toc237406334</vt:lpwstr>
      </vt:variant>
      <vt:variant>
        <vt:i4>1376310</vt:i4>
      </vt:variant>
      <vt:variant>
        <vt:i4>14</vt:i4>
      </vt:variant>
      <vt:variant>
        <vt:i4>0</vt:i4>
      </vt:variant>
      <vt:variant>
        <vt:i4>5</vt:i4>
      </vt:variant>
      <vt:variant>
        <vt:lpwstr/>
      </vt:variant>
      <vt:variant>
        <vt:lpwstr>_Toc237406333</vt:lpwstr>
      </vt:variant>
      <vt:variant>
        <vt:i4>1376310</vt:i4>
      </vt:variant>
      <vt:variant>
        <vt:i4>8</vt:i4>
      </vt:variant>
      <vt:variant>
        <vt:i4>0</vt:i4>
      </vt:variant>
      <vt:variant>
        <vt:i4>5</vt:i4>
      </vt:variant>
      <vt:variant>
        <vt:lpwstr/>
      </vt:variant>
      <vt:variant>
        <vt:lpwstr>_Toc237406332</vt:lpwstr>
      </vt:variant>
      <vt:variant>
        <vt:i4>1376310</vt:i4>
      </vt:variant>
      <vt:variant>
        <vt:i4>2</vt:i4>
      </vt:variant>
      <vt:variant>
        <vt:i4>0</vt:i4>
      </vt:variant>
      <vt:variant>
        <vt:i4>5</vt:i4>
      </vt:variant>
      <vt:variant>
        <vt:lpwstr/>
      </vt:variant>
      <vt:variant>
        <vt:lpwstr>_Toc237406331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2019-02-25T02:07:00Z</dcterms:created>
  <dcterms:modified xsi:type="dcterms:W3CDTF">2019-02-25T02:08:00Z</dcterms:modified>
</cp:coreProperties>
</file>