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CE0E24"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74B253C" w14:textId="77777777" w:rsidR="005C206F" w:rsidRPr="00CE0E24" w:rsidRDefault="005C206F"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8E05BD0" w14:textId="5D159611" w:rsidR="005C206F" w:rsidRPr="00CE0E24" w:rsidRDefault="00886248"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270C78">
        <w:rPr>
          <w:rFonts w:asciiTheme="minorHAnsi" w:hAnsiTheme="minorHAnsi" w:cstheme="minorHAnsi"/>
          <w:b/>
          <w:bCs/>
          <w:color w:val="000000"/>
          <w:sz w:val="22"/>
          <w:szCs w:val="22"/>
          <w:lang w:val="en-US"/>
        </w:rPr>
        <w:t>9</w:t>
      </w:r>
      <w:r w:rsidR="00270C78" w:rsidRPr="00270C78">
        <w:rPr>
          <w:rFonts w:asciiTheme="minorHAnsi" w:hAnsiTheme="minorHAnsi" w:cstheme="minorHAnsi"/>
          <w:b/>
          <w:bCs/>
          <w:color w:val="000000"/>
          <w:sz w:val="22"/>
          <w:szCs w:val="22"/>
          <w:vertAlign w:val="superscript"/>
          <w:lang w:val="en-US"/>
        </w:rPr>
        <w:t>TH</w:t>
      </w:r>
      <w:r w:rsidR="00270C78">
        <w:rPr>
          <w:rFonts w:asciiTheme="minorHAnsi" w:hAnsiTheme="minorHAnsi" w:cstheme="minorHAnsi"/>
          <w:b/>
          <w:bCs/>
          <w:color w:val="000000"/>
          <w:sz w:val="22"/>
          <w:szCs w:val="22"/>
          <w:lang w:val="en-US"/>
        </w:rPr>
        <w:t xml:space="preserve"> SEPTEMBER</w:t>
      </w:r>
      <w:r w:rsidR="003D3970" w:rsidRPr="00CE0E24">
        <w:rPr>
          <w:rFonts w:asciiTheme="minorHAnsi" w:hAnsiTheme="minorHAnsi" w:cstheme="minorHAnsi"/>
          <w:b/>
          <w:bCs/>
          <w:color w:val="000000"/>
          <w:sz w:val="22"/>
          <w:szCs w:val="22"/>
          <w:lang w:val="en-US"/>
        </w:rPr>
        <w:t> 201</w:t>
      </w:r>
      <w:r w:rsidR="00D7704A" w:rsidRPr="00CE0E24">
        <w:rPr>
          <w:rFonts w:asciiTheme="minorHAnsi" w:hAnsiTheme="minorHAnsi" w:cstheme="minorHAnsi"/>
          <w:b/>
          <w:bCs/>
          <w:color w:val="000000"/>
          <w:sz w:val="22"/>
          <w:szCs w:val="22"/>
          <w:lang w:val="en-US"/>
        </w:rPr>
        <w:t>9</w:t>
      </w:r>
    </w:p>
    <w:p w14:paraId="522F45C7" w14:textId="77777777" w:rsidR="005C206F" w:rsidRPr="00CE0E24" w:rsidRDefault="005C206F"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A94D003" w14:textId="29E57135" w:rsidR="003F1A9D" w:rsidRPr="00CE0E24" w:rsidRDefault="005C206F" w:rsidP="003F1A9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3F38A4" w:rsidRPr="00CE0E24">
        <w:rPr>
          <w:rFonts w:asciiTheme="minorHAnsi" w:hAnsiTheme="minorHAnsi" w:cstheme="minorHAnsi"/>
          <w:color w:val="000000"/>
          <w:sz w:val="22"/>
          <w:szCs w:val="22"/>
          <w:lang w:val="en-US"/>
        </w:rPr>
        <w:t> - Cllrs</w:t>
      </w:r>
      <w:r w:rsidR="0085491C" w:rsidRPr="00CE0E24">
        <w:rPr>
          <w:rFonts w:asciiTheme="minorHAnsi" w:hAnsiTheme="minorHAnsi" w:cstheme="minorHAnsi"/>
          <w:color w:val="000000"/>
          <w:sz w:val="22"/>
          <w:szCs w:val="22"/>
          <w:lang w:val="en-US"/>
        </w:rPr>
        <w:t xml:space="preserve"> </w:t>
      </w:r>
      <w:r w:rsidR="00270C78">
        <w:rPr>
          <w:rFonts w:asciiTheme="minorHAnsi" w:hAnsiTheme="minorHAnsi" w:cstheme="minorHAnsi"/>
          <w:color w:val="000000"/>
          <w:sz w:val="22"/>
          <w:szCs w:val="22"/>
          <w:lang w:val="en-US"/>
        </w:rPr>
        <w:t xml:space="preserve">R Andrew, </w:t>
      </w:r>
      <w:r w:rsidR="00EC31C7" w:rsidRPr="00CE0E24">
        <w:rPr>
          <w:rFonts w:asciiTheme="minorHAnsi" w:hAnsiTheme="minorHAnsi" w:cstheme="minorHAnsi"/>
          <w:color w:val="000000"/>
          <w:sz w:val="22"/>
          <w:szCs w:val="22"/>
          <w:lang w:val="en-US"/>
        </w:rPr>
        <w:t>A Daniels, D Horne</w:t>
      </w:r>
      <w:r w:rsidR="001C2F5D" w:rsidRPr="00CE0E24">
        <w:rPr>
          <w:rFonts w:asciiTheme="minorHAnsi" w:hAnsiTheme="minorHAnsi" w:cstheme="minorHAnsi"/>
          <w:color w:val="000000"/>
          <w:sz w:val="22"/>
          <w:szCs w:val="22"/>
          <w:lang w:val="en-US"/>
        </w:rPr>
        <w:t xml:space="preserve">, </w:t>
      </w:r>
      <w:r w:rsidR="00270C78">
        <w:rPr>
          <w:rFonts w:asciiTheme="minorHAnsi" w:hAnsiTheme="minorHAnsi" w:cstheme="minorHAnsi"/>
          <w:color w:val="000000"/>
          <w:sz w:val="22"/>
          <w:szCs w:val="22"/>
          <w:lang w:val="en-US"/>
        </w:rPr>
        <w:t xml:space="preserve">J Kilner, </w:t>
      </w:r>
      <w:r w:rsidR="00AD5676" w:rsidRPr="00CE0E24">
        <w:rPr>
          <w:rFonts w:asciiTheme="minorHAnsi" w:hAnsiTheme="minorHAnsi" w:cstheme="minorHAnsi"/>
          <w:color w:val="000000"/>
          <w:sz w:val="22"/>
          <w:szCs w:val="22"/>
          <w:lang w:val="en-US"/>
        </w:rPr>
        <w:t>P Lawrence,</w:t>
      </w:r>
      <w:r w:rsidR="00A85005" w:rsidRPr="00CE0E24">
        <w:rPr>
          <w:rFonts w:asciiTheme="minorHAnsi" w:hAnsiTheme="minorHAnsi" w:cstheme="minorHAnsi"/>
          <w:color w:val="000000"/>
          <w:sz w:val="22"/>
          <w:szCs w:val="22"/>
          <w:lang w:val="en-US"/>
        </w:rPr>
        <w:t xml:space="preserve"> </w:t>
      </w:r>
      <w:r w:rsidR="00270C78">
        <w:rPr>
          <w:rFonts w:asciiTheme="minorHAnsi" w:hAnsiTheme="minorHAnsi" w:cstheme="minorHAnsi"/>
          <w:color w:val="000000"/>
          <w:sz w:val="22"/>
          <w:szCs w:val="22"/>
          <w:lang w:val="en-US"/>
        </w:rPr>
        <w:t>R Moore</w:t>
      </w:r>
      <w:r w:rsidR="00FE1A2E" w:rsidRPr="00CE0E24">
        <w:rPr>
          <w:rFonts w:asciiTheme="minorHAnsi" w:hAnsiTheme="minorHAnsi" w:cstheme="minorHAnsi"/>
          <w:color w:val="000000"/>
          <w:sz w:val="22"/>
          <w:szCs w:val="22"/>
          <w:lang w:val="en-US"/>
        </w:rPr>
        <w:t>, D Whitehouse</w:t>
      </w:r>
      <w:r w:rsidR="00270C78">
        <w:rPr>
          <w:rFonts w:asciiTheme="minorHAnsi" w:hAnsiTheme="minorHAnsi" w:cstheme="minorHAnsi"/>
          <w:color w:val="000000"/>
          <w:sz w:val="22"/>
          <w:szCs w:val="22"/>
          <w:lang w:val="en-US"/>
        </w:rPr>
        <w:t>, Liz Partington (DCC Emergency Planning)</w:t>
      </w:r>
      <w:r w:rsidR="00FE1A2E" w:rsidRPr="00CE0E24">
        <w:rPr>
          <w:rFonts w:asciiTheme="minorHAnsi" w:hAnsiTheme="minorHAnsi" w:cstheme="minorHAnsi"/>
          <w:color w:val="000000"/>
          <w:sz w:val="22"/>
          <w:szCs w:val="22"/>
          <w:lang w:val="en-US"/>
        </w:rPr>
        <w:t xml:space="preserve"> and</w:t>
      </w:r>
      <w:r w:rsidR="000F361F" w:rsidRPr="00CE0E24">
        <w:rPr>
          <w:rFonts w:asciiTheme="minorHAnsi" w:hAnsiTheme="minorHAnsi" w:cstheme="minorHAnsi"/>
          <w:color w:val="000000"/>
          <w:sz w:val="22"/>
          <w:szCs w:val="22"/>
          <w:lang w:val="en-US"/>
        </w:rPr>
        <w:t xml:space="preserve"> </w:t>
      </w:r>
      <w:r w:rsidR="003F1A9D" w:rsidRPr="00CE0E24">
        <w:rPr>
          <w:rFonts w:asciiTheme="minorHAnsi" w:hAnsiTheme="minorHAnsi" w:cstheme="minorHAnsi"/>
          <w:color w:val="000000"/>
          <w:sz w:val="22"/>
          <w:szCs w:val="22"/>
          <w:lang w:val="en-US"/>
        </w:rPr>
        <w:t>Janice Jackson</w:t>
      </w:r>
      <w:r w:rsidR="00462A2D" w:rsidRPr="00CE0E24">
        <w:rPr>
          <w:rFonts w:asciiTheme="minorHAnsi" w:hAnsiTheme="minorHAnsi" w:cstheme="minorHAnsi"/>
          <w:color w:val="000000"/>
          <w:sz w:val="22"/>
          <w:szCs w:val="22"/>
          <w:lang w:val="en-US"/>
        </w:rPr>
        <w:t xml:space="preserve"> (</w:t>
      </w:r>
      <w:r w:rsidR="003F1A9D" w:rsidRPr="00CE0E24">
        <w:rPr>
          <w:rFonts w:asciiTheme="minorHAnsi" w:hAnsiTheme="minorHAnsi" w:cstheme="minorHAnsi"/>
          <w:color w:val="000000"/>
          <w:sz w:val="22"/>
          <w:szCs w:val="22"/>
          <w:lang w:val="en-US"/>
        </w:rPr>
        <w:t xml:space="preserve">Acting </w:t>
      </w:r>
      <w:r w:rsidRPr="00CE0E24">
        <w:rPr>
          <w:rFonts w:asciiTheme="minorHAnsi" w:hAnsiTheme="minorHAnsi" w:cstheme="minorHAnsi"/>
          <w:color w:val="000000"/>
          <w:sz w:val="22"/>
          <w:szCs w:val="22"/>
          <w:lang w:val="en-US"/>
        </w:rPr>
        <w:t>Clerk)  </w:t>
      </w:r>
    </w:p>
    <w:p w14:paraId="2FA15E34" w14:textId="5CA7AD0E" w:rsidR="00AD5676" w:rsidRPr="00CE0E24" w:rsidRDefault="00AD5676" w:rsidP="003F1A9D">
      <w:pPr>
        <w:textAlignment w:val="baseline"/>
        <w:rPr>
          <w:rFonts w:asciiTheme="minorHAnsi" w:hAnsiTheme="minorHAnsi" w:cstheme="minorHAnsi"/>
          <w:color w:val="000000"/>
          <w:sz w:val="22"/>
          <w:szCs w:val="22"/>
          <w:lang w:val="en-US"/>
        </w:rPr>
      </w:pPr>
    </w:p>
    <w:p w14:paraId="37ED632B" w14:textId="2DFCF625"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r w:rsidRPr="00CE0E24">
        <w:rPr>
          <w:rFonts w:asciiTheme="minorHAnsi" w:hAnsiTheme="minorHAnsi" w:cstheme="minorHAnsi"/>
          <w:b/>
          <w:bCs/>
          <w:color w:val="000000"/>
          <w:sz w:val="22"/>
          <w:szCs w:val="22"/>
          <w:lang w:val="en-US"/>
        </w:rPr>
        <w:t>01.</w:t>
      </w:r>
      <w:r w:rsidR="00D7704A"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D7704A" w:rsidRPr="00CE0E24">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p>
    <w:p w14:paraId="1585CE30" w14:textId="77777777" w:rsidR="003F1A9D" w:rsidRPr="00CE0E24" w:rsidRDefault="003F1A9D" w:rsidP="005C206F">
      <w:pPr>
        <w:textAlignment w:val="baseline"/>
        <w:rPr>
          <w:rFonts w:asciiTheme="minorHAnsi" w:hAnsiTheme="minorHAnsi" w:cstheme="minorHAnsi"/>
          <w:color w:val="000000"/>
          <w:sz w:val="22"/>
          <w:szCs w:val="22"/>
          <w:lang w:val="en-US"/>
        </w:rPr>
      </w:pPr>
    </w:p>
    <w:p w14:paraId="03CBD98F" w14:textId="73088BBB" w:rsidR="00D7704A" w:rsidRPr="00CE0E24" w:rsidRDefault="005C206F" w:rsidP="005C206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w:t>
      </w:r>
      <w:r w:rsidR="001C65B5" w:rsidRPr="00CE0E24">
        <w:rPr>
          <w:rFonts w:asciiTheme="minorHAnsi" w:hAnsiTheme="minorHAnsi" w:cstheme="minorHAnsi"/>
          <w:color w:val="000000"/>
          <w:sz w:val="22"/>
          <w:szCs w:val="22"/>
          <w:lang w:val="en-US"/>
        </w:rPr>
        <w:t>s</w:t>
      </w:r>
      <w:r w:rsidR="005F295C" w:rsidRPr="00CE0E24">
        <w:rPr>
          <w:rFonts w:asciiTheme="minorHAnsi" w:hAnsiTheme="minorHAnsi" w:cstheme="minorHAnsi"/>
          <w:color w:val="000000"/>
          <w:sz w:val="22"/>
          <w:szCs w:val="22"/>
          <w:lang w:val="en-US"/>
        </w:rPr>
        <w:t xml:space="preserve"> </w:t>
      </w:r>
      <w:r w:rsidR="00270C78">
        <w:rPr>
          <w:rFonts w:asciiTheme="minorHAnsi" w:hAnsiTheme="minorHAnsi" w:cstheme="minorHAnsi"/>
          <w:color w:val="000000"/>
          <w:sz w:val="22"/>
          <w:szCs w:val="22"/>
          <w:lang w:val="en-US"/>
        </w:rPr>
        <w:t>J Chapman</w:t>
      </w:r>
      <w:r w:rsidR="00F32BFF">
        <w:rPr>
          <w:rFonts w:asciiTheme="minorHAnsi" w:hAnsiTheme="minorHAnsi" w:cstheme="minorHAnsi"/>
          <w:color w:val="000000"/>
          <w:sz w:val="22"/>
          <w:szCs w:val="22"/>
          <w:lang w:val="en-US"/>
        </w:rPr>
        <w:t>,</w:t>
      </w:r>
      <w:r w:rsidR="00381176" w:rsidRPr="00CE0E24">
        <w:rPr>
          <w:rFonts w:asciiTheme="minorHAnsi" w:hAnsiTheme="minorHAnsi" w:cstheme="minorHAnsi"/>
          <w:color w:val="000000"/>
          <w:sz w:val="22"/>
          <w:szCs w:val="22"/>
          <w:lang w:val="en-US"/>
        </w:rPr>
        <w:t xml:space="preserve"> </w:t>
      </w:r>
      <w:r w:rsidR="00270C78">
        <w:rPr>
          <w:rFonts w:asciiTheme="minorHAnsi" w:hAnsiTheme="minorHAnsi" w:cstheme="minorHAnsi"/>
          <w:color w:val="000000"/>
          <w:sz w:val="22"/>
          <w:szCs w:val="22"/>
          <w:lang w:val="en-US"/>
        </w:rPr>
        <w:t>M Motley</w:t>
      </w:r>
      <w:r w:rsidR="00F32BFF">
        <w:rPr>
          <w:rFonts w:asciiTheme="minorHAnsi" w:hAnsiTheme="minorHAnsi" w:cstheme="minorHAnsi"/>
          <w:color w:val="000000"/>
          <w:sz w:val="22"/>
          <w:szCs w:val="22"/>
          <w:lang w:val="en-US"/>
        </w:rPr>
        <w:t xml:space="preserve"> and Hannah Owen (Clerk)</w:t>
      </w:r>
      <w:r w:rsidR="00381176" w:rsidRPr="00CE0E24">
        <w:rPr>
          <w:rFonts w:asciiTheme="minorHAnsi" w:hAnsiTheme="minorHAnsi" w:cstheme="minorHAnsi"/>
          <w:color w:val="000000"/>
          <w:sz w:val="22"/>
          <w:szCs w:val="22"/>
          <w:lang w:val="en-US"/>
        </w:rPr>
        <w:t>.</w:t>
      </w:r>
      <w:r w:rsidR="005F295C" w:rsidRPr="00CE0E24">
        <w:rPr>
          <w:rFonts w:asciiTheme="minorHAnsi" w:hAnsiTheme="minorHAnsi" w:cstheme="minorHAnsi"/>
          <w:color w:val="000000"/>
          <w:sz w:val="22"/>
          <w:szCs w:val="22"/>
          <w:lang w:val="en-US"/>
        </w:rPr>
        <w:t xml:space="preserve"> </w:t>
      </w:r>
    </w:p>
    <w:p w14:paraId="66FC58AB" w14:textId="77777777" w:rsidR="00D7704A" w:rsidRPr="00CE0E24" w:rsidRDefault="00D7704A" w:rsidP="005C206F">
      <w:pPr>
        <w:textAlignment w:val="baseline"/>
        <w:rPr>
          <w:rFonts w:asciiTheme="minorHAnsi" w:hAnsiTheme="minorHAnsi" w:cstheme="minorHAnsi"/>
          <w:color w:val="000000"/>
          <w:sz w:val="22"/>
          <w:szCs w:val="22"/>
          <w:lang w:val="en-US"/>
        </w:rPr>
      </w:pPr>
    </w:p>
    <w:p w14:paraId="53FC3A39" w14:textId="2D51E80C" w:rsidR="005C206F" w:rsidRPr="00CE0E24" w:rsidRDefault="00D141F3"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1C65B5"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1C65B5"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VARIATION OF BUSINESS</w:t>
      </w:r>
      <w:r w:rsidR="005C206F" w:rsidRPr="00CE0E24">
        <w:rPr>
          <w:rFonts w:asciiTheme="minorHAnsi" w:hAnsiTheme="minorHAnsi" w:cstheme="minorHAnsi"/>
          <w:color w:val="000000"/>
          <w:sz w:val="22"/>
          <w:szCs w:val="22"/>
        </w:rPr>
        <w:t> </w:t>
      </w:r>
    </w:p>
    <w:p w14:paraId="0E528250" w14:textId="77777777" w:rsidR="00E92801" w:rsidRPr="00CE0E24" w:rsidRDefault="00E92801" w:rsidP="005C206F">
      <w:pPr>
        <w:textAlignment w:val="baseline"/>
        <w:rPr>
          <w:rFonts w:asciiTheme="minorHAnsi" w:hAnsiTheme="minorHAnsi" w:cstheme="minorHAnsi"/>
          <w:color w:val="000000"/>
          <w:sz w:val="22"/>
          <w:szCs w:val="22"/>
          <w:lang w:val="en-US"/>
        </w:rPr>
      </w:pPr>
    </w:p>
    <w:p w14:paraId="0E5DF63B" w14:textId="77777777" w:rsidR="005C206F" w:rsidRPr="00CE0E24" w:rsidRDefault="004E29EF" w:rsidP="005C206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45BBEDA1" w14:textId="77777777" w:rsidR="004E29EF" w:rsidRPr="00CE0E24" w:rsidRDefault="004E29EF" w:rsidP="005C206F">
      <w:pPr>
        <w:textAlignment w:val="baseline"/>
        <w:rPr>
          <w:rFonts w:asciiTheme="minorHAnsi" w:hAnsiTheme="minorHAnsi" w:cstheme="minorHAnsi"/>
          <w:color w:val="000000"/>
          <w:sz w:val="22"/>
          <w:szCs w:val="22"/>
        </w:rPr>
      </w:pPr>
    </w:p>
    <w:p w14:paraId="55981C2B" w14:textId="4037B30C" w:rsidR="005C206F" w:rsidRPr="00CE0E2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1C65B5"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1C65B5"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DECLARATION OF INTERESTS</w:t>
      </w:r>
      <w:r w:rsidR="005C206F" w:rsidRPr="00CE0E24">
        <w:rPr>
          <w:rFonts w:asciiTheme="minorHAnsi" w:hAnsiTheme="minorHAnsi" w:cstheme="minorHAnsi"/>
          <w:color w:val="000000"/>
          <w:sz w:val="22"/>
          <w:szCs w:val="22"/>
        </w:rPr>
        <w:t> </w:t>
      </w:r>
      <w:r w:rsidR="00C27401" w:rsidRPr="00CE0E24">
        <w:rPr>
          <w:rFonts w:asciiTheme="minorHAnsi" w:hAnsiTheme="minorHAnsi" w:cstheme="minorHAnsi"/>
          <w:color w:val="000000"/>
          <w:sz w:val="22"/>
          <w:szCs w:val="22"/>
        </w:rPr>
        <w:br/>
      </w:r>
      <w:r w:rsidR="00C27401" w:rsidRPr="00CE0E24">
        <w:rPr>
          <w:rFonts w:asciiTheme="minorHAnsi" w:hAnsiTheme="minorHAnsi" w:cstheme="minorHAnsi"/>
          <w:color w:val="000000"/>
          <w:sz w:val="22"/>
          <w:szCs w:val="22"/>
        </w:rPr>
        <w:br/>
      </w:r>
      <w:r w:rsidR="00270C78">
        <w:rPr>
          <w:rFonts w:asciiTheme="minorHAnsi" w:hAnsiTheme="minorHAnsi" w:cstheme="minorHAnsi"/>
          <w:color w:val="000000"/>
          <w:sz w:val="22"/>
          <w:szCs w:val="22"/>
        </w:rPr>
        <w:t>There were no declarations made.</w:t>
      </w:r>
    </w:p>
    <w:p w14:paraId="477D7FED" w14:textId="77777777" w:rsidR="005C206F" w:rsidRPr="00CE0E24" w:rsidRDefault="005C206F" w:rsidP="005C206F">
      <w:pPr>
        <w:textAlignment w:val="baseline"/>
        <w:rPr>
          <w:rFonts w:asciiTheme="minorHAnsi" w:hAnsiTheme="minorHAnsi" w:cstheme="minorHAnsi"/>
          <w:color w:val="000000"/>
          <w:sz w:val="22"/>
          <w:szCs w:val="22"/>
        </w:rPr>
      </w:pPr>
    </w:p>
    <w:p w14:paraId="34A18CED" w14:textId="336F127C" w:rsidR="004E29EF" w:rsidRPr="00CE0E2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270C78">
        <w:rPr>
          <w:rFonts w:asciiTheme="minorHAnsi" w:hAnsiTheme="minorHAnsi" w:cstheme="minorHAnsi"/>
          <w:b/>
          <w:bCs/>
          <w:color w:val="000000"/>
          <w:sz w:val="22"/>
          <w:szCs w:val="22"/>
          <w:lang w:val="en-US"/>
        </w:rPr>
        <w:t>09</w:t>
      </w:r>
      <w:r w:rsidR="001C65B5"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PUBLIC SPEAKING</w:t>
      </w:r>
      <w:r w:rsidR="005C206F" w:rsidRPr="00CE0E24">
        <w:rPr>
          <w:rFonts w:asciiTheme="minorHAnsi" w:hAnsiTheme="minorHAnsi" w:cstheme="minorHAnsi"/>
          <w:color w:val="000000"/>
          <w:sz w:val="22"/>
          <w:szCs w:val="22"/>
        </w:rPr>
        <w:t> </w:t>
      </w:r>
      <w:r w:rsidR="00A85005" w:rsidRPr="00CE0E24">
        <w:rPr>
          <w:rFonts w:asciiTheme="minorHAnsi" w:hAnsiTheme="minorHAnsi" w:cstheme="minorHAnsi"/>
          <w:color w:val="000000"/>
          <w:sz w:val="22"/>
          <w:szCs w:val="22"/>
        </w:rPr>
        <w:br/>
      </w:r>
      <w:r w:rsidR="00A85005" w:rsidRPr="00CE0E24">
        <w:rPr>
          <w:rFonts w:asciiTheme="minorHAnsi" w:hAnsiTheme="minorHAnsi" w:cstheme="minorHAnsi"/>
          <w:color w:val="000000"/>
          <w:sz w:val="22"/>
          <w:szCs w:val="22"/>
        </w:rPr>
        <w:br/>
      </w:r>
      <w:r w:rsidR="00270C78">
        <w:rPr>
          <w:rFonts w:asciiTheme="minorHAnsi" w:hAnsiTheme="minorHAnsi" w:cstheme="minorHAnsi"/>
          <w:color w:val="000000"/>
          <w:sz w:val="22"/>
          <w:szCs w:val="22"/>
        </w:rPr>
        <w:t>Liz Partington, Emergency Planning Officer, Derbyshire County Council was welcomed to the meeting</w:t>
      </w:r>
      <w:r w:rsidR="00EA36B7">
        <w:rPr>
          <w:rFonts w:asciiTheme="minorHAnsi" w:hAnsiTheme="minorHAnsi" w:cstheme="minorHAnsi"/>
          <w:color w:val="000000"/>
          <w:sz w:val="22"/>
          <w:szCs w:val="22"/>
        </w:rPr>
        <w:t>.  Ms Partington outlined the structure and work of the Emergency Planning Department and gave examples of the incidents they become involved with, their work with other agencies and volunteers</w:t>
      </w:r>
      <w:r w:rsidR="00F32BFF">
        <w:rPr>
          <w:rFonts w:asciiTheme="minorHAnsi" w:hAnsiTheme="minorHAnsi" w:cstheme="minorHAnsi"/>
          <w:color w:val="000000"/>
          <w:sz w:val="22"/>
          <w:szCs w:val="22"/>
        </w:rPr>
        <w:t>.  The Community Risk Register</w:t>
      </w:r>
      <w:r w:rsidR="001E1EDF">
        <w:rPr>
          <w:rFonts w:asciiTheme="minorHAnsi" w:hAnsiTheme="minorHAnsi" w:cstheme="minorHAnsi"/>
          <w:color w:val="000000"/>
          <w:sz w:val="22"/>
          <w:szCs w:val="22"/>
        </w:rPr>
        <w:t xml:space="preserve"> Booklet was circulated to all Councillors and along with a contact sheet for the Clerk to complete and return.  Flash flooding was</w:t>
      </w:r>
      <w:r w:rsidR="00F32BFF">
        <w:rPr>
          <w:rFonts w:asciiTheme="minorHAnsi" w:hAnsiTheme="minorHAnsi" w:cstheme="minorHAnsi"/>
          <w:color w:val="000000"/>
          <w:sz w:val="22"/>
          <w:szCs w:val="22"/>
        </w:rPr>
        <w:t xml:space="preserve"> discussed and the problem at the old Gas House on Buxton Road</w:t>
      </w:r>
      <w:r w:rsidR="001E1EDF">
        <w:rPr>
          <w:rFonts w:asciiTheme="minorHAnsi" w:hAnsiTheme="minorHAnsi" w:cstheme="minorHAnsi"/>
          <w:color w:val="000000"/>
          <w:sz w:val="22"/>
          <w:szCs w:val="22"/>
        </w:rPr>
        <w:t xml:space="preserve"> was raised and Ms Partington requested further details on the matter so that she could investigate the problem further.  It was noted that DCC will provide 500 empty sandbags which the Parish Council can store and fill in the event of a flooding emergency.  Ms Partington was thanked for attending the meeting.</w:t>
      </w:r>
    </w:p>
    <w:p w14:paraId="34A8342B" w14:textId="77777777" w:rsidR="005C206F" w:rsidRPr="00CE0E24" w:rsidRDefault="005C206F" w:rsidP="005C206F">
      <w:pPr>
        <w:textAlignment w:val="baseline"/>
        <w:rPr>
          <w:rFonts w:asciiTheme="minorHAnsi" w:hAnsiTheme="minorHAnsi" w:cstheme="minorHAnsi"/>
          <w:color w:val="000000"/>
          <w:sz w:val="22"/>
          <w:szCs w:val="22"/>
        </w:rPr>
      </w:pPr>
    </w:p>
    <w:p w14:paraId="33E627D2" w14:textId="2856429D" w:rsidR="00886248" w:rsidRPr="00CE0E24" w:rsidRDefault="006B0F00" w:rsidP="005C206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1C65B5"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1C65B5"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MINUTES OF THE LAST MEETING</w:t>
      </w:r>
    </w:p>
    <w:p w14:paraId="3A3F72AE" w14:textId="77777777" w:rsidR="003F1A9D" w:rsidRPr="00CE0E24" w:rsidRDefault="003F1A9D" w:rsidP="007A6BB2">
      <w:pPr>
        <w:textAlignment w:val="baseline"/>
        <w:rPr>
          <w:rFonts w:asciiTheme="minorHAnsi" w:hAnsiTheme="minorHAnsi" w:cstheme="minorHAnsi"/>
          <w:color w:val="000000"/>
          <w:sz w:val="22"/>
          <w:szCs w:val="22"/>
          <w:lang w:val="en-US"/>
        </w:rPr>
      </w:pPr>
    </w:p>
    <w:p w14:paraId="03B760CB" w14:textId="1DF88E1B" w:rsidR="00A377E1" w:rsidRPr="00CE0E24" w:rsidRDefault="005C206F" w:rsidP="007A6BB2">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sidR="00F32BFF">
        <w:rPr>
          <w:rFonts w:asciiTheme="minorHAnsi" w:hAnsiTheme="minorHAnsi" w:cstheme="minorHAnsi"/>
          <w:color w:val="000000"/>
          <w:sz w:val="22"/>
          <w:szCs w:val="22"/>
          <w:lang w:val="en-US"/>
        </w:rPr>
        <w:t>12</w:t>
      </w:r>
      <w:r w:rsidR="00F32BFF" w:rsidRPr="00F32BFF">
        <w:rPr>
          <w:rFonts w:asciiTheme="minorHAnsi" w:hAnsiTheme="minorHAnsi" w:cstheme="minorHAnsi"/>
          <w:color w:val="000000"/>
          <w:sz w:val="22"/>
          <w:szCs w:val="22"/>
          <w:vertAlign w:val="superscript"/>
          <w:lang w:val="en-US"/>
        </w:rPr>
        <w:t>th</w:t>
      </w:r>
      <w:r w:rsidR="00F32BFF">
        <w:rPr>
          <w:rFonts w:asciiTheme="minorHAnsi" w:hAnsiTheme="minorHAnsi" w:cstheme="minorHAnsi"/>
          <w:color w:val="000000"/>
          <w:sz w:val="22"/>
          <w:szCs w:val="22"/>
          <w:lang w:val="en-US"/>
        </w:rPr>
        <w:t xml:space="preserve"> August</w:t>
      </w:r>
      <w:r w:rsidR="007A6BB2" w:rsidRPr="00CE0E24">
        <w:rPr>
          <w:rFonts w:asciiTheme="minorHAnsi" w:hAnsiTheme="minorHAnsi" w:cstheme="minorHAnsi"/>
          <w:color w:val="000000"/>
          <w:sz w:val="22"/>
          <w:szCs w:val="22"/>
          <w:lang w:val="en-US"/>
        </w:rPr>
        <w:t>201</w:t>
      </w:r>
      <w:r w:rsidR="0014084A" w:rsidRPr="00CE0E24">
        <w:rPr>
          <w:rFonts w:asciiTheme="minorHAnsi" w:hAnsiTheme="minorHAnsi" w:cstheme="minorHAnsi"/>
          <w:color w:val="000000"/>
          <w:sz w:val="22"/>
          <w:szCs w:val="22"/>
          <w:lang w:val="en-US"/>
        </w:rPr>
        <w:t>9</w:t>
      </w:r>
      <w:r w:rsidR="007A6BB2" w:rsidRPr="00CE0E24">
        <w:rPr>
          <w:rFonts w:asciiTheme="minorHAnsi" w:hAnsiTheme="minorHAnsi" w:cstheme="minorHAnsi"/>
          <w:color w:val="000000"/>
          <w:sz w:val="22"/>
          <w:szCs w:val="22"/>
          <w:lang w:val="en-US"/>
        </w:rPr>
        <w:t> were proposed as</w:t>
      </w:r>
      <w:r w:rsidR="004E29EF" w:rsidRPr="00CE0E24">
        <w:rPr>
          <w:rFonts w:asciiTheme="minorHAnsi" w:hAnsiTheme="minorHAnsi" w:cstheme="minorHAnsi"/>
          <w:color w:val="000000"/>
          <w:sz w:val="22"/>
          <w:szCs w:val="22"/>
          <w:lang w:val="en-US"/>
        </w:rPr>
        <w:t xml:space="preserve"> correct</w:t>
      </w:r>
      <w:r w:rsidR="007D53D3" w:rsidRPr="00CE0E24">
        <w:rPr>
          <w:rFonts w:asciiTheme="minorHAnsi" w:hAnsiTheme="minorHAnsi" w:cstheme="minorHAnsi"/>
          <w:color w:val="000000"/>
          <w:sz w:val="22"/>
          <w:szCs w:val="22"/>
          <w:lang w:val="en-US"/>
        </w:rPr>
        <w:t xml:space="preserve"> </w:t>
      </w:r>
      <w:r w:rsidR="007A6BB2" w:rsidRPr="00CE0E24">
        <w:rPr>
          <w:rFonts w:asciiTheme="minorHAnsi" w:hAnsiTheme="minorHAnsi" w:cstheme="minorHAnsi"/>
          <w:color w:val="000000"/>
          <w:sz w:val="22"/>
          <w:szCs w:val="22"/>
          <w:lang w:val="en-US"/>
        </w:rPr>
        <w:t>by Cllr</w:t>
      </w:r>
      <w:r w:rsidR="003F1A9D" w:rsidRPr="00CE0E24">
        <w:rPr>
          <w:rFonts w:asciiTheme="minorHAnsi" w:hAnsiTheme="minorHAnsi" w:cstheme="minorHAnsi"/>
          <w:color w:val="000000"/>
          <w:sz w:val="22"/>
          <w:szCs w:val="22"/>
          <w:lang w:val="en-US"/>
        </w:rPr>
        <w:t xml:space="preserve"> </w:t>
      </w:r>
      <w:r w:rsidR="00AD5676" w:rsidRPr="00CE0E24">
        <w:rPr>
          <w:rFonts w:asciiTheme="minorHAnsi" w:hAnsiTheme="minorHAnsi" w:cstheme="minorHAnsi"/>
          <w:color w:val="000000"/>
          <w:sz w:val="22"/>
          <w:szCs w:val="22"/>
          <w:lang w:val="en-US"/>
        </w:rPr>
        <w:t>Whitehouse</w:t>
      </w:r>
      <w:r w:rsidR="006410B6" w:rsidRPr="00CE0E24">
        <w:rPr>
          <w:rFonts w:asciiTheme="minorHAnsi" w:hAnsiTheme="minorHAnsi" w:cstheme="minorHAnsi"/>
          <w:color w:val="000000"/>
          <w:sz w:val="22"/>
          <w:szCs w:val="22"/>
          <w:lang w:val="en-US"/>
        </w:rPr>
        <w:t>, seconded Cllr</w:t>
      </w:r>
      <w:r w:rsidR="001C2F5D" w:rsidRPr="00CE0E24">
        <w:rPr>
          <w:rFonts w:asciiTheme="minorHAnsi" w:hAnsiTheme="minorHAnsi" w:cstheme="minorHAnsi"/>
          <w:color w:val="000000"/>
          <w:sz w:val="22"/>
          <w:szCs w:val="22"/>
          <w:lang w:val="en-US"/>
        </w:rPr>
        <w:t xml:space="preserve"> </w:t>
      </w:r>
      <w:r w:rsidR="001E1EDF">
        <w:rPr>
          <w:rFonts w:asciiTheme="minorHAnsi" w:hAnsiTheme="minorHAnsi" w:cstheme="minorHAnsi"/>
          <w:color w:val="000000"/>
          <w:sz w:val="22"/>
          <w:szCs w:val="22"/>
          <w:lang w:val="en-US"/>
        </w:rPr>
        <w:t>Horne</w:t>
      </w:r>
      <w:r w:rsidRPr="00CE0E24">
        <w:rPr>
          <w:rFonts w:asciiTheme="minorHAnsi" w:hAnsiTheme="minorHAnsi" w:cstheme="minorHAnsi"/>
          <w:color w:val="000000"/>
          <w:sz w:val="22"/>
          <w:szCs w:val="22"/>
          <w:lang w:val="en-US"/>
        </w:rPr>
        <w:t>, and</w:t>
      </w:r>
      <w:r w:rsidR="005F295C" w:rsidRPr="00CE0E24">
        <w:rPr>
          <w:rFonts w:asciiTheme="minorHAnsi" w:hAnsiTheme="minorHAnsi" w:cstheme="minorHAnsi"/>
          <w:color w:val="000000"/>
          <w:sz w:val="22"/>
          <w:szCs w:val="22"/>
          <w:lang w:val="en-US"/>
        </w:rPr>
        <w:t xml:space="preserve"> with</w:t>
      </w:r>
      <w:r w:rsidRPr="00CE0E24">
        <w:rPr>
          <w:rFonts w:asciiTheme="minorHAnsi" w:hAnsiTheme="minorHAnsi" w:cstheme="minorHAnsi"/>
          <w:color w:val="000000"/>
          <w:sz w:val="22"/>
          <w:szCs w:val="22"/>
          <w:lang w:val="en-US"/>
        </w:rPr>
        <w:t xml:space="preserve"> all unanimously agree</w:t>
      </w:r>
      <w:r w:rsidR="005F295C" w:rsidRPr="00CE0E24">
        <w:rPr>
          <w:rFonts w:asciiTheme="minorHAnsi" w:hAnsiTheme="minorHAnsi" w:cstheme="minorHAnsi"/>
          <w:color w:val="000000"/>
          <w:sz w:val="22"/>
          <w:szCs w:val="22"/>
          <w:lang w:val="en-US"/>
        </w:rPr>
        <w:t>ing were signed by the Chair</w:t>
      </w:r>
      <w:r w:rsidR="00A377E1" w:rsidRPr="00CE0E24">
        <w:rPr>
          <w:rFonts w:asciiTheme="minorHAnsi" w:hAnsiTheme="minorHAnsi" w:cstheme="minorHAnsi"/>
          <w:color w:val="000000"/>
          <w:sz w:val="22"/>
          <w:szCs w:val="22"/>
          <w:lang w:val="en-US"/>
        </w:rPr>
        <w:t>.</w:t>
      </w:r>
    </w:p>
    <w:p w14:paraId="1F9260BC" w14:textId="753399AD" w:rsidR="005C206F" w:rsidRPr="00CE0E24" w:rsidRDefault="005C206F" w:rsidP="007A6BB2">
      <w:pPr>
        <w:textAlignment w:val="baseline"/>
        <w:rPr>
          <w:rFonts w:asciiTheme="minorHAnsi" w:hAnsiTheme="minorHAnsi" w:cstheme="minorHAnsi"/>
          <w:color w:val="000000"/>
          <w:sz w:val="22"/>
          <w:szCs w:val="22"/>
        </w:rPr>
      </w:pPr>
    </w:p>
    <w:p w14:paraId="4D95BDAD" w14:textId="71170EB9" w:rsidR="005C206F" w:rsidRPr="00CE0E24" w:rsidRDefault="00D141F3"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w:t>
      </w:r>
      <w:r w:rsidR="006B0F00" w:rsidRPr="00CE0E24">
        <w:rPr>
          <w:rFonts w:asciiTheme="minorHAnsi" w:hAnsiTheme="minorHAnsi" w:cstheme="minorHAnsi"/>
          <w:b/>
          <w:bCs/>
          <w:color w:val="000000"/>
          <w:sz w:val="22"/>
          <w:szCs w:val="22"/>
          <w:lang w:val="en-US"/>
        </w:rPr>
        <w:t>6.</w:t>
      </w:r>
      <w:r w:rsidR="001C65B5"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1C65B5"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DETERMINE IF ANY ITEMS ARE TO BE MOVED TO PART II CONFIDENTIAL</w:t>
      </w:r>
      <w:r w:rsidR="005C206F" w:rsidRPr="00CE0E24">
        <w:rPr>
          <w:rFonts w:asciiTheme="minorHAnsi" w:hAnsiTheme="minorHAnsi" w:cstheme="minorHAnsi"/>
          <w:color w:val="000000"/>
          <w:sz w:val="22"/>
          <w:szCs w:val="22"/>
        </w:rPr>
        <w:t> </w:t>
      </w:r>
    </w:p>
    <w:p w14:paraId="5E729309" w14:textId="071A900B" w:rsidR="005F295C" w:rsidRPr="00CE0E24" w:rsidRDefault="00195ED9" w:rsidP="00195ED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49A643A" w14:textId="37053943"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003F38A4" w:rsidRPr="00CE0E24">
        <w:rPr>
          <w:rFonts w:asciiTheme="minorHAnsi" w:hAnsiTheme="minorHAnsi" w:cstheme="minorHAnsi"/>
          <w:color w:val="000000"/>
          <w:sz w:val="22"/>
          <w:szCs w:val="22"/>
        </w:rPr>
        <w:t>.</w:t>
      </w:r>
    </w:p>
    <w:p w14:paraId="3203B866" w14:textId="77777777"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53C5E4CA" w14:textId="2D8FC173" w:rsidR="005C206F" w:rsidRPr="00CE0E2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sidR="001C65B5"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1C65B5"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CHAIRS ANNOUNCEMENTS</w:t>
      </w:r>
      <w:r w:rsidR="005C206F" w:rsidRPr="00CE0E24">
        <w:rPr>
          <w:rFonts w:asciiTheme="minorHAnsi" w:hAnsiTheme="minorHAnsi" w:cstheme="minorHAnsi"/>
          <w:color w:val="000000"/>
          <w:sz w:val="22"/>
          <w:szCs w:val="22"/>
        </w:rPr>
        <w:t> </w:t>
      </w:r>
      <w:r w:rsidR="004E29EF" w:rsidRPr="00CE0E24">
        <w:rPr>
          <w:rFonts w:asciiTheme="minorHAnsi" w:hAnsiTheme="minorHAnsi" w:cstheme="minorHAnsi"/>
          <w:color w:val="000000"/>
          <w:sz w:val="22"/>
          <w:szCs w:val="22"/>
        </w:rPr>
        <w:br/>
      </w:r>
      <w:r w:rsidR="004E29EF" w:rsidRPr="00CE0E24">
        <w:rPr>
          <w:rFonts w:asciiTheme="minorHAnsi" w:hAnsiTheme="minorHAnsi" w:cstheme="minorHAnsi"/>
          <w:color w:val="000000"/>
          <w:sz w:val="22"/>
          <w:szCs w:val="22"/>
        </w:rPr>
        <w:br/>
      </w:r>
      <w:r w:rsidR="00FB4F8B" w:rsidRPr="00CE0E24">
        <w:rPr>
          <w:rFonts w:asciiTheme="minorHAnsi" w:hAnsiTheme="minorHAnsi" w:cstheme="minorHAnsi"/>
          <w:color w:val="000000"/>
          <w:sz w:val="22"/>
          <w:szCs w:val="22"/>
        </w:rPr>
        <w:t>Cllr</w:t>
      </w:r>
      <w:r w:rsidR="00917928" w:rsidRPr="00CE0E24">
        <w:rPr>
          <w:rFonts w:asciiTheme="minorHAnsi" w:hAnsiTheme="minorHAnsi" w:cstheme="minorHAnsi"/>
          <w:color w:val="000000"/>
          <w:sz w:val="22"/>
          <w:szCs w:val="22"/>
        </w:rPr>
        <w:t xml:space="preserve"> </w:t>
      </w:r>
      <w:r w:rsidR="001C65B5" w:rsidRPr="00CE0E24">
        <w:rPr>
          <w:rFonts w:asciiTheme="minorHAnsi" w:hAnsiTheme="minorHAnsi" w:cstheme="minorHAnsi"/>
          <w:color w:val="000000"/>
          <w:sz w:val="22"/>
          <w:szCs w:val="22"/>
        </w:rPr>
        <w:t>Andrew</w:t>
      </w:r>
      <w:r w:rsidR="00917928" w:rsidRPr="00CE0E24">
        <w:rPr>
          <w:rFonts w:asciiTheme="minorHAnsi" w:hAnsiTheme="minorHAnsi" w:cstheme="minorHAnsi"/>
          <w:color w:val="000000"/>
          <w:sz w:val="22"/>
          <w:szCs w:val="22"/>
        </w:rPr>
        <w:t xml:space="preserve"> welcomed everyone to the meeting</w:t>
      </w:r>
      <w:r w:rsidR="00AD5676" w:rsidRPr="00CE0E24">
        <w:rPr>
          <w:rFonts w:asciiTheme="minorHAnsi" w:hAnsiTheme="minorHAnsi" w:cstheme="minorHAnsi"/>
          <w:color w:val="000000"/>
          <w:sz w:val="22"/>
          <w:szCs w:val="22"/>
        </w:rPr>
        <w:t>.</w:t>
      </w:r>
      <w:r w:rsidR="00854A55" w:rsidRPr="00CE0E24">
        <w:rPr>
          <w:rFonts w:asciiTheme="minorHAnsi" w:hAnsiTheme="minorHAnsi" w:cstheme="minorHAnsi"/>
          <w:color w:val="000000"/>
          <w:sz w:val="22"/>
          <w:szCs w:val="22"/>
        </w:rPr>
        <w:t xml:space="preserve"> </w:t>
      </w:r>
      <w:r w:rsidR="00310F30" w:rsidRPr="00CE0E24">
        <w:rPr>
          <w:rFonts w:asciiTheme="minorHAnsi" w:hAnsiTheme="minorHAnsi" w:cstheme="minorHAnsi"/>
          <w:color w:val="000000"/>
          <w:sz w:val="22"/>
          <w:szCs w:val="22"/>
        </w:rPr>
        <w:t xml:space="preserve"> </w:t>
      </w:r>
      <w:r w:rsidR="00310F30" w:rsidRPr="00CE0E24">
        <w:rPr>
          <w:rFonts w:asciiTheme="minorHAnsi" w:hAnsiTheme="minorHAnsi" w:cstheme="minorHAnsi"/>
          <w:color w:val="000000"/>
          <w:sz w:val="22"/>
          <w:szCs w:val="22"/>
        </w:rPr>
        <w:br/>
      </w:r>
    </w:p>
    <w:p w14:paraId="3079789C" w14:textId="09987000" w:rsidR="00BF3769" w:rsidRPr="00CE0E24" w:rsidRDefault="00917928" w:rsidP="005C206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w:t>
      </w:r>
      <w:r w:rsidR="008312FA"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8312FA"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VILLAGE REPORTS</w:t>
      </w:r>
    </w:p>
    <w:p w14:paraId="69E6FB03" w14:textId="3E5A7CFB"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63C7FB7A" w14:textId="7BA07E7E" w:rsidR="0001155F" w:rsidRPr="00CE0E24" w:rsidRDefault="001E1EDF" w:rsidP="00602398">
      <w:pPr>
        <w:numPr>
          <w:ilvl w:val="0"/>
          <w:numId w:val="14"/>
        </w:numPr>
        <w:ind w:left="1353"/>
        <w:rPr>
          <w:rFonts w:asciiTheme="minorHAnsi" w:hAnsiTheme="minorHAnsi" w:cstheme="minorHAnsi"/>
          <w:sz w:val="22"/>
          <w:szCs w:val="22"/>
        </w:rPr>
      </w:pPr>
      <w:r>
        <w:rPr>
          <w:rFonts w:asciiTheme="minorHAnsi" w:hAnsiTheme="minorHAnsi" w:cstheme="minorHAnsi"/>
          <w:sz w:val="22"/>
          <w:szCs w:val="22"/>
        </w:rPr>
        <w:t xml:space="preserve">Post Office – It was noted that the relocation of the Post Office is progressing.  Discussion took place about the vulnerability of small businesses in rural communities and the role the Parish Council could play in supporting them.  It was felt that it was important to understand what </w:t>
      </w:r>
      <w:r w:rsidR="000708EC">
        <w:rPr>
          <w:rFonts w:asciiTheme="minorHAnsi" w:hAnsiTheme="minorHAnsi" w:cstheme="minorHAnsi"/>
          <w:sz w:val="22"/>
          <w:szCs w:val="22"/>
        </w:rPr>
        <w:t xml:space="preserve">small businesses in the area felt their needs were and </w:t>
      </w:r>
      <w:r w:rsidR="000708EC">
        <w:rPr>
          <w:rFonts w:asciiTheme="minorHAnsi" w:hAnsiTheme="minorHAnsi" w:cstheme="minorHAnsi"/>
          <w:sz w:val="22"/>
          <w:szCs w:val="22"/>
        </w:rPr>
        <w:lastRenderedPageBreak/>
        <w:t xml:space="preserve">it was RESOLVED to </w:t>
      </w:r>
      <w:r w:rsidR="00CF4FAD">
        <w:rPr>
          <w:rFonts w:asciiTheme="minorHAnsi" w:hAnsiTheme="minorHAnsi" w:cstheme="minorHAnsi"/>
          <w:sz w:val="22"/>
          <w:szCs w:val="22"/>
        </w:rPr>
        <w:t>organise</w:t>
      </w:r>
      <w:r w:rsidR="000708EC">
        <w:rPr>
          <w:rFonts w:asciiTheme="minorHAnsi" w:hAnsiTheme="minorHAnsi" w:cstheme="minorHAnsi"/>
          <w:sz w:val="22"/>
          <w:szCs w:val="22"/>
        </w:rPr>
        <w:t xml:space="preserve"> a meeting with business owners at which they could discuss ideas and issues</w:t>
      </w:r>
      <w:r w:rsidR="00981340" w:rsidRPr="00CE0E24">
        <w:rPr>
          <w:rFonts w:asciiTheme="minorHAnsi" w:hAnsiTheme="minorHAnsi" w:cstheme="minorHAnsi"/>
          <w:sz w:val="22"/>
          <w:szCs w:val="22"/>
        </w:rPr>
        <w:t>.</w:t>
      </w:r>
    </w:p>
    <w:p w14:paraId="326BEE89" w14:textId="199E444B" w:rsidR="00BF3769" w:rsidRDefault="00B25A3E" w:rsidP="000F361F">
      <w:pPr>
        <w:ind w:left="1353"/>
        <w:rPr>
          <w:rFonts w:asciiTheme="minorHAnsi" w:hAnsiTheme="minorHAnsi" w:cstheme="minorHAnsi"/>
          <w:b/>
          <w:sz w:val="22"/>
          <w:szCs w:val="22"/>
        </w:rPr>
      </w:pPr>
      <w:r w:rsidRPr="00CE0E24">
        <w:rPr>
          <w:rFonts w:asciiTheme="minorHAnsi" w:hAnsiTheme="minorHAnsi" w:cstheme="minorHAnsi"/>
          <w:sz w:val="22"/>
          <w:szCs w:val="22"/>
        </w:rPr>
        <w:br/>
      </w:r>
      <w:r w:rsidRPr="00CE0E24">
        <w:rPr>
          <w:rFonts w:asciiTheme="minorHAnsi" w:hAnsiTheme="minorHAnsi" w:cstheme="minorHAnsi"/>
          <w:b/>
          <w:sz w:val="22"/>
          <w:szCs w:val="22"/>
        </w:rPr>
        <w:t xml:space="preserve">ACTION- </w:t>
      </w:r>
      <w:r w:rsidR="000708EC">
        <w:rPr>
          <w:rFonts w:asciiTheme="minorHAnsi" w:hAnsiTheme="minorHAnsi" w:cstheme="minorHAnsi"/>
          <w:b/>
          <w:sz w:val="22"/>
          <w:szCs w:val="22"/>
        </w:rPr>
        <w:t>Councillors to inform the Clerk of businesses contacts to enable the</w:t>
      </w:r>
      <w:r w:rsidR="00CF4FAD">
        <w:rPr>
          <w:rFonts w:asciiTheme="minorHAnsi" w:hAnsiTheme="minorHAnsi" w:cstheme="minorHAnsi"/>
          <w:b/>
          <w:sz w:val="22"/>
          <w:szCs w:val="22"/>
        </w:rPr>
        <w:t xml:space="preserve"> </w:t>
      </w:r>
      <w:r w:rsidRPr="00CE0E24">
        <w:rPr>
          <w:rFonts w:asciiTheme="minorHAnsi" w:hAnsiTheme="minorHAnsi" w:cstheme="minorHAnsi"/>
          <w:b/>
          <w:sz w:val="22"/>
          <w:szCs w:val="22"/>
        </w:rPr>
        <w:t>Clerk</w:t>
      </w:r>
      <w:r w:rsidR="000F361F" w:rsidRPr="00CE0E24">
        <w:rPr>
          <w:rFonts w:asciiTheme="minorHAnsi" w:hAnsiTheme="minorHAnsi" w:cstheme="minorHAnsi"/>
          <w:b/>
          <w:sz w:val="22"/>
          <w:szCs w:val="22"/>
        </w:rPr>
        <w:t xml:space="preserve"> a</w:t>
      </w:r>
      <w:r w:rsidR="000708EC">
        <w:rPr>
          <w:rFonts w:asciiTheme="minorHAnsi" w:hAnsiTheme="minorHAnsi" w:cstheme="minorHAnsi"/>
          <w:b/>
          <w:sz w:val="22"/>
          <w:szCs w:val="22"/>
        </w:rPr>
        <w:t>rrange a meeting.</w:t>
      </w:r>
    </w:p>
    <w:p w14:paraId="19169039" w14:textId="77777777" w:rsidR="000708EC" w:rsidRPr="00CE0E24" w:rsidRDefault="000708EC" w:rsidP="000F361F">
      <w:pPr>
        <w:ind w:left="1353"/>
        <w:rPr>
          <w:rFonts w:asciiTheme="minorHAnsi" w:hAnsiTheme="minorHAnsi" w:cstheme="minorHAnsi"/>
          <w:sz w:val="22"/>
          <w:szCs w:val="22"/>
        </w:rPr>
      </w:pPr>
    </w:p>
    <w:p w14:paraId="6570A273" w14:textId="5DE316B1" w:rsidR="000708EC" w:rsidRDefault="000708EC" w:rsidP="00AE4127">
      <w:pPr>
        <w:numPr>
          <w:ilvl w:val="0"/>
          <w:numId w:val="14"/>
        </w:numPr>
        <w:ind w:left="1353"/>
        <w:rPr>
          <w:rFonts w:asciiTheme="minorHAnsi" w:hAnsiTheme="minorHAnsi" w:cstheme="minorHAnsi"/>
          <w:sz w:val="22"/>
          <w:szCs w:val="22"/>
        </w:rPr>
      </w:pPr>
      <w:r>
        <w:rPr>
          <w:rFonts w:asciiTheme="minorHAnsi" w:hAnsiTheme="minorHAnsi" w:cstheme="minorHAnsi"/>
          <w:sz w:val="22"/>
          <w:szCs w:val="22"/>
        </w:rPr>
        <w:t>Play Areas – It w</w:t>
      </w:r>
      <w:r w:rsidR="00F32BFF">
        <w:rPr>
          <w:rFonts w:asciiTheme="minorHAnsi" w:hAnsiTheme="minorHAnsi" w:cstheme="minorHAnsi"/>
          <w:sz w:val="22"/>
          <w:szCs w:val="22"/>
        </w:rPr>
        <w:t>as reported that a grant of £82,020 h</w:t>
      </w:r>
      <w:r>
        <w:rPr>
          <w:rFonts w:asciiTheme="minorHAnsi" w:hAnsiTheme="minorHAnsi" w:cstheme="minorHAnsi"/>
          <w:sz w:val="22"/>
          <w:szCs w:val="22"/>
        </w:rPr>
        <w:t>as been awarded by Tarmac Quarries.  Cllr Moore was thanked for her work on obtaining the grant.  It was noted that Tarmac require sight of three quotes and that the Clerk is arranging for these.</w:t>
      </w:r>
    </w:p>
    <w:p w14:paraId="19D43412" w14:textId="77777777" w:rsidR="000708EC" w:rsidRDefault="000708EC" w:rsidP="000708EC">
      <w:pPr>
        <w:ind w:left="1353"/>
        <w:rPr>
          <w:rFonts w:asciiTheme="minorHAnsi" w:hAnsiTheme="minorHAnsi" w:cstheme="minorHAnsi"/>
          <w:sz w:val="22"/>
          <w:szCs w:val="22"/>
        </w:rPr>
      </w:pPr>
    </w:p>
    <w:p w14:paraId="3EB16F51" w14:textId="67AEB1C2" w:rsidR="000708EC" w:rsidRPr="000708EC" w:rsidRDefault="003D4659" w:rsidP="007F5AE8">
      <w:pPr>
        <w:numPr>
          <w:ilvl w:val="0"/>
          <w:numId w:val="14"/>
        </w:numPr>
        <w:ind w:left="1353"/>
        <w:rPr>
          <w:rFonts w:asciiTheme="minorHAnsi" w:hAnsiTheme="minorHAnsi" w:cstheme="minorHAnsi"/>
          <w:b/>
          <w:sz w:val="22"/>
          <w:szCs w:val="22"/>
        </w:rPr>
      </w:pPr>
      <w:r w:rsidRPr="000708EC">
        <w:rPr>
          <w:rFonts w:asciiTheme="minorHAnsi" w:hAnsiTheme="minorHAnsi" w:cstheme="minorHAnsi"/>
          <w:sz w:val="22"/>
          <w:szCs w:val="22"/>
        </w:rPr>
        <w:t>Footpaths and Highways-</w:t>
      </w:r>
      <w:r w:rsidR="005B40A6" w:rsidRPr="000708EC">
        <w:rPr>
          <w:rFonts w:asciiTheme="minorHAnsi" w:hAnsiTheme="minorHAnsi" w:cstheme="minorHAnsi"/>
          <w:sz w:val="22"/>
          <w:szCs w:val="22"/>
        </w:rPr>
        <w:t xml:space="preserve"> </w:t>
      </w:r>
      <w:r w:rsidR="000708EC" w:rsidRPr="000708EC">
        <w:rPr>
          <w:rFonts w:asciiTheme="minorHAnsi" w:hAnsiTheme="minorHAnsi" w:cstheme="minorHAnsi"/>
          <w:sz w:val="22"/>
          <w:szCs w:val="22"/>
        </w:rPr>
        <w:t>It was reported that DCC are to cut back the areas at Wheston Bank.  It was noted that if the Parish Council wishes to carry out its own weed spraying they need to have the permission of DCC</w:t>
      </w:r>
      <w:r w:rsidR="000708EC">
        <w:rPr>
          <w:rFonts w:asciiTheme="minorHAnsi" w:hAnsiTheme="minorHAnsi" w:cstheme="minorHAnsi"/>
          <w:sz w:val="22"/>
          <w:szCs w:val="22"/>
        </w:rPr>
        <w:t>.</w:t>
      </w:r>
      <w:r w:rsidR="00CF4FAD">
        <w:rPr>
          <w:rFonts w:asciiTheme="minorHAnsi" w:hAnsiTheme="minorHAnsi" w:cstheme="minorHAnsi"/>
          <w:sz w:val="22"/>
          <w:szCs w:val="22"/>
        </w:rPr>
        <w:t xml:space="preserve">  It was noted that the Clerk has been in contact with lamppost contractors</w:t>
      </w:r>
    </w:p>
    <w:p w14:paraId="3808446D" w14:textId="77777777" w:rsidR="000708EC" w:rsidRDefault="000708EC" w:rsidP="000708EC">
      <w:pPr>
        <w:pStyle w:val="ListParagraph"/>
        <w:rPr>
          <w:rFonts w:asciiTheme="minorHAnsi" w:hAnsiTheme="minorHAnsi" w:cstheme="minorHAnsi"/>
          <w:b/>
          <w:sz w:val="22"/>
          <w:szCs w:val="22"/>
        </w:rPr>
      </w:pPr>
    </w:p>
    <w:p w14:paraId="1F5F75D4" w14:textId="1A537512" w:rsidR="00BF3769" w:rsidRPr="00CE0E24" w:rsidRDefault="006410B6" w:rsidP="006600A8">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Toilets</w:t>
      </w:r>
      <w:r w:rsidR="000F361F" w:rsidRPr="00CE0E24">
        <w:rPr>
          <w:rFonts w:asciiTheme="minorHAnsi" w:hAnsiTheme="minorHAnsi" w:cstheme="minorHAnsi"/>
          <w:sz w:val="22"/>
          <w:szCs w:val="22"/>
        </w:rPr>
        <w:t xml:space="preserve"> – </w:t>
      </w:r>
      <w:r w:rsidR="000708EC">
        <w:rPr>
          <w:rFonts w:asciiTheme="minorHAnsi" w:hAnsiTheme="minorHAnsi" w:cstheme="minorHAnsi"/>
          <w:sz w:val="22"/>
          <w:szCs w:val="22"/>
        </w:rPr>
        <w:t>There were no new issues raised.</w:t>
      </w:r>
    </w:p>
    <w:p w14:paraId="37E030DF" w14:textId="77777777" w:rsidR="0085054D" w:rsidRPr="00CE0E24" w:rsidRDefault="0085054D" w:rsidP="00BF3769">
      <w:pPr>
        <w:ind w:left="1353"/>
        <w:rPr>
          <w:rFonts w:asciiTheme="minorHAnsi" w:hAnsiTheme="minorHAnsi" w:cstheme="minorHAnsi"/>
          <w:sz w:val="22"/>
          <w:szCs w:val="22"/>
        </w:rPr>
      </w:pPr>
    </w:p>
    <w:p w14:paraId="7FAF58E8" w14:textId="6B444823" w:rsidR="00AD55EB" w:rsidRPr="00CE0E24" w:rsidRDefault="006410B6" w:rsidP="00381176">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Cemetery</w:t>
      </w:r>
      <w:r w:rsidR="000A63AB" w:rsidRPr="00CE0E24">
        <w:rPr>
          <w:rFonts w:asciiTheme="minorHAnsi" w:hAnsiTheme="minorHAnsi" w:cstheme="minorHAnsi"/>
          <w:sz w:val="22"/>
          <w:szCs w:val="22"/>
        </w:rPr>
        <w:t xml:space="preserve"> – </w:t>
      </w:r>
      <w:r w:rsidR="000708EC">
        <w:rPr>
          <w:rFonts w:asciiTheme="minorHAnsi" w:hAnsiTheme="minorHAnsi" w:cstheme="minorHAnsi"/>
          <w:sz w:val="22"/>
          <w:szCs w:val="22"/>
        </w:rPr>
        <w:t>Following</w:t>
      </w:r>
      <w:r w:rsidR="00CF4FAD">
        <w:rPr>
          <w:rFonts w:asciiTheme="minorHAnsi" w:hAnsiTheme="minorHAnsi" w:cstheme="minorHAnsi"/>
          <w:sz w:val="22"/>
          <w:szCs w:val="22"/>
        </w:rPr>
        <w:t xml:space="preserve"> the Cemetery inspection a list of the works to be carried out was noted.</w:t>
      </w:r>
      <w:r w:rsidR="000D633C">
        <w:rPr>
          <w:rFonts w:asciiTheme="minorHAnsi" w:hAnsiTheme="minorHAnsi" w:cstheme="minorHAnsi"/>
          <w:sz w:val="22"/>
          <w:szCs w:val="22"/>
        </w:rPr>
        <w:t xml:space="preserve">  It was RESOLVED to discuss the cemetery regulations at the next meeting.</w:t>
      </w:r>
      <w:r w:rsidR="003942DF">
        <w:rPr>
          <w:rFonts w:asciiTheme="minorHAnsi" w:hAnsiTheme="minorHAnsi" w:cstheme="minorHAnsi"/>
          <w:sz w:val="22"/>
          <w:szCs w:val="22"/>
        </w:rPr>
        <w:t xml:space="preserve">  It was noted that Cllr Motley has the necessary information about working with the Community Service Authority.</w:t>
      </w:r>
    </w:p>
    <w:p w14:paraId="04F2AB67" w14:textId="77777777" w:rsidR="00AD55EB" w:rsidRPr="00CE0E24" w:rsidRDefault="00AD55EB" w:rsidP="00AD55EB">
      <w:pPr>
        <w:pStyle w:val="ListParagraph"/>
        <w:rPr>
          <w:rFonts w:asciiTheme="minorHAnsi" w:hAnsiTheme="minorHAnsi" w:cstheme="minorHAnsi"/>
          <w:sz w:val="22"/>
          <w:szCs w:val="22"/>
        </w:rPr>
      </w:pPr>
    </w:p>
    <w:p w14:paraId="4E6B77F6" w14:textId="701D6EF5" w:rsidR="00CC4D21" w:rsidRPr="00F13086" w:rsidRDefault="006410B6" w:rsidP="00C45FF5">
      <w:pPr>
        <w:numPr>
          <w:ilvl w:val="0"/>
          <w:numId w:val="14"/>
        </w:numPr>
        <w:ind w:left="1353"/>
        <w:rPr>
          <w:rFonts w:asciiTheme="minorHAnsi" w:hAnsiTheme="minorHAnsi" w:cstheme="minorHAnsi"/>
          <w:sz w:val="22"/>
          <w:szCs w:val="22"/>
        </w:rPr>
      </w:pPr>
      <w:r w:rsidRPr="00F13086">
        <w:rPr>
          <w:rFonts w:asciiTheme="minorHAnsi" w:hAnsiTheme="minorHAnsi" w:cstheme="minorHAnsi"/>
          <w:sz w:val="22"/>
          <w:szCs w:val="22"/>
        </w:rPr>
        <w:t>Gardens, Mowing/Strimming and Trees</w:t>
      </w:r>
      <w:r w:rsidR="000A63AB" w:rsidRPr="00F13086">
        <w:rPr>
          <w:rFonts w:asciiTheme="minorHAnsi" w:hAnsiTheme="minorHAnsi" w:cstheme="minorHAnsi"/>
          <w:sz w:val="22"/>
          <w:szCs w:val="22"/>
        </w:rPr>
        <w:t xml:space="preserve"> </w:t>
      </w:r>
      <w:r w:rsidR="003942DF">
        <w:rPr>
          <w:rFonts w:asciiTheme="minorHAnsi" w:hAnsiTheme="minorHAnsi" w:cstheme="minorHAnsi"/>
          <w:sz w:val="22"/>
          <w:szCs w:val="22"/>
        </w:rPr>
        <w:t xml:space="preserve">– Cllr Horne was thanked for his work on staking the trees.  Cllr Horne reported that he had spoken with the contractor regarding the mowing and the contractor has agreed to work more </w:t>
      </w:r>
      <w:r w:rsidR="003671F8">
        <w:rPr>
          <w:rFonts w:asciiTheme="minorHAnsi" w:hAnsiTheme="minorHAnsi" w:cstheme="minorHAnsi"/>
          <w:sz w:val="22"/>
          <w:szCs w:val="22"/>
        </w:rPr>
        <w:t>diligently</w:t>
      </w:r>
      <w:r w:rsidR="003942DF">
        <w:rPr>
          <w:rFonts w:asciiTheme="minorHAnsi" w:hAnsiTheme="minorHAnsi" w:cstheme="minorHAnsi"/>
          <w:sz w:val="22"/>
          <w:szCs w:val="22"/>
        </w:rPr>
        <w:t>.</w:t>
      </w:r>
    </w:p>
    <w:p w14:paraId="53C1A049" w14:textId="77777777" w:rsidR="00E675F9" w:rsidRPr="00CE0E24" w:rsidRDefault="00E675F9" w:rsidP="00CC4D21">
      <w:pPr>
        <w:pStyle w:val="ListParagraph"/>
        <w:ind w:left="1353"/>
        <w:rPr>
          <w:rFonts w:asciiTheme="minorHAnsi" w:hAnsiTheme="minorHAnsi" w:cstheme="minorHAnsi"/>
          <w:sz w:val="22"/>
          <w:szCs w:val="22"/>
        </w:rPr>
      </w:pPr>
    </w:p>
    <w:p w14:paraId="08A7AF7F" w14:textId="38B7CDAF" w:rsidR="00E675F9" w:rsidRPr="00CE0E24" w:rsidRDefault="006410B6" w:rsidP="006410B6">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Bins and Street Furniture </w:t>
      </w:r>
      <w:proofErr w:type="gramStart"/>
      <w:r w:rsidR="00A51C29" w:rsidRPr="00CE0E24">
        <w:rPr>
          <w:rFonts w:asciiTheme="minorHAnsi" w:hAnsiTheme="minorHAnsi" w:cstheme="minorHAnsi"/>
          <w:sz w:val="22"/>
          <w:szCs w:val="22"/>
        </w:rPr>
        <w:t xml:space="preserve">– </w:t>
      </w:r>
      <w:r w:rsidR="00AD55EB" w:rsidRPr="00CE0E24">
        <w:rPr>
          <w:rFonts w:asciiTheme="minorHAnsi" w:hAnsiTheme="minorHAnsi" w:cstheme="minorHAnsi"/>
          <w:sz w:val="22"/>
          <w:szCs w:val="22"/>
        </w:rPr>
        <w:t xml:space="preserve"> </w:t>
      </w:r>
      <w:r w:rsidR="00CC4D21" w:rsidRPr="00CE0E24">
        <w:rPr>
          <w:rFonts w:asciiTheme="minorHAnsi" w:hAnsiTheme="minorHAnsi" w:cstheme="minorHAnsi"/>
          <w:sz w:val="22"/>
          <w:szCs w:val="22"/>
        </w:rPr>
        <w:t>It</w:t>
      </w:r>
      <w:proofErr w:type="gramEnd"/>
      <w:r w:rsidR="00E675F9" w:rsidRPr="00CE0E24">
        <w:rPr>
          <w:rFonts w:asciiTheme="minorHAnsi" w:hAnsiTheme="minorHAnsi" w:cstheme="minorHAnsi"/>
          <w:sz w:val="22"/>
          <w:szCs w:val="22"/>
        </w:rPr>
        <w:t xml:space="preserve"> was</w:t>
      </w:r>
      <w:r w:rsidR="00F13086">
        <w:rPr>
          <w:rFonts w:asciiTheme="minorHAnsi" w:hAnsiTheme="minorHAnsi" w:cstheme="minorHAnsi"/>
          <w:sz w:val="22"/>
          <w:szCs w:val="22"/>
        </w:rPr>
        <w:t xml:space="preserve"> </w:t>
      </w:r>
      <w:r w:rsidR="003671F8">
        <w:rPr>
          <w:rFonts w:asciiTheme="minorHAnsi" w:hAnsiTheme="minorHAnsi" w:cstheme="minorHAnsi"/>
          <w:sz w:val="22"/>
          <w:szCs w:val="22"/>
        </w:rPr>
        <w:t>reported</w:t>
      </w:r>
      <w:r w:rsidR="00F13086">
        <w:rPr>
          <w:rFonts w:asciiTheme="minorHAnsi" w:hAnsiTheme="minorHAnsi" w:cstheme="minorHAnsi"/>
          <w:sz w:val="22"/>
          <w:szCs w:val="22"/>
        </w:rPr>
        <w:t xml:space="preserve"> that the bin near the toilet has been replaced with a smaller one and the bin on Gordon Road is still to be replaced.</w:t>
      </w:r>
    </w:p>
    <w:p w14:paraId="130892CE" w14:textId="1970B911" w:rsidR="00E675F9" w:rsidRPr="00CE0E24" w:rsidRDefault="00E675F9" w:rsidP="00E675F9">
      <w:pPr>
        <w:ind w:left="1353"/>
        <w:rPr>
          <w:rFonts w:asciiTheme="minorHAnsi" w:hAnsiTheme="minorHAnsi" w:cstheme="minorHAnsi"/>
          <w:b/>
          <w:sz w:val="22"/>
          <w:szCs w:val="22"/>
        </w:rPr>
      </w:pPr>
      <w:r w:rsidRPr="00CE0E24">
        <w:rPr>
          <w:rFonts w:asciiTheme="minorHAnsi" w:hAnsiTheme="minorHAnsi" w:cstheme="minorHAnsi"/>
          <w:b/>
          <w:sz w:val="22"/>
          <w:szCs w:val="22"/>
        </w:rPr>
        <w:t xml:space="preserve">ACTION – Clerk to </w:t>
      </w:r>
      <w:r w:rsidR="00F13086">
        <w:rPr>
          <w:rFonts w:asciiTheme="minorHAnsi" w:hAnsiTheme="minorHAnsi" w:cstheme="minorHAnsi"/>
          <w:b/>
          <w:sz w:val="22"/>
          <w:szCs w:val="22"/>
        </w:rPr>
        <w:t>monitor the bin on Gordon Road</w:t>
      </w:r>
      <w:r w:rsidRPr="00CE0E24">
        <w:rPr>
          <w:rFonts w:asciiTheme="minorHAnsi" w:hAnsiTheme="minorHAnsi" w:cstheme="minorHAnsi"/>
          <w:b/>
          <w:sz w:val="22"/>
          <w:szCs w:val="22"/>
        </w:rPr>
        <w:t>.</w:t>
      </w:r>
    </w:p>
    <w:p w14:paraId="2D6FA752" w14:textId="77777777" w:rsidR="00D7367F" w:rsidRPr="00CE0E24" w:rsidRDefault="00D7367F" w:rsidP="0085054D">
      <w:pPr>
        <w:ind w:left="1353"/>
        <w:rPr>
          <w:rFonts w:asciiTheme="minorHAnsi" w:hAnsiTheme="minorHAnsi" w:cstheme="minorHAnsi"/>
          <w:sz w:val="22"/>
          <w:szCs w:val="22"/>
        </w:rPr>
      </w:pPr>
    </w:p>
    <w:p w14:paraId="7283766C" w14:textId="582B7038" w:rsidR="006410B6" w:rsidRPr="00CE0E24" w:rsidRDefault="00A51C29" w:rsidP="00A51C29">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w:t>
      </w:r>
      <w:r w:rsidR="006410B6" w:rsidRPr="00CE0E24">
        <w:rPr>
          <w:rFonts w:asciiTheme="minorHAnsi" w:hAnsiTheme="minorHAnsi" w:cstheme="minorHAnsi"/>
          <w:sz w:val="22"/>
          <w:szCs w:val="22"/>
        </w:rPr>
        <w:t>Housing Needs Update</w:t>
      </w:r>
      <w:r w:rsidRPr="00CE0E24">
        <w:rPr>
          <w:rFonts w:asciiTheme="minorHAnsi" w:hAnsiTheme="minorHAnsi" w:cstheme="minorHAnsi"/>
          <w:sz w:val="22"/>
          <w:szCs w:val="22"/>
        </w:rPr>
        <w:t xml:space="preserve"> – No further update.</w:t>
      </w:r>
      <w:r w:rsidR="0096453A" w:rsidRPr="00CE0E24">
        <w:rPr>
          <w:rFonts w:asciiTheme="minorHAnsi" w:hAnsiTheme="minorHAnsi" w:cstheme="minorHAnsi"/>
          <w:sz w:val="22"/>
          <w:szCs w:val="22"/>
        </w:rPr>
        <w:br/>
      </w:r>
    </w:p>
    <w:p w14:paraId="7B4A8089" w14:textId="77777777" w:rsidR="003942DF" w:rsidRDefault="00A51C29" w:rsidP="00D7367F">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w:t>
      </w:r>
      <w:r w:rsidR="006410B6" w:rsidRPr="00CE0E24">
        <w:rPr>
          <w:rFonts w:asciiTheme="minorHAnsi" w:hAnsiTheme="minorHAnsi" w:cstheme="minorHAnsi"/>
          <w:sz w:val="22"/>
          <w:szCs w:val="22"/>
        </w:rPr>
        <w:t>Common Land</w:t>
      </w:r>
      <w:r w:rsidRPr="00CE0E24">
        <w:rPr>
          <w:rFonts w:asciiTheme="minorHAnsi" w:hAnsiTheme="minorHAnsi" w:cstheme="minorHAnsi"/>
          <w:sz w:val="22"/>
          <w:szCs w:val="22"/>
        </w:rPr>
        <w:t xml:space="preserve"> – </w:t>
      </w:r>
      <w:r w:rsidR="003942DF">
        <w:rPr>
          <w:rFonts w:asciiTheme="minorHAnsi" w:hAnsiTheme="minorHAnsi" w:cstheme="minorHAnsi"/>
          <w:sz w:val="22"/>
          <w:szCs w:val="22"/>
        </w:rPr>
        <w:t>The Acting Clerk reported on the discussions the Clerk has had with residents of the Cliff re the work which is going on there.</w:t>
      </w:r>
    </w:p>
    <w:p w14:paraId="659C809B" w14:textId="77777777" w:rsidR="00A51C29" w:rsidRPr="00CE0E24" w:rsidRDefault="00A51C29" w:rsidP="00A51C29">
      <w:pPr>
        <w:pStyle w:val="ListParagraph"/>
        <w:ind w:left="1080"/>
        <w:rPr>
          <w:rFonts w:asciiTheme="minorHAnsi" w:hAnsiTheme="minorHAnsi" w:cstheme="minorHAnsi"/>
          <w:b/>
          <w:sz w:val="22"/>
          <w:szCs w:val="22"/>
        </w:rPr>
      </w:pPr>
    </w:p>
    <w:p w14:paraId="38630C77" w14:textId="34BFEEA3" w:rsidR="006410B6" w:rsidRPr="00CE0E24" w:rsidRDefault="006410B6" w:rsidP="00BF3769">
      <w:pPr>
        <w:ind w:left="1353"/>
        <w:rPr>
          <w:rFonts w:asciiTheme="minorHAnsi" w:hAnsiTheme="minorHAnsi" w:cstheme="minorHAnsi"/>
          <w:b/>
          <w:sz w:val="22"/>
          <w:szCs w:val="22"/>
        </w:rPr>
      </w:pPr>
    </w:p>
    <w:p w14:paraId="5D98B974" w14:textId="4039E9F0" w:rsidR="003942DF" w:rsidRDefault="006410B6" w:rsidP="006B27C9">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War Memorial </w:t>
      </w:r>
      <w:r w:rsidR="00D164FE" w:rsidRPr="00CE0E24">
        <w:rPr>
          <w:rFonts w:asciiTheme="minorHAnsi" w:hAnsiTheme="minorHAnsi" w:cstheme="minorHAnsi"/>
          <w:sz w:val="22"/>
          <w:szCs w:val="22"/>
        </w:rPr>
        <w:t xml:space="preserve">– </w:t>
      </w:r>
      <w:r w:rsidR="003942DF">
        <w:rPr>
          <w:rFonts w:asciiTheme="minorHAnsi" w:hAnsiTheme="minorHAnsi" w:cstheme="minorHAnsi"/>
          <w:sz w:val="22"/>
          <w:szCs w:val="22"/>
        </w:rPr>
        <w:t>It was RESOLVED that the Sub-Committee should meet as soon as possible to finalise matters.  It was RESOLVED that the Clerk should write letters of thanks to all who have donated monies toward the works.</w:t>
      </w:r>
      <w:r w:rsidR="003671F8">
        <w:rPr>
          <w:rFonts w:asciiTheme="minorHAnsi" w:hAnsiTheme="minorHAnsi" w:cstheme="minorHAnsi"/>
          <w:sz w:val="22"/>
          <w:szCs w:val="22"/>
        </w:rPr>
        <w:t xml:space="preserve"> </w:t>
      </w:r>
    </w:p>
    <w:p w14:paraId="08D0834B" w14:textId="77777777" w:rsidR="003671F8" w:rsidRDefault="003671F8" w:rsidP="003671F8">
      <w:pPr>
        <w:ind w:left="1080"/>
        <w:rPr>
          <w:rFonts w:asciiTheme="minorHAnsi" w:hAnsiTheme="minorHAnsi" w:cstheme="minorHAnsi"/>
          <w:sz w:val="22"/>
          <w:szCs w:val="22"/>
        </w:rPr>
      </w:pPr>
    </w:p>
    <w:p w14:paraId="08F7C73E" w14:textId="54BC85B4" w:rsidR="00F26608" w:rsidRDefault="00D7367F" w:rsidP="006B27C9">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Sports Complex</w:t>
      </w:r>
      <w:r w:rsidR="00D164FE" w:rsidRPr="00CE0E24">
        <w:rPr>
          <w:rFonts w:asciiTheme="minorHAnsi" w:hAnsiTheme="minorHAnsi" w:cstheme="minorHAnsi"/>
          <w:sz w:val="22"/>
          <w:szCs w:val="22"/>
        </w:rPr>
        <w:t xml:space="preserve"> – </w:t>
      </w:r>
      <w:r w:rsidR="003671F8">
        <w:rPr>
          <w:rFonts w:asciiTheme="minorHAnsi" w:hAnsiTheme="minorHAnsi" w:cstheme="minorHAnsi"/>
          <w:sz w:val="22"/>
          <w:szCs w:val="22"/>
        </w:rPr>
        <w:t xml:space="preserve">It was reported that the </w:t>
      </w:r>
      <w:r w:rsidR="00F32BFF">
        <w:rPr>
          <w:rFonts w:asciiTheme="minorHAnsi" w:hAnsiTheme="minorHAnsi" w:cstheme="minorHAnsi"/>
          <w:sz w:val="22"/>
          <w:szCs w:val="22"/>
        </w:rPr>
        <w:t>Sports Complex need to raise £</w:t>
      </w:r>
      <w:r w:rsidR="009C743E">
        <w:rPr>
          <w:rFonts w:asciiTheme="minorHAnsi" w:hAnsiTheme="minorHAnsi" w:cstheme="minorHAnsi"/>
          <w:sz w:val="22"/>
          <w:szCs w:val="22"/>
        </w:rPr>
        <w:t>120,000</w:t>
      </w:r>
      <w:r w:rsidR="003671F8">
        <w:rPr>
          <w:rFonts w:asciiTheme="minorHAnsi" w:hAnsiTheme="minorHAnsi" w:cstheme="minorHAnsi"/>
          <w:sz w:val="22"/>
          <w:szCs w:val="22"/>
        </w:rPr>
        <w:t xml:space="preserve"> </w:t>
      </w:r>
      <w:proofErr w:type="gramStart"/>
      <w:r w:rsidR="003671F8">
        <w:rPr>
          <w:rFonts w:asciiTheme="minorHAnsi" w:hAnsiTheme="minorHAnsi" w:cstheme="minorHAnsi"/>
          <w:sz w:val="22"/>
          <w:szCs w:val="22"/>
        </w:rPr>
        <w:t>Towards</w:t>
      </w:r>
      <w:proofErr w:type="gramEnd"/>
      <w:r w:rsidR="003671F8">
        <w:rPr>
          <w:rFonts w:asciiTheme="minorHAnsi" w:hAnsiTheme="minorHAnsi" w:cstheme="minorHAnsi"/>
          <w:sz w:val="22"/>
          <w:szCs w:val="22"/>
        </w:rPr>
        <w:t xml:space="preserve"> the cost of replacing the MUGA and have enquired if the Parish Council would be able to make a contribution.</w:t>
      </w:r>
      <w:r w:rsidR="009C743E">
        <w:rPr>
          <w:rFonts w:asciiTheme="minorHAnsi" w:hAnsiTheme="minorHAnsi" w:cstheme="minorHAnsi"/>
          <w:sz w:val="22"/>
          <w:szCs w:val="22"/>
        </w:rPr>
        <w:t xml:space="preserve"> They have been awarded in principle £50,000 towards this.</w:t>
      </w:r>
      <w:r w:rsidR="003671F8">
        <w:rPr>
          <w:rFonts w:asciiTheme="minorHAnsi" w:hAnsiTheme="minorHAnsi" w:cstheme="minorHAnsi"/>
          <w:sz w:val="22"/>
          <w:szCs w:val="22"/>
        </w:rPr>
        <w:t xml:space="preserve"> Cllr Whitehouse declared an interest in this matter.  </w:t>
      </w:r>
      <w:r w:rsidR="00F26608" w:rsidRPr="00CE0E24">
        <w:rPr>
          <w:rFonts w:asciiTheme="minorHAnsi" w:hAnsiTheme="minorHAnsi" w:cstheme="minorHAnsi"/>
          <w:sz w:val="22"/>
          <w:szCs w:val="22"/>
        </w:rPr>
        <w:t>C</w:t>
      </w:r>
      <w:r w:rsidR="003671F8">
        <w:rPr>
          <w:rFonts w:asciiTheme="minorHAnsi" w:hAnsiTheme="minorHAnsi" w:cstheme="minorHAnsi"/>
          <w:sz w:val="22"/>
          <w:szCs w:val="22"/>
        </w:rPr>
        <w:t>ouncillors considered that any contribution the Parish Council was able to make would only be a small part of what they require.  Cllr Moore stated that she was happy to assist with writing grant applications.  Cllr Horne proposed that rather than make a donation towards the cost of replacing the MUGA the Parish Council increased their annual contribution to the Sports Association to £5000 thus giving them additional funds towards maintenance etc.  Seconded by Cllr Kilner, with five Councillors voting in favour, one against and one abstaining the motion was carried</w:t>
      </w:r>
      <w:r w:rsidR="00E675F9" w:rsidRPr="00CE0E24">
        <w:rPr>
          <w:rFonts w:asciiTheme="minorHAnsi" w:hAnsiTheme="minorHAnsi" w:cstheme="minorHAnsi"/>
          <w:sz w:val="22"/>
          <w:szCs w:val="22"/>
        </w:rPr>
        <w:t>.</w:t>
      </w:r>
      <w:r w:rsidR="003671F8">
        <w:rPr>
          <w:rFonts w:asciiTheme="minorHAnsi" w:hAnsiTheme="minorHAnsi" w:cstheme="minorHAnsi"/>
          <w:sz w:val="22"/>
          <w:szCs w:val="22"/>
        </w:rPr>
        <w:t xml:space="preserve">  It was suggested that </w:t>
      </w:r>
      <w:r w:rsidR="00A11DD8">
        <w:rPr>
          <w:rFonts w:asciiTheme="minorHAnsi" w:hAnsiTheme="minorHAnsi" w:cstheme="minorHAnsi"/>
          <w:sz w:val="22"/>
          <w:szCs w:val="22"/>
        </w:rPr>
        <w:t xml:space="preserve">the Council should attach conditions to the grant to ensure that the Sports Association save </w:t>
      </w:r>
      <w:r w:rsidR="00A11DD8">
        <w:rPr>
          <w:rFonts w:asciiTheme="minorHAnsi" w:hAnsiTheme="minorHAnsi" w:cstheme="minorHAnsi"/>
          <w:sz w:val="22"/>
          <w:szCs w:val="22"/>
        </w:rPr>
        <w:lastRenderedPageBreak/>
        <w:t>towards the purchase/repair of equipment but Councillors did not consider that this was suitable.</w:t>
      </w:r>
    </w:p>
    <w:p w14:paraId="5798BFEF" w14:textId="6B1CA5A4" w:rsidR="005C206F" w:rsidRPr="00CE0E24" w:rsidRDefault="005C206F" w:rsidP="006410B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A0807BF" w14:textId="77153550" w:rsidR="005C206F" w:rsidRPr="00CE0E24" w:rsidRDefault="006B0F00" w:rsidP="006B0F0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CF2007"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CF2007" w:rsidRPr="00CE0E24">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 xml:space="preserve"> </w:t>
      </w:r>
      <w:r w:rsidR="005C206F" w:rsidRPr="00CE0E24">
        <w:rPr>
          <w:rFonts w:asciiTheme="minorHAnsi" w:hAnsiTheme="minorHAnsi" w:cstheme="minorHAnsi"/>
          <w:b/>
          <w:bCs/>
          <w:color w:val="000000"/>
          <w:sz w:val="22"/>
          <w:szCs w:val="22"/>
          <w:lang w:val="en-US"/>
        </w:rPr>
        <w:t>PLANNING</w:t>
      </w:r>
      <w:r w:rsidR="005C206F" w:rsidRPr="00CE0E24">
        <w:rPr>
          <w:rFonts w:asciiTheme="minorHAnsi" w:hAnsiTheme="minorHAnsi" w:cstheme="minorHAnsi"/>
          <w:color w:val="000000"/>
          <w:sz w:val="22"/>
          <w:szCs w:val="22"/>
        </w:rPr>
        <w:t> </w:t>
      </w:r>
    </w:p>
    <w:p w14:paraId="411DEEA6" w14:textId="77777777" w:rsidR="005C206F" w:rsidRPr="00CE0E24" w:rsidRDefault="005C206F" w:rsidP="005C206F">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811F2F1" w14:textId="77777777" w:rsidR="00D164FE" w:rsidRPr="00CE0E24" w:rsidRDefault="009A3B5E" w:rsidP="00C77D74">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6067494F" w14:textId="1C190FF6" w:rsidR="000D633C" w:rsidRDefault="00A93310" w:rsidP="000D633C">
      <w:pPr>
        <w:shd w:val="clear" w:color="auto" w:fill="FFFFFF"/>
        <w:rPr>
          <w:rFonts w:ascii="Calibri" w:hAnsi="Calibri" w:cs="Segoe UI"/>
          <w:color w:val="212121"/>
          <w:sz w:val="23"/>
          <w:szCs w:val="23"/>
        </w:rPr>
      </w:pPr>
      <w:r w:rsidRPr="00CE0E24">
        <w:rPr>
          <w:rFonts w:asciiTheme="minorHAnsi" w:hAnsiTheme="minorHAnsi" w:cstheme="minorHAnsi"/>
          <w:sz w:val="22"/>
          <w:szCs w:val="22"/>
        </w:rPr>
        <w:br/>
      </w:r>
      <w:r w:rsidR="000D633C">
        <w:rPr>
          <w:rFonts w:ascii="Calibri" w:hAnsi="Calibri" w:cs="Segoe UI"/>
          <w:b/>
          <w:color w:val="212121"/>
          <w:sz w:val="23"/>
          <w:szCs w:val="23"/>
        </w:rPr>
        <w:t>NP/DDD/0819/0854</w:t>
      </w:r>
      <w:r w:rsidR="000D633C">
        <w:rPr>
          <w:rFonts w:ascii="Calibri" w:hAnsi="Calibri" w:cs="Segoe UI"/>
          <w:color w:val="212121"/>
          <w:sz w:val="23"/>
          <w:szCs w:val="23"/>
        </w:rPr>
        <w:t xml:space="preserve"> Land at Top Lane Tideswell </w:t>
      </w:r>
      <w:r w:rsidR="000D633C">
        <w:rPr>
          <w:rFonts w:ascii="Calibri" w:hAnsi="Calibri" w:cs="Segoe UI"/>
          <w:color w:val="212121"/>
          <w:sz w:val="23"/>
          <w:szCs w:val="23"/>
        </w:rPr>
        <w:br/>
        <w:t>Demolition of the existing workshop and erection of an affordable local needs dwelling with associated works including works of hard and soft landscaping. </w:t>
      </w:r>
      <w:r w:rsidR="00A11DD8">
        <w:rPr>
          <w:rFonts w:ascii="Calibri" w:hAnsi="Calibri" w:cs="Segoe UI"/>
          <w:color w:val="212121"/>
          <w:sz w:val="23"/>
          <w:szCs w:val="23"/>
        </w:rPr>
        <w:t>– no objections</w:t>
      </w:r>
    </w:p>
    <w:p w14:paraId="75744BA4" w14:textId="77777777" w:rsidR="000D633C" w:rsidRDefault="000D633C" w:rsidP="000D633C">
      <w:pPr>
        <w:shd w:val="clear" w:color="auto" w:fill="FFFFFF"/>
        <w:rPr>
          <w:rFonts w:ascii="Calibri" w:hAnsi="Calibri" w:cs="Segoe UI"/>
          <w:color w:val="212121"/>
          <w:sz w:val="23"/>
          <w:szCs w:val="23"/>
        </w:rPr>
      </w:pPr>
    </w:p>
    <w:p w14:paraId="0986BAA8" w14:textId="0B8057A1" w:rsidR="000D633C" w:rsidRDefault="000D633C" w:rsidP="000D633C">
      <w:pPr>
        <w:shd w:val="clear" w:color="auto" w:fill="FFFFFF"/>
        <w:rPr>
          <w:rFonts w:ascii="Calibri" w:hAnsi="Calibri" w:cs="Segoe UI"/>
          <w:color w:val="212121"/>
          <w:sz w:val="23"/>
          <w:szCs w:val="23"/>
        </w:rPr>
      </w:pPr>
      <w:r>
        <w:rPr>
          <w:rFonts w:ascii="Calibri" w:hAnsi="Calibri" w:cs="Segoe UI"/>
          <w:b/>
          <w:color w:val="212121"/>
          <w:sz w:val="23"/>
          <w:szCs w:val="23"/>
        </w:rPr>
        <w:t>NP/DDD/0719/0815</w:t>
      </w:r>
      <w:r>
        <w:rPr>
          <w:rFonts w:ascii="Calibri" w:hAnsi="Calibri" w:cs="Segoe UI"/>
          <w:color w:val="212121"/>
          <w:sz w:val="23"/>
          <w:szCs w:val="23"/>
        </w:rPr>
        <w:t xml:space="preserve"> 3 Whitecross Avenue. Project goal is to harden existing conservatory structure </w:t>
      </w:r>
      <w:r w:rsidR="00A11DD8">
        <w:rPr>
          <w:rFonts w:ascii="Calibri" w:hAnsi="Calibri" w:cs="Segoe UI"/>
          <w:color w:val="212121"/>
          <w:sz w:val="23"/>
          <w:szCs w:val="23"/>
        </w:rPr>
        <w:t>– no objections</w:t>
      </w:r>
    </w:p>
    <w:p w14:paraId="1A32BF38" w14:textId="3C044481" w:rsidR="00C77D74" w:rsidRPr="00CE0E24" w:rsidRDefault="000D633C" w:rsidP="000D633C">
      <w:pPr>
        <w:pStyle w:val="NormalWeb"/>
        <w:shd w:val="clear" w:color="auto" w:fill="FFFFFF"/>
        <w:spacing w:before="0" w:beforeAutospacing="0" w:after="0" w:afterAutospacing="0"/>
        <w:rPr>
          <w:rFonts w:asciiTheme="minorHAnsi" w:hAnsiTheme="minorHAnsi" w:cstheme="minorHAnsi"/>
          <w:sz w:val="22"/>
          <w:szCs w:val="22"/>
        </w:rPr>
      </w:pPr>
      <w:r>
        <w:rPr>
          <w:rFonts w:ascii="Calibri" w:hAnsi="Calibri" w:cs="Arial"/>
          <w:b/>
          <w:sz w:val="22"/>
          <w:szCs w:val="22"/>
        </w:rPr>
        <w:br/>
      </w:r>
      <w:r>
        <w:rPr>
          <w:rFonts w:ascii="Calibri" w:hAnsi="Calibri" w:cs="Segoe UI"/>
          <w:b/>
          <w:color w:val="212121"/>
          <w:sz w:val="22"/>
          <w:szCs w:val="22"/>
          <w:shd w:val="clear" w:color="auto" w:fill="FFFFFF"/>
        </w:rPr>
        <w:t>NP/DDD/0819/0926</w:t>
      </w:r>
      <w:r>
        <w:rPr>
          <w:rFonts w:ascii="Calibri" w:hAnsi="Calibri" w:cs="Segoe UI"/>
          <w:color w:val="212121"/>
          <w:sz w:val="22"/>
          <w:szCs w:val="22"/>
          <w:shd w:val="clear" w:color="auto" w:fill="FFFFFF"/>
        </w:rPr>
        <w:t> An application has been received for a section 73 application for the removal or variation of condition 3 and 6 to NP/DDD/0715/0661 </w:t>
      </w:r>
      <w:r w:rsidR="00A11DD8">
        <w:rPr>
          <w:rFonts w:ascii="Calibri" w:hAnsi="Calibri" w:cs="Segoe UI"/>
          <w:color w:val="212121"/>
          <w:sz w:val="22"/>
          <w:szCs w:val="22"/>
          <w:shd w:val="clear" w:color="auto" w:fill="FFFFFF"/>
        </w:rPr>
        <w:t>– no objections</w:t>
      </w:r>
    </w:p>
    <w:p w14:paraId="4324375C" w14:textId="77777777" w:rsidR="00CE0E24" w:rsidRDefault="00CE0E24" w:rsidP="00800706">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6789E4C8" w14:textId="50F762FB" w:rsidR="00CE0E24" w:rsidRDefault="009A3B5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006B0F00" w:rsidRPr="00CE0E24">
        <w:rPr>
          <w:rFonts w:asciiTheme="minorHAnsi" w:hAnsiTheme="minorHAnsi" w:cstheme="minorHAnsi"/>
          <w:b/>
          <w:sz w:val="22"/>
          <w:szCs w:val="22"/>
        </w:rPr>
        <w:br/>
      </w:r>
    </w:p>
    <w:p w14:paraId="3D9D221B" w14:textId="033AC6F9" w:rsidR="000D633C" w:rsidRDefault="000D633C"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0D046657" w14:textId="606BE628" w:rsidR="005C206F" w:rsidRPr="00CE0E24" w:rsidRDefault="005C206F"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3D58497" w14:textId="4F8B4224" w:rsidR="00E675F9" w:rsidRPr="00CE0E24" w:rsidRDefault="009A3B5E" w:rsidP="00E675F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w:t>
      </w:r>
      <w:r w:rsidR="00253510" w:rsidRPr="00CE0E24">
        <w:rPr>
          <w:rFonts w:asciiTheme="minorHAnsi" w:hAnsiTheme="minorHAnsi" w:cstheme="minorHAnsi"/>
          <w:b/>
          <w:color w:val="000000"/>
          <w:sz w:val="22"/>
          <w:szCs w:val="22"/>
        </w:rPr>
        <w:t>0</w:t>
      </w:r>
      <w:r w:rsidR="00270C78">
        <w:rPr>
          <w:rFonts w:asciiTheme="minorHAnsi" w:hAnsiTheme="minorHAnsi" w:cstheme="minorHAnsi"/>
          <w:b/>
          <w:color w:val="000000"/>
          <w:sz w:val="22"/>
          <w:szCs w:val="22"/>
        </w:rPr>
        <w:t>9</w:t>
      </w:r>
      <w:r w:rsidR="00253510" w:rsidRPr="00CE0E24">
        <w:rPr>
          <w:rFonts w:asciiTheme="minorHAnsi" w:hAnsiTheme="minorHAnsi" w:cstheme="minorHAnsi"/>
          <w:b/>
          <w:color w:val="000000"/>
          <w:sz w:val="22"/>
          <w:szCs w:val="22"/>
        </w:rPr>
        <w:t>.19</w:t>
      </w:r>
      <w:r w:rsidRPr="00CE0E24">
        <w:rPr>
          <w:rFonts w:asciiTheme="minorHAnsi" w:hAnsiTheme="minorHAnsi" w:cstheme="minorHAnsi"/>
          <w:b/>
          <w:color w:val="000000"/>
          <w:sz w:val="22"/>
          <w:szCs w:val="22"/>
        </w:rPr>
        <w:t xml:space="preserve"> C</w:t>
      </w:r>
      <w:r w:rsidR="0030700B" w:rsidRPr="00CE0E24">
        <w:rPr>
          <w:rFonts w:asciiTheme="minorHAnsi" w:hAnsiTheme="minorHAnsi" w:cstheme="minorHAnsi"/>
          <w:b/>
          <w:color w:val="000000"/>
          <w:sz w:val="22"/>
          <w:szCs w:val="22"/>
        </w:rPr>
        <w:t>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F26608" w:rsidRPr="00CE0E24">
        <w:rPr>
          <w:rFonts w:asciiTheme="minorHAnsi" w:hAnsiTheme="minorHAnsi" w:cstheme="minorHAnsi"/>
          <w:color w:val="000000"/>
          <w:sz w:val="22"/>
          <w:szCs w:val="22"/>
        </w:rPr>
        <w:t>Th</w:t>
      </w:r>
      <w:r w:rsidR="000D633C">
        <w:rPr>
          <w:rFonts w:asciiTheme="minorHAnsi" w:hAnsiTheme="minorHAnsi" w:cstheme="minorHAnsi"/>
          <w:color w:val="000000"/>
          <w:sz w:val="22"/>
          <w:szCs w:val="22"/>
        </w:rPr>
        <w:t>ere were no nominations</w:t>
      </w:r>
    </w:p>
    <w:p w14:paraId="7709B057" w14:textId="77777777" w:rsidR="00E675F9" w:rsidRPr="00CE0E24" w:rsidRDefault="00E675F9" w:rsidP="00E675F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6D42C7C" w14:textId="3C738DBD" w:rsidR="00582323" w:rsidRPr="00CE0E24" w:rsidRDefault="00E675F9" w:rsidP="00E675F9">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009A3B5E" w:rsidRPr="00CE0E24">
        <w:rPr>
          <w:rFonts w:asciiTheme="minorHAnsi" w:hAnsiTheme="minorHAnsi" w:cstheme="minorHAnsi"/>
          <w:b/>
          <w:bCs/>
          <w:color w:val="000000"/>
          <w:sz w:val="22"/>
          <w:szCs w:val="22"/>
          <w:lang w:val="en-US"/>
        </w:rPr>
        <w:t>1.</w:t>
      </w:r>
      <w:r w:rsidR="00253510"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253510"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w:t>
      </w:r>
      <w:r w:rsidR="00F26608" w:rsidRPr="00CE0E24">
        <w:rPr>
          <w:rFonts w:asciiTheme="minorHAnsi" w:hAnsiTheme="minorHAnsi" w:cstheme="minorHAnsi"/>
          <w:b/>
          <w:bCs/>
          <w:color w:val="000000"/>
          <w:sz w:val="22"/>
          <w:szCs w:val="22"/>
          <w:lang w:val="en-US"/>
        </w:rPr>
        <w:t xml:space="preserve">OPEN DAY </w:t>
      </w:r>
      <w:r w:rsidR="00A11DD8">
        <w:rPr>
          <w:rFonts w:asciiTheme="minorHAnsi" w:hAnsiTheme="minorHAnsi" w:cstheme="minorHAnsi"/>
          <w:b/>
          <w:bCs/>
          <w:color w:val="000000"/>
          <w:sz w:val="22"/>
          <w:szCs w:val="22"/>
          <w:lang w:val="en-US"/>
        </w:rPr>
        <w:t>– COMMUNITY AWARDS</w:t>
      </w:r>
      <w:r w:rsidR="000F1611">
        <w:rPr>
          <w:rFonts w:asciiTheme="minorHAnsi" w:hAnsiTheme="minorHAnsi" w:cstheme="minorHAnsi"/>
          <w:b/>
          <w:bCs/>
          <w:color w:val="000000"/>
          <w:sz w:val="22"/>
          <w:szCs w:val="22"/>
          <w:lang w:val="en-US"/>
        </w:rPr>
        <w:t xml:space="preserve"> </w:t>
      </w:r>
      <w:r w:rsidR="00F26608" w:rsidRPr="00CE0E24">
        <w:rPr>
          <w:rFonts w:asciiTheme="minorHAnsi" w:hAnsiTheme="minorHAnsi" w:cstheme="minorHAnsi"/>
          <w:b/>
          <w:bCs/>
          <w:color w:val="000000"/>
          <w:sz w:val="22"/>
          <w:szCs w:val="22"/>
          <w:lang w:val="en-US"/>
        </w:rPr>
        <w:t>2019</w:t>
      </w:r>
    </w:p>
    <w:p w14:paraId="5B0E3174" w14:textId="4A8C0B4D" w:rsidR="00F26608" w:rsidRPr="00CE0E24" w:rsidRDefault="00F26608" w:rsidP="00253510">
      <w:pPr>
        <w:textAlignment w:val="baseline"/>
        <w:rPr>
          <w:rFonts w:asciiTheme="minorHAnsi" w:hAnsiTheme="minorHAnsi" w:cstheme="minorHAnsi"/>
          <w:b/>
          <w:bCs/>
          <w:color w:val="000000"/>
          <w:sz w:val="22"/>
          <w:szCs w:val="22"/>
          <w:lang w:val="en-US"/>
        </w:rPr>
      </w:pPr>
    </w:p>
    <w:p w14:paraId="799A72D8" w14:textId="0C2D25F1" w:rsidR="00F26608" w:rsidRPr="00CE0E24" w:rsidRDefault="00E675F9" w:rsidP="00253510">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Cs/>
          <w:color w:val="000000"/>
          <w:sz w:val="22"/>
          <w:szCs w:val="22"/>
          <w:lang w:val="en-US"/>
        </w:rPr>
        <w:t xml:space="preserve">Councillors </w:t>
      </w:r>
      <w:r w:rsidR="00A11DD8">
        <w:rPr>
          <w:rFonts w:asciiTheme="minorHAnsi" w:hAnsiTheme="minorHAnsi" w:cstheme="minorHAnsi"/>
          <w:bCs/>
          <w:color w:val="000000"/>
          <w:sz w:val="22"/>
          <w:szCs w:val="22"/>
          <w:lang w:val="en-US"/>
        </w:rPr>
        <w:t>selected the nominees to receive Community Awards</w:t>
      </w:r>
      <w:r w:rsidRPr="00CE0E24">
        <w:rPr>
          <w:rFonts w:asciiTheme="minorHAnsi" w:hAnsiTheme="minorHAnsi" w:cstheme="minorHAnsi"/>
          <w:bCs/>
          <w:color w:val="000000"/>
          <w:sz w:val="22"/>
          <w:szCs w:val="22"/>
          <w:lang w:val="en-US"/>
        </w:rPr>
        <w:t>.</w:t>
      </w:r>
    </w:p>
    <w:p w14:paraId="76A97BA6" w14:textId="5EF996A0" w:rsidR="00F26608" w:rsidRPr="00CE0E24" w:rsidRDefault="00F26608" w:rsidP="00253510">
      <w:pPr>
        <w:textAlignment w:val="baseline"/>
        <w:rPr>
          <w:rFonts w:asciiTheme="minorHAnsi" w:hAnsiTheme="minorHAnsi" w:cstheme="minorHAnsi"/>
          <w:bCs/>
          <w:color w:val="000000"/>
          <w:sz w:val="22"/>
          <w:szCs w:val="22"/>
          <w:lang w:val="en-US"/>
        </w:rPr>
      </w:pPr>
    </w:p>
    <w:p w14:paraId="5E645B9B" w14:textId="5648D3E5" w:rsidR="00F26608" w:rsidRPr="00CE0E24" w:rsidRDefault="00F26608" w:rsidP="00253510">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 xml:space="preserve">ACTION: </w:t>
      </w:r>
      <w:r w:rsidR="00427864" w:rsidRPr="00CE0E24">
        <w:rPr>
          <w:rFonts w:asciiTheme="minorHAnsi" w:hAnsiTheme="minorHAnsi" w:cstheme="minorHAnsi"/>
          <w:b/>
          <w:bCs/>
          <w:color w:val="000000"/>
          <w:sz w:val="22"/>
          <w:szCs w:val="22"/>
          <w:lang w:val="en-US"/>
        </w:rPr>
        <w:t xml:space="preserve">Clerk to </w:t>
      </w:r>
      <w:r w:rsidR="00A11DD8">
        <w:rPr>
          <w:rFonts w:asciiTheme="minorHAnsi" w:hAnsiTheme="minorHAnsi" w:cstheme="minorHAnsi"/>
          <w:b/>
          <w:bCs/>
          <w:color w:val="000000"/>
          <w:sz w:val="22"/>
          <w:szCs w:val="22"/>
          <w:lang w:val="en-US"/>
        </w:rPr>
        <w:t>inform those due to receive an award</w:t>
      </w:r>
    </w:p>
    <w:p w14:paraId="5A195D6C" w14:textId="77777777" w:rsidR="00582323" w:rsidRPr="00CE0E24" w:rsidRDefault="00582323" w:rsidP="00253510">
      <w:pPr>
        <w:textAlignment w:val="baseline"/>
        <w:rPr>
          <w:rFonts w:asciiTheme="minorHAnsi" w:hAnsiTheme="minorHAnsi" w:cstheme="minorHAnsi"/>
          <w:b/>
          <w:bCs/>
          <w:color w:val="000000"/>
          <w:sz w:val="22"/>
          <w:szCs w:val="22"/>
          <w:lang w:val="en-US"/>
        </w:rPr>
      </w:pPr>
    </w:p>
    <w:p w14:paraId="24338A61" w14:textId="16F8546B" w:rsidR="00253510" w:rsidRPr="00CE0E24" w:rsidRDefault="00BE2207" w:rsidP="005C206F">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w:t>
      </w:r>
      <w:r w:rsidR="009A3B5E" w:rsidRPr="00CE0E24">
        <w:rPr>
          <w:rFonts w:asciiTheme="minorHAnsi" w:hAnsiTheme="minorHAnsi" w:cstheme="minorHAnsi"/>
          <w:b/>
          <w:bCs/>
          <w:color w:val="000000"/>
          <w:sz w:val="22"/>
          <w:szCs w:val="22"/>
          <w:lang w:val="en-US"/>
        </w:rPr>
        <w:t>2.</w:t>
      </w:r>
      <w:r w:rsidR="00253510"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253510" w:rsidRPr="00CE0E24">
        <w:rPr>
          <w:rFonts w:asciiTheme="minorHAnsi" w:hAnsiTheme="minorHAnsi" w:cstheme="minorHAnsi"/>
          <w:b/>
          <w:bCs/>
          <w:color w:val="000000"/>
          <w:sz w:val="22"/>
          <w:szCs w:val="22"/>
          <w:lang w:val="en-US"/>
        </w:rPr>
        <w:t>.19</w:t>
      </w:r>
      <w:r w:rsidR="008A4322" w:rsidRPr="00CE0E24">
        <w:rPr>
          <w:rFonts w:asciiTheme="minorHAnsi" w:hAnsiTheme="minorHAnsi" w:cstheme="minorHAnsi"/>
          <w:b/>
          <w:bCs/>
          <w:color w:val="000000"/>
          <w:sz w:val="22"/>
          <w:szCs w:val="22"/>
          <w:lang w:val="en-US"/>
        </w:rPr>
        <w:t xml:space="preserve"> </w:t>
      </w:r>
      <w:r w:rsidR="00A11DD8">
        <w:rPr>
          <w:rFonts w:asciiTheme="minorHAnsi" w:hAnsiTheme="minorHAnsi" w:cstheme="minorHAnsi"/>
          <w:b/>
          <w:bCs/>
          <w:color w:val="000000"/>
          <w:sz w:val="22"/>
          <w:szCs w:val="22"/>
          <w:lang w:val="en-US"/>
        </w:rPr>
        <w:t>INCIDENT RESPONSE PLANNING</w:t>
      </w:r>
      <w:r w:rsidR="005E4512" w:rsidRPr="00CE0E24">
        <w:rPr>
          <w:rFonts w:asciiTheme="minorHAnsi" w:hAnsiTheme="minorHAnsi" w:cstheme="minorHAnsi"/>
          <w:b/>
          <w:bCs/>
          <w:color w:val="000000"/>
          <w:sz w:val="22"/>
          <w:szCs w:val="22"/>
          <w:lang w:val="en-US"/>
        </w:rPr>
        <w:br/>
      </w:r>
      <w:r w:rsidR="005E4512" w:rsidRPr="00CE0E24">
        <w:rPr>
          <w:rFonts w:asciiTheme="minorHAnsi" w:hAnsiTheme="minorHAnsi" w:cstheme="minorHAnsi"/>
          <w:b/>
          <w:bCs/>
          <w:color w:val="000000"/>
          <w:sz w:val="22"/>
          <w:szCs w:val="22"/>
          <w:lang w:val="en-US"/>
        </w:rPr>
        <w:br/>
      </w:r>
      <w:r w:rsidR="00427864" w:rsidRPr="00CE0E24">
        <w:rPr>
          <w:rFonts w:asciiTheme="minorHAnsi" w:hAnsiTheme="minorHAnsi" w:cstheme="minorHAnsi"/>
          <w:bCs/>
          <w:color w:val="000000"/>
          <w:sz w:val="22"/>
          <w:szCs w:val="22"/>
          <w:lang w:val="en-US"/>
        </w:rPr>
        <w:t xml:space="preserve">It was </w:t>
      </w:r>
      <w:r w:rsidR="00A11DD8">
        <w:rPr>
          <w:rFonts w:asciiTheme="minorHAnsi" w:hAnsiTheme="minorHAnsi" w:cstheme="minorHAnsi"/>
          <w:bCs/>
          <w:color w:val="000000"/>
          <w:sz w:val="22"/>
          <w:szCs w:val="22"/>
          <w:lang w:val="en-US"/>
        </w:rPr>
        <w:t>RESOLVED that the Clerk liaise with Liz Partington (DCC) as discussed in Public Speaking.</w:t>
      </w:r>
    </w:p>
    <w:p w14:paraId="5DFA6593" w14:textId="742A10EC" w:rsidR="00CF43E0" w:rsidRPr="00CE0E24" w:rsidRDefault="00CF43E0" w:rsidP="005C206F">
      <w:pPr>
        <w:textAlignment w:val="baseline"/>
        <w:rPr>
          <w:rFonts w:asciiTheme="minorHAnsi" w:hAnsiTheme="minorHAnsi" w:cstheme="minorHAnsi"/>
          <w:b/>
          <w:bCs/>
          <w:color w:val="000000"/>
          <w:sz w:val="22"/>
          <w:szCs w:val="22"/>
          <w:lang w:val="en-US"/>
        </w:rPr>
      </w:pPr>
    </w:p>
    <w:p w14:paraId="020A2C6D" w14:textId="59C3D831" w:rsidR="008A4762" w:rsidRPr="00CE0E24" w:rsidRDefault="009A3B5E" w:rsidP="009A3B5E">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sidR="00DA4851" w:rsidRPr="00CE0E24">
        <w:rPr>
          <w:rFonts w:asciiTheme="minorHAnsi" w:hAnsiTheme="minorHAnsi" w:cstheme="minorHAnsi"/>
          <w:b/>
          <w:color w:val="000000"/>
          <w:sz w:val="22"/>
          <w:szCs w:val="22"/>
        </w:rPr>
        <w:t>3</w:t>
      </w:r>
      <w:r w:rsidRPr="00CE0E24">
        <w:rPr>
          <w:rFonts w:asciiTheme="minorHAnsi" w:hAnsiTheme="minorHAnsi" w:cstheme="minorHAnsi"/>
          <w:b/>
          <w:color w:val="000000"/>
          <w:sz w:val="22"/>
          <w:szCs w:val="22"/>
        </w:rPr>
        <w:t>.</w:t>
      </w:r>
      <w:r w:rsidR="00D7367F" w:rsidRPr="00CE0E24">
        <w:rPr>
          <w:rFonts w:asciiTheme="minorHAnsi" w:hAnsiTheme="minorHAnsi" w:cstheme="minorHAnsi"/>
          <w:b/>
          <w:color w:val="000000"/>
          <w:sz w:val="22"/>
          <w:szCs w:val="22"/>
        </w:rPr>
        <w:t>0</w:t>
      </w:r>
      <w:r w:rsidR="00270C78">
        <w:rPr>
          <w:rFonts w:asciiTheme="minorHAnsi" w:hAnsiTheme="minorHAnsi" w:cstheme="minorHAnsi"/>
          <w:b/>
          <w:color w:val="000000"/>
          <w:sz w:val="22"/>
          <w:szCs w:val="22"/>
        </w:rPr>
        <w:t>9</w:t>
      </w:r>
      <w:r w:rsidR="00D7367F" w:rsidRPr="00CE0E24">
        <w:rPr>
          <w:rFonts w:asciiTheme="minorHAnsi" w:hAnsiTheme="minorHAnsi" w:cstheme="minorHAnsi"/>
          <w:b/>
          <w:color w:val="000000"/>
          <w:sz w:val="22"/>
          <w:szCs w:val="22"/>
        </w:rPr>
        <w:t>.19</w:t>
      </w:r>
      <w:r w:rsidR="00CF43E0" w:rsidRPr="00CE0E24">
        <w:rPr>
          <w:rFonts w:asciiTheme="minorHAnsi" w:hAnsiTheme="minorHAnsi" w:cstheme="minorHAnsi"/>
          <w:b/>
          <w:color w:val="000000"/>
          <w:sz w:val="22"/>
          <w:szCs w:val="22"/>
        </w:rPr>
        <w:t xml:space="preserve"> </w:t>
      </w:r>
      <w:r w:rsidR="00A11DD8">
        <w:rPr>
          <w:rFonts w:asciiTheme="minorHAnsi" w:hAnsiTheme="minorHAnsi" w:cstheme="minorHAnsi"/>
          <w:b/>
          <w:color w:val="000000"/>
          <w:sz w:val="22"/>
          <w:szCs w:val="22"/>
        </w:rPr>
        <w:t>CHRISTMAS 2019</w:t>
      </w:r>
    </w:p>
    <w:p w14:paraId="2F7E04E5" w14:textId="108E8868" w:rsidR="00582323" w:rsidRPr="00CE0E24" w:rsidRDefault="00582323" w:rsidP="009A3B5E">
      <w:pPr>
        <w:textAlignment w:val="baseline"/>
        <w:rPr>
          <w:rFonts w:asciiTheme="minorHAnsi" w:hAnsiTheme="minorHAnsi" w:cstheme="minorHAnsi"/>
          <w:b/>
          <w:color w:val="000000"/>
          <w:sz w:val="22"/>
          <w:szCs w:val="22"/>
        </w:rPr>
      </w:pPr>
    </w:p>
    <w:p w14:paraId="33D2226F" w14:textId="4949AC30" w:rsidR="008A4762" w:rsidRDefault="00582323" w:rsidP="009A3B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xml:space="preserve">It was RESOLVED to </w:t>
      </w:r>
      <w:r w:rsidR="00427864" w:rsidRPr="00CE0E24">
        <w:rPr>
          <w:rFonts w:asciiTheme="minorHAnsi" w:hAnsiTheme="minorHAnsi" w:cstheme="minorHAnsi"/>
          <w:color w:val="000000"/>
          <w:sz w:val="22"/>
          <w:szCs w:val="22"/>
        </w:rPr>
        <w:t>discuss this matter at the next meeting.</w:t>
      </w:r>
    </w:p>
    <w:p w14:paraId="2A5F85DB" w14:textId="2D9EE2EC" w:rsidR="00A11DD8" w:rsidRDefault="00A11DD8" w:rsidP="009A3B5E">
      <w:pPr>
        <w:textAlignment w:val="baseline"/>
        <w:rPr>
          <w:rFonts w:asciiTheme="minorHAnsi" w:hAnsiTheme="minorHAnsi" w:cstheme="minorHAnsi"/>
          <w:color w:val="000000"/>
          <w:sz w:val="22"/>
          <w:szCs w:val="22"/>
        </w:rPr>
      </w:pPr>
    </w:p>
    <w:p w14:paraId="437452B3" w14:textId="7DBA35F7" w:rsidR="00A11DD8" w:rsidRPr="00A11DD8" w:rsidRDefault="00A11DD8" w:rsidP="009A3B5E">
      <w:pPr>
        <w:textAlignment w:val="baseline"/>
        <w:rPr>
          <w:rFonts w:asciiTheme="minorHAnsi" w:hAnsiTheme="minorHAnsi" w:cstheme="minorHAnsi"/>
          <w:b/>
          <w:bCs/>
          <w:color w:val="000000"/>
          <w:sz w:val="22"/>
          <w:szCs w:val="22"/>
        </w:rPr>
      </w:pPr>
      <w:r w:rsidRPr="00A11DD8">
        <w:rPr>
          <w:rFonts w:asciiTheme="minorHAnsi" w:hAnsiTheme="minorHAnsi" w:cstheme="minorHAnsi"/>
          <w:b/>
          <w:bCs/>
          <w:color w:val="000000"/>
          <w:sz w:val="22"/>
          <w:szCs w:val="22"/>
        </w:rPr>
        <w:t>14.09.19 Start time of Meeting in the Winter</w:t>
      </w:r>
    </w:p>
    <w:p w14:paraId="6BB53366" w14:textId="2181B4D6" w:rsidR="00A11DD8" w:rsidRDefault="00A11DD8" w:rsidP="009A3B5E">
      <w:pPr>
        <w:textAlignment w:val="baseline"/>
        <w:rPr>
          <w:rFonts w:asciiTheme="minorHAnsi" w:hAnsiTheme="minorHAnsi" w:cstheme="minorHAnsi"/>
          <w:color w:val="000000"/>
          <w:sz w:val="22"/>
          <w:szCs w:val="22"/>
        </w:rPr>
      </w:pPr>
    </w:p>
    <w:p w14:paraId="0803350F" w14:textId="0887FC28" w:rsidR="00A11DD8" w:rsidRPr="00CE0E24" w:rsidRDefault="00A11DD8" w:rsidP="009A3B5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meetings will now start at 6.30pm.</w:t>
      </w:r>
    </w:p>
    <w:p w14:paraId="490E38F6" w14:textId="77777777" w:rsidR="00427864" w:rsidRPr="00CE0E24" w:rsidRDefault="00427864" w:rsidP="009A3B5E">
      <w:pPr>
        <w:textAlignment w:val="baseline"/>
        <w:rPr>
          <w:rFonts w:asciiTheme="minorHAnsi" w:hAnsiTheme="minorHAnsi" w:cstheme="minorHAnsi"/>
          <w:b/>
          <w:color w:val="000000"/>
          <w:sz w:val="22"/>
          <w:szCs w:val="22"/>
        </w:rPr>
      </w:pPr>
    </w:p>
    <w:p w14:paraId="3898818C" w14:textId="49DFEB7C" w:rsidR="00050604" w:rsidRDefault="00C70BC8" w:rsidP="00FA5D1D">
      <w:pPr>
        <w:rPr>
          <w:rFonts w:asciiTheme="minorHAnsi" w:hAnsiTheme="minorHAnsi" w:cstheme="minorHAnsi"/>
          <w:sz w:val="22"/>
          <w:szCs w:val="22"/>
        </w:rPr>
      </w:pPr>
      <w:r w:rsidRPr="00CE0E24">
        <w:rPr>
          <w:rFonts w:asciiTheme="minorHAnsi" w:hAnsiTheme="minorHAnsi" w:cstheme="minorHAnsi"/>
          <w:b/>
          <w:color w:val="000000"/>
          <w:sz w:val="22"/>
          <w:szCs w:val="22"/>
        </w:rPr>
        <w:t>1</w:t>
      </w:r>
      <w:r w:rsidR="00DA4851" w:rsidRPr="00CE0E24">
        <w:rPr>
          <w:rFonts w:asciiTheme="minorHAnsi" w:hAnsiTheme="minorHAnsi" w:cstheme="minorHAnsi"/>
          <w:b/>
          <w:color w:val="000000"/>
          <w:sz w:val="22"/>
          <w:szCs w:val="22"/>
        </w:rPr>
        <w:t>4</w:t>
      </w:r>
      <w:r w:rsidR="008A4762" w:rsidRPr="00CE0E24">
        <w:rPr>
          <w:rFonts w:asciiTheme="minorHAnsi" w:hAnsiTheme="minorHAnsi" w:cstheme="minorHAnsi"/>
          <w:b/>
          <w:color w:val="000000"/>
          <w:sz w:val="22"/>
          <w:szCs w:val="22"/>
        </w:rPr>
        <w:t>.</w:t>
      </w:r>
      <w:r w:rsidR="00D7367F" w:rsidRPr="00CE0E24">
        <w:rPr>
          <w:rFonts w:asciiTheme="minorHAnsi" w:hAnsiTheme="minorHAnsi" w:cstheme="minorHAnsi"/>
          <w:b/>
          <w:color w:val="000000"/>
          <w:sz w:val="22"/>
          <w:szCs w:val="22"/>
        </w:rPr>
        <w:t>0</w:t>
      </w:r>
      <w:r w:rsidR="00270C78">
        <w:rPr>
          <w:rFonts w:asciiTheme="minorHAnsi" w:hAnsiTheme="minorHAnsi" w:cstheme="minorHAnsi"/>
          <w:b/>
          <w:color w:val="000000"/>
          <w:sz w:val="22"/>
          <w:szCs w:val="22"/>
        </w:rPr>
        <w:t>9.</w:t>
      </w:r>
      <w:r w:rsidR="00D7367F" w:rsidRPr="00CE0E24">
        <w:rPr>
          <w:rFonts w:asciiTheme="minorHAnsi" w:hAnsiTheme="minorHAnsi" w:cstheme="minorHAnsi"/>
          <w:b/>
          <w:color w:val="000000"/>
          <w:sz w:val="22"/>
          <w:szCs w:val="22"/>
        </w:rPr>
        <w:t>19</w:t>
      </w:r>
      <w:r w:rsidR="005C206F" w:rsidRPr="00CE0E24">
        <w:rPr>
          <w:rFonts w:asciiTheme="minorHAnsi" w:hAnsiTheme="minorHAnsi" w:cstheme="minorHAnsi"/>
          <w:b/>
          <w:bCs/>
          <w:color w:val="000000"/>
          <w:sz w:val="22"/>
          <w:szCs w:val="22"/>
          <w:lang w:val="en-US"/>
        </w:rPr>
        <w:t xml:space="preserve"> </w:t>
      </w:r>
      <w:r w:rsidR="00A567A0" w:rsidRPr="00CE0E24">
        <w:rPr>
          <w:rFonts w:asciiTheme="minorHAnsi" w:hAnsiTheme="minorHAnsi" w:cstheme="minorHAnsi"/>
          <w:b/>
          <w:sz w:val="22"/>
          <w:szCs w:val="22"/>
        </w:rPr>
        <w:t>Update from the Clerk on on-going Matters</w:t>
      </w:r>
      <w:r w:rsidR="00BF0541" w:rsidRPr="00CE0E24">
        <w:rPr>
          <w:rFonts w:asciiTheme="minorHAnsi" w:hAnsiTheme="minorHAnsi" w:cstheme="minorHAnsi"/>
          <w:b/>
          <w:sz w:val="22"/>
          <w:szCs w:val="22"/>
        </w:rPr>
        <w:br/>
      </w:r>
      <w:r w:rsidR="00037CCB" w:rsidRPr="00CE0E24">
        <w:rPr>
          <w:rFonts w:asciiTheme="minorHAnsi" w:hAnsiTheme="minorHAnsi" w:cstheme="minorHAnsi"/>
          <w:b/>
          <w:sz w:val="22"/>
          <w:szCs w:val="22"/>
        </w:rPr>
        <w:br/>
      </w:r>
      <w:r w:rsidR="00FA5D1D" w:rsidRPr="00CE0E24">
        <w:rPr>
          <w:rFonts w:asciiTheme="minorHAnsi" w:hAnsiTheme="minorHAnsi" w:cstheme="minorHAnsi"/>
          <w:sz w:val="22"/>
          <w:szCs w:val="22"/>
        </w:rPr>
        <w:t xml:space="preserve">The Acting Clerk </w:t>
      </w:r>
      <w:r w:rsidR="00BF24AE" w:rsidRPr="00CE0E24">
        <w:rPr>
          <w:rFonts w:asciiTheme="minorHAnsi" w:hAnsiTheme="minorHAnsi" w:cstheme="minorHAnsi"/>
          <w:sz w:val="22"/>
          <w:szCs w:val="22"/>
        </w:rPr>
        <w:t>reported on ongoing matters.</w:t>
      </w:r>
    </w:p>
    <w:p w14:paraId="2E59C6B2" w14:textId="5C7BBAE3" w:rsidR="000D633C" w:rsidRDefault="000D633C" w:rsidP="00FA5D1D">
      <w:pPr>
        <w:rPr>
          <w:rFonts w:asciiTheme="minorHAnsi" w:hAnsiTheme="minorHAnsi" w:cstheme="minorHAnsi"/>
          <w:sz w:val="22"/>
          <w:szCs w:val="22"/>
        </w:rPr>
      </w:pPr>
    </w:p>
    <w:p w14:paraId="11BD8151" w14:textId="2E16B4A7" w:rsidR="00DF294A" w:rsidRDefault="00DF294A" w:rsidP="00FA5D1D">
      <w:pPr>
        <w:rPr>
          <w:rFonts w:asciiTheme="minorHAnsi" w:hAnsiTheme="minorHAnsi" w:cstheme="minorHAnsi"/>
          <w:sz w:val="22"/>
          <w:szCs w:val="22"/>
        </w:rPr>
      </w:pPr>
    </w:p>
    <w:p w14:paraId="381D354C" w14:textId="77777777" w:rsidR="00DF294A" w:rsidRDefault="00DF294A" w:rsidP="00FA5D1D">
      <w:pPr>
        <w:rPr>
          <w:rFonts w:asciiTheme="minorHAnsi" w:hAnsiTheme="minorHAnsi" w:cstheme="minorHAnsi"/>
          <w:sz w:val="22"/>
          <w:szCs w:val="22"/>
        </w:rPr>
      </w:pPr>
    </w:p>
    <w:p w14:paraId="5C2B6AF9" w14:textId="7201031F" w:rsidR="00DA4851" w:rsidRPr="00CE0E24" w:rsidRDefault="00DA4851" w:rsidP="00DA4851">
      <w:pPr>
        <w:rPr>
          <w:rFonts w:asciiTheme="minorHAnsi" w:hAnsiTheme="minorHAnsi" w:cstheme="minorHAnsi"/>
          <w:sz w:val="22"/>
          <w:szCs w:val="22"/>
        </w:rPr>
      </w:pPr>
    </w:p>
    <w:p w14:paraId="7EFA152A" w14:textId="04E90162" w:rsidR="00CE43D9" w:rsidRPr="00CE0E24" w:rsidRDefault="00881522" w:rsidP="002707E7">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lastRenderedPageBreak/>
        <w:t>1</w:t>
      </w:r>
      <w:r w:rsidR="00DA4851" w:rsidRPr="00CE0E24">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w:t>
      </w:r>
      <w:r w:rsidR="00D7367F"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D7367F" w:rsidRPr="00CE0E24">
        <w:rPr>
          <w:rFonts w:asciiTheme="minorHAnsi" w:hAnsiTheme="minorHAnsi" w:cstheme="minorHAnsi"/>
          <w:b/>
          <w:bCs/>
          <w:color w:val="000000"/>
          <w:sz w:val="22"/>
          <w:szCs w:val="22"/>
          <w:lang w:val="en-US"/>
        </w:rPr>
        <w:t>19</w:t>
      </w:r>
      <w:proofErr w:type="gramStart"/>
      <w:r w:rsidR="005C206F" w:rsidRPr="00CE0E24">
        <w:rPr>
          <w:rFonts w:asciiTheme="minorHAnsi" w:hAnsiTheme="minorHAnsi" w:cstheme="minorHAnsi"/>
          <w:b/>
          <w:bCs/>
          <w:color w:val="000000"/>
          <w:sz w:val="22"/>
          <w:szCs w:val="22"/>
          <w:lang w:val="en-US"/>
        </w:rPr>
        <w:t>  FINANCE</w:t>
      </w:r>
      <w:proofErr w:type="gramEnd"/>
      <w:r w:rsidR="005C206F" w:rsidRPr="00CE0E24">
        <w:rPr>
          <w:rFonts w:asciiTheme="minorHAnsi" w:hAnsiTheme="minorHAnsi" w:cstheme="minorHAnsi"/>
          <w:color w:val="000000"/>
          <w:sz w:val="22"/>
          <w:szCs w:val="22"/>
        </w:rPr>
        <w:t> </w:t>
      </w:r>
      <w:r w:rsidR="005C206F" w:rsidRPr="00CE0E24">
        <w:rPr>
          <w:rFonts w:asciiTheme="minorHAnsi" w:hAnsiTheme="minorHAnsi" w:cstheme="minorHAnsi"/>
          <w:color w:val="000000"/>
          <w:sz w:val="22"/>
          <w:szCs w:val="22"/>
        </w:rPr>
        <w:br/>
      </w:r>
    </w:p>
    <w:p w14:paraId="5B0ADB00" w14:textId="75BA2ACE" w:rsidR="00881522" w:rsidRPr="00CE0E24" w:rsidRDefault="005C206F" w:rsidP="00881522">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w:t>
      </w:r>
      <w:r w:rsidR="00A567A0" w:rsidRPr="00CE0E24">
        <w:rPr>
          <w:rFonts w:asciiTheme="minorHAnsi" w:hAnsiTheme="minorHAnsi" w:cstheme="minorHAnsi"/>
          <w:color w:val="000000"/>
          <w:sz w:val="22"/>
          <w:szCs w:val="22"/>
          <w:lang w:val="en-US"/>
        </w:rPr>
        <w:t>ere proposed by Cllr</w:t>
      </w:r>
      <w:r w:rsidR="00881522" w:rsidRPr="00CE0E24">
        <w:rPr>
          <w:rFonts w:asciiTheme="minorHAnsi" w:hAnsiTheme="minorHAnsi" w:cstheme="minorHAnsi"/>
          <w:color w:val="000000"/>
          <w:sz w:val="22"/>
          <w:szCs w:val="22"/>
          <w:lang w:val="en-US"/>
        </w:rPr>
        <w:t xml:space="preserve"> </w:t>
      </w:r>
      <w:r w:rsidR="00A11DD8">
        <w:rPr>
          <w:rFonts w:asciiTheme="minorHAnsi" w:hAnsiTheme="minorHAnsi" w:cstheme="minorHAnsi"/>
          <w:color w:val="000000"/>
          <w:sz w:val="22"/>
          <w:szCs w:val="22"/>
          <w:lang w:val="en-US"/>
        </w:rPr>
        <w:t>Andrew</w:t>
      </w:r>
      <w:r w:rsidRPr="00CE0E24">
        <w:rPr>
          <w:rFonts w:asciiTheme="minorHAnsi" w:hAnsiTheme="minorHAnsi" w:cstheme="minorHAnsi"/>
          <w:color w:val="000000"/>
          <w:sz w:val="22"/>
          <w:szCs w:val="22"/>
          <w:lang w:val="en-US"/>
        </w:rPr>
        <w:t xml:space="preserve">, seconded </w:t>
      </w:r>
      <w:r w:rsidR="00CC5B29" w:rsidRPr="00CE0E24">
        <w:rPr>
          <w:rFonts w:asciiTheme="minorHAnsi" w:hAnsiTheme="minorHAnsi" w:cstheme="minorHAnsi"/>
          <w:color w:val="000000"/>
          <w:sz w:val="22"/>
          <w:szCs w:val="22"/>
          <w:lang w:val="en-US"/>
        </w:rPr>
        <w:t>Cllr</w:t>
      </w:r>
      <w:r w:rsidR="00036F64" w:rsidRPr="00CE0E24">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5884BFEB" w14:textId="41B42080" w:rsidR="000D633C" w:rsidRPr="00E549C3" w:rsidRDefault="000D633C" w:rsidP="00735F37">
      <w:pPr>
        <w:rPr>
          <w:rFonts w:asciiTheme="minorHAnsi" w:hAnsiTheme="minorHAnsi"/>
        </w:rPr>
      </w:pPr>
      <w:r w:rsidRPr="00E549C3">
        <w:rPr>
          <w:rFonts w:asciiTheme="minorHAnsi" w:hAnsiTheme="minorHAnsi"/>
        </w:rPr>
        <w:t xml:space="preserve">Hannah Owen </w:t>
      </w:r>
      <w:r w:rsidRPr="00E549C3">
        <w:rPr>
          <w:rFonts w:asciiTheme="minorHAnsi" w:hAnsiTheme="minorHAnsi"/>
        </w:rPr>
        <w:tab/>
      </w:r>
      <w:r w:rsidR="00E549C3">
        <w:rPr>
          <w:rFonts w:asciiTheme="minorHAnsi" w:hAnsiTheme="minorHAnsi"/>
        </w:rPr>
        <w:t xml:space="preserve"> </w:t>
      </w:r>
      <w:r w:rsidR="00E549C3">
        <w:rPr>
          <w:rFonts w:asciiTheme="minorHAnsi" w:hAnsiTheme="minorHAnsi"/>
        </w:rPr>
        <w:tab/>
      </w:r>
      <w:bookmarkStart w:id="0" w:name="_GoBack"/>
      <w:bookmarkEnd w:id="0"/>
      <w:r w:rsidRPr="00E549C3">
        <w:rPr>
          <w:rFonts w:asciiTheme="minorHAnsi" w:hAnsiTheme="minorHAnsi"/>
        </w:rPr>
        <w:t xml:space="preserve">Salary </w:t>
      </w:r>
      <w:r w:rsidRPr="00E549C3">
        <w:rPr>
          <w:rFonts w:asciiTheme="minorHAnsi" w:hAnsiTheme="minorHAnsi"/>
        </w:rPr>
        <w:tab/>
      </w:r>
      <w:r w:rsidR="00735F37" w:rsidRPr="00E549C3">
        <w:rPr>
          <w:rFonts w:asciiTheme="minorHAnsi" w:hAnsiTheme="minorHAnsi"/>
        </w:rPr>
        <w:tab/>
      </w:r>
      <w:r w:rsidRPr="00E549C3">
        <w:rPr>
          <w:rFonts w:asciiTheme="minorHAnsi" w:hAnsiTheme="minorHAnsi"/>
        </w:rPr>
        <w:t>£1042.60</w:t>
      </w:r>
    </w:p>
    <w:p w14:paraId="22B5319E" w14:textId="52348731" w:rsidR="000D633C" w:rsidRPr="00E549C3" w:rsidRDefault="000D633C" w:rsidP="00735F37">
      <w:pPr>
        <w:rPr>
          <w:rFonts w:asciiTheme="minorHAnsi" w:hAnsiTheme="minorHAnsi"/>
        </w:rPr>
      </w:pPr>
      <w:r w:rsidRPr="00E549C3">
        <w:rPr>
          <w:rFonts w:asciiTheme="minorHAnsi" w:hAnsiTheme="minorHAnsi"/>
        </w:rPr>
        <w:t>Mick Dalton</w:t>
      </w:r>
      <w:r w:rsidRPr="00E549C3">
        <w:rPr>
          <w:rFonts w:asciiTheme="minorHAnsi" w:hAnsiTheme="minorHAnsi"/>
        </w:rPr>
        <w:tab/>
      </w:r>
      <w:r w:rsidRPr="00E549C3">
        <w:rPr>
          <w:rFonts w:asciiTheme="minorHAnsi" w:hAnsiTheme="minorHAnsi"/>
        </w:rPr>
        <w:tab/>
        <w:t xml:space="preserve"> </w:t>
      </w:r>
      <w:r w:rsidRPr="00E549C3">
        <w:rPr>
          <w:rFonts w:asciiTheme="minorHAnsi" w:hAnsiTheme="minorHAnsi"/>
        </w:rPr>
        <w:tab/>
        <w:t xml:space="preserve">Salary </w:t>
      </w:r>
      <w:r w:rsidRPr="00E549C3">
        <w:rPr>
          <w:rFonts w:asciiTheme="minorHAnsi" w:hAnsiTheme="minorHAnsi"/>
        </w:rPr>
        <w:tab/>
      </w:r>
      <w:r w:rsidR="00735F37" w:rsidRPr="00E549C3">
        <w:rPr>
          <w:rFonts w:asciiTheme="minorHAnsi" w:hAnsiTheme="minorHAnsi"/>
        </w:rPr>
        <w:tab/>
      </w:r>
      <w:r w:rsidR="009C743E" w:rsidRPr="00E549C3">
        <w:rPr>
          <w:rFonts w:asciiTheme="minorHAnsi" w:hAnsiTheme="minorHAnsi"/>
        </w:rPr>
        <w:t>£352.20</w:t>
      </w:r>
    </w:p>
    <w:p w14:paraId="1C3D2DE0" w14:textId="2B114C77" w:rsidR="000D633C" w:rsidRPr="00E549C3" w:rsidRDefault="000D633C" w:rsidP="00735F37">
      <w:pPr>
        <w:rPr>
          <w:rFonts w:asciiTheme="minorHAnsi" w:hAnsiTheme="minorHAnsi"/>
        </w:rPr>
      </w:pPr>
      <w:r w:rsidRPr="00E549C3">
        <w:rPr>
          <w:rFonts w:asciiTheme="minorHAnsi" w:hAnsiTheme="minorHAnsi"/>
        </w:rPr>
        <w:t xml:space="preserve">HMRC </w:t>
      </w:r>
      <w:r w:rsidRPr="00E549C3">
        <w:rPr>
          <w:rFonts w:asciiTheme="minorHAnsi" w:hAnsiTheme="minorHAnsi"/>
        </w:rPr>
        <w:tab/>
      </w:r>
      <w:r w:rsidRPr="00E549C3">
        <w:rPr>
          <w:rFonts w:asciiTheme="minorHAnsi" w:hAnsiTheme="minorHAnsi"/>
        </w:rPr>
        <w:tab/>
      </w:r>
      <w:r w:rsidRPr="00E549C3">
        <w:rPr>
          <w:rFonts w:asciiTheme="minorHAnsi" w:hAnsiTheme="minorHAnsi"/>
        </w:rPr>
        <w:tab/>
      </w:r>
      <w:r w:rsidR="00E549C3">
        <w:rPr>
          <w:rFonts w:asciiTheme="minorHAnsi" w:hAnsiTheme="minorHAnsi"/>
        </w:rPr>
        <w:t xml:space="preserve">              </w:t>
      </w:r>
      <w:r w:rsidRPr="00E549C3">
        <w:rPr>
          <w:rFonts w:asciiTheme="minorHAnsi" w:hAnsiTheme="minorHAnsi"/>
        </w:rPr>
        <w:t xml:space="preserve">PAYE </w:t>
      </w:r>
      <w:r w:rsidRPr="00E549C3">
        <w:rPr>
          <w:rFonts w:asciiTheme="minorHAnsi" w:hAnsiTheme="minorHAnsi"/>
        </w:rPr>
        <w:tab/>
      </w:r>
      <w:r w:rsidR="00735F37" w:rsidRPr="00E549C3">
        <w:rPr>
          <w:rFonts w:asciiTheme="minorHAnsi" w:hAnsiTheme="minorHAnsi"/>
        </w:rPr>
        <w:tab/>
      </w:r>
      <w:r w:rsidRPr="00E549C3">
        <w:rPr>
          <w:rFonts w:asciiTheme="minorHAnsi" w:hAnsiTheme="minorHAnsi"/>
        </w:rPr>
        <w:t>£195.41</w:t>
      </w:r>
    </w:p>
    <w:p w14:paraId="7215BC0B" w14:textId="4040C9B9" w:rsidR="000D633C" w:rsidRPr="00E549C3" w:rsidRDefault="000D633C" w:rsidP="00735F37">
      <w:pPr>
        <w:rPr>
          <w:rFonts w:asciiTheme="minorHAnsi" w:hAnsiTheme="minorHAnsi"/>
        </w:rPr>
      </w:pPr>
      <w:r w:rsidRPr="00E549C3">
        <w:rPr>
          <w:rFonts w:asciiTheme="minorHAnsi" w:hAnsiTheme="minorHAnsi"/>
        </w:rPr>
        <w:t xml:space="preserve">Eyres </w:t>
      </w:r>
      <w:r w:rsidRPr="00E549C3">
        <w:rPr>
          <w:rFonts w:asciiTheme="minorHAnsi" w:hAnsiTheme="minorHAnsi"/>
        </w:rPr>
        <w:tab/>
      </w:r>
      <w:r w:rsidRPr="00E549C3">
        <w:rPr>
          <w:rFonts w:asciiTheme="minorHAnsi" w:hAnsiTheme="minorHAnsi"/>
        </w:rPr>
        <w:tab/>
      </w:r>
      <w:r w:rsidRPr="00E549C3">
        <w:rPr>
          <w:rFonts w:asciiTheme="minorHAnsi" w:hAnsiTheme="minorHAnsi"/>
        </w:rPr>
        <w:tab/>
      </w:r>
      <w:r w:rsidRPr="00E549C3">
        <w:rPr>
          <w:rFonts w:asciiTheme="minorHAnsi" w:hAnsiTheme="minorHAnsi"/>
        </w:rPr>
        <w:tab/>
        <w:t xml:space="preserve">Cleaning </w:t>
      </w:r>
      <w:r w:rsidRPr="00E549C3">
        <w:rPr>
          <w:rFonts w:asciiTheme="minorHAnsi" w:hAnsiTheme="minorHAnsi"/>
        </w:rPr>
        <w:tab/>
        <w:t>£12.91</w:t>
      </w:r>
    </w:p>
    <w:p w14:paraId="46DBF1C0" w14:textId="3420B160" w:rsidR="000D633C" w:rsidRPr="00E549C3" w:rsidRDefault="000D633C" w:rsidP="00735F37">
      <w:pPr>
        <w:rPr>
          <w:rFonts w:asciiTheme="minorHAnsi" w:hAnsiTheme="minorHAnsi"/>
        </w:rPr>
      </w:pPr>
      <w:r w:rsidRPr="00E549C3">
        <w:rPr>
          <w:rFonts w:asciiTheme="minorHAnsi" w:hAnsiTheme="minorHAnsi"/>
        </w:rPr>
        <w:t xml:space="preserve">Will Brindley </w:t>
      </w:r>
      <w:r w:rsidRPr="00E549C3">
        <w:rPr>
          <w:rFonts w:asciiTheme="minorHAnsi" w:hAnsiTheme="minorHAnsi"/>
        </w:rPr>
        <w:tab/>
      </w:r>
      <w:r w:rsidRPr="00E549C3">
        <w:rPr>
          <w:rFonts w:asciiTheme="minorHAnsi" w:hAnsiTheme="minorHAnsi"/>
        </w:rPr>
        <w:tab/>
      </w:r>
      <w:r w:rsidR="00735F37" w:rsidRPr="00E549C3">
        <w:rPr>
          <w:rFonts w:asciiTheme="minorHAnsi" w:hAnsiTheme="minorHAnsi"/>
        </w:rPr>
        <w:tab/>
      </w:r>
      <w:r w:rsidRPr="00E549C3">
        <w:rPr>
          <w:rFonts w:asciiTheme="minorHAnsi" w:hAnsiTheme="minorHAnsi"/>
        </w:rPr>
        <w:t xml:space="preserve">Mowing </w:t>
      </w:r>
      <w:r w:rsidRPr="00E549C3">
        <w:rPr>
          <w:rFonts w:asciiTheme="minorHAnsi" w:hAnsiTheme="minorHAnsi"/>
        </w:rPr>
        <w:tab/>
        <w:t>£790</w:t>
      </w:r>
    </w:p>
    <w:p w14:paraId="7ED6210C" w14:textId="65416FF0" w:rsidR="000D633C" w:rsidRPr="00E549C3" w:rsidRDefault="000D633C" w:rsidP="00735F37">
      <w:pPr>
        <w:rPr>
          <w:rFonts w:asciiTheme="minorHAnsi" w:hAnsiTheme="minorHAnsi"/>
        </w:rPr>
      </w:pPr>
      <w:r w:rsidRPr="00E549C3">
        <w:rPr>
          <w:rFonts w:asciiTheme="minorHAnsi" w:hAnsiTheme="minorHAnsi"/>
        </w:rPr>
        <w:t xml:space="preserve">Janine Morris </w:t>
      </w:r>
      <w:r w:rsidRPr="00E549C3">
        <w:rPr>
          <w:rFonts w:asciiTheme="minorHAnsi" w:hAnsiTheme="minorHAnsi"/>
        </w:rPr>
        <w:tab/>
      </w:r>
      <w:r w:rsidRPr="00E549C3">
        <w:rPr>
          <w:rFonts w:asciiTheme="minorHAnsi" w:hAnsiTheme="minorHAnsi"/>
        </w:rPr>
        <w:tab/>
      </w:r>
      <w:r w:rsidR="00735F37" w:rsidRPr="00E549C3">
        <w:rPr>
          <w:rFonts w:asciiTheme="minorHAnsi" w:hAnsiTheme="minorHAnsi"/>
        </w:rPr>
        <w:tab/>
      </w:r>
      <w:r w:rsidRPr="00E549C3">
        <w:rPr>
          <w:rFonts w:asciiTheme="minorHAnsi" w:hAnsiTheme="minorHAnsi"/>
        </w:rPr>
        <w:t xml:space="preserve">Gardener </w:t>
      </w:r>
      <w:r w:rsidRPr="00E549C3">
        <w:rPr>
          <w:rFonts w:asciiTheme="minorHAnsi" w:hAnsiTheme="minorHAnsi"/>
        </w:rPr>
        <w:tab/>
        <w:t>£370.00</w:t>
      </w:r>
    </w:p>
    <w:p w14:paraId="77BEC271" w14:textId="1640D645" w:rsidR="000D633C" w:rsidRPr="00E549C3" w:rsidRDefault="000D633C" w:rsidP="00735F37">
      <w:pPr>
        <w:rPr>
          <w:rFonts w:asciiTheme="minorHAnsi" w:hAnsiTheme="minorHAnsi"/>
        </w:rPr>
      </w:pPr>
      <w:r w:rsidRPr="00E549C3">
        <w:rPr>
          <w:rFonts w:asciiTheme="minorHAnsi" w:hAnsiTheme="minorHAnsi"/>
        </w:rPr>
        <w:t xml:space="preserve">James Warriner </w:t>
      </w:r>
      <w:r w:rsidRPr="00E549C3">
        <w:rPr>
          <w:rFonts w:asciiTheme="minorHAnsi" w:hAnsiTheme="minorHAnsi"/>
        </w:rPr>
        <w:tab/>
      </w:r>
      <w:r w:rsidRPr="00E549C3">
        <w:rPr>
          <w:rFonts w:asciiTheme="minorHAnsi" w:hAnsiTheme="minorHAnsi"/>
        </w:rPr>
        <w:tab/>
        <w:t xml:space="preserve">Mowing </w:t>
      </w:r>
      <w:r w:rsidRPr="00E549C3">
        <w:rPr>
          <w:rFonts w:asciiTheme="minorHAnsi" w:hAnsiTheme="minorHAnsi"/>
        </w:rPr>
        <w:tab/>
        <w:t>£784.00</w:t>
      </w:r>
    </w:p>
    <w:p w14:paraId="6C365745" w14:textId="5061900C" w:rsidR="000D633C" w:rsidRPr="00E549C3" w:rsidRDefault="000D633C" w:rsidP="00735F37">
      <w:pPr>
        <w:rPr>
          <w:rFonts w:asciiTheme="minorHAnsi" w:hAnsiTheme="minorHAnsi"/>
        </w:rPr>
      </w:pPr>
      <w:r w:rsidRPr="00E549C3">
        <w:rPr>
          <w:rFonts w:asciiTheme="minorHAnsi" w:hAnsiTheme="minorHAnsi"/>
        </w:rPr>
        <w:t xml:space="preserve">SSE </w:t>
      </w:r>
      <w:r w:rsidRPr="00E549C3">
        <w:rPr>
          <w:rFonts w:asciiTheme="minorHAnsi" w:hAnsiTheme="minorHAnsi"/>
        </w:rPr>
        <w:tab/>
      </w:r>
      <w:r w:rsidRPr="00E549C3">
        <w:rPr>
          <w:rFonts w:asciiTheme="minorHAnsi" w:hAnsiTheme="minorHAnsi"/>
        </w:rPr>
        <w:tab/>
      </w:r>
      <w:r w:rsidRPr="00E549C3">
        <w:rPr>
          <w:rFonts w:asciiTheme="minorHAnsi" w:hAnsiTheme="minorHAnsi"/>
        </w:rPr>
        <w:tab/>
      </w:r>
      <w:r w:rsidRPr="00E549C3">
        <w:rPr>
          <w:rFonts w:asciiTheme="minorHAnsi" w:hAnsiTheme="minorHAnsi"/>
        </w:rPr>
        <w:tab/>
        <w:t xml:space="preserve">Electricity </w:t>
      </w:r>
      <w:r w:rsidRPr="00E549C3">
        <w:rPr>
          <w:rFonts w:asciiTheme="minorHAnsi" w:hAnsiTheme="minorHAnsi"/>
        </w:rPr>
        <w:tab/>
        <w:t>£53.31</w:t>
      </w:r>
    </w:p>
    <w:p w14:paraId="358B5924" w14:textId="77777777" w:rsidR="00DF294A" w:rsidRDefault="00DF294A" w:rsidP="005C206F">
      <w:pPr>
        <w:textAlignment w:val="baseline"/>
        <w:rPr>
          <w:rFonts w:asciiTheme="minorHAnsi" w:hAnsiTheme="minorHAnsi" w:cstheme="minorHAnsi"/>
          <w:b/>
          <w:bCs/>
          <w:color w:val="000000"/>
          <w:sz w:val="22"/>
          <w:szCs w:val="22"/>
          <w:lang w:val="en-US"/>
        </w:rPr>
      </w:pPr>
    </w:p>
    <w:p w14:paraId="745DEC38" w14:textId="53927B27" w:rsidR="00E10A16" w:rsidRPr="00CE0E24" w:rsidRDefault="00881522"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sidR="00DA4851" w:rsidRPr="00CE0E24">
        <w:rPr>
          <w:rFonts w:asciiTheme="minorHAnsi" w:hAnsiTheme="minorHAnsi" w:cstheme="minorHAnsi"/>
          <w:b/>
          <w:bCs/>
          <w:color w:val="000000"/>
          <w:sz w:val="22"/>
          <w:szCs w:val="22"/>
          <w:lang w:val="en-US"/>
        </w:rPr>
        <w:t>6.</w:t>
      </w:r>
      <w:r w:rsidR="00D7367F"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D7367F"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ITEMS FOR INFORMATION</w:t>
      </w:r>
      <w:r w:rsidR="005C206F" w:rsidRPr="00CE0E24">
        <w:rPr>
          <w:rFonts w:asciiTheme="minorHAnsi" w:hAnsiTheme="minorHAnsi" w:cstheme="minorHAnsi"/>
          <w:color w:val="000000"/>
          <w:sz w:val="22"/>
          <w:szCs w:val="22"/>
        </w:rPr>
        <w:t> </w:t>
      </w:r>
    </w:p>
    <w:p w14:paraId="204157DE" w14:textId="05D49D9E" w:rsidR="00CE0E24" w:rsidRPr="00CE0E24" w:rsidRDefault="00CE0E24" w:rsidP="005C206F">
      <w:pPr>
        <w:textAlignment w:val="baseline"/>
        <w:rPr>
          <w:rFonts w:asciiTheme="minorHAnsi" w:hAnsiTheme="minorHAnsi" w:cstheme="minorHAnsi"/>
          <w:color w:val="000000"/>
          <w:sz w:val="22"/>
          <w:szCs w:val="22"/>
        </w:rPr>
      </w:pPr>
    </w:p>
    <w:p w14:paraId="672C9304" w14:textId="3F1707E9" w:rsidR="00E10A16" w:rsidRPr="00CE0E24" w:rsidRDefault="003942DF"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DALC Emails, DCC Emails, Planning Information, Footpath Emails, CCTV Emails, Rural Services Network, Tideswell Environment Steering Group (Cllr Horne unable to attend), Nicholson Curt Invitation, Parish Liaison Forum.</w:t>
      </w:r>
    </w:p>
    <w:p w14:paraId="767EC2EC" w14:textId="77777777" w:rsidR="00DF294A" w:rsidRDefault="00DF294A" w:rsidP="005C206F">
      <w:pPr>
        <w:textAlignment w:val="baseline"/>
        <w:rPr>
          <w:rFonts w:asciiTheme="minorHAnsi" w:hAnsiTheme="minorHAnsi" w:cstheme="minorHAnsi"/>
          <w:b/>
          <w:bCs/>
          <w:color w:val="000000"/>
          <w:sz w:val="22"/>
          <w:szCs w:val="22"/>
          <w:lang w:val="en-US"/>
        </w:rPr>
      </w:pPr>
    </w:p>
    <w:p w14:paraId="0F5A607A" w14:textId="3DE788FA" w:rsidR="005C206F" w:rsidRPr="00CE0E24" w:rsidRDefault="009F43AC"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sidR="00DA4851" w:rsidRPr="00CE0E24">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w:t>
      </w:r>
      <w:r w:rsidR="00D7367F"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D7367F"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DATE OF NEXT MEETING</w:t>
      </w:r>
      <w:r w:rsidR="005C206F" w:rsidRPr="00CE0E24">
        <w:rPr>
          <w:rFonts w:asciiTheme="minorHAnsi" w:hAnsiTheme="minorHAnsi" w:cstheme="minorHAnsi"/>
          <w:color w:val="000000"/>
          <w:sz w:val="22"/>
          <w:szCs w:val="22"/>
        </w:rPr>
        <w:t> </w:t>
      </w:r>
    </w:p>
    <w:p w14:paraId="0829A7D1" w14:textId="77777777" w:rsidR="009F43AC" w:rsidRPr="00CE0E24" w:rsidRDefault="009F43AC" w:rsidP="005C206F">
      <w:pPr>
        <w:textAlignment w:val="baseline"/>
        <w:rPr>
          <w:rFonts w:asciiTheme="minorHAnsi" w:hAnsiTheme="minorHAnsi" w:cstheme="minorHAnsi"/>
          <w:color w:val="000000"/>
          <w:sz w:val="22"/>
          <w:szCs w:val="22"/>
          <w:lang w:val="en-US"/>
        </w:rPr>
      </w:pPr>
    </w:p>
    <w:p w14:paraId="1933DB0D" w14:textId="1F4AC799"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Monday</w:t>
      </w:r>
      <w:r w:rsidR="00381176" w:rsidRPr="00CE0E24">
        <w:rPr>
          <w:rFonts w:asciiTheme="minorHAnsi" w:hAnsiTheme="minorHAnsi" w:cstheme="minorHAnsi"/>
          <w:color w:val="000000"/>
          <w:sz w:val="22"/>
          <w:szCs w:val="22"/>
          <w:lang w:val="en-US"/>
        </w:rPr>
        <w:t xml:space="preserve"> </w:t>
      </w:r>
      <w:r w:rsidR="00427864" w:rsidRPr="00CE0E24">
        <w:rPr>
          <w:rFonts w:asciiTheme="minorHAnsi" w:hAnsiTheme="minorHAnsi" w:cstheme="minorHAnsi"/>
          <w:color w:val="000000"/>
          <w:sz w:val="22"/>
          <w:szCs w:val="22"/>
          <w:lang w:val="en-US"/>
        </w:rPr>
        <w:t>1</w:t>
      </w:r>
      <w:r w:rsidR="003942DF">
        <w:rPr>
          <w:rFonts w:asciiTheme="minorHAnsi" w:hAnsiTheme="minorHAnsi" w:cstheme="minorHAnsi"/>
          <w:color w:val="000000"/>
          <w:sz w:val="22"/>
          <w:szCs w:val="22"/>
          <w:lang w:val="en-US"/>
        </w:rPr>
        <w:t>4</w:t>
      </w:r>
      <w:r w:rsidR="00381176" w:rsidRPr="00CE0E24">
        <w:rPr>
          <w:rFonts w:asciiTheme="minorHAnsi" w:hAnsiTheme="minorHAnsi" w:cstheme="minorHAnsi"/>
          <w:color w:val="000000"/>
          <w:sz w:val="22"/>
          <w:szCs w:val="22"/>
          <w:lang w:val="en-US"/>
        </w:rPr>
        <w:t xml:space="preserve">th </w:t>
      </w:r>
      <w:r w:rsidR="003942DF">
        <w:rPr>
          <w:rFonts w:asciiTheme="minorHAnsi" w:hAnsiTheme="minorHAnsi" w:cstheme="minorHAnsi"/>
          <w:color w:val="000000"/>
          <w:sz w:val="22"/>
          <w:szCs w:val="22"/>
          <w:lang w:val="en-US"/>
        </w:rPr>
        <w:t>October</w:t>
      </w:r>
      <w:r w:rsidR="00DA4851" w:rsidRPr="00CE0E24">
        <w:rPr>
          <w:rFonts w:asciiTheme="minorHAnsi" w:hAnsiTheme="minorHAnsi" w:cstheme="minorHAnsi"/>
          <w:color w:val="000000"/>
          <w:sz w:val="22"/>
          <w:szCs w:val="22"/>
          <w:lang w:val="en-US"/>
        </w:rPr>
        <w:t xml:space="preserve"> 2019</w:t>
      </w:r>
      <w:r w:rsidR="003942DF">
        <w:rPr>
          <w:rFonts w:asciiTheme="minorHAnsi" w:hAnsiTheme="minorHAnsi" w:cstheme="minorHAnsi"/>
          <w:color w:val="000000"/>
          <w:sz w:val="22"/>
          <w:szCs w:val="22"/>
          <w:lang w:val="en-US"/>
        </w:rPr>
        <w:t xml:space="preserve"> at 6.30pm</w:t>
      </w:r>
      <w:r w:rsidR="00036F64" w:rsidRPr="00CE0E24">
        <w:rPr>
          <w:rFonts w:asciiTheme="minorHAnsi" w:hAnsiTheme="minorHAnsi" w:cstheme="minorHAnsi"/>
          <w:color w:val="000000"/>
          <w:sz w:val="22"/>
          <w:szCs w:val="22"/>
          <w:lang w:val="en-US"/>
        </w:rPr>
        <w:t>.</w:t>
      </w:r>
      <w:r w:rsidR="00881F1F" w:rsidRPr="00CE0E24">
        <w:rPr>
          <w:rFonts w:asciiTheme="minorHAnsi" w:hAnsiTheme="minorHAnsi" w:cstheme="minorHAnsi"/>
          <w:color w:val="000000"/>
          <w:sz w:val="22"/>
          <w:szCs w:val="22"/>
          <w:lang w:val="en-US"/>
        </w:rPr>
        <w:t xml:space="preserve"> </w:t>
      </w:r>
    </w:p>
    <w:p w14:paraId="75673412" w14:textId="77777777"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3459924" w14:textId="12C5A895" w:rsidR="005C206F" w:rsidRPr="00CE0E24" w:rsidRDefault="00DA4851"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w:t>
      </w:r>
      <w:r w:rsidR="00685613" w:rsidRPr="00CE0E24">
        <w:rPr>
          <w:rFonts w:asciiTheme="minorHAnsi" w:hAnsiTheme="minorHAnsi" w:cstheme="minorHAnsi"/>
          <w:b/>
          <w:bCs/>
          <w:color w:val="000000"/>
          <w:sz w:val="22"/>
          <w:szCs w:val="22"/>
          <w:lang w:val="en-US"/>
        </w:rPr>
        <w:t>.</w:t>
      </w:r>
      <w:r w:rsidR="00D7367F" w:rsidRPr="00CE0E24">
        <w:rPr>
          <w:rFonts w:asciiTheme="minorHAnsi" w:hAnsiTheme="minorHAnsi" w:cstheme="minorHAnsi"/>
          <w:b/>
          <w:bCs/>
          <w:color w:val="000000"/>
          <w:sz w:val="22"/>
          <w:szCs w:val="22"/>
          <w:lang w:val="en-US"/>
        </w:rPr>
        <w:t>0</w:t>
      </w:r>
      <w:r w:rsidR="00270C78">
        <w:rPr>
          <w:rFonts w:asciiTheme="minorHAnsi" w:hAnsiTheme="minorHAnsi" w:cstheme="minorHAnsi"/>
          <w:b/>
          <w:bCs/>
          <w:color w:val="000000"/>
          <w:sz w:val="22"/>
          <w:szCs w:val="22"/>
          <w:lang w:val="en-US"/>
        </w:rPr>
        <w:t>9</w:t>
      </w:r>
      <w:r w:rsidR="00D7367F" w:rsidRPr="00CE0E24">
        <w:rPr>
          <w:rFonts w:asciiTheme="minorHAnsi" w:hAnsiTheme="minorHAnsi" w:cstheme="minorHAnsi"/>
          <w:b/>
          <w:bCs/>
          <w:color w:val="000000"/>
          <w:sz w:val="22"/>
          <w:szCs w:val="22"/>
          <w:lang w:val="en-US"/>
        </w:rPr>
        <w:t>.19</w:t>
      </w:r>
      <w:r w:rsidR="005C206F" w:rsidRPr="00CE0E24">
        <w:rPr>
          <w:rFonts w:asciiTheme="minorHAnsi" w:hAnsiTheme="minorHAnsi" w:cstheme="minorHAnsi"/>
          <w:b/>
          <w:bCs/>
          <w:color w:val="000000"/>
          <w:sz w:val="22"/>
          <w:szCs w:val="22"/>
          <w:lang w:val="en-US"/>
        </w:rPr>
        <w:t> CONFIDENTIALITY RESOLUTION</w:t>
      </w:r>
      <w:r w:rsidR="005C206F" w:rsidRPr="00CE0E24">
        <w:rPr>
          <w:rFonts w:asciiTheme="minorHAnsi" w:hAnsiTheme="minorHAnsi" w:cstheme="minorHAnsi"/>
          <w:color w:val="000000"/>
          <w:sz w:val="22"/>
          <w:szCs w:val="22"/>
        </w:rPr>
        <w:t> </w:t>
      </w:r>
    </w:p>
    <w:p w14:paraId="7010C4A1" w14:textId="77777777" w:rsidR="005C206F" w:rsidRPr="00CE0E24" w:rsidRDefault="00036F64" w:rsidP="0088152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r>
      <w:r w:rsidR="00881522" w:rsidRPr="00CE0E24">
        <w:rPr>
          <w:rFonts w:asciiTheme="minorHAnsi" w:hAnsiTheme="minorHAnsi" w:cstheme="minorHAnsi"/>
          <w:color w:val="000000"/>
          <w:sz w:val="22"/>
          <w:szCs w:val="22"/>
          <w:lang w:val="en-US"/>
        </w:rPr>
        <w:t>No matters raised</w:t>
      </w:r>
    </w:p>
    <w:p w14:paraId="4E544A6D" w14:textId="45BF3176" w:rsidR="00E94A5D" w:rsidRPr="00CE0E24" w:rsidRDefault="00A03EA6">
      <w:pPr>
        <w:rPr>
          <w:rFonts w:asciiTheme="minorHAnsi" w:hAnsiTheme="minorHAnsi" w:cstheme="minorHAnsi"/>
          <w:sz w:val="22"/>
          <w:szCs w:val="22"/>
        </w:rPr>
      </w:pPr>
      <w:r w:rsidRPr="00CE0E24">
        <w:rPr>
          <w:rFonts w:asciiTheme="minorHAnsi" w:hAnsiTheme="minorHAnsi" w:cstheme="minorHAnsi"/>
          <w:sz w:val="22"/>
          <w:szCs w:val="22"/>
        </w:rPr>
        <w:br/>
        <w:t>The meeting closed at 2</w:t>
      </w:r>
      <w:r w:rsidR="003942DF">
        <w:rPr>
          <w:rFonts w:asciiTheme="minorHAnsi" w:hAnsiTheme="minorHAnsi" w:cstheme="minorHAnsi"/>
          <w:sz w:val="22"/>
          <w:szCs w:val="22"/>
        </w:rPr>
        <w:t>1.22</w:t>
      </w:r>
    </w:p>
    <w:sectPr w:rsidR="00E94A5D" w:rsidRPr="00CE0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BF4E45"/>
    <w:multiLevelType w:val="hybridMultilevel"/>
    <w:tmpl w:val="4DE84BCE"/>
    <w:lvl w:ilvl="0" w:tplc="C05C437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7"/>
  </w:num>
  <w:num w:numId="3">
    <w:abstractNumId w:val="15"/>
  </w:num>
  <w:num w:numId="4">
    <w:abstractNumId w:val="10"/>
  </w:num>
  <w:num w:numId="5">
    <w:abstractNumId w:val="16"/>
  </w:num>
  <w:num w:numId="6">
    <w:abstractNumId w:val="7"/>
  </w:num>
  <w:num w:numId="7">
    <w:abstractNumId w:val="14"/>
  </w:num>
  <w:num w:numId="8">
    <w:abstractNumId w:val="18"/>
  </w:num>
  <w:num w:numId="9">
    <w:abstractNumId w:val="9"/>
  </w:num>
  <w:num w:numId="10">
    <w:abstractNumId w:val="6"/>
  </w:num>
  <w:num w:numId="11">
    <w:abstractNumId w:val="13"/>
  </w:num>
  <w:num w:numId="12">
    <w:abstractNumId w:val="4"/>
  </w:num>
  <w:num w:numId="13">
    <w:abstractNumId w:val="1"/>
  </w:num>
  <w:num w:numId="14">
    <w:abstractNumId w:val="8"/>
  </w:num>
  <w:num w:numId="15">
    <w:abstractNumId w:val="12"/>
  </w:num>
  <w:num w:numId="16">
    <w:abstractNumId w:val="0"/>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155F"/>
    <w:rsid w:val="000129DA"/>
    <w:rsid w:val="00022262"/>
    <w:rsid w:val="00036F64"/>
    <w:rsid w:val="00037CCB"/>
    <w:rsid w:val="00050604"/>
    <w:rsid w:val="000708EC"/>
    <w:rsid w:val="0007741F"/>
    <w:rsid w:val="000959E8"/>
    <w:rsid w:val="00097982"/>
    <w:rsid w:val="000A63AB"/>
    <w:rsid w:val="000D49DE"/>
    <w:rsid w:val="000D633C"/>
    <w:rsid w:val="000E58C1"/>
    <w:rsid w:val="000E7997"/>
    <w:rsid w:val="000F1611"/>
    <w:rsid w:val="000F361F"/>
    <w:rsid w:val="001019D6"/>
    <w:rsid w:val="0010239B"/>
    <w:rsid w:val="00137D48"/>
    <w:rsid w:val="0014084A"/>
    <w:rsid w:val="00142EB9"/>
    <w:rsid w:val="001579E8"/>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1EDF"/>
    <w:rsid w:val="00206114"/>
    <w:rsid w:val="00224BF6"/>
    <w:rsid w:val="002331ED"/>
    <w:rsid w:val="00233660"/>
    <w:rsid w:val="002458B9"/>
    <w:rsid w:val="00253510"/>
    <w:rsid w:val="0025355C"/>
    <w:rsid w:val="00263C38"/>
    <w:rsid w:val="002707E7"/>
    <w:rsid w:val="00270C78"/>
    <w:rsid w:val="002745C0"/>
    <w:rsid w:val="00292BA7"/>
    <w:rsid w:val="002A7FDA"/>
    <w:rsid w:val="002D1069"/>
    <w:rsid w:val="0030700B"/>
    <w:rsid w:val="00310F30"/>
    <w:rsid w:val="00335134"/>
    <w:rsid w:val="003608ED"/>
    <w:rsid w:val="00365777"/>
    <w:rsid w:val="003671F8"/>
    <w:rsid w:val="00373EEF"/>
    <w:rsid w:val="00381176"/>
    <w:rsid w:val="003942DF"/>
    <w:rsid w:val="003A3335"/>
    <w:rsid w:val="003D3970"/>
    <w:rsid w:val="003D4659"/>
    <w:rsid w:val="003F1A9D"/>
    <w:rsid w:val="003F38A4"/>
    <w:rsid w:val="00420E91"/>
    <w:rsid w:val="0042424B"/>
    <w:rsid w:val="00427864"/>
    <w:rsid w:val="004572F0"/>
    <w:rsid w:val="00462A2D"/>
    <w:rsid w:val="00463F2F"/>
    <w:rsid w:val="004C09E5"/>
    <w:rsid w:val="004C5012"/>
    <w:rsid w:val="004D3530"/>
    <w:rsid w:val="004E29EF"/>
    <w:rsid w:val="004E6242"/>
    <w:rsid w:val="0050722B"/>
    <w:rsid w:val="00555CD2"/>
    <w:rsid w:val="00557828"/>
    <w:rsid w:val="005721F2"/>
    <w:rsid w:val="00582323"/>
    <w:rsid w:val="0059294B"/>
    <w:rsid w:val="00596B49"/>
    <w:rsid w:val="005A61A5"/>
    <w:rsid w:val="005B40A6"/>
    <w:rsid w:val="005C206F"/>
    <w:rsid w:val="005C33DB"/>
    <w:rsid w:val="005D2CA9"/>
    <w:rsid w:val="005E2615"/>
    <w:rsid w:val="005E4512"/>
    <w:rsid w:val="005F295C"/>
    <w:rsid w:val="005F2EC7"/>
    <w:rsid w:val="005F7443"/>
    <w:rsid w:val="00625499"/>
    <w:rsid w:val="006372ED"/>
    <w:rsid w:val="006410B6"/>
    <w:rsid w:val="006600A8"/>
    <w:rsid w:val="006656B3"/>
    <w:rsid w:val="0068453F"/>
    <w:rsid w:val="00685613"/>
    <w:rsid w:val="00697EF3"/>
    <w:rsid w:val="006A0127"/>
    <w:rsid w:val="006A15D7"/>
    <w:rsid w:val="006A51AD"/>
    <w:rsid w:val="006B0F00"/>
    <w:rsid w:val="006E4F8A"/>
    <w:rsid w:val="00700AF4"/>
    <w:rsid w:val="00716415"/>
    <w:rsid w:val="0073227D"/>
    <w:rsid w:val="007324DE"/>
    <w:rsid w:val="00734799"/>
    <w:rsid w:val="00735F37"/>
    <w:rsid w:val="00750813"/>
    <w:rsid w:val="00752315"/>
    <w:rsid w:val="00780681"/>
    <w:rsid w:val="00794AF4"/>
    <w:rsid w:val="007A0004"/>
    <w:rsid w:val="007A4FFD"/>
    <w:rsid w:val="007A6BB2"/>
    <w:rsid w:val="007B2F3D"/>
    <w:rsid w:val="007D53D3"/>
    <w:rsid w:val="007E222E"/>
    <w:rsid w:val="007E2987"/>
    <w:rsid w:val="008005E9"/>
    <w:rsid w:val="00800706"/>
    <w:rsid w:val="00803D05"/>
    <w:rsid w:val="008312FA"/>
    <w:rsid w:val="00847801"/>
    <w:rsid w:val="0085054D"/>
    <w:rsid w:val="0085491C"/>
    <w:rsid w:val="00854A55"/>
    <w:rsid w:val="00854D89"/>
    <w:rsid w:val="0086358B"/>
    <w:rsid w:val="0086368C"/>
    <w:rsid w:val="00873F0A"/>
    <w:rsid w:val="00877E5E"/>
    <w:rsid w:val="00881522"/>
    <w:rsid w:val="00881F1F"/>
    <w:rsid w:val="00882409"/>
    <w:rsid w:val="00886035"/>
    <w:rsid w:val="00886248"/>
    <w:rsid w:val="008A4322"/>
    <w:rsid w:val="008A4762"/>
    <w:rsid w:val="008A6A04"/>
    <w:rsid w:val="008B7A79"/>
    <w:rsid w:val="008D340C"/>
    <w:rsid w:val="00917928"/>
    <w:rsid w:val="0092723A"/>
    <w:rsid w:val="00930696"/>
    <w:rsid w:val="0096453A"/>
    <w:rsid w:val="00981340"/>
    <w:rsid w:val="009A3B5E"/>
    <w:rsid w:val="009C743E"/>
    <w:rsid w:val="009D054A"/>
    <w:rsid w:val="009F43AC"/>
    <w:rsid w:val="00A03EA6"/>
    <w:rsid w:val="00A11DD8"/>
    <w:rsid w:val="00A377E1"/>
    <w:rsid w:val="00A479BF"/>
    <w:rsid w:val="00A51C29"/>
    <w:rsid w:val="00A545CA"/>
    <w:rsid w:val="00A567A0"/>
    <w:rsid w:val="00A611DA"/>
    <w:rsid w:val="00A85005"/>
    <w:rsid w:val="00A93310"/>
    <w:rsid w:val="00A95491"/>
    <w:rsid w:val="00AA26F2"/>
    <w:rsid w:val="00AB6898"/>
    <w:rsid w:val="00AD3CBA"/>
    <w:rsid w:val="00AD55EB"/>
    <w:rsid w:val="00AD5676"/>
    <w:rsid w:val="00AE6A81"/>
    <w:rsid w:val="00AF0D19"/>
    <w:rsid w:val="00B01C7D"/>
    <w:rsid w:val="00B1760E"/>
    <w:rsid w:val="00B25A3E"/>
    <w:rsid w:val="00B320E6"/>
    <w:rsid w:val="00B35A80"/>
    <w:rsid w:val="00B42A77"/>
    <w:rsid w:val="00B52C2B"/>
    <w:rsid w:val="00B65F9C"/>
    <w:rsid w:val="00B72326"/>
    <w:rsid w:val="00B7586A"/>
    <w:rsid w:val="00BA0063"/>
    <w:rsid w:val="00BD7C77"/>
    <w:rsid w:val="00BE2207"/>
    <w:rsid w:val="00BF0541"/>
    <w:rsid w:val="00BF24AE"/>
    <w:rsid w:val="00BF3769"/>
    <w:rsid w:val="00BF621B"/>
    <w:rsid w:val="00C24D1B"/>
    <w:rsid w:val="00C27401"/>
    <w:rsid w:val="00C50D5C"/>
    <w:rsid w:val="00C70BC8"/>
    <w:rsid w:val="00C719E5"/>
    <w:rsid w:val="00C77D74"/>
    <w:rsid w:val="00C87E4F"/>
    <w:rsid w:val="00CA04E0"/>
    <w:rsid w:val="00CC3A71"/>
    <w:rsid w:val="00CC4D21"/>
    <w:rsid w:val="00CC5B29"/>
    <w:rsid w:val="00CD0FF6"/>
    <w:rsid w:val="00CD43C0"/>
    <w:rsid w:val="00CE0E24"/>
    <w:rsid w:val="00CE43D9"/>
    <w:rsid w:val="00CF2007"/>
    <w:rsid w:val="00CF43E0"/>
    <w:rsid w:val="00CF4FAD"/>
    <w:rsid w:val="00D046ED"/>
    <w:rsid w:val="00D141F3"/>
    <w:rsid w:val="00D164FE"/>
    <w:rsid w:val="00D310A4"/>
    <w:rsid w:val="00D404D3"/>
    <w:rsid w:val="00D45612"/>
    <w:rsid w:val="00D7367F"/>
    <w:rsid w:val="00D736A1"/>
    <w:rsid w:val="00D7704A"/>
    <w:rsid w:val="00DA4851"/>
    <w:rsid w:val="00DB4D57"/>
    <w:rsid w:val="00DF294A"/>
    <w:rsid w:val="00DF6FE0"/>
    <w:rsid w:val="00DF7407"/>
    <w:rsid w:val="00E10A16"/>
    <w:rsid w:val="00E142BC"/>
    <w:rsid w:val="00E22FD2"/>
    <w:rsid w:val="00E22FF3"/>
    <w:rsid w:val="00E24A33"/>
    <w:rsid w:val="00E257A5"/>
    <w:rsid w:val="00E27E73"/>
    <w:rsid w:val="00E549C3"/>
    <w:rsid w:val="00E56062"/>
    <w:rsid w:val="00E61FE8"/>
    <w:rsid w:val="00E675F9"/>
    <w:rsid w:val="00E872E8"/>
    <w:rsid w:val="00E90638"/>
    <w:rsid w:val="00E92801"/>
    <w:rsid w:val="00E92826"/>
    <w:rsid w:val="00E94A5D"/>
    <w:rsid w:val="00EA36B7"/>
    <w:rsid w:val="00EA656E"/>
    <w:rsid w:val="00EB262C"/>
    <w:rsid w:val="00EB5527"/>
    <w:rsid w:val="00EC31C7"/>
    <w:rsid w:val="00ED45D2"/>
    <w:rsid w:val="00EF6637"/>
    <w:rsid w:val="00F13086"/>
    <w:rsid w:val="00F26608"/>
    <w:rsid w:val="00F32BFF"/>
    <w:rsid w:val="00F52E5E"/>
    <w:rsid w:val="00F6777F"/>
    <w:rsid w:val="00FA5479"/>
    <w:rsid w:val="00FA5D1D"/>
    <w:rsid w:val="00FB4F8B"/>
    <w:rsid w:val="00FE1A2E"/>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CE0E2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20">
      <w:bodyDiv w:val="1"/>
      <w:marLeft w:val="0"/>
      <w:marRight w:val="0"/>
      <w:marTop w:val="0"/>
      <w:marBottom w:val="0"/>
      <w:divBdr>
        <w:top w:val="none" w:sz="0" w:space="0" w:color="auto"/>
        <w:left w:val="none" w:sz="0" w:space="0" w:color="auto"/>
        <w:bottom w:val="none" w:sz="0" w:space="0" w:color="auto"/>
        <w:right w:val="none" w:sz="0" w:space="0" w:color="auto"/>
      </w:divBdr>
    </w:div>
    <w:div w:id="67271067">
      <w:bodyDiv w:val="1"/>
      <w:marLeft w:val="0"/>
      <w:marRight w:val="0"/>
      <w:marTop w:val="0"/>
      <w:marBottom w:val="0"/>
      <w:divBdr>
        <w:top w:val="none" w:sz="0" w:space="0" w:color="auto"/>
        <w:left w:val="none" w:sz="0" w:space="0" w:color="auto"/>
        <w:bottom w:val="none" w:sz="0" w:space="0" w:color="auto"/>
        <w:right w:val="none" w:sz="0" w:space="0" w:color="auto"/>
      </w:divBdr>
    </w:div>
    <w:div w:id="194857644">
      <w:bodyDiv w:val="1"/>
      <w:marLeft w:val="0"/>
      <w:marRight w:val="0"/>
      <w:marTop w:val="0"/>
      <w:marBottom w:val="0"/>
      <w:divBdr>
        <w:top w:val="none" w:sz="0" w:space="0" w:color="auto"/>
        <w:left w:val="none" w:sz="0" w:space="0" w:color="auto"/>
        <w:bottom w:val="none" w:sz="0" w:space="0" w:color="auto"/>
        <w:right w:val="none" w:sz="0" w:space="0" w:color="auto"/>
      </w:divBdr>
    </w:div>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456408499">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768738244">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064840973">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298023910">
      <w:bodyDiv w:val="1"/>
      <w:marLeft w:val="0"/>
      <w:marRight w:val="0"/>
      <w:marTop w:val="0"/>
      <w:marBottom w:val="0"/>
      <w:divBdr>
        <w:top w:val="none" w:sz="0" w:space="0" w:color="auto"/>
        <w:left w:val="none" w:sz="0" w:space="0" w:color="auto"/>
        <w:bottom w:val="none" w:sz="0" w:space="0" w:color="auto"/>
        <w:right w:val="none" w:sz="0" w:space="0" w:color="auto"/>
      </w:divBdr>
    </w:div>
    <w:div w:id="1303000972">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721320257">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3</cp:revision>
  <cp:lastPrinted>2018-08-12T08:37:00Z</cp:lastPrinted>
  <dcterms:created xsi:type="dcterms:W3CDTF">2019-09-17T16:53:00Z</dcterms:created>
  <dcterms:modified xsi:type="dcterms:W3CDTF">2019-09-17T16:53:00Z</dcterms:modified>
</cp:coreProperties>
</file>