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EA" w:rsidRPr="00C41724" w:rsidRDefault="00FB12EA" w:rsidP="00FB12EA">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C41724">
        <w:rPr>
          <w:rFonts w:ascii="Times New Roman" w:hAnsi="Times New Roman" w:cs="Times New Roman"/>
          <w:b/>
          <w:bCs/>
          <w:sz w:val="36"/>
          <w:szCs w:val="36"/>
        </w:rPr>
        <w:t>Nassau/Suffolk HIV Health Services Planning Council</w:t>
      </w:r>
    </w:p>
    <w:p w:rsidR="00C41724" w:rsidRPr="00C41724" w:rsidRDefault="00C41724" w:rsidP="00FB12EA">
      <w:pPr>
        <w:autoSpaceDE w:val="0"/>
        <w:autoSpaceDN w:val="0"/>
        <w:adjustRightInd w:val="0"/>
        <w:spacing w:after="0" w:line="240" w:lineRule="auto"/>
        <w:jc w:val="center"/>
        <w:rPr>
          <w:rFonts w:ascii="Times New Roman" w:hAnsi="Times New Roman" w:cs="Times New Roman"/>
          <w:b/>
          <w:bCs/>
          <w:sz w:val="36"/>
          <w:szCs w:val="36"/>
        </w:rPr>
      </w:pPr>
    </w:p>
    <w:p w:rsidR="00AB7E33" w:rsidRPr="00C41724" w:rsidRDefault="00D628B2" w:rsidP="0087019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Report of the 2015</w:t>
      </w:r>
      <w:r w:rsidR="00FD6FC6" w:rsidRPr="00C41724">
        <w:rPr>
          <w:rFonts w:ascii="Times New Roman" w:hAnsi="Times New Roman" w:cs="Times New Roman"/>
          <w:b/>
          <w:bCs/>
          <w:sz w:val="40"/>
          <w:szCs w:val="40"/>
        </w:rPr>
        <w:t xml:space="preserve"> Administrative Mechanism</w:t>
      </w:r>
    </w:p>
    <w:p w:rsidR="00AB7E33" w:rsidRDefault="00AB7E33" w:rsidP="000B4830">
      <w:pPr>
        <w:autoSpaceDE w:val="0"/>
        <w:autoSpaceDN w:val="0"/>
        <w:adjustRightInd w:val="0"/>
        <w:spacing w:after="0" w:line="240" w:lineRule="auto"/>
        <w:rPr>
          <w:rFonts w:ascii="Times New Roman" w:hAnsi="Times New Roman" w:cs="Times New Roman"/>
          <w:b/>
          <w:bCs/>
          <w:sz w:val="24"/>
          <w:szCs w:val="24"/>
        </w:rPr>
      </w:pPr>
    </w:p>
    <w:p w:rsidR="00C41724" w:rsidRPr="001B1643" w:rsidRDefault="00C41724" w:rsidP="000B4830">
      <w:pPr>
        <w:autoSpaceDE w:val="0"/>
        <w:autoSpaceDN w:val="0"/>
        <w:adjustRightInd w:val="0"/>
        <w:spacing w:after="0" w:line="240" w:lineRule="auto"/>
        <w:rPr>
          <w:rFonts w:ascii="Times New Roman" w:hAnsi="Times New Roman" w:cs="Times New Roman"/>
          <w:b/>
          <w:bCs/>
          <w:sz w:val="24"/>
          <w:szCs w:val="24"/>
        </w:rPr>
      </w:pPr>
    </w:p>
    <w:p w:rsidR="001B1643" w:rsidRPr="001B1643" w:rsidRDefault="001B1643" w:rsidP="001B1643">
      <w:pPr>
        <w:spacing w:after="0" w:line="240" w:lineRule="auto"/>
        <w:rPr>
          <w:rFonts w:ascii="Times New Roman" w:hAnsi="Times New Roman" w:cs="Times New Roman"/>
          <w:b/>
          <w:sz w:val="24"/>
          <w:szCs w:val="24"/>
        </w:rPr>
      </w:pPr>
      <w:r w:rsidRPr="001B1643">
        <w:rPr>
          <w:rFonts w:ascii="Times New Roman" w:hAnsi="Times New Roman" w:cs="Times New Roman"/>
          <w:b/>
          <w:sz w:val="24"/>
          <w:szCs w:val="24"/>
        </w:rPr>
        <w:t>Introduction to Administrative Mechanism</w:t>
      </w:r>
    </w:p>
    <w:p w:rsidR="001B1643" w:rsidRDefault="001B1643" w:rsidP="001B1643">
      <w:pPr>
        <w:spacing w:after="0" w:line="240" w:lineRule="auto"/>
        <w:rPr>
          <w:rFonts w:ascii="Times New Roman" w:hAnsi="Times New Roman" w:cs="Times New Roman"/>
          <w:sz w:val="24"/>
          <w:szCs w:val="24"/>
        </w:rPr>
      </w:pPr>
      <w:r w:rsidRPr="001B1643">
        <w:rPr>
          <w:rFonts w:ascii="Times New Roman" w:hAnsi="Times New Roman" w:cs="Times New Roman"/>
          <w:sz w:val="24"/>
          <w:szCs w:val="24"/>
        </w:rPr>
        <w:t>It is the role of the grantees to establish a mechanism to administer funds for the timely delivery of essential services to PLWHA throughout the EMA. Grantees use this mechanism to allocate funds according to the Planning Council’s priorities and awards funds through its own local procurement system.</w:t>
      </w:r>
      <w:r w:rsidR="006738BF">
        <w:rPr>
          <w:rFonts w:ascii="Times New Roman" w:hAnsi="Times New Roman" w:cs="Times New Roman"/>
          <w:sz w:val="24"/>
          <w:szCs w:val="24"/>
        </w:rPr>
        <w:t xml:space="preserve"> The assessment of the administrative mechanism is done annually</w:t>
      </w:r>
      <w:r w:rsidR="00BD5E28">
        <w:rPr>
          <w:rFonts w:ascii="Times New Roman" w:hAnsi="Times New Roman" w:cs="Times New Roman"/>
          <w:sz w:val="24"/>
          <w:szCs w:val="24"/>
        </w:rPr>
        <w:t xml:space="preserve"> and is a roadmap for what was done well and where there are areas for improvement</w:t>
      </w:r>
      <w:r w:rsidR="006738BF">
        <w:rPr>
          <w:rFonts w:ascii="Times New Roman" w:hAnsi="Times New Roman" w:cs="Times New Roman"/>
          <w:sz w:val="24"/>
          <w:szCs w:val="24"/>
        </w:rPr>
        <w:t>.</w:t>
      </w:r>
    </w:p>
    <w:p w:rsidR="00BD5E28" w:rsidRDefault="00BD5E28" w:rsidP="001B1643">
      <w:pPr>
        <w:spacing w:after="0" w:line="240" w:lineRule="auto"/>
        <w:rPr>
          <w:rFonts w:ascii="Times New Roman" w:hAnsi="Times New Roman" w:cs="Times New Roman"/>
          <w:sz w:val="24"/>
          <w:szCs w:val="24"/>
        </w:rPr>
      </w:pPr>
    </w:p>
    <w:p w:rsidR="00BD5E28" w:rsidRPr="001B1643" w:rsidRDefault="00BD5E28" w:rsidP="001B1643">
      <w:pPr>
        <w:spacing w:after="0" w:line="240" w:lineRule="auto"/>
        <w:rPr>
          <w:rFonts w:ascii="Times New Roman" w:hAnsi="Times New Roman" w:cs="Times New Roman"/>
          <w:sz w:val="24"/>
          <w:szCs w:val="24"/>
        </w:rPr>
      </w:pPr>
    </w:p>
    <w:p w:rsidR="001B1643" w:rsidRPr="00BD5E28" w:rsidRDefault="00BD5E28" w:rsidP="001B1643">
      <w:pPr>
        <w:spacing w:after="0" w:line="240" w:lineRule="auto"/>
        <w:rPr>
          <w:rFonts w:ascii="Times New Roman" w:hAnsi="Times New Roman" w:cs="Times New Roman"/>
          <w:b/>
          <w:sz w:val="24"/>
          <w:szCs w:val="24"/>
        </w:rPr>
      </w:pPr>
      <w:r w:rsidRPr="00BD5E28">
        <w:rPr>
          <w:rFonts w:ascii="Times New Roman" w:hAnsi="Times New Roman" w:cs="Times New Roman"/>
          <w:b/>
          <w:sz w:val="24"/>
          <w:szCs w:val="24"/>
        </w:rPr>
        <w:t>Background</w:t>
      </w:r>
    </w:p>
    <w:p w:rsidR="001B1643" w:rsidRPr="001B1643" w:rsidRDefault="001B1643" w:rsidP="001B1643">
      <w:pPr>
        <w:spacing w:after="0" w:line="240" w:lineRule="auto"/>
        <w:rPr>
          <w:rFonts w:ascii="Times New Roman" w:hAnsi="Times New Roman" w:cs="Times New Roman"/>
          <w:sz w:val="24"/>
          <w:szCs w:val="24"/>
        </w:rPr>
      </w:pPr>
      <w:r w:rsidRPr="001B1643">
        <w:rPr>
          <w:rFonts w:ascii="Times New Roman" w:hAnsi="Times New Roman" w:cs="Times New Roman"/>
          <w:sz w:val="24"/>
          <w:szCs w:val="24"/>
        </w:rPr>
        <w:t>The Quality Assurance Committee of the Planning Council is responsi</w:t>
      </w:r>
      <w:r w:rsidR="006738BF">
        <w:rPr>
          <w:rFonts w:ascii="Times New Roman" w:hAnsi="Times New Roman" w:cs="Times New Roman"/>
          <w:sz w:val="24"/>
          <w:szCs w:val="24"/>
        </w:rPr>
        <w:t>ble for conducting an assessment</w:t>
      </w:r>
      <w:r w:rsidRPr="001B1643">
        <w:rPr>
          <w:rFonts w:ascii="Times New Roman" w:hAnsi="Times New Roman" w:cs="Times New Roman"/>
          <w:sz w:val="24"/>
          <w:szCs w:val="24"/>
        </w:rPr>
        <w:t xml:space="preserve"> of the Nassau-Suffolk EMA’s administrative me</w:t>
      </w:r>
      <w:r w:rsidR="006738BF">
        <w:rPr>
          <w:rFonts w:ascii="Times New Roman" w:hAnsi="Times New Roman" w:cs="Times New Roman"/>
          <w:sz w:val="24"/>
          <w:szCs w:val="24"/>
        </w:rPr>
        <w:t>chanism. This involves evaluating</w:t>
      </w:r>
      <w:r w:rsidRPr="001B1643">
        <w:rPr>
          <w:rFonts w:ascii="Times New Roman" w:hAnsi="Times New Roman" w:cs="Times New Roman"/>
          <w:sz w:val="24"/>
          <w:szCs w:val="24"/>
        </w:rPr>
        <w:t xml:space="preserve"> the efficiency of the process used by the Grantee (Nassau County) and the Technical Support Agency (United Way of Long Island) to rapidly allocate</w:t>
      </w:r>
      <w:r w:rsidR="007C18B4">
        <w:rPr>
          <w:rFonts w:ascii="Times New Roman" w:hAnsi="Times New Roman" w:cs="Times New Roman"/>
          <w:sz w:val="24"/>
          <w:szCs w:val="24"/>
        </w:rPr>
        <w:t xml:space="preserve"> funds to </w:t>
      </w:r>
      <w:r w:rsidR="007E3A0D">
        <w:rPr>
          <w:rFonts w:ascii="Times New Roman" w:hAnsi="Times New Roman" w:cs="Times New Roman"/>
          <w:sz w:val="24"/>
          <w:szCs w:val="24"/>
        </w:rPr>
        <w:t xml:space="preserve">priority </w:t>
      </w:r>
      <w:r w:rsidR="007C18B4">
        <w:rPr>
          <w:rFonts w:ascii="Times New Roman" w:hAnsi="Times New Roman" w:cs="Times New Roman"/>
          <w:sz w:val="24"/>
          <w:szCs w:val="24"/>
        </w:rPr>
        <w:t>areas</w:t>
      </w:r>
      <w:r w:rsidRPr="001B1643">
        <w:rPr>
          <w:rFonts w:ascii="Times New Roman" w:hAnsi="Times New Roman" w:cs="Times New Roman"/>
          <w:sz w:val="24"/>
          <w:szCs w:val="24"/>
        </w:rPr>
        <w:t xml:space="preserve"> in te</w:t>
      </w:r>
      <w:r w:rsidR="006738BF">
        <w:rPr>
          <w:rFonts w:ascii="Times New Roman" w:hAnsi="Times New Roman" w:cs="Times New Roman"/>
          <w:sz w:val="24"/>
          <w:szCs w:val="24"/>
        </w:rPr>
        <w:t>r</w:t>
      </w:r>
      <w:r w:rsidR="00BD5E28">
        <w:rPr>
          <w:rFonts w:ascii="Times New Roman" w:hAnsi="Times New Roman" w:cs="Times New Roman"/>
          <w:sz w:val="24"/>
          <w:szCs w:val="24"/>
        </w:rPr>
        <w:t>ms of timeliness and effectiveness</w:t>
      </w:r>
      <w:r w:rsidR="007C18B4">
        <w:rPr>
          <w:rFonts w:ascii="Times New Roman" w:hAnsi="Times New Roman" w:cs="Times New Roman"/>
          <w:sz w:val="24"/>
          <w:szCs w:val="24"/>
        </w:rPr>
        <w:t xml:space="preserve"> and </w:t>
      </w:r>
      <w:r w:rsidRPr="001B1643">
        <w:rPr>
          <w:rFonts w:ascii="Times New Roman" w:hAnsi="Times New Roman" w:cs="Times New Roman"/>
          <w:sz w:val="24"/>
          <w:szCs w:val="24"/>
        </w:rPr>
        <w:t xml:space="preserve">in carrying out or overseeing the contracting process, including the requests for proposals (RFP) process, awarding grants/contracts to providers, and </w:t>
      </w:r>
      <w:r w:rsidR="007E3A0D">
        <w:rPr>
          <w:rFonts w:ascii="Times New Roman" w:hAnsi="Times New Roman" w:cs="Times New Roman"/>
          <w:sz w:val="24"/>
          <w:szCs w:val="24"/>
        </w:rPr>
        <w:t xml:space="preserve">the </w:t>
      </w:r>
      <w:r w:rsidRPr="001B1643">
        <w:rPr>
          <w:rFonts w:ascii="Times New Roman" w:hAnsi="Times New Roman" w:cs="Times New Roman"/>
          <w:sz w:val="24"/>
          <w:szCs w:val="24"/>
        </w:rPr>
        <w:t>disbursement of funds. If the administrative mechanism is not working well, the Planning Council is responsible for making formal recommendations to the CEO of the EMA.</w:t>
      </w:r>
    </w:p>
    <w:p w:rsidR="001B1643" w:rsidRPr="001B1643" w:rsidRDefault="001B1643" w:rsidP="001B1643">
      <w:pPr>
        <w:spacing w:after="0" w:line="240" w:lineRule="auto"/>
        <w:rPr>
          <w:rFonts w:ascii="Times New Roman" w:hAnsi="Times New Roman" w:cs="Times New Roman"/>
          <w:b/>
          <w:sz w:val="24"/>
          <w:szCs w:val="24"/>
        </w:rPr>
      </w:pPr>
    </w:p>
    <w:p w:rsidR="001B1643" w:rsidRPr="001B1643" w:rsidRDefault="001B1643" w:rsidP="001B1643">
      <w:pPr>
        <w:spacing w:after="0" w:line="240" w:lineRule="auto"/>
        <w:rPr>
          <w:rFonts w:ascii="Times New Roman" w:hAnsi="Times New Roman" w:cs="Times New Roman"/>
          <w:b/>
          <w:sz w:val="24"/>
          <w:szCs w:val="24"/>
        </w:rPr>
      </w:pPr>
      <w:r w:rsidRPr="001B1643">
        <w:rPr>
          <w:rFonts w:ascii="Times New Roman" w:hAnsi="Times New Roman" w:cs="Times New Roman"/>
          <w:b/>
          <w:sz w:val="24"/>
          <w:szCs w:val="24"/>
        </w:rPr>
        <w:t>Overview of the PSRA Process</w:t>
      </w:r>
    </w:p>
    <w:p w:rsidR="001B1643" w:rsidRPr="001B1643" w:rsidRDefault="001B1643" w:rsidP="001B1643">
      <w:pPr>
        <w:spacing w:after="0" w:line="240" w:lineRule="auto"/>
        <w:rPr>
          <w:rFonts w:ascii="Times New Roman" w:hAnsi="Times New Roman" w:cs="Times New Roman"/>
          <w:sz w:val="24"/>
          <w:szCs w:val="24"/>
        </w:rPr>
      </w:pPr>
    </w:p>
    <w:p w:rsidR="00D12140" w:rsidRDefault="006738BF"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It is equally important that the admini</w:t>
      </w:r>
      <w:r w:rsidR="004978D9">
        <w:rPr>
          <w:rFonts w:ascii="Times New Roman" w:hAnsi="Times New Roman" w:cs="Times New Roman"/>
          <w:sz w:val="24"/>
          <w:szCs w:val="24"/>
        </w:rPr>
        <w:t xml:space="preserve">strative mechanism addresses whether </w:t>
      </w:r>
      <w:r>
        <w:rPr>
          <w:rFonts w:ascii="Times New Roman" w:hAnsi="Times New Roman" w:cs="Times New Roman"/>
          <w:sz w:val="24"/>
          <w:szCs w:val="24"/>
        </w:rPr>
        <w:t xml:space="preserve">the Grantee has used service funds as directed by the Planning Council’s </w:t>
      </w:r>
      <w:r w:rsidR="001B1643" w:rsidRPr="001B1643">
        <w:rPr>
          <w:rFonts w:ascii="Times New Roman" w:hAnsi="Times New Roman" w:cs="Times New Roman"/>
          <w:sz w:val="24"/>
          <w:szCs w:val="24"/>
        </w:rPr>
        <w:t xml:space="preserve">Priority Setting and Resource Allocation (PSRA) </w:t>
      </w:r>
      <w:r w:rsidR="00D628B2">
        <w:rPr>
          <w:rFonts w:ascii="Times New Roman" w:hAnsi="Times New Roman" w:cs="Times New Roman"/>
          <w:sz w:val="24"/>
          <w:szCs w:val="24"/>
        </w:rPr>
        <w:t>process,</w:t>
      </w:r>
      <w:r w:rsidR="001B1643" w:rsidRPr="001B1643">
        <w:rPr>
          <w:rFonts w:ascii="Times New Roman" w:hAnsi="Times New Roman" w:cs="Times New Roman"/>
          <w:sz w:val="24"/>
          <w:szCs w:val="24"/>
        </w:rPr>
        <w:t xml:space="preserve"> a</w:t>
      </w:r>
      <w:r w:rsidR="007E3A0D">
        <w:rPr>
          <w:rFonts w:ascii="Times New Roman" w:hAnsi="Times New Roman" w:cs="Times New Roman"/>
          <w:sz w:val="24"/>
          <w:szCs w:val="24"/>
        </w:rPr>
        <w:t xml:space="preserve"> key component of the region’s a</w:t>
      </w:r>
      <w:r w:rsidR="004164DB">
        <w:rPr>
          <w:rFonts w:ascii="Times New Roman" w:hAnsi="Times New Roman" w:cs="Times New Roman"/>
          <w:sz w:val="24"/>
          <w:szCs w:val="24"/>
        </w:rPr>
        <w:t xml:space="preserve">dministrative </w:t>
      </w:r>
      <w:r w:rsidR="007E3A0D">
        <w:rPr>
          <w:rFonts w:ascii="Times New Roman" w:hAnsi="Times New Roman" w:cs="Times New Roman"/>
          <w:sz w:val="24"/>
          <w:szCs w:val="24"/>
        </w:rPr>
        <w:t>m</w:t>
      </w:r>
      <w:r w:rsidR="001B1643" w:rsidRPr="001B1643">
        <w:rPr>
          <w:rFonts w:ascii="Times New Roman" w:hAnsi="Times New Roman" w:cs="Times New Roman"/>
          <w:sz w:val="24"/>
          <w:szCs w:val="24"/>
        </w:rPr>
        <w:t xml:space="preserve">echanism. </w:t>
      </w:r>
      <w:r w:rsidR="004978D9">
        <w:rPr>
          <w:rFonts w:ascii="Times New Roman" w:hAnsi="Times New Roman" w:cs="Times New Roman"/>
          <w:sz w:val="24"/>
          <w:szCs w:val="24"/>
        </w:rPr>
        <w:t>The</w:t>
      </w:r>
      <w:r w:rsidR="0060096C">
        <w:rPr>
          <w:rFonts w:ascii="Times New Roman" w:hAnsi="Times New Roman" w:cs="Times New Roman"/>
          <w:sz w:val="24"/>
          <w:szCs w:val="24"/>
        </w:rPr>
        <w:t xml:space="preserve"> G</w:t>
      </w:r>
      <w:r w:rsidR="004978D9">
        <w:rPr>
          <w:rFonts w:ascii="Times New Roman" w:hAnsi="Times New Roman" w:cs="Times New Roman"/>
          <w:sz w:val="24"/>
          <w:szCs w:val="24"/>
        </w:rPr>
        <w:t>rantee provides needed data through the</w:t>
      </w:r>
      <w:r w:rsidR="00BD5E28">
        <w:rPr>
          <w:rFonts w:ascii="Times New Roman" w:hAnsi="Times New Roman" w:cs="Times New Roman"/>
          <w:sz w:val="24"/>
          <w:szCs w:val="24"/>
        </w:rPr>
        <w:t xml:space="preserve"> Technical Support Agency (TSA),</w:t>
      </w:r>
      <w:r w:rsidR="004978D9">
        <w:rPr>
          <w:rFonts w:ascii="Times New Roman" w:hAnsi="Times New Roman" w:cs="Times New Roman"/>
          <w:sz w:val="24"/>
          <w:szCs w:val="24"/>
        </w:rPr>
        <w:t xml:space="preserve"> </w:t>
      </w:r>
      <w:r w:rsidR="00BD5E28">
        <w:rPr>
          <w:rFonts w:ascii="Times New Roman" w:hAnsi="Times New Roman" w:cs="Times New Roman"/>
          <w:sz w:val="24"/>
          <w:szCs w:val="24"/>
        </w:rPr>
        <w:t>t</w:t>
      </w:r>
      <w:r w:rsidR="001B1643" w:rsidRPr="001B1643">
        <w:rPr>
          <w:rFonts w:ascii="Times New Roman" w:hAnsi="Times New Roman" w:cs="Times New Roman"/>
          <w:sz w:val="24"/>
          <w:szCs w:val="24"/>
        </w:rPr>
        <w:t>he</w:t>
      </w:r>
      <w:r w:rsidR="00BD5E28">
        <w:rPr>
          <w:rFonts w:ascii="Times New Roman" w:hAnsi="Times New Roman" w:cs="Times New Roman"/>
          <w:sz w:val="24"/>
          <w:szCs w:val="24"/>
        </w:rPr>
        <w:t>n</w:t>
      </w:r>
      <w:r w:rsidR="001B1643" w:rsidRPr="001B1643">
        <w:rPr>
          <w:rFonts w:ascii="Times New Roman" w:hAnsi="Times New Roman" w:cs="Times New Roman"/>
          <w:sz w:val="24"/>
          <w:szCs w:val="24"/>
        </w:rPr>
        <w:t xml:space="preserve"> </w:t>
      </w:r>
      <w:r w:rsidR="007C18B4">
        <w:rPr>
          <w:rFonts w:ascii="Times New Roman" w:hAnsi="Times New Roman" w:cs="Times New Roman"/>
          <w:sz w:val="24"/>
          <w:szCs w:val="24"/>
        </w:rPr>
        <w:t>the</w:t>
      </w:r>
      <w:r w:rsidR="00D12140">
        <w:rPr>
          <w:rFonts w:ascii="Times New Roman" w:hAnsi="Times New Roman" w:cs="Times New Roman"/>
          <w:sz w:val="24"/>
          <w:szCs w:val="24"/>
        </w:rPr>
        <w:t xml:space="preserve"> </w:t>
      </w:r>
      <w:r w:rsidR="001B1643" w:rsidRPr="001B1643">
        <w:rPr>
          <w:rFonts w:ascii="Times New Roman" w:hAnsi="Times New Roman" w:cs="Times New Roman"/>
          <w:sz w:val="24"/>
          <w:szCs w:val="24"/>
        </w:rPr>
        <w:t xml:space="preserve">Strategic Assessment and Planning (SAP) Committee reviews </w:t>
      </w:r>
      <w:r w:rsidR="004978D9">
        <w:rPr>
          <w:rFonts w:ascii="Times New Roman" w:hAnsi="Times New Roman" w:cs="Times New Roman"/>
          <w:sz w:val="24"/>
          <w:szCs w:val="24"/>
        </w:rPr>
        <w:t xml:space="preserve">the </w:t>
      </w:r>
      <w:r w:rsidR="001B1643" w:rsidRPr="001B1643">
        <w:rPr>
          <w:rFonts w:ascii="Times New Roman" w:hAnsi="Times New Roman" w:cs="Times New Roman"/>
          <w:sz w:val="24"/>
          <w:szCs w:val="24"/>
        </w:rPr>
        <w:t>v</w:t>
      </w:r>
      <w:r w:rsidR="00BD5E28">
        <w:rPr>
          <w:rFonts w:ascii="Times New Roman" w:hAnsi="Times New Roman" w:cs="Times New Roman"/>
          <w:sz w:val="24"/>
          <w:szCs w:val="24"/>
        </w:rPr>
        <w:t>arious data and utilizes</w:t>
      </w:r>
      <w:r w:rsidR="001B1643" w:rsidRPr="001B1643">
        <w:rPr>
          <w:rFonts w:ascii="Times New Roman" w:hAnsi="Times New Roman" w:cs="Times New Roman"/>
          <w:sz w:val="24"/>
          <w:szCs w:val="24"/>
        </w:rPr>
        <w:t xml:space="preserve"> this information to select and rank regional priorities. A separate </w:t>
      </w:r>
      <w:r w:rsidR="007E3A0D">
        <w:rPr>
          <w:rFonts w:ascii="Times New Roman" w:hAnsi="Times New Roman" w:cs="Times New Roman"/>
          <w:sz w:val="24"/>
          <w:szCs w:val="24"/>
        </w:rPr>
        <w:t>Finance Subcommittee, whose members are primarily</w:t>
      </w:r>
      <w:r w:rsidR="00BD5E28">
        <w:rPr>
          <w:rFonts w:ascii="Times New Roman" w:hAnsi="Times New Roman" w:cs="Times New Roman"/>
          <w:sz w:val="24"/>
          <w:szCs w:val="24"/>
        </w:rPr>
        <w:t xml:space="preserve"> non-aligned consumers</w:t>
      </w:r>
      <w:r w:rsidR="007E3A0D">
        <w:rPr>
          <w:rFonts w:ascii="Times New Roman" w:hAnsi="Times New Roman" w:cs="Times New Roman"/>
          <w:sz w:val="24"/>
          <w:szCs w:val="24"/>
        </w:rPr>
        <w:t>,</w:t>
      </w:r>
      <w:r w:rsidR="00BD5E28">
        <w:rPr>
          <w:rFonts w:ascii="Times New Roman" w:hAnsi="Times New Roman" w:cs="Times New Roman"/>
          <w:sz w:val="24"/>
          <w:szCs w:val="24"/>
        </w:rPr>
        <w:t xml:space="preserve"> reviews</w:t>
      </w:r>
      <w:r w:rsidR="001B1643" w:rsidRPr="001B1643">
        <w:rPr>
          <w:rFonts w:ascii="Times New Roman" w:hAnsi="Times New Roman" w:cs="Times New Roman"/>
          <w:sz w:val="24"/>
          <w:szCs w:val="24"/>
        </w:rPr>
        <w:t xml:space="preserve"> the findings of the SAP Committee and additional data i</w:t>
      </w:r>
      <w:r w:rsidR="00BD5E28">
        <w:rPr>
          <w:rFonts w:ascii="Times New Roman" w:hAnsi="Times New Roman" w:cs="Times New Roman"/>
          <w:sz w:val="24"/>
          <w:szCs w:val="24"/>
        </w:rPr>
        <w:t>ncluding utilization data and</w:t>
      </w:r>
      <w:r w:rsidR="001B1643" w:rsidRPr="001B1643">
        <w:rPr>
          <w:rFonts w:ascii="Times New Roman" w:hAnsi="Times New Roman" w:cs="Times New Roman"/>
          <w:sz w:val="24"/>
          <w:szCs w:val="24"/>
        </w:rPr>
        <w:t xml:space="preserve"> other funding sources to make funding recommendations. Providers of Ryan White Part A funding may participate in priority setting but are not allowed to </w:t>
      </w:r>
      <w:r w:rsidR="007E3A0D">
        <w:rPr>
          <w:rFonts w:ascii="Times New Roman" w:hAnsi="Times New Roman" w:cs="Times New Roman"/>
          <w:sz w:val="24"/>
          <w:szCs w:val="24"/>
        </w:rPr>
        <w:t xml:space="preserve">take part </w:t>
      </w:r>
      <w:r w:rsidR="001B1643" w:rsidRPr="001B1643">
        <w:rPr>
          <w:rFonts w:ascii="Times New Roman" w:hAnsi="Times New Roman" w:cs="Times New Roman"/>
          <w:sz w:val="24"/>
          <w:szCs w:val="24"/>
        </w:rPr>
        <w:t>in the resource allocation process.  Pursuant to the Council’s Bylaws, the Fi</w:t>
      </w:r>
      <w:r w:rsidR="00D628B2">
        <w:rPr>
          <w:rFonts w:ascii="Times New Roman" w:hAnsi="Times New Roman" w:cs="Times New Roman"/>
          <w:sz w:val="24"/>
          <w:szCs w:val="24"/>
        </w:rPr>
        <w:t>nance Subcommittee reports its</w:t>
      </w:r>
      <w:r w:rsidR="001B1643" w:rsidRPr="001B1643">
        <w:rPr>
          <w:rFonts w:ascii="Times New Roman" w:hAnsi="Times New Roman" w:cs="Times New Roman"/>
          <w:sz w:val="24"/>
          <w:szCs w:val="24"/>
        </w:rPr>
        <w:t xml:space="preserve"> recommendations back to the SAP Committee for </w:t>
      </w:r>
      <w:r w:rsidR="00BD5E28">
        <w:rPr>
          <w:rFonts w:ascii="Times New Roman" w:hAnsi="Times New Roman" w:cs="Times New Roman"/>
          <w:sz w:val="24"/>
          <w:szCs w:val="24"/>
        </w:rPr>
        <w:t xml:space="preserve">a </w:t>
      </w:r>
      <w:r w:rsidR="001B1643" w:rsidRPr="001B1643">
        <w:rPr>
          <w:rFonts w:ascii="Times New Roman" w:hAnsi="Times New Roman" w:cs="Times New Roman"/>
          <w:sz w:val="24"/>
          <w:szCs w:val="24"/>
        </w:rPr>
        <w:t xml:space="preserve">final recommendation to the Planning Council. </w:t>
      </w:r>
    </w:p>
    <w:p w:rsidR="00D12140" w:rsidRDefault="00D12140" w:rsidP="001B1643">
      <w:pPr>
        <w:spacing w:after="0" w:line="240" w:lineRule="auto"/>
        <w:rPr>
          <w:rFonts w:ascii="Times New Roman" w:hAnsi="Times New Roman" w:cs="Times New Roman"/>
          <w:sz w:val="24"/>
          <w:szCs w:val="24"/>
        </w:rPr>
      </w:pPr>
    </w:p>
    <w:p w:rsidR="001B1643" w:rsidRDefault="001B1643" w:rsidP="001B1643">
      <w:pPr>
        <w:spacing w:after="0" w:line="240" w:lineRule="auto"/>
        <w:rPr>
          <w:rFonts w:ascii="Times New Roman" w:hAnsi="Times New Roman" w:cs="Times New Roman"/>
          <w:sz w:val="24"/>
          <w:szCs w:val="24"/>
        </w:rPr>
      </w:pPr>
      <w:r w:rsidRPr="001B1643">
        <w:rPr>
          <w:rFonts w:ascii="Times New Roman" w:hAnsi="Times New Roman" w:cs="Times New Roman"/>
          <w:sz w:val="24"/>
          <w:szCs w:val="24"/>
        </w:rPr>
        <w:t>The Grantee utilizes results of the PSRA process to issue Requests for Funding Proposals (RFPs). Continuing priority areas are competitively rebid on a rotating cycle</w:t>
      </w:r>
      <w:r w:rsidR="002658B6">
        <w:rPr>
          <w:rFonts w:ascii="Times New Roman" w:hAnsi="Times New Roman" w:cs="Times New Roman"/>
          <w:sz w:val="24"/>
          <w:szCs w:val="24"/>
        </w:rPr>
        <w:t xml:space="preserve"> every 3 years.</w:t>
      </w:r>
      <w:r w:rsidRPr="001B1643">
        <w:rPr>
          <w:rFonts w:ascii="Times New Roman" w:hAnsi="Times New Roman" w:cs="Times New Roman"/>
          <w:sz w:val="24"/>
          <w:szCs w:val="24"/>
        </w:rPr>
        <w:t xml:space="preserve">  United Way of Long Island is responsible for negotiating the terms and agreements of provider contracts, ensuring that </w:t>
      </w:r>
      <w:r w:rsidR="002658B6">
        <w:rPr>
          <w:rFonts w:ascii="Times New Roman" w:hAnsi="Times New Roman" w:cs="Times New Roman"/>
          <w:sz w:val="24"/>
          <w:szCs w:val="24"/>
        </w:rPr>
        <w:t>contract amounts by service category or sub-category are consistent with Planning Council</w:t>
      </w:r>
      <w:r w:rsidR="00FD6FC6">
        <w:rPr>
          <w:rFonts w:ascii="Times New Roman" w:hAnsi="Times New Roman" w:cs="Times New Roman"/>
          <w:sz w:val="24"/>
          <w:szCs w:val="24"/>
        </w:rPr>
        <w:t xml:space="preserve"> allocations and directives and oversee</w:t>
      </w:r>
      <w:r w:rsidR="007E3A0D">
        <w:rPr>
          <w:rFonts w:ascii="Times New Roman" w:hAnsi="Times New Roman" w:cs="Times New Roman"/>
          <w:sz w:val="24"/>
          <w:szCs w:val="24"/>
        </w:rPr>
        <w:t>s</w:t>
      </w:r>
      <w:r w:rsidR="00FD6FC6">
        <w:rPr>
          <w:rFonts w:ascii="Times New Roman" w:hAnsi="Times New Roman" w:cs="Times New Roman"/>
          <w:sz w:val="24"/>
          <w:szCs w:val="24"/>
        </w:rPr>
        <w:t xml:space="preserve"> the monitoring of </w:t>
      </w:r>
      <w:r w:rsidRPr="001B1643">
        <w:rPr>
          <w:rFonts w:ascii="Times New Roman" w:hAnsi="Times New Roman" w:cs="Times New Roman"/>
          <w:sz w:val="24"/>
          <w:szCs w:val="24"/>
        </w:rPr>
        <w:t>programs and outco</w:t>
      </w:r>
      <w:r w:rsidR="004164DB">
        <w:rPr>
          <w:rFonts w:ascii="Times New Roman" w:hAnsi="Times New Roman" w:cs="Times New Roman"/>
          <w:sz w:val="24"/>
          <w:szCs w:val="24"/>
        </w:rPr>
        <w:t>mes. The region must receive a Notice of A</w:t>
      </w:r>
      <w:r w:rsidRPr="001B1643">
        <w:rPr>
          <w:rFonts w:ascii="Times New Roman" w:hAnsi="Times New Roman" w:cs="Times New Roman"/>
          <w:sz w:val="24"/>
          <w:szCs w:val="24"/>
        </w:rPr>
        <w:t>ward</w:t>
      </w:r>
      <w:r w:rsidR="004164DB">
        <w:rPr>
          <w:rFonts w:ascii="Times New Roman" w:hAnsi="Times New Roman" w:cs="Times New Roman"/>
          <w:sz w:val="24"/>
          <w:szCs w:val="24"/>
        </w:rPr>
        <w:t xml:space="preserve"> (NOA)</w:t>
      </w:r>
      <w:r w:rsidRPr="001B1643">
        <w:rPr>
          <w:rFonts w:ascii="Times New Roman" w:hAnsi="Times New Roman" w:cs="Times New Roman"/>
          <w:sz w:val="24"/>
          <w:szCs w:val="24"/>
        </w:rPr>
        <w:t xml:space="preserve"> from Health Resources and </w:t>
      </w:r>
      <w:r w:rsidRPr="001B1643">
        <w:rPr>
          <w:rFonts w:ascii="Times New Roman" w:hAnsi="Times New Roman" w:cs="Times New Roman"/>
          <w:sz w:val="24"/>
          <w:szCs w:val="24"/>
        </w:rPr>
        <w:lastRenderedPageBreak/>
        <w:t>Services Administration</w:t>
      </w:r>
      <w:r w:rsidR="004164DB">
        <w:rPr>
          <w:rFonts w:ascii="Times New Roman" w:hAnsi="Times New Roman" w:cs="Times New Roman"/>
          <w:sz w:val="24"/>
          <w:szCs w:val="24"/>
        </w:rPr>
        <w:t xml:space="preserve"> (HRSA)</w:t>
      </w:r>
      <w:r w:rsidR="00D12140">
        <w:rPr>
          <w:rFonts w:ascii="Times New Roman" w:hAnsi="Times New Roman" w:cs="Times New Roman"/>
          <w:sz w:val="24"/>
          <w:szCs w:val="24"/>
        </w:rPr>
        <w:t xml:space="preserve"> before RFPs can be issued</w:t>
      </w:r>
      <w:r w:rsidRPr="001B1643">
        <w:rPr>
          <w:rFonts w:ascii="Times New Roman" w:hAnsi="Times New Roman" w:cs="Times New Roman"/>
          <w:sz w:val="24"/>
          <w:szCs w:val="24"/>
        </w:rPr>
        <w:t xml:space="preserve"> and/or the contracting process can begin.</w:t>
      </w:r>
    </w:p>
    <w:p w:rsidR="00D12140" w:rsidRDefault="00D12140" w:rsidP="001B1643">
      <w:pPr>
        <w:spacing w:after="0" w:line="240" w:lineRule="auto"/>
        <w:rPr>
          <w:rFonts w:ascii="Times New Roman" w:hAnsi="Times New Roman" w:cs="Times New Roman"/>
          <w:sz w:val="24"/>
          <w:szCs w:val="24"/>
        </w:rPr>
      </w:pPr>
    </w:p>
    <w:p w:rsidR="007E3A0D" w:rsidRDefault="007E3A0D" w:rsidP="001B1643">
      <w:pPr>
        <w:spacing w:after="0" w:line="240" w:lineRule="auto"/>
        <w:rPr>
          <w:rFonts w:ascii="Times New Roman" w:hAnsi="Times New Roman" w:cs="Times New Roman"/>
          <w:sz w:val="24"/>
          <w:szCs w:val="24"/>
        </w:rPr>
      </w:pPr>
    </w:p>
    <w:p w:rsidR="00D12140" w:rsidRDefault="00D12140" w:rsidP="001B1643">
      <w:pPr>
        <w:spacing w:after="0" w:line="240" w:lineRule="auto"/>
        <w:rPr>
          <w:rFonts w:ascii="Times New Roman" w:hAnsi="Times New Roman" w:cs="Times New Roman"/>
          <w:b/>
          <w:sz w:val="24"/>
          <w:szCs w:val="24"/>
        </w:rPr>
      </w:pPr>
      <w:r w:rsidRPr="00D12140">
        <w:rPr>
          <w:rFonts w:ascii="Times New Roman" w:hAnsi="Times New Roman" w:cs="Times New Roman"/>
          <w:b/>
          <w:sz w:val="24"/>
          <w:szCs w:val="24"/>
        </w:rPr>
        <w:t>Summary</w:t>
      </w:r>
    </w:p>
    <w:p w:rsidR="00D12140" w:rsidRDefault="00D628B2"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twenty-two respondents to the FY 2015 </w:t>
      </w:r>
      <w:r w:rsidR="0047295B">
        <w:rPr>
          <w:rFonts w:ascii="Times New Roman" w:hAnsi="Times New Roman" w:cs="Times New Roman"/>
          <w:sz w:val="24"/>
          <w:szCs w:val="24"/>
        </w:rPr>
        <w:t>survey</w:t>
      </w:r>
      <w:r w:rsidR="00312EFF">
        <w:rPr>
          <w:rFonts w:ascii="Times New Roman" w:hAnsi="Times New Roman" w:cs="Times New Roman"/>
          <w:sz w:val="24"/>
          <w:szCs w:val="24"/>
        </w:rPr>
        <w:t xml:space="preserve"> on the N-S EMA</w:t>
      </w:r>
      <w:r w:rsidR="00CE6D81">
        <w:rPr>
          <w:rFonts w:ascii="Times New Roman" w:hAnsi="Times New Roman" w:cs="Times New Roman"/>
          <w:sz w:val="24"/>
          <w:szCs w:val="24"/>
        </w:rPr>
        <w:t>’</w:t>
      </w:r>
      <w:r w:rsidR="00312EFF">
        <w:rPr>
          <w:rFonts w:ascii="Times New Roman" w:hAnsi="Times New Roman" w:cs="Times New Roman"/>
          <w:sz w:val="24"/>
          <w:szCs w:val="24"/>
        </w:rPr>
        <w:t xml:space="preserve">s </w:t>
      </w:r>
      <w:r>
        <w:rPr>
          <w:rFonts w:ascii="Times New Roman" w:hAnsi="Times New Roman" w:cs="Times New Roman"/>
          <w:sz w:val="24"/>
          <w:szCs w:val="24"/>
        </w:rPr>
        <w:t>FY2015</w:t>
      </w:r>
      <w:r w:rsidR="00312EFF">
        <w:rPr>
          <w:rFonts w:ascii="Times New Roman" w:hAnsi="Times New Roman" w:cs="Times New Roman"/>
          <w:sz w:val="24"/>
          <w:szCs w:val="24"/>
        </w:rPr>
        <w:t xml:space="preserve"> Administrative Mechanism</w:t>
      </w:r>
      <w:r w:rsidR="0047295B">
        <w:rPr>
          <w:rFonts w:ascii="Times New Roman" w:hAnsi="Times New Roman" w:cs="Times New Roman"/>
          <w:sz w:val="24"/>
          <w:szCs w:val="24"/>
        </w:rPr>
        <w:t xml:space="preserve">.  The survey was </w:t>
      </w:r>
      <w:r w:rsidR="00312EFF">
        <w:rPr>
          <w:rFonts w:ascii="Times New Roman" w:hAnsi="Times New Roman" w:cs="Times New Roman"/>
          <w:sz w:val="24"/>
          <w:szCs w:val="24"/>
        </w:rPr>
        <w:t>administered</w:t>
      </w:r>
      <w:r>
        <w:rPr>
          <w:rFonts w:ascii="Times New Roman" w:hAnsi="Times New Roman" w:cs="Times New Roman"/>
          <w:sz w:val="24"/>
          <w:szCs w:val="24"/>
        </w:rPr>
        <w:t xml:space="preserve"> for Council members during the July</w:t>
      </w:r>
      <w:r w:rsidR="0047295B">
        <w:rPr>
          <w:rFonts w:ascii="Times New Roman" w:hAnsi="Times New Roman" w:cs="Times New Roman"/>
          <w:sz w:val="24"/>
          <w:szCs w:val="24"/>
        </w:rPr>
        <w:t xml:space="preserve"> Planning Council meeting to </w:t>
      </w:r>
      <w:r w:rsidR="00312EFF">
        <w:rPr>
          <w:rFonts w:ascii="Times New Roman" w:hAnsi="Times New Roman" w:cs="Times New Roman"/>
          <w:sz w:val="24"/>
          <w:szCs w:val="24"/>
        </w:rPr>
        <w:t>ensure</w:t>
      </w:r>
      <w:r w:rsidR="0047295B">
        <w:rPr>
          <w:rFonts w:ascii="Times New Roman" w:hAnsi="Times New Roman" w:cs="Times New Roman"/>
          <w:sz w:val="24"/>
          <w:szCs w:val="24"/>
        </w:rPr>
        <w:t xml:space="preserve"> </w:t>
      </w:r>
      <w:r w:rsidR="00CE6D81">
        <w:rPr>
          <w:rFonts w:ascii="Times New Roman" w:hAnsi="Times New Roman" w:cs="Times New Roman"/>
          <w:sz w:val="24"/>
          <w:szCs w:val="24"/>
        </w:rPr>
        <w:t xml:space="preserve">maximum participation by the membership. Part A providers </w:t>
      </w:r>
      <w:r w:rsidR="001C17C7">
        <w:rPr>
          <w:rFonts w:ascii="Times New Roman" w:hAnsi="Times New Roman" w:cs="Times New Roman"/>
          <w:sz w:val="24"/>
          <w:szCs w:val="24"/>
        </w:rPr>
        <w:t>completed</w:t>
      </w:r>
      <w:r w:rsidR="0047295B">
        <w:rPr>
          <w:rFonts w:ascii="Times New Roman" w:hAnsi="Times New Roman" w:cs="Times New Roman"/>
          <w:sz w:val="24"/>
          <w:szCs w:val="24"/>
        </w:rPr>
        <w:t xml:space="preserve"> the sur</w:t>
      </w:r>
      <w:r w:rsidR="00264854">
        <w:rPr>
          <w:rFonts w:ascii="Times New Roman" w:hAnsi="Times New Roman" w:cs="Times New Roman"/>
          <w:sz w:val="24"/>
          <w:szCs w:val="24"/>
        </w:rPr>
        <w:t>vey via the internet using</w:t>
      </w:r>
      <w:r w:rsidR="0047295B">
        <w:rPr>
          <w:rFonts w:ascii="Times New Roman" w:hAnsi="Times New Roman" w:cs="Times New Roman"/>
          <w:sz w:val="24"/>
          <w:szCs w:val="24"/>
        </w:rPr>
        <w:t xml:space="preserve"> “Survey Monkey”</w:t>
      </w:r>
      <w:r w:rsidR="00CE6D81">
        <w:rPr>
          <w:rFonts w:ascii="Times New Roman" w:hAnsi="Times New Roman" w:cs="Times New Roman"/>
          <w:sz w:val="24"/>
          <w:szCs w:val="24"/>
        </w:rPr>
        <w:t xml:space="preserve"> </w:t>
      </w:r>
      <w:r>
        <w:rPr>
          <w:rFonts w:ascii="Times New Roman" w:hAnsi="Times New Roman" w:cs="Times New Roman"/>
          <w:sz w:val="24"/>
          <w:szCs w:val="24"/>
        </w:rPr>
        <w:t>during the month of July</w:t>
      </w:r>
      <w:r w:rsidR="00CE6D81">
        <w:rPr>
          <w:rFonts w:ascii="Times New Roman" w:hAnsi="Times New Roman" w:cs="Times New Roman"/>
          <w:sz w:val="24"/>
          <w:szCs w:val="24"/>
        </w:rPr>
        <w:t xml:space="preserve"> as well</w:t>
      </w:r>
      <w:r w:rsidR="0047295B">
        <w:rPr>
          <w:rFonts w:ascii="Times New Roman" w:hAnsi="Times New Roman" w:cs="Times New Roman"/>
          <w:sz w:val="24"/>
          <w:szCs w:val="24"/>
        </w:rPr>
        <w:t>.</w:t>
      </w:r>
    </w:p>
    <w:p w:rsidR="0047295B" w:rsidRDefault="0047295B" w:rsidP="001B1643">
      <w:pPr>
        <w:spacing w:after="0" w:line="240" w:lineRule="auto"/>
        <w:rPr>
          <w:rFonts w:ascii="Times New Roman" w:hAnsi="Times New Roman" w:cs="Times New Roman"/>
          <w:sz w:val="24"/>
          <w:szCs w:val="24"/>
        </w:rPr>
      </w:pPr>
    </w:p>
    <w:p w:rsidR="0068094C" w:rsidRDefault="0068094C" w:rsidP="001B1643">
      <w:pPr>
        <w:spacing w:after="0" w:line="240" w:lineRule="auto"/>
        <w:rPr>
          <w:rFonts w:ascii="Times New Roman" w:hAnsi="Times New Roman" w:cs="Times New Roman"/>
          <w:sz w:val="24"/>
          <w:szCs w:val="24"/>
          <w:u w:val="single"/>
        </w:rPr>
      </w:pPr>
      <w:r w:rsidRPr="0068094C">
        <w:rPr>
          <w:rFonts w:ascii="Times New Roman" w:hAnsi="Times New Roman" w:cs="Times New Roman"/>
          <w:sz w:val="24"/>
          <w:szCs w:val="24"/>
          <w:u w:val="single"/>
        </w:rPr>
        <w:t>Planning Council Survey</w:t>
      </w:r>
    </w:p>
    <w:p w:rsidR="0030309B" w:rsidRDefault="00496AB5"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w:t>
      </w:r>
      <w:r w:rsidR="0047295B">
        <w:rPr>
          <w:rFonts w:ascii="Times New Roman" w:hAnsi="Times New Roman" w:cs="Times New Roman"/>
          <w:sz w:val="24"/>
          <w:szCs w:val="24"/>
        </w:rPr>
        <w:t>Planning Council members</w:t>
      </w:r>
      <w:r>
        <w:rPr>
          <w:rFonts w:ascii="Times New Roman" w:hAnsi="Times New Roman" w:cs="Times New Roman"/>
          <w:sz w:val="24"/>
          <w:szCs w:val="24"/>
        </w:rPr>
        <w:t xml:space="preserve"> </w:t>
      </w:r>
      <w:r w:rsidR="00D628B2">
        <w:rPr>
          <w:rFonts w:ascii="Times New Roman" w:hAnsi="Times New Roman" w:cs="Times New Roman"/>
          <w:sz w:val="24"/>
          <w:szCs w:val="24"/>
        </w:rPr>
        <w:t xml:space="preserve">have been </w:t>
      </w:r>
      <w:r w:rsidR="00CE6D81">
        <w:rPr>
          <w:rFonts w:ascii="Times New Roman" w:hAnsi="Times New Roman" w:cs="Times New Roman"/>
          <w:sz w:val="24"/>
          <w:szCs w:val="24"/>
        </w:rPr>
        <w:t>members of t</w:t>
      </w:r>
      <w:r>
        <w:rPr>
          <w:rFonts w:ascii="Times New Roman" w:hAnsi="Times New Roman" w:cs="Times New Roman"/>
          <w:sz w:val="24"/>
          <w:szCs w:val="24"/>
        </w:rPr>
        <w:t>he C</w:t>
      </w:r>
      <w:r w:rsidR="00CE6D81">
        <w:rPr>
          <w:rFonts w:ascii="Times New Roman" w:hAnsi="Times New Roman" w:cs="Times New Roman"/>
          <w:sz w:val="24"/>
          <w:szCs w:val="24"/>
        </w:rPr>
        <w:t xml:space="preserve">ouncil for at least two years. </w:t>
      </w:r>
    </w:p>
    <w:p w:rsidR="0018019E" w:rsidRDefault="0030309B"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of those surveyed said that they attend Planning Council meetings 4-6 times a year; 28% attend 2-3 times a year; 4% attend at least once a year and one respondent acknowledged that time constraints prevented more regular attendance, adding however, that another staff member from her organization who coordinates with another Part A program, does attend. </w:t>
      </w:r>
    </w:p>
    <w:p w:rsidR="00160196" w:rsidRDefault="0018019E"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Questions regarding the Planning Council website and HIV/AIDS Grants Management e-mailing, yielded the following results:</w:t>
      </w:r>
      <w:r w:rsidR="00160196">
        <w:rPr>
          <w:rFonts w:ascii="Times New Roman" w:hAnsi="Times New Roman" w:cs="Times New Roman"/>
          <w:sz w:val="24"/>
          <w:szCs w:val="24"/>
        </w:rPr>
        <w:t xml:space="preserve"> </w:t>
      </w:r>
    </w:p>
    <w:p w:rsidR="0018019E" w:rsidRDefault="00160196" w:rsidP="00160196">
      <w:pPr>
        <w:pStyle w:val="ListParagraph"/>
        <w:numPr>
          <w:ilvl w:val="0"/>
          <w:numId w:val="10"/>
        </w:numPr>
        <w:spacing w:after="0" w:line="240" w:lineRule="auto"/>
        <w:rPr>
          <w:rFonts w:ascii="Times New Roman" w:hAnsi="Times New Roman" w:cs="Times New Roman"/>
          <w:sz w:val="24"/>
          <w:szCs w:val="24"/>
        </w:rPr>
      </w:pPr>
      <w:r w:rsidRPr="00160196">
        <w:rPr>
          <w:rFonts w:ascii="Times New Roman" w:hAnsi="Times New Roman" w:cs="Times New Roman"/>
          <w:sz w:val="24"/>
          <w:szCs w:val="24"/>
        </w:rPr>
        <w:t>Of those surveyed, more than half-55%, have visited the Planning Council website (</w:t>
      </w:r>
      <w:hyperlink r:id="rId7" w:history="1">
        <w:r w:rsidRPr="00160196">
          <w:rPr>
            <w:rStyle w:val="Hyperlink"/>
            <w:rFonts w:ascii="Times New Roman" w:hAnsi="Times New Roman" w:cs="Times New Roman"/>
            <w:sz w:val="24"/>
            <w:szCs w:val="24"/>
          </w:rPr>
          <w:t>www.longislandpc.org</w:t>
        </w:r>
      </w:hyperlink>
      <w:r w:rsidRPr="00160196">
        <w:rPr>
          <w:rFonts w:ascii="Times New Roman" w:hAnsi="Times New Roman" w:cs="Times New Roman"/>
          <w:sz w:val="24"/>
          <w:szCs w:val="24"/>
        </w:rPr>
        <w:t>).</w:t>
      </w:r>
    </w:p>
    <w:p w:rsidR="00BF6658" w:rsidRDefault="00160196" w:rsidP="00394E0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 receive the HIV/AIDS Grants Management e-mailing. Of the four respondents who answered </w:t>
      </w:r>
      <w:r>
        <w:rPr>
          <w:rFonts w:ascii="Times New Roman" w:hAnsi="Times New Roman" w:cs="Times New Roman"/>
          <w:i/>
          <w:sz w:val="24"/>
          <w:szCs w:val="24"/>
        </w:rPr>
        <w:t xml:space="preserve">no </w:t>
      </w:r>
      <w:r>
        <w:rPr>
          <w:rFonts w:ascii="Times New Roman" w:hAnsi="Times New Roman" w:cs="Times New Roman"/>
          <w:sz w:val="24"/>
          <w:szCs w:val="24"/>
        </w:rPr>
        <w:t xml:space="preserve">to receiving the emailing, three requested to be placed on the mailing and provided their contact information. Adding these new individuals would raise the percentage of those receiving the HIV/AIDS Grants Management e-mailing </w:t>
      </w:r>
      <w:r w:rsidR="00BF6658">
        <w:rPr>
          <w:rFonts w:ascii="Times New Roman" w:hAnsi="Times New Roman" w:cs="Times New Roman"/>
          <w:sz w:val="24"/>
          <w:szCs w:val="24"/>
        </w:rPr>
        <w:t>to 95%</w:t>
      </w:r>
      <w:r w:rsidR="00394E07">
        <w:rPr>
          <w:rFonts w:ascii="Times New Roman" w:hAnsi="Times New Roman" w:cs="Times New Roman"/>
          <w:sz w:val="24"/>
          <w:szCs w:val="24"/>
        </w:rPr>
        <w:t>.</w:t>
      </w:r>
    </w:p>
    <w:p w:rsidR="00394E07" w:rsidRDefault="00394E07" w:rsidP="00394E07">
      <w:pPr>
        <w:pStyle w:val="ListParagraph"/>
        <w:spacing w:after="0" w:line="240" w:lineRule="auto"/>
        <w:rPr>
          <w:rFonts w:ascii="Times New Roman" w:hAnsi="Times New Roman" w:cs="Times New Roman"/>
          <w:sz w:val="24"/>
          <w:szCs w:val="24"/>
        </w:rPr>
      </w:pPr>
    </w:p>
    <w:p w:rsidR="00394E07" w:rsidRPr="00394E07" w:rsidRDefault="00394E07" w:rsidP="00394E07">
      <w:pPr>
        <w:spacing w:after="0" w:line="240" w:lineRule="auto"/>
        <w:rPr>
          <w:rFonts w:ascii="Times New Roman" w:hAnsi="Times New Roman" w:cs="Times New Roman"/>
          <w:sz w:val="24"/>
          <w:szCs w:val="24"/>
        </w:rPr>
      </w:pPr>
      <w:r w:rsidRPr="00394E07">
        <w:rPr>
          <w:rFonts w:ascii="Times New Roman" w:hAnsi="Times New Roman" w:cs="Times New Roman"/>
          <w:sz w:val="24"/>
          <w:szCs w:val="24"/>
        </w:rPr>
        <w:t>This e-mailing is sent out weekly to provide HIV related information as a resource to both providers and consumers within the community.</w:t>
      </w:r>
      <w:r>
        <w:rPr>
          <w:rFonts w:ascii="Times New Roman" w:hAnsi="Times New Roman" w:cs="Times New Roman"/>
          <w:sz w:val="24"/>
          <w:szCs w:val="24"/>
        </w:rPr>
        <w:t xml:space="preserve"> Feedback was primarily positive; it was reported as useful in regards to making readers aware of events at collaborating agencies, current happenings, </w:t>
      </w:r>
      <w:r w:rsidR="00555E55">
        <w:rPr>
          <w:rFonts w:ascii="Times New Roman" w:hAnsi="Times New Roman" w:cs="Times New Roman"/>
          <w:sz w:val="24"/>
          <w:szCs w:val="24"/>
        </w:rPr>
        <w:t xml:space="preserve">changes, </w:t>
      </w:r>
      <w:r>
        <w:rPr>
          <w:rFonts w:ascii="Times New Roman" w:hAnsi="Times New Roman" w:cs="Times New Roman"/>
          <w:sz w:val="24"/>
          <w:szCs w:val="24"/>
        </w:rPr>
        <w:t>and vari</w:t>
      </w:r>
      <w:r w:rsidR="00555E55">
        <w:rPr>
          <w:rFonts w:ascii="Times New Roman" w:hAnsi="Times New Roman" w:cs="Times New Roman"/>
          <w:sz w:val="24"/>
          <w:szCs w:val="24"/>
        </w:rPr>
        <w:t xml:space="preserve">ous resources. It was viewed as informative, well done, and the frequency was described as good. </w:t>
      </w:r>
      <w:r>
        <w:rPr>
          <w:rFonts w:ascii="Times New Roman" w:hAnsi="Times New Roman" w:cs="Times New Roman"/>
          <w:sz w:val="24"/>
          <w:szCs w:val="24"/>
        </w:rPr>
        <w:t>One respondent</w:t>
      </w:r>
      <w:r w:rsidR="00555E55">
        <w:rPr>
          <w:rFonts w:ascii="Times New Roman" w:hAnsi="Times New Roman" w:cs="Times New Roman"/>
          <w:sz w:val="24"/>
          <w:szCs w:val="24"/>
        </w:rPr>
        <w:t xml:space="preserve">, however, </w:t>
      </w:r>
      <w:r>
        <w:rPr>
          <w:rFonts w:ascii="Times New Roman" w:hAnsi="Times New Roman" w:cs="Times New Roman"/>
          <w:sz w:val="24"/>
          <w:szCs w:val="24"/>
        </w:rPr>
        <w:t>opined that it was not useful for Grants M</w:t>
      </w:r>
      <w:r w:rsidR="002F04B5">
        <w:rPr>
          <w:rFonts w:ascii="Times New Roman" w:hAnsi="Times New Roman" w:cs="Times New Roman"/>
          <w:sz w:val="24"/>
          <w:szCs w:val="24"/>
        </w:rPr>
        <w:t>anagement issues, but that is not the purpose of the mailing.</w:t>
      </w:r>
    </w:p>
    <w:p w:rsidR="00394E07" w:rsidRDefault="00394E07" w:rsidP="00394E07">
      <w:pPr>
        <w:spacing w:after="0" w:line="240" w:lineRule="auto"/>
        <w:rPr>
          <w:rFonts w:ascii="Times New Roman" w:hAnsi="Times New Roman" w:cs="Times New Roman"/>
          <w:sz w:val="24"/>
          <w:szCs w:val="24"/>
        </w:rPr>
      </w:pPr>
    </w:p>
    <w:p w:rsidR="00555E55" w:rsidRDefault="00555E55" w:rsidP="00394E0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The PSRA Process</w:t>
      </w:r>
    </w:p>
    <w:p w:rsidR="00555E55" w:rsidRDefault="00555E55" w:rsidP="00394E0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Priority Setting and Reallocation Process</w:t>
      </w:r>
    </w:p>
    <w:p w:rsidR="00555E55" w:rsidRDefault="00555E55"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twenty-two respondents stated that they had a clear understanding of how the PSRA process works.  This understanding was achieved through </w:t>
      </w:r>
      <w:r w:rsidR="00AB6564">
        <w:rPr>
          <w:rFonts w:ascii="Times New Roman" w:hAnsi="Times New Roman" w:cs="Times New Roman"/>
          <w:sz w:val="24"/>
          <w:szCs w:val="24"/>
        </w:rPr>
        <w:t>committee membership, receipt of</w:t>
      </w:r>
      <w:r>
        <w:rPr>
          <w:rFonts w:ascii="Times New Roman" w:hAnsi="Times New Roman" w:cs="Times New Roman"/>
          <w:sz w:val="24"/>
          <w:szCs w:val="24"/>
        </w:rPr>
        <w:t xml:space="preserve"> notifications, and presentations.  Members felt that the PSRA process and information/data sharing had been explained thoroughly at the SAP/QAM Committee meetings and throughout the year.  Almost all of the respondents agreed that the process was data driven with adequate input from consumers, providers and the public.  </w:t>
      </w:r>
      <w:r w:rsidR="00A76BD1">
        <w:rPr>
          <w:rFonts w:ascii="Times New Roman" w:hAnsi="Times New Roman" w:cs="Times New Roman"/>
          <w:sz w:val="24"/>
          <w:szCs w:val="24"/>
        </w:rPr>
        <w:t>68</w:t>
      </w:r>
      <w:r>
        <w:rPr>
          <w:rFonts w:ascii="Times New Roman" w:hAnsi="Times New Roman" w:cs="Times New Roman"/>
          <w:sz w:val="24"/>
          <w:szCs w:val="24"/>
        </w:rPr>
        <w:t>% of the re</w:t>
      </w:r>
      <w:r w:rsidR="00A76BD1">
        <w:rPr>
          <w:rFonts w:ascii="Times New Roman" w:hAnsi="Times New Roman" w:cs="Times New Roman"/>
          <w:sz w:val="24"/>
          <w:szCs w:val="24"/>
        </w:rPr>
        <w:t xml:space="preserve">spondents reported that the </w:t>
      </w:r>
      <w:r>
        <w:rPr>
          <w:rFonts w:ascii="Times New Roman" w:hAnsi="Times New Roman" w:cs="Times New Roman"/>
          <w:sz w:val="24"/>
          <w:szCs w:val="24"/>
        </w:rPr>
        <w:t xml:space="preserve">PSRA process was widely publicized.  </w:t>
      </w:r>
    </w:p>
    <w:p w:rsidR="00394E07" w:rsidRPr="00394E07" w:rsidRDefault="00394E07" w:rsidP="00394E07">
      <w:pPr>
        <w:spacing w:after="0" w:line="240" w:lineRule="auto"/>
        <w:rPr>
          <w:rFonts w:ascii="Times New Roman" w:hAnsi="Times New Roman" w:cs="Times New Roman"/>
          <w:sz w:val="24"/>
          <w:szCs w:val="24"/>
        </w:rPr>
      </w:pPr>
    </w:p>
    <w:p w:rsidR="00AB6564" w:rsidRDefault="00A64BFB"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With regard</w:t>
      </w:r>
      <w:r w:rsidR="0043518C">
        <w:rPr>
          <w:rFonts w:ascii="Times New Roman" w:hAnsi="Times New Roman" w:cs="Times New Roman"/>
          <w:sz w:val="24"/>
          <w:szCs w:val="24"/>
        </w:rPr>
        <w:t>s</w:t>
      </w:r>
      <w:r>
        <w:rPr>
          <w:rFonts w:ascii="Times New Roman" w:hAnsi="Times New Roman" w:cs="Times New Roman"/>
          <w:sz w:val="24"/>
          <w:szCs w:val="24"/>
        </w:rPr>
        <w:t xml:space="preserve"> to the special populations that the Plannin</w:t>
      </w:r>
      <w:r w:rsidR="0018019E">
        <w:rPr>
          <w:rFonts w:ascii="Times New Roman" w:hAnsi="Times New Roman" w:cs="Times New Roman"/>
          <w:sz w:val="24"/>
          <w:szCs w:val="24"/>
        </w:rPr>
        <w:t>g Council had identified and listed in the survey</w:t>
      </w:r>
      <w:r w:rsidR="00AB6564">
        <w:rPr>
          <w:rFonts w:ascii="Times New Roman" w:hAnsi="Times New Roman" w:cs="Times New Roman"/>
          <w:sz w:val="24"/>
          <w:szCs w:val="24"/>
        </w:rPr>
        <w:t xml:space="preserve">: African-American, Hispanic, Women of Color, MSM, IDU, Age 45+, and those Out of Care, </w:t>
      </w:r>
      <w:r>
        <w:rPr>
          <w:rFonts w:ascii="Times New Roman" w:hAnsi="Times New Roman" w:cs="Times New Roman"/>
          <w:sz w:val="24"/>
          <w:szCs w:val="24"/>
        </w:rPr>
        <w:t>respondents were asked if the</w:t>
      </w:r>
      <w:r w:rsidR="00DD1E30">
        <w:rPr>
          <w:rFonts w:ascii="Times New Roman" w:hAnsi="Times New Roman" w:cs="Times New Roman"/>
          <w:sz w:val="24"/>
          <w:szCs w:val="24"/>
        </w:rPr>
        <w:t>ir needs had been considered in the planning process</w:t>
      </w:r>
      <w:r>
        <w:rPr>
          <w:rFonts w:ascii="Times New Roman" w:hAnsi="Times New Roman" w:cs="Times New Roman"/>
          <w:sz w:val="24"/>
          <w:szCs w:val="24"/>
        </w:rPr>
        <w:t xml:space="preserve"> and the overwhelming majority indicated t</w:t>
      </w:r>
      <w:r w:rsidR="0043518C">
        <w:rPr>
          <w:rFonts w:ascii="Times New Roman" w:hAnsi="Times New Roman" w:cs="Times New Roman"/>
          <w:sz w:val="24"/>
          <w:szCs w:val="24"/>
        </w:rPr>
        <w:t>hat t</w:t>
      </w:r>
      <w:r>
        <w:rPr>
          <w:rFonts w:ascii="Times New Roman" w:hAnsi="Times New Roman" w:cs="Times New Roman"/>
          <w:sz w:val="24"/>
          <w:szCs w:val="24"/>
        </w:rPr>
        <w:t>his was true.</w:t>
      </w:r>
      <w:r w:rsidR="00AB6564">
        <w:rPr>
          <w:rFonts w:ascii="Times New Roman" w:hAnsi="Times New Roman" w:cs="Times New Roman"/>
          <w:sz w:val="24"/>
          <w:szCs w:val="24"/>
        </w:rPr>
        <w:t xml:space="preserve"> </w:t>
      </w:r>
    </w:p>
    <w:p w:rsidR="00555E55" w:rsidRPr="003210C8" w:rsidRDefault="003210C8"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Respondents answered yes with regards to needs being met for special populations, t</w:t>
      </w:r>
      <w:r w:rsidR="00AB6564" w:rsidRPr="003210C8">
        <w:rPr>
          <w:rFonts w:ascii="Times New Roman" w:hAnsi="Times New Roman" w:cs="Times New Roman"/>
          <w:sz w:val="24"/>
          <w:szCs w:val="24"/>
        </w:rPr>
        <w:t xml:space="preserve">he breakdown is as follows: </w:t>
      </w:r>
    </w:p>
    <w:p w:rsidR="003210C8" w:rsidRDefault="003210C8" w:rsidP="00AB65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90% African-Americans.</w:t>
      </w:r>
    </w:p>
    <w:p w:rsidR="00AB6564" w:rsidRDefault="00DD1E30" w:rsidP="00AB6564">
      <w:pPr>
        <w:pStyle w:val="ListParagraph"/>
        <w:numPr>
          <w:ilvl w:val="0"/>
          <w:numId w:val="11"/>
        </w:numPr>
        <w:spacing w:after="0" w:line="240" w:lineRule="auto"/>
        <w:rPr>
          <w:rFonts w:ascii="Times New Roman" w:hAnsi="Times New Roman" w:cs="Times New Roman"/>
          <w:sz w:val="24"/>
          <w:szCs w:val="24"/>
        </w:rPr>
      </w:pPr>
      <w:r w:rsidRPr="003210C8">
        <w:rPr>
          <w:rFonts w:ascii="Times New Roman" w:hAnsi="Times New Roman" w:cs="Times New Roman"/>
          <w:sz w:val="24"/>
          <w:szCs w:val="24"/>
        </w:rPr>
        <w:t xml:space="preserve"> Hispanic, Women of Color, MSM, IDU, all reported at 82%; </w:t>
      </w:r>
    </w:p>
    <w:p w:rsidR="00DD1E30" w:rsidRPr="003210C8" w:rsidRDefault="003210C8" w:rsidP="00DD1E3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Out of Care 76</w:t>
      </w:r>
      <w:r w:rsidR="00E31AE4">
        <w:rPr>
          <w:rFonts w:ascii="Times New Roman" w:hAnsi="Times New Roman" w:cs="Times New Roman"/>
          <w:sz w:val="24"/>
          <w:szCs w:val="24"/>
        </w:rPr>
        <w:t>%; Age 45+ at 67</w:t>
      </w:r>
      <w:r w:rsidR="00DD1E30" w:rsidRPr="003210C8">
        <w:rPr>
          <w:rFonts w:ascii="Times New Roman" w:hAnsi="Times New Roman" w:cs="Times New Roman"/>
          <w:sz w:val="24"/>
          <w:szCs w:val="24"/>
        </w:rPr>
        <w:t xml:space="preserve">%. </w:t>
      </w:r>
    </w:p>
    <w:p w:rsidR="00DD1E30" w:rsidRDefault="00DD1E30" w:rsidP="00DD1E30">
      <w:pPr>
        <w:pStyle w:val="ListParagraph"/>
        <w:numPr>
          <w:ilvl w:val="0"/>
          <w:numId w:val="11"/>
        </w:numPr>
        <w:spacing w:after="0" w:line="240" w:lineRule="auto"/>
        <w:rPr>
          <w:rFonts w:ascii="Times New Roman" w:hAnsi="Times New Roman" w:cs="Times New Roman"/>
          <w:sz w:val="24"/>
          <w:szCs w:val="24"/>
        </w:rPr>
      </w:pPr>
      <w:r w:rsidRPr="003210C8">
        <w:rPr>
          <w:rFonts w:ascii="Times New Roman" w:hAnsi="Times New Roman" w:cs="Times New Roman"/>
          <w:sz w:val="24"/>
          <w:szCs w:val="24"/>
        </w:rPr>
        <w:t>4-5% felt that the needs of Hispanic, MSM, and 45+ were not considered</w:t>
      </w:r>
      <w:r w:rsidR="003210C8" w:rsidRPr="003210C8">
        <w:rPr>
          <w:rFonts w:ascii="Times New Roman" w:hAnsi="Times New Roman" w:cs="Times New Roman"/>
          <w:sz w:val="24"/>
          <w:szCs w:val="24"/>
        </w:rPr>
        <w:t>.</w:t>
      </w:r>
    </w:p>
    <w:p w:rsidR="00E31AE4" w:rsidRPr="00E31AE4" w:rsidRDefault="00E31AE4" w:rsidP="00E31AE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the percentages for those unsure if needs were being considered, the </w:t>
      </w:r>
    </w:p>
    <w:p w:rsidR="003210C8" w:rsidRPr="00E31AE4" w:rsidRDefault="00E31AE4" w:rsidP="00E31AE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31AE4">
        <w:rPr>
          <w:rFonts w:ascii="Times New Roman" w:hAnsi="Times New Roman" w:cs="Times New Roman"/>
          <w:sz w:val="24"/>
          <w:szCs w:val="24"/>
        </w:rPr>
        <w:t xml:space="preserve"> largest percentages </w:t>
      </w:r>
      <w:r>
        <w:rPr>
          <w:rFonts w:ascii="Times New Roman" w:hAnsi="Times New Roman" w:cs="Times New Roman"/>
          <w:sz w:val="24"/>
          <w:szCs w:val="24"/>
        </w:rPr>
        <w:t xml:space="preserve">were: 29% </w:t>
      </w:r>
      <w:r w:rsidRPr="00E31AE4">
        <w:rPr>
          <w:rFonts w:ascii="Times New Roman" w:hAnsi="Times New Roman" w:cs="Times New Roman"/>
          <w:sz w:val="24"/>
          <w:szCs w:val="24"/>
        </w:rPr>
        <w:t xml:space="preserve">for </w:t>
      </w:r>
      <w:r>
        <w:rPr>
          <w:rFonts w:ascii="Times New Roman" w:hAnsi="Times New Roman" w:cs="Times New Roman"/>
          <w:sz w:val="24"/>
          <w:szCs w:val="24"/>
        </w:rPr>
        <w:t xml:space="preserve"> Age 45+</w:t>
      </w:r>
      <w:r w:rsidRPr="00E31AE4">
        <w:rPr>
          <w:rFonts w:ascii="Times New Roman" w:hAnsi="Times New Roman" w:cs="Times New Roman"/>
          <w:sz w:val="24"/>
          <w:szCs w:val="24"/>
        </w:rPr>
        <w:t xml:space="preserve"> and </w:t>
      </w:r>
      <w:r>
        <w:rPr>
          <w:rFonts w:ascii="Times New Roman" w:hAnsi="Times New Roman" w:cs="Times New Roman"/>
          <w:sz w:val="24"/>
          <w:szCs w:val="24"/>
        </w:rPr>
        <w:t>24 % for those Out of Care.</w:t>
      </w:r>
    </w:p>
    <w:p w:rsidR="00E31AE4" w:rsidRPr="00E31AE4" w:rsidRDefault="00E31AE4" w:rsidP="00E31AE4">
      <w:pPr>
        <w:spacing w:after="0" w:line="240" w:lineRule="auto"/>
        <w:rPr>
          <w:rFonts w:ascii="Times New Roman" w:hAnsi="Times New Roman" w:cs="Times New Roman"/>
          <w:sz w:val="24"/>
          <w:szCs w:val="24"/>
        </w:rPr>
      </w:pPr>
    </w:p>
    <w:p w:rsidR="0068094C" w:rsidRDefault="00F26D36"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included: </w:t>
      </w:r>
    </w:p>
    <w:p w:rsidR="00B44EE2" w:rsidRDefault="00555E55"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Programs that may be useful to reach affected communities may not be fundable under Ryan White Part A guidelines. </w:t>
      </w:r>
    </w:p>
    <w:p w:rsidR="00555E55" w:rsidRDefault="00555E55" w:rsidP="00555E55">
      <w:pPr>
        <w:spacing w:after="0" w:line="240" w:lineRule="auto"/>
        <w:rPr>
          <w:rFonts w:ascii="Times New Roman" w:hAnsi="Times New Roman" w:cs="Times New Roman"/>
          <w:sz w:val="24"/>
          <w:szCs w:val="24"/>
        </w:rPr>
      </w:pPr>
      <w:r>
        <w:rPr>
          <w:rFonts w:ascii="Times New Roman" w:hAnsi="Times New Roman" w:cs="Times New Roman"/>
          <w:sz w:val="24"/>
          <w:szCs w:val="24"/>
        </w:rPr>
        <w:t>It was questioned whether or not the mentally ill and chemically dependent should be considered as special populations that require targeted attention.</w:t>
      </w:r>
    </w:p>
    <w:p w:rsidR="00F91169" w:rsidRDefault="0068094C"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Overall, Planning Council m</w:t>
      </w:r>
      <w:r w:rsidR="0062245A">
        <w:rPr>
          <w:rFonts w:ascii="Times New Roman" w:hAnsi="Times New Roman" w:cs="Times New Roman"/>
          <w:sz w:val="24"/>
          <w:szCs w:val="24"/>
        </w:rPr>
        <w:t>embers st</w:t>
      </w:r>
      <w:r w:rsidR="00F91169">
        <w:rPr>
          <w:rFonts w:ascii="Times New Roman" w:hAnsi="Times New Roman" w:cs="Times New Roman"/>
          <w:sz w:val="24"/>
          <w:szCs w:val="24"/>
        </w:rPr>
        <w:t xml:space="preserve">ated that they were informed, </w:t>
      </w:r>
      <w:r w:rsidR="0062245A">
        <w:rPr>
          <w:rFonts w:ascii="Times New Roman" w:hAnsi="Times New Roman" w:cs="Times New Roman"/>
          <w:sz w:val="24"/>
          <w:szCs w:val="24"/>
        </w:rPr>
        <w:t xml:space="preserve">knowledgeable </w:t>
      </w:r>
      <w:r w:rsidR="00F91169">
        <w:rPr>
          <w:rFonts w:ascii="Times New Roman" w:hAnsi="Times New Roman" w:cs="Times New Roman"/>
          <w:sz w:val="24"/>
          <w:szCs w:val="24"/>
        </w:rPr>
        <w:t>and willing to promote the Planning Council and the PSRA process.</w:t>
      </w:r>
    </w:p>
    <w:p w:rsidR="0062245A" w:rsidRDefault="0062245A"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United Way staff </w:t>
      </w:r>
      <w:r w:rsidR="00F91169">
        <w:rPr>
          <w:rFonts w:ascii="Times New Roman" w:hAnsi="Times New Roman" w:cs="Times New Roman"/>
          <w:sz w:val="24"/>
          <w:szCs w:val="24"/>
        </w:rPr>
        <w:t xml:space="preserve">was credited </w:t>
      </w:r>
      <w:r>
        <w:rPr>
          <w:rFonts w:ascii="Times New Roman" w:hAnsi="Times New Roman" w:cs="Times New Roman"/>
          <w:sz w:val="24"/>
          <w:szCs w:val="24"/>
        </w:rPr>
        <w:t>with doing a great job managing a complex process.</w:t>
      </w:r>
    </w:p>
    <w:p w:rsidR="00F91169" w:rsidRDefault="00F91169" w:rsidP="0068094C">
      <w:pPr>
        <w:spacing w:after="0" w:line="240" w:lineRule="auto"/>
        <w:rPr>
          <w:rFonts w:ascii="Times New Roman" w:hAnsi="Times New Roman" w:cs="Times New Roman"/>
          <w:sz w:val="24"/>
          <w:szCs w:val="24"/>
        </w:rPr>
      </w:pPr>
    </w:p>
    <w:p w:rsidR="00F91169" w:rsidRDefault="00F91169" w:rsidP="0068094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Administration of Funds and Technical Assistance</w:t>
      </w:r>
    </w:p>
    <w:p w:rsidR="00F91169" w:rsidRPr="00F91169" w:rsidRDefault="00F91169"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Technical Support Agency (TSA) is responsible for providing administrative, programmatic, and fiscal oversight of Ryan White Part A in the Nassau-Suffolk EMA. Once Health Resources and </w:t>
      </w:r>
      <w:r w:rsidR="00A76BD1">
        <w:rPr>
          <w:rFonts w:ascii="Times New Roman" w:hAnsi="Times New Roman" w:cs="Times New Roman"/>
          <w:sz w:val="24"/>
          <w:szCs w:val="24"/>
        </w:rPr>
        <w:t>Services Administration (HRSA) notifies the Grantee (Nassau County) of its annual award, Nassau County issues out a Technical Support Agreement which enables the TSA (United Way of Long Island) to begin contracting with providers, Program oversight and monitoring includes review and approval of work plans, budgets, data/narrative reports, technical assistance and on site monitoring.</w:t>
      </w:r>
    </w:p>
    <w:p w:rsidR="00F91169" w:rsidRDefault="002F04B5"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Respondents were asked how long after the TSA was executed, did your agency receive a</w:t>
      </w:r>
      <w:r w:rsidR="00C862D4">
        <w:rPr>
          <w:rFonts w:ascii="Times New Roman" w:hAnsi="Times New Roman" w:cs="Times New Roman"/>
          <w:sz w:val="24"/>
          <w:szCs w:val="24"/>
        </w:rPr>
        <w:t xml:space="preserve"> contract? </w:t>
      </w:r>
      <w:r>
        <w:rPr>
          <w:rFonts w:ascii="Times New Roman" w:hAnsi="Times New Roman" w:cs="Times New Roman"/>
          <w:sz w:val="24"/>
          <w:szCs w:val="24"/>
        </w:rPr>
        <w:t xml:space="preserve"> 33.3% reported 0-1 month;</w:t>
      </w:r>
      <w:r w:rsidR="005B40F6">
        <w:rPr>
          <w:rFonts w:ascii="Times New Roman" w:hAnsi="Times New Roman" w:cs="Times New Roman"/>
          <w:sz w:val="24"/>
          <w:szCs w:val="24"/>
        </w:rPr>
        <w:t xml:space="preserve"> </w:t>
      </w:r>
      <w:r>
        <w:rPr>
          <w:rFonts w:ascii="Times New Roman" w:hAnsi="Times New Roman" w:cs="Times New Roman"/>
          <w:sz w:val="24"/>
          <w:szCs w:val="24"/>
        </w:rPr>
        <w:t xml:space="preserve">16.67% reported 2-3 months; and 50% replied that the process took more than 3 months. </w:t>
      </w:r>
    </w:p>
    <w:p w:rsidR="005B40F6" w:rsidRDefault="005B40F6"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TSA staff informed providers if delays occurred. Information about delays in provider contracting was communicated with agencies via emails and announcem</w:t>
      </w:r>
      <w:r w:rsidR="003E39DD">
        <w:rPr>
          <w:rFonts w:ascii="Times New Roman" w:hAnsi="Times New Roman" w:cs="Times New Roman"/>
          <w:sz w:val="24"/>
          <w:szCs w:val="24"/>
        </w:rPr>
        <w:t>ents at committee and Planning C</w:t>
      </w:r>
      <w:r>
        <w:rPr>
          <w:rFonts w:ascii="Times New Roman" w:hAnsi="Times New Roman" w:cs="Times New Roman"/>
          <w:sz w:val="24"/>
          <w:szCs w:val="24"/>
        </w:rPr>
        <w:t>ouncil meetings 66.67% of the time.</w:t>
      </w:r>
      <w:r w:rsidR="003E39DD">
        <w:rPr>
          <w:rFonts w:ascii="Times New Roman" w:hAnsi="Times New Roman" w:cs="Times New Roman"/>
          <w:sz w:val="24"/>
          <w:szCs w:val="24"/>
        </w:rPr>
        <w:t xml:space="preserve"> If delays did occur, the impact on client services was minimal; most providers reported there was no impact. One provider did comment however, that food bank money was not received until well into the grant year, leaving clients who are in need without any emergency food.</w:t>
      </w:r>
    </w:p>
    <w:p w:rsidR="00C862D4" w:rsidRDefault="00C862D4" w:rsidP="0068094C">
      <w:pPr>
        <w:spacing w:after="0" w:line="240" w:lineRule="auto"/>
        <w:rPr>
          <w:rFonts w:ascii="Times New Roman" w:hAnsi="Times New Roman" w:cs="Times New Roman"/>
          <w:sz w:val="24"/>
          <w:szCs w:val="24"/>
        </w:rPr>
      </w:pPr>
    </w:p>
    <w:p w:rsidR="00F91169" w:rsidRDefault="003458E7"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contracted, 50% of the providers surveyed said that vouchers were paid in a timely manner and 83.33% reported that vouchers were paid in a </w:t>
      </w:r>
      <w:r w:rsidR="00023BF2">
        <w:rPr>
          <w:rFonts w:ascii="Times New Roman" w:hAnsi="Times New Roman" w:cs="Times New Roman"/>
          <w:sz w:val="24"/>
          <w:szCs w:val="24"/>
        </w:rPr>
        <w:t>timely through</w:t>
      </w:r>
      <w:r>
        <w:rPr>
          <w:rFonts w:ascii="Times New Roman" w:hAnsi="Times New Roman" w:cs="Times New Roman"/>
          <w:sz w:val="24"/>
          <w:szCs w:val="24"/>
        </w:rPr>
        <w:t xml:space="preserve">out the year as well. </w:t>
      </w:r>
    </w:p>
    <w:p w:rsidR="00E3382A" w:rsidRDefault="00E3382A" w:rsidP="006809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accessibility of contract administrators and fiscal staff was highly rated: Contract administrators were rated at 50% for both very and somewhat accessible, not one provider reported that contract administrators were not accessible. Similarly, fiscal staff was rated </w:t>
      </w:r>
      <w:r w:rsidR="006E6A84">
        <w:rPr>
          <w:rFonts w:ascii="Times New Roman" w:hAnsi="Times New Roman" w:cs="Times New Roman"/>
          <w:sz w:val="24"/>
          <w:szCs w:val="24"/>
        </w:rPr>
        <w:t>highly 66.67% at very accessible</w:t>
      </w:r>
      <w:r>
        <w:rPr>
          <w:rFonts w:ascii="Times New Roman" w:hAnsi="Times New Roman" w:cs="Times New Roman"/>
          <w:sz w:val="24"/>
          <w:szCs w:val="24"/>
        </w:rPr>
        <w:t xml:space="preserve"> and somewhat accessible at 33.33%.   50% of respondents said that they did not communicate with fiscal staff.</w:t>
      </w:r>
    </w:p>
    <w:p w:rsidR="001C17C7" w:rsidRDefault="001C17C7" w:rsidP="001B1643">
      <w:pPr>
        <w:spacing w:after="0" w:line="240" w:lineRule="auto"/>
        <w:rPr>
          <w:rFonts w:ascii="Times New Roman" w:hAnsi="Times New Roman" w:cs="Times New Roman"/>
          <w:sz w:val="24"/>
          <w:szCs w:val="24"/>
        </w:rPr>
      </w:pPr>
    </w:p>
    <w:p w:rsidR="00C862D4" w:rsidRDefault="00C862D4" w:rsidP="001B1643">
      <w:pPr>
        <w:spacing w:after="0" w:line="240" w:lineRule="auto"/>
        <w:rPr>
          <w:rFonts w:ascii="Times New Roman" w:hAnsi="Times New Roman" w:cs="Times New Roman"/>
          <w:sz w:val="24"/>
          <w:szCs w:val="24"/>
        </w:rPr>
      </w:pPr>
    </w:p>
    <w:p w:rsidR="00C862D4" w:rsidRDefault="00C862D4" w:rsidP="001B1643">
      <w:pPr>
        <w:spacing w:after="0" w:line="240" w:lineRule="auto"/>
        <w:rPr>
          <w:rFonts w:ascii="Times New Roman" w:hAnsi="Times New Roman" w:cs="Times New Roman"/>
          <w:sz w:val="24"/>
          <w:szCs w:val="24"/>
        </w:rPr>
      </w:pPr>
    </w:p>
    <w:p w:rsidR="006E6A84" w:rsidRDefault="006E6A84"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Agencies reported that they were visited or monitored 100%. Comprehensive site visits were also reported at 100%; Quality management at 66.67% and data support at 33.33%.</w:t>
      </w:r>
    </w:p>
    <w:p w:rsidR="006E6A84" w:rsidRDefault="006E6A84"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66.67% requested and/or received technical assistance and of the technical assistance received, 100% reported that it was adequate.</w:t>
      </w:r>
    </w:p>
    <w:p w:rsidR="007366A4" w:rsidRDefault="007366A4" w:rsidP="001B1643">
      <w:pPr>
        <w:spacing w:after="0" w:line="240" w:lineRule="auto"/>
        <w:rPr>
          <w:rFonts w:ascii="Times New Roman" w:hAnsi="Times New Roman" w:cs="Times New Roman"/>
          <w:sz w:val="24"/>
          <w:szCs w:val="24"/>
        </w:rPr>
      </w:pPr>
    </w:p>
    <w:p w:rsidR="006E6A84" w:rsidRDefault="006E6A84" w:rsidP="001B1643">
      <w:pPr>
        <w:spacing w:after="0" w:line="240" w:lineRule="auto"/>
        <w:rPr>
          <w:rFonts w:ascii="Times New Roman" w:hAnsi="Times New Roman" w:cs="Times New Roman"/>
          <w:sz w:val="24"/>
          <w:szCs w:val="24"/>
        </w:rPr>
      </w:pPr>
      <w:r>
        <w:rPr>
          <w:rFonts w:ascii="Times New Roman" w:hAnsi="Times New Roman" w:cs="Times New Roman"/>
          <w:sz w:val="24"/>
          <w:szCs w:val="24"/>
        </w:rPr>
        <w:t>To conclude, the overall assessment of the Administrative Mechanism was that it is a useful tool to gauge what is done well and to identify areas of improvem</w:t>
      </w:r>
      <w:r w:rsidR="00CB0F66">
        <w:rPr>
          <w:rFonts w:ascii="Times New Roman" w:hAnsi="Times New Roman" w:cs="Times New Roman"/>
          <w:sz w:val="24"/>
          <w:szCs w:val="24"/>
        </w:rPr>
        <w:t>ent. A</w:t>
      </w:r>
      <w:r>
        <w:rPr>
          <w:rFonts w:ascii="Times New Roman" w:hAnsi="Times New Roman" w:cs="Times New Roman"/>
          <w:sz w:val="24"/>
          <w:szCs w:val="24"/>
        </w:rPr>
        <w:t>cknowledgement of the excellent staff at United Way of Long Islan</w:t>
      </w:r>
      <w:r w:rsidR="00CB0F66">
        <w:rPr>
          <w:rFonts w:ascii="Times New Roman" w:hAnsi="Times New Roman" w:cs="Times New Roman"/>
          <w:sz w:val="24"/>
          <w:szCs w:val="24"/>
        </w:rPr>
        <w:t>d as</w:t>
      </w:r>
      <w:r>
        <w:rPr>
          <w:rFonts w:ascii="Times New Roman" w:hAnsi="Times New Roman" w:cs="Times New Roman"/>
          <w:sz w:val="24"/>
          <w:szCs w:val="24"/>
        </w:rPr>
        <w:t xml:space="preserve"> always helpful and accessible is </w:t>
      </w:r>
      <w:r w:rsidR="00CB0F66">
        <w:rPr>
          <w:rFonts w:ascii="Times New Roman" w:hAnsi="Times New Roman" w:cs="Times New Roman"/>
          <w:sz w:val="24"/>
          <w:szCs w:val="24"/>
        </w:rPr>
        <w:t>evidence of their commitment and dedication.</w:t>
      </w:r>
    </w:p>
    <w:p w:rsidR="006E6A84" w:rsidRDefault="006E6A84" w:rsidP="001B1643">
      <w:pPr>
        <w:spacing w:after="0" w:line="240" w:lineRule="auto"/>
        <w:rPr>
          <w:rFonts w:ascii="Times New Roman" w:hAnsi="Times New Roman" w:cs="Times New Roman"/>
          <w:sz w:val="24"/>
          <w:szCs w:val="24"/>
        </w:rPr>
      </w:pPr>
    </w:p>
    <w:p w:rsidR="004F0918" w:rsidRDefault="004F0918"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895E1B" w:rsidRDefault="00895E1B" w:rsidP="001B1643">
      <w:pPr>
        <w:spacing w:after="0" w:line="240" w:lineRule="auto"/>
        <w:rPr>
          <w:rFonts w:ascii="Times New Roman" w:hAnsi="Times New Roman" w:cs="Times New Roman"/>
          <w:sz w:val="24"/>
          <w:szCs w:val="24"/>
        </w:rPr>
      </w:pPr>
    </w:p>
    <w:p w:rsidR="007021FD" w:rsidRDefault="007021FD" w:rsidP="001B1643">
      <w:pPr>
        <w:spacing w:after="0" w:line="240" w:lineRule="auto"/>
        <w:rPr>
          <w:rFonts w:ascii="Times New Roman" w:hAnsi="Times New Roman" w:cs="Times New Roman"/>
          <w:sz w:val="24"/>
          <w:szCs w:val="24"/>
        </w:rPr>
      </w:pPr>
    </w:p>
    <w:p w:rsidR="0047295B" w:rsidRDefault="0047295B" w:rsidP="001B1643">
      <w:pPr>
        <w:spacing w:after="0" w:line="240" w:lineRule="auto"/>
        <w:rPr>
          <w:rFonts w:ascii="Times New Roman" w:hAnsi="Times New Roman" w:cs="Times New Roman"/>
          <w:sz w:val="24"/>
          <w:szCs w:val="24"/>
        </w:rPr>
      </w:pPr>
    </w:p>
    <w:p w:rsidR="00E87A67" w:rsidRPr="00D12140" w:rsidRDefault="00E87A67" w:rsidP="001B1643">
      <w:pPr>
        <w:spacing w:after="0" w:line="240" w:lineRule="auto"/>
        <w:rPr>
          <w:rFonts w:ascii="Times New Roman" w:hAnsi="Times New Roman" w:cs="Times New Roman"/>
          <w:sz w:val="24"/>
          <w:szCs w:val="24"/>
        </w:rPr>
      </w:pPr>
    </w:p>
    <w:p w:rsidR="00525DFA" w:rsidRPr="001B1643" w:rsidRDefault="00525DFA" w:rsidP="00F40E20">
      <w:pPr>
        <w:jc w:val="center"/>
        <w:rPr>
          <w:rFonts w:ascii="Times New Roman" w:hAnsi="Times New Roman" w:cs="Times New Roman"/>
          <w:b/>
          <w:sz w:val="24"/>
          <w:szCs w:val="24"/>
        </w:rPr>
      </w:pPr>
    </w:p>
    <w:p w:rsidR="001B1643" w:rsidRPr="001B1643" w:rsidRDefault="001B1643">
      <w:pPr>
        <w:rPr>
          <w:rFonts w:ascii="Times New Roman" w:hAnsi="Times New Roman" w:cs="Times New Roman"/>
          <w:b/>
          <w:sz w:val="24"/>
          <w:szCs w:val="24"/>
        </w:rPr>
      </w:pPr>
      <w:r w:rsidRPr="001B1643">
        <w:rPr>
          <w:rFonts w:ascii="Times New Roman" w:hAnsi="Times New Roman" w:cs="Times New Roman"/>
          <w:b/>
          <w:sz w:val="24"/>
          <w:szCs w:val="24"/>
        </w:rPr>
        <w:br w:type="page"/>
      </w:r>
    </w:p>
    <w:p w:rsidR="005D5042" w:rsidRPr="005D5042" w:rsidRDefault="00275143" w:rsidP="005D5042">
      <w:pPr>
        <w:jc w:val="center"/>
        <w:rPr>
          <w:rFonts w:ascii="Times New Roman" w:hAnsi="Times New Roman" w:cs="Times New Roman"/>
          <w:b/>
          <w:color w:val="365F91"/>
          <w:sz w:val="24"/>
          <w:szCs w:val="24"/>
          <w:u w:val="single"/>
        </w:rPr>
      </w:pPr>
      <w:r>
        <w:rPr>
          <w:rFonts w:ascii="Times New Roman" w:hAnsi="Times New Roman" w:cs="Times New Roman"/>
          <w:b/>
          <w:color w:val="365F91"/>
          <w:sz w:val="24"/>
          <w:szCs w:val="24"/>
          <w:u w:val="single"/>
        </w:rPr>
        <w:lastRenderedPageBreak/>
        <w:t xml:space="preserve">Part A </w:t>
      </w:r>
      <w:r w:rsidR="005D5042" w:rsidRPr="005D5042">
        <w:rPr>
          <w:rFonts w:ascii="Times New Roman" w:hAnsi="Times New Roman" w:cs="Times New Roman"/>
          <w:b/>
          <w:color w:val="365F91"/>
          <w:sz w:val="24"/>
          <w:szCs w:val="24"/>
          <w:u w:val="single"/>
        </w:rPr>
        <w:t>Survey</w:t>
      </w:r>
    </w:p>
    <w:p w:rsidR="001B1643" w:rsidRPr="005D5042" w:rsidRDefault="001B1643" w:rsidP="001B1643">
      <w:pPr>
        <w:pStyle w:val="Title"/>
        <w:rPr>
          <w:rFonts w:ascii="Times New Roman" w:hAnsi="Times New Roman" w:cs="Times New Roman"/>
          <w:sz w:val="24"/>
          <w:szCs w:val="24"/>
        </w:rPr>
      </w:pPr>
      <w:r w:rsidRPr="005D5042">
        <w:rPr>
          <w:rFonts w:ascii="Times New Roman" w:hAnsi="Times New Roman" w:cs="Times New Roman"/>
          <w:sz w:val="24"/>
          <w:szCs w:val="24"/>
        </w:rPr>
        <w:t>How Are We Doing?</w:t>
      </w:r>
    </w:p>
    <w:p w:rsidR="001B1643" w:rsidRPr="00C9621A" w:rsidRDefault="001B1643" w:rsidP="001B1643">
      <w:pPr>
        <w:spacing w:after="0" w:line="240" w:lineRule="auto"/>
        <w:rPr>
          <w:rFonts w:ascii="Times New Roman" w:hAnsi="Times New Roman" w:cs="Times New Roman"/>
          <w:b/>
          <w:sz w:val="24"/>
          <w:szCs w:val="24"/>
        </w:rPr>
      </w:pPr>
      <w:r w:rsidRPr="00C9621A">
        <w:rPr>
          <w:rFonts w:ascii="Times New Roman" w:hAnsi="Times New Roman" w:cs="Times New Roman"/>
          <w:b/>
          <w:sz w:val="24"/>
          <w:szCs w:val="24"/>
        </w:rPr>
        <w:t>Please take a few minutes to fill out this survey on the mechanism used to administer funds for the timely delivery of services. The N-S EMA welcomes your feedback and your answers will be kept confidential. Thank you for your participation.</w:t>
      </w:r>
    </w:p>
    <w:p w:rsidR="001B1643" w:rsidRPr="005D5042" w:rsidRDefault="001B1643" w:rsidP="001B1643">
      <w:pPr>
        <w:jc w:val="center"/>
        <w:rPr>
          <w:rFonts w:ascii="Times New Roman" w:hAnsi="Times New Roman" w:cs="Times New Roman"/>
          <w:b/>
          <w:color w:val="365F91"/>
          <w:sz w:val="24"/>
          <w:szCs w:val="24"/>
          <w:u w:val="single"/>
        </w:rPr>
      </w:pPr>
    </w:p>
    <w:p w:rsidR="00275143" w:rsidRDefault="00F40E20" w:rsidP="00275143">
      <w:pPr>
        <w:jc w:val="center"/>
        <w:rPr>
          <w:rFonts w:ascii="Times New Roman" w:hAnsi="Times New Roman" w:cs="Times New Roman"/>
          <w:b/>
          <w:sz w:val="24"/>
          <w:szCs w:val="24"/>
        </w:rPr>
      </w:pPr>
      <w:r w:rsidRPr="005D5042">
        <w:rPr>
          <w:rFonts w:ascii="Times New Roman" w:hAnsi="Times New Roman" w:cs="Times New Roman"/>
          <w:b/>
          <w:sz w:val="24"/>
          <w:szCs w:val="24"/>
        </w:rPr>
        <w:t>Part</w:t>
      </w:r>
      <w:r w:rsidR="007A5F93" w:rsidRPr="005D5042">
        <w:rPr>
          <w:rFonts w:ascii="Times New Roman" w:hAnsi="Times New Roman" w:cs="Times New Roman"/>
          <w:b/>
          <w:sz w:val="24"/>
          <w:szCs w:val="24"/>
        </w:rPr>
        <w:t xml:space="preserve"> 1: </w:t>
      </w:r>
      <w:r w:rsidR="00275143">
        <w:rPr>
          <w:rFonts w:ascii="Times New Roman" w:hAnsi="Times New Roman" w:cs="Times New Roman"/>
          <w:b/>
          <w:sz w:val="24"/>
          <w:szCs w:val="24"/>
        </w:rPr>
        <w:t>The Planning Council</w:t>
      </w:r>
    </w:p>
    <w:p w:rsidR="00275143" w:rsidRDefault="00275143" w:rsidP="00275143">
      <w:pPr>
        <w:rPr>
          <w:rFonts w:ascii="Times New Roman" w:hAnsi="Times New Roman" w:cs="Times New Roman"/>
          <w:sz w:val="24"/>
          <w:szCs w:val="24"/>
        </w:rPr>
      </w:pPr>
      <w:r>
        <w:rPr>
          <w:rFonts w:ascii="Times New Roman" w:hAnsi="Times New Roman" w:cs="Times New Roman"/>
          <w:sz w:val="24"/>
          <w:szCs w:val="24"/>
        </w:rPr>
        <w:t>1. How often do you attend Planning Council meetings?</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Once a year</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2-3 times yearly</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2-6 times yearly</w:t>
      </w:r>
    </w:p>
    <w:p w:rsidR="00275143" w:rsidRDefault="00275143" w:rsidP="0027514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don’t attend Planning Council meetings (please explain why)</w:t>
      </w:r>
    </w:p>
    <w:p w:rsidR="00275143" w:rsidRDefault="00275143" w:rsidP="00275143">
      <w:pPr>
        <w:spacing w:after="0"/>
        <w:rPr>
          <w:rFonts w:ascii="Times New Roman" w:hAnsi="Times New Roman" w:cs="Times New Roman"/>
          <w:sz w:val="24"/>
          <w:szCs w:val="24"/>
        </w:rPr>
      </w:pPr>
      <w:r>
        <w:rPr>
          <w:rFonts w:ascii="Times New Roman" w:hAnsi="Times New Roman" w:cs="Times New Roman"/>
          <w:sz w:val="24"/>
          <w:szCs w:val="24"/>
        </w:rPr>
        <w:t>I don’t attend Council meetings because…</w:t>
      </w:r>
    </w:p>
    <w:p w:rsidR="00275143" w:rsidRDefault="00275143" w:rsidP="0027514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275143" w:rsidRDefault="00275143" w:rsidP="00275143">
      <w:pPr>
        <w:spacing w:after="0" w:line="360" w:lineRule="auto"/>
        <w:rPr>
          <w:rFonts w:ascii="Times New Roman" w:hAnsi="Times New Roman" w:cs="Times New Roman"/>
          <w:sz w:val="24"/>
          <w:szCs w:val="24"/>
        </w:rPr>
      </w:pPr>
    </w:p>
    <w:p w:rsidR="00275143" w:rsidRDefault="00275143" w:rsidP="00275143">
      <w:pPr>
        <w:spacing w:after="0" w:line="360" w:lineRule="auto"/>
        <w:rPr>
          <w:rFonts w:ascii="Times New Roman" w:hAnsi="Times New Roman" w:cs="Times New Roman"/>
          <w:sz w:val="24"/>
          <w:szCs w:val="24"/>
        </w:rPr>
      </w:pPr>
      <w:r>
        <w:rPr>
          <w:rFonts w:ascii="Times New Roman" w:hAnsi="Times New Roman" w:cs="Times New Roman"/>
          <w:sz w:val="24"/>
          <w:szCs w:val="24"/>
        </w:rPr>
        <w:t>2. Do you participate in any Planning Council committees?</w:t>
      </w: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w:t>
      </w:r>
      <w:r w:rsidRPr="005D5042">
        <w:rPr>
          <w:rFonts w:ascii="Times New Roman" w:hAnsi="Times New Roman" w:cs="Times New Roman"/>
          <w:b/>
          <w:sz w:val="24"/>
          <w:szCs w:val="24"/>
        </w:rPr>
        <w:t xml:space="preserve">No   </w:t>
      </w: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Strategic Assessment &amp;</w:t>
      </w: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Planning Committee</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(SAP)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Quality Assurance&amp;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Membership Committee</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(QAM)</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Consumer Involvement</w:t>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Subcommittee (CIC)</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Executive Committee</w:t>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Finance Subcommittee</w:t>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   </w:t>
      </w:r>
    </w:p>
    <w:p w:rsidR="00275143" w:rsidRDefault="00275143" w:rsidP="00275143">
      <w:pPr>
        <w:autoSpaceDE w:val="0"/>
        <w:autoSpaceDN w:val="0"/>
        <w:adjustRightInd w:val="0"/>
        <w:spacing w:after="0" w:line="240" w:lineRule="auto"/>
        <w:rPr>
          <w:rFonts w:ascii="Times New Roman" w:hAnsi="Times New Roman" w:cs="Times New Roman"/>
          <w:b/>
          <w:bCs/>
          <w:sz w:val="24"/>
          <w:szCs w:val="24"/>
        </w:rPr>
      </w:pPr>
    </w:p>
    <w:p w:rsidR="00275143" w:rsidRDefault="00275143" w:rsidP="002751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Please Comment:</w:t>
      </w:r>
      <w:r w:rsidRPr="005D5042">
        <w:rPr>
          <w:rFonts w:ascii="Times New Roman" w:hAnsi="Times New Roman" w:cs="Times New Roman"/>
          <w:b/>
          <w:bCs/>
          <w:sz w:val="24"/>
          <w:szCs w:val="24"/>
        </w:rPr>
        <w:t xml:space="preserve">   </w:t>
      </w:r>
    </w:p>
    <w:p w:rsidR="00A61960" w:rsidRDefault="00A61960" w:rsidP="00A6196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w:t>
      </w:r>
    </w:p>
    <w:p w:rsidR="00282F33" w:rsidRDefault="00282F33" w:rsidP="00C45C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Have you visited the Planning Council website? (</w:t>
      </w:r>
      <w:hyperlink r:id="rId8" w:history="1">
        <w:r w:rsidRPr="005D274F">
          <w:rPr>
            <w:rStyle w:val="Hyperlink"/>
            <w:rFonts w:ascii="Times New Roman" w:hAnsi="Times New Roman" w:cs="Times New Roman"/>
            <w:sz w:val="24"/>
            <w:szCs w:val="24"/>
          </w:rPr>
          <w:t>www.longislandpc.org</w:t>
        </w:r>
      </w:hyperlink>
      <w:r>
        <w:rPr>
          <w:rFonts w:ascii="Times New Roman" w:hAnsi="Times New Roman" w:cs="Times New Roman"/>
          <w:sz w:val="24"/>
          <w:szCs w:val="24"/>
        </w:rPr>
        <w:t>)</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840020" w:rsidRPr="00282F33" w:rsidRDefault="00840020" w:rsidP="00C45C7C">
      <w:pPr>
        <w:autoSpaceDE w:val="0"/>
        <w:autoSpaceDN w:val="0"/>
        <w:adjustRightInd w:val="0"/>
        <w:spacing w:after="0" w:line="240" w:lineRule="auto"/>
        <w:rPr>
          <w:rFonts w:ascii="Times New Roman" w:hAnsi="Times New Roman" w:cs="Times New Roman"/>
          <w:sz w:val="24"/>
          <w:szCs w:val="24"/>
        </w:rPr>
      </w:pPr>
    </w:p>
    <w:p w:rsidR="00282F33" w:rsidRDefault="00282F33" w:rsidP="00282F33">
      <w:pPr>
        <w:spacing w:after="0" w:line="360" w:lineRule="auto"/>
        <w:rPr>
          <w:rFonts w:ascii="Times New Roman" w:hAnsi="Times New Roman" w:cs="Times New Roman"/>
          <w:sz w:val="24"/>
          <w:szCs w:val="24"/>
        </w:rPr>
      </w:pPr>
      <w:r>
        <w:rPr>
          <w:rFonts w:ascii="Times New Roman" w:hAnsi="Times New Roman" w:cs="Times New Roman"/>
          <w:sz w:val="24"/>
          <w:szCs w:val="24"/>
        </w:rPr>
        <w:t>If so, how often?</w:t>
      </w:r>
    </w:p>
    <w:p w:rsidR="00282F33" w:rsidRDefault="00282F33" w:rsidP="00C45C7C">
      <w:pPr>
        <w:spacing w:after="0" w:line="240" w:lineRule="auto"/>
        <w:rPr>
          <w:rFonts w:ascii="Times New Roman" w:hAnsi="Times New Roman" w:cs="Times New Roman"/>
          <w:sz w:val="24"/>
          <w:szCs w:val="24"/>
        </w:rPr>
      </w:pPr>
      <w:r>
        <w:rPr>
          <w:rFonts w:ascii="Times New Roman" w:hAnsi="Times New Roman" w:cs="Times New Roman"/>
          <w:sz w:val="24"/>
          <w:szCs w:val="24"/>
        </w:rPr>
        <w:t>4. Do you currently receive the HIV/AIDS Grants management e-mailing?</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282F33" w:rsidRPr="00840020" w:rsidRDefault="00282F33" w:rsidP="00840020">
      <w:pPr>
        <w:spacing w:after="0" w:line="240" w:lineRule="auto"/>
        <w:rPr>
          <w:rFonts w:ascii="Times New Roman" w:hAnsi="Times New Roman" w:cs="Times New Roman"/>
          <w:sz w:val="24"/>
          <w:szCs w:val="24"/>
        </w:rPr>
      </w:pPr>
      <w:r w:rsidRPr="00840020">
        <w:rPr>
          <w:rFonts w:ascii="Times New Roman" w:hAnsi="Times New Roman" w:cs="Times New Roman"/>
          <w:sz w:val="24"/>
          <w:szCs w:val="24"/>
        </w:rPr>
        <w:t>If you receive the mailings, please comment in their usefulness and frequency:</w:t>
      </w:r>
    </w:p>
    <w:p w:rsidR="00282F33" w:rsidRDefault="00282F33" w:rsidP="00840020">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282F33" w:rsidRDefault="00282F33" w:rsidP="00282F33">
      <w:pPr>
        <w:spacing w:after="0"/>
        <w:rPr>
          <w:rFonts w:ascii="Times New Roman" w:hAnsi="Times New Roman" w:cs="Times New Roman"/>
          <w:sz w:val="24"/>
          <w:szCs w:val="24"/>
        </w:rPr>
      </w:pPr>
      <w:r>
        <w:rPr>
          <w:rFonts w:ascii="Times New Roman" w:hAnsi="Times New Roman" w:cs="Times New Roman"/>
          <w:sz w:val="24"/>
          <w:szCs w:val="24"/>
        </w:rPr>
        <w:t>5. If you are nor currently receiving the grant mailing and are interest in being added, please complete your contact information.</w:t>
      </w:r>
    </w:p>
    <w:p w:rsidR="00282F33" w:rsidRDefault="00282F33" w:rsidP="00282F33">
      <w:pPr>
        <w:spacing w:after="0"/>
        <w:rPr>
          <w:rFonts w:ascii="Times New Roman" w:hAnsi="Times New Roman" w:cs="Times New Roman"/>
          <w:sz w:val="24"/>
          <w:szCs w:val="24"/>
        </w:rPr>
      </w:pPr>
      <w:r>
        <w:rPr>
          <w:rFonts w:ascii="Times New Roman" w:hAnsi="Times New Roman" w:cs="Times New Roman"/>
          <w:sz w:val="24"/>
          <w:szCs w:val="24"/>
        </w:rPr>
        <w:t>If email is not available, grant mailing will be mailed.</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Name ____________________________________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Company 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Address __________________________________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Address 2 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City/Town 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State/Province 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Zip/Postal Code __________________________</w:t>
      </w:r>
    </w:p>
    <w:p w:rsidR="00C45C7C"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Country _________________________________</w:t>
      </w:r>
    </w:p>
    <w:p w:rsidR="00282F33" w:rsidRDefault="00282F33" w:rsidP="00282F33">
      <w:pPr>
        <w:spacing w:after="0"/>
        <w:rPr>
          <w:rFonts w:ascii="Times New Roman" w:hAnsi="Times New Roman" w:cs="Times New Roman"/>
          <w:b/>
          <w:sz w:val="24"/>
          <w:szCs w:val="24"/>
        </w:rPr>
      </w:pPr>
      <w:r>
        <w:rPr>
          <w:rFonts w:ascii="Times New Roman" w:hAnsi="Times New Roman" w:cs="Times New Roman"/>
          <w:b/>
          <w:sz w:val="24"/>
          <w:szCs w:val="24"/>
        </w:rPr>
        <w:t>Email address ____________________________</w:t>
      </w:r>
    </w:p>
    <w:p w:rsidR="00275143" w:rsidRDefault="00282F33" w:rsidP="00C45C7C">
      <w:pPr>
        <w:spacing w:after="0"/>
        <w:rPr>
          <w:rFonts w:ascii="Times New Roman" w:hAnsi="Times New Roman" w:cs="Times New Roman"/>
          <w:b/>
          <w:sz w:val="24"/>
          <w:szCs w:val="24"/>
        </w:rPr>
      </w:pPr>
      <w:r>
        <w:rPr>
          <w:rFonts w:ascii="Times New Roman" w:hAnsi="Times New Roman" w:cs="Times New Roman"/>
          <w:b/>
          <w:sz w:val="24"/>
          <w:szCs w:val="24"/>
        </w:rPr>
        <w:t>Phone number ____________________________</w:t>
      </w:r>
    </w:p>
    <w:p w:rsidR="00C45C7C" w:rsidRDefault="00C45C7C" w:rsidP="00C45C7C">
      <w:pPr>
        <w:spacing w:after="0"/>
        <w:rPr>
          <w:rFonts w:ascii="Times New Roman" w:hAnsi="Times New Roman" w:cs="Times New Roman"/>
          <w:b/>
          <w:sz w:val="24"/>
          <w:szCs w:val="24"/>
        </w:rPr>
      </w:pPr>
    </w:p>
    <w:p w:rsidR="00C45C7C" w:rsidRPr="00275143" w:rsidRDefault="00C45C7C" w:rsidP="00C45C7C">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Part 2: Priority Setting and Reallocation Process</w:t>
      </w:r>
    </w:p>
    <w:p w:rsidR="000B4830" w:rsidRPr="005D5042"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000B4830" w:rsidRPr="005D5042">
        <w:rPr>
          <w:rFonts w:ascii="Times New Roman" w:hAnsi="Times New Roman" w:cs="Times New Roman"/>
          <w:bCs/>
          <w:sz w:val="24"/>
          <w:szCs w:val="24"/>
        </w:rPr>
        <w:t xml:space="preserve">. </w:t>
      </w:r>
      <w:r w:rsidR="00375B4B" w:rsidRPr="005D5042">
        <w:rPr>
          <w:rFonts w:ascii="Times New Roman" w:hAnsi="Times New Roman" w:cs="Times New Roman"/>
          <w:bCs/>
          <w:sz w:val="24"/>
          <w:szCs w:val="24"/>
        </w:rPr>
        <w:t xml:space="preserve">Are you familiar with the Nassau-Suffolk HIV Health Services Planning Council’s </w:t>
      </w:r>
      <w:r w:rsidR="000B4830" w:rsidRPr="005D5042">
        <w:rPr>
          <w:rFonts w:ascii="Times New Roman" w:hAnsi="Times New Roman" w:cs="Times New Roman"/>
          <w:bCs/>
          <w:sz w:val="24"/>
          <w:szCs w:val="24"/>
        </w:rPr>
        <w:t>Priority Setting and Resource</w:t>
      </w:r>
      <w:r w:rsidR="00375B4B" w:rsidRPr="005D5042">
        <w:rPr>
          <w:rFonts w:ascii="Times New Roman" w:hAnsi="Times New Roman" w:cs="Times New Roman"/>
          <w:bCs/>
          <w:sz w:val="24"/>
          <w:szCs w:val="24"/>
        </w:rPr>
        <w:t xml:space="preserve"> Allocation (PSRA) process?</w:t>
      </w:r>
    </w:p>
    <w:p w:rsidR="0059297E" w:rsidRPr="005D5042" w:rsidRDefault="0059297E" w:rsidP="000B4830">
      <w:pPr>
        <w:autoSpaceDE w:val="0"/>
        <w:autoSpaceDN w:val="0"/>
        <w:adjustRightInd w:val="0"/>
        <w:spacing w:after="0" w:line="240" w:lineRule="auto"/>
        <w:rPr>
          <w:rFonts w:ascii="Times New Roman" w:hAnsi="Times New Roman" w:cs="Times New Roman"/>
          <w:bCs/>
          <w:sz w:val="24"/>
          <w:szCs w:val="24"/>
        </w:rPr>
      </w:pPr>
    </w:p>
    <w:p w:rsidR="001B1643" w:rsidRPr="005D5042" w:rsidRDefault="007A5F93" w:rsidP="001B1643">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00137475">
        <w:rPr>
          <w:rFonts w:ascii="Times New Roman" w:hAnsi="Times New Roman" w:cs="Times New Roman"/>
          <w:b/>
          <w:bCs/>
          <w:sz w:val="24"/>
          <w:szCs w:val="24"/>
        </w:rPr>
        <w:t xml:space="preserve"> </w:t>
      </w:r>
      <w:r w:rsidR="00375B4B" w:rsidRPr="005D5042">
        <w:rPr>
          <w:rFonts w:ascii="Times New Roman" w:hAnsi="Times New Roman" w:cs="Times New Roman"/>
          <w:b/>
          <w:bCs/>
          <w:sz w:val="24"/>
          <w:szCs w:val="24"/>
        </w:rPr>
        <w:t>Yes</w:t>
      </w:r>
      <w:r w:rsidR="000B4830" w:rsidRPr="005D5042">
        <w:rPr>
          <w:rFonts w:ascii="Times New Roman" w:hAnsi="Times New Roman" w:cs="Times New Roman"/>
          <w:b/>
          <w:bCs/>
          <w:sz w:val="24"/>
          <w:szCs w:val="24"/>
        </w:rPr>
        <w:t xml:space="preserve"> </w:t>
      </w:r>
      <w:r w:rsidR="008123C8" w:rsidRPr="005D5042">
        <w:rPr>
          <w:rFonts w:ascii="Times New Roman" w:hAnsi="Times New Roman" w:cs="Times New Roman"/>
          <w:b/>
          <w:bCs/>
          <w:sz w:val="24"/>
          <w:szCs w:val="24"/>
        </w:rPr>
        <w:t xml:space="preserve"> </w:t>
      </w:r>
      <w:r w:rsidR="00C4370A" w:rsidRPr="005D5042">
        <w:rPr>
          <w:rFonts w:ascii="Times New Roman" w:hAnsi="Times New Roman" w:cs="Times New Roman"/>
          <w:b/>
          <w:bCs/>
          <w:sz w:val="24"/>
          <w:szCs w:val="24"/>
        </w:rPr>
        <w:t xml:space="preserve"> </w:t>
      </w:r>
      <w:r w:rsidR="001B1643" w:rsidRPr="005D5042">
        <w:rPr>
          <w:rFonts w:ascii="Batang" w:eastAsia="Batang" w:hAnsi="Batang" w:cs="Times New Roman" w:hint="eastAsia"/>
          <w:b/>
          <w:sz w:val="24"/>
          <w:szCs w:val="24"/>
        </w:rPr>
        <w:t>□</w:t>
      </w:r>
      <w:r w:rsidR="001B1643" w:rsidRPr="005D5042">
        <w:rPr>
          <w:rFonts w:ascii="Times New Roman" w:hAnsi="Times New Roman" w:cs="Times New Roman"/>
          <w:b/>
          <w:sz w:val="24"/>
          <w:szCs w:val="24"/>
        </w:rPr>
        <w:t xml:space="preserve"> No   </w:t>
      </w:r>
    </w:p>
    <w:p w:rsidR="001B1643" w:rsidRPr="005D5042" w:rsidRDefault="001B1643" w:rsidP="000B4830">
      <w:pPr>
        <w:autoSpaceDE w:val="0"/>
        <w:autoSpaceDN w:val="0"/>
        <w:adjustRightInd w:val="0"/>
        <w:spacing w:after="0" w:line="240" w:lineRule="auto"/>
        <w:rPr>
          <w:rFonts w:ascii="Times New Roman" w:hAnsi="Times New Roman" w:cs="Times New Roman"/>
          <w:b/>
          <w:bCs/>
          <w:sz w:val="24"/>
          <w:szCs w:val="24"/>
        </w:rPr>
      </w:pPr>
    </w:p>
    <w:p w:rsidR="0059297E" w:rsidRPr="00840020" w:rsidRDefault="008123C8" w:rsidP="000B4830">
      <w:pPr>
        <w:autoSpaceDE w:val="0"/>
        <w:autoSpaceDN w:val="0"/>
        <w:adjustRightInd w:val="0"/>
        <w:spacing w:after="0" w:line="240" w:lineRule="auto"/>
        <w:rPr>
          <w:rFonts w:ascii="Times New Roman" w:hAnsi="Times New Roman" w:cs="Times New Roman"/>
          <w:sz w:val="24"/>
          <w:szCs w:val="24"/>
        </w:rPr>
      </w:pPr>
      <w:r w:rsidRPr="00840020">
        <w:rPr>
          <w:rFonts w:ascii="Times New Roman" w:hAnsi="Times New Roman" w:cs="Times New Roman"/>
          <w:bCs/>
          <w:sz w:val="24"/>
          <w:szCs w:val="24"/>
        </w:rPr>
        <w:t>I</w:t>
      </w:r>
      <w:r w:rsidR="001B1643" w:rsidRPr="00840020">
        <w:rPr>
          <w:rFonts w:ascii="Times New Roman" w:hAnsi="Times New Roman" w:cs="Times New Roman"/>
          <w:bCs/>
          <w:sz w:val="24"/>
          <w:szCs w:val="24"/>
        </w:rPr>
        <w:t>f y</w:t>
      </w:r>
      <w:r w:rsidR="00735B03" w:rsidRPr="00840020">
        <w:rPr>
          <w:rFonts w:ascii="Times New Roman" w:hAnsi="Times New Roman" w:cs="Times New Roman"/>
          <w:bCs/>
          <w:sz w:val="24"/>
          <w:szCs w:val="24"/>
        </w:rPr>
        <w:t>es</w:t>
      </w:r>
      <w:r w:rsidR="008673BA" w:rsidRPr="00840020">
        <w:rPr>
          <w:rFonts w:ascii="Times New Roman" w:hAnsi="Times New Roman" w:cs="Times New Roman"/>
          <w:bCs/>
          <w:sz w:val="24"/>
          <w:szCs w:val="24"/>
        </w:rPr>
        <w:t>,</w:t>
      </w:r>
      <w:r w:rsidR="00735B03" w:rsidRPr="00840020">
        <w:rPr>
          <w:rFonts w:ascii="Times New Roman" w:hAnsi="Times New Roman" w:cs="Times New Roman"/>
          <w:bCs/>
          <w:sz w:val="24"/>
          <w:szCs w:val="24"/>
        </w:rPr>
        <w:t xml:space="preserve"> </w:t>
      </w:r>
      <w:r w:rsidR="001B1643" w:rsidRPr="00840020">
        <w:rPr>
          <w:rFonts w:ascii="Times New Roman" w:hAnsi="Times New Roman" w:cs="Times New Roman"/>
          <w:bCs/>
          <w:sz w:val="24"/>
          <w:szCs w:val="24"/>
        </w:rPr>
        <w:t>how did</w:t>
      </w:r>
      <w:r w:rsidR="00735B03" w:rsidRPr="00840020">
        <w:rPr>
          <w:rFonts w:ascii="Times New Roman" w:hAnsi="Times New Roman" w:cs="Times New Roman"/>
          <w:bCs/>
          <w:sz w:val="24"/>
          <w:szCs w:val="24"/>
        </w:rPr>
        <w:t xml:space="preserve"> you become familiar with the process?</w:t>
      </w:r>
      <w:r w:rsidR="001B1643" w:rsidRPr="00840020">
        <w:rPr>
          <w:rFonts w:ascii="Times New Roman" w:hAnsi="Times New Roman" w:cs="Times New Roman"/>
          <w:sz w:val="24"/>
          <w:szCs w:val="24"/>
        </w:rPr>
        <w:t xml:space="preserve">     If no, what is the best way to get this information to you?</w:t>
      </w:r>
    </w:p>
    <w:p w:rsidR="0059297E" w:rsidRPr="005D5042" w:rsidRDefault="0059297E" w:rsidP="00355AFC">
      <w:pPr>
        <w:autoSpaceDE w:val="0"/>
        <w:autoSpaceDN w:val="0"/>
        <w:adjustRightInd w:val="0"/>
        <w:spacing w:after="0"/>
        <w:rPr>
          <w:rFonts w:ascii="Times New Roman" w:hAnsi="Times New Roman" w:cs="Times New Roman"/>
          <w:b/>
          <w:bCs/>
          <w:sz w:val="24"/>
          <w:szCs w:val="24"/>
        </w:rPr>
      </w:pPr>
      <w:r w:rsidRPr="005D5042">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70A" w:rsidRPr="005D5042" w:rsidRDefault="00C4370A" w:rsidP="000B4830">
      <w:pPr>
        <w:autoSpaceDE w:val="0"/>
        <w:autoSpaceDN w:val="0"/>
        <w:adjustRightInd w:val="0"/>
        <w:spacing w:after="0" w:line="240" w:lineRule="auto"/>
        <w:rPr>
          <w:rFonts w:ascii="Batang" w:eastAsia="Batang" w:hAnsi="Batang" w:cs="Times New Roman"/>
          <w:b/>
          <w:sz w:val="24"/>
          <w:szCs w:val="24"/>
        </w:rPr>
      </w:pPr>
    </w:p>
    <w:p w:rsidR="0059297E" w:rsidRPr="005D5042" w:rsidRDefault="0059297E" w:rsidP="000B4830">
      <w:pPr>
        <w:autoSpaceDE w:val="0"/>
        <w:autoSpaceDN w:val="0"/>
        <w:adjustRightInd w:val="0"/>
        <w:spacing w:after="0" w:line="240" w:lineRule="auto"/>
        <w:rPr>
          <w:rFonts w:ascii="Times New Roman" w:hAnsi="Times New Roman" w:cs="Times New Roman"/>
          <w:b/>
          <w:sz w:val="24"/>
          <w:szCs w:val="24"/>
        </w:rPr>
      </w:pPr>
    </w:p>
    <w:p w:rsidR="001B1643" w:rsidRPr="005D5042"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0B4830" w:rsidRPr="005D5042">
        <w:rPr>
          <w:rFonts w:ascii="Times New Roman" w:hAnsi="Times New Roman" w:cs="Times New Roman"/>
          <w:bCs/>
          <w:sz w:val="24"/>
          <w:szCs w:val="24"/>
        </w:rPr>
        <w:t xml:space="preserve">. </w:t>
      </w:r>
      <w:r w:rsidR="001A15AA" w:rsidRPr="005D5042">
        <w:rPr>
          <w:rFonts w:ascii="Times New Roman" w:hAnsi="Times New Roman" w:cs="Times New Roman"/>
          <w:bCs/>
          <w:sz w:val="24"/>
          <w:szCs w:val="24"/>
        </w:rPr>
        <w:t xml:space="preserve">The Planning Council’s Priority Setting and Resource Allocation </w:t>
      </w:r>
      <w:r w:rsidR="00210743" w:rsidRPr="005D5042">
        <w:rPr>
          <w:rFonts w:ascii="Times New Roman" w:hAnsi="Times New Roman" w:cs="Times New Roman"/>
          <w:bCs/>
          <w:sz w:val="24"/>
          <w:szCs w:val="24"/>
        </w:rPr>
        <w:t xml:space="preserve">(PSRA) </w:t>
      </w:r>
      <w:r w:rsidR="001A15AA" w:rsidRPr="005D5042">
        <w:rPr>
          <w:rFonts w:ascii="Times New Roman" w:hAnsi="Times New Roman" w:cs="Times New Roman"/>
          <w:bCs/>
          <w:sz w:val="24"/>
          <w:szCs w:val="24"/>
        </w:rPr>
        <w:t xml:space="preserve">process was widely advertised (e.g., </w:t>
      </w:r>
      <w:r w:rsidR="00AB7E33" w:rsidRPr="005D5042">
        <w:rPr>
          <w:rFonts w:ascii="Times New Roman" w:hAnsi="Times New Roman" w:cs="Times New Roman"/>
          <w:bCs/>
          <w:sz w:val="24"/>
          <w:szCs w:val="24"/>
        </w:rPr>
        <w:t xml:space="preserve">e-mail distribution, committee meetings, web site, </w:t>
      </w:r>
      <w:r w:rsidR="001A15AA" w:rsidRPr="005D5042">
        <w:rPr>
          <w:rFonts w:ascii="Times New Roman" w:hAnsi="Times New Roman" w:cs="Times New Roman"/>
          <w:bCs/>
          <w:sz w:val="24"/>
          <w:szCs w:val="24"/>
        </w:rPr>
        <w:t>legal notices, local newspapers,)</w:t>
      </w:r>
      <w:r w:rsidR="00AB7E33" w:rsidRPr="005D5042">
        <w:rPr>
          <w:rFonts w:ascii="Times New Roman" w:hAnsi="Times New Roman" w:cs="Times New Roman"/>
          <w:sz w:val="24"/>
          <w:szCs w:val="24"/>
        </w:rPr>
        <w:t xml:space="preserve"> </w:t>
      </w:r>
    </w:p>
    <w:p w:rsidR="00AD0742" w:rsidRPr="005D5042" w:rsidRDefault="00AD0742" w:rsidP="001B1643">
      <w:pPr>
        <w:autoSpaceDE w:val="0"/>
        <w:autoSpaceDN w:val="0"/>
        <w:adjustRightInd w:val="0"/>
        <w:spacing w:after="0" w:line="240" w:lineRule="auto"/>
        <w:rPr>
          <w:rFonts w:ascii="Batang" w:eastAsia="Batang" w:hAnsi="Batang" w:cs="Times New Roman"/>
          <w:b/>
          <w:bCs/>
          <w:sz w:val="24"/>
          <w:szCs w:val="24"/>
        </w:rPr>
      </w:pPr>
    </w:p>
    <w:p w:rsidR="001B1643" w:rsidRPr="005D5042" w:rsidRDefault="00355AFC" w:rsidP="001B1643">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lastRenderedPageBreak/>
        <w:t>□</w:t>
      </w:r>
      <w:r w:rsidRPr="005D5042">
        <w:rPr>
          <w:rFonts w:ascii="Batang" w:eastAsia="Batang" w:hAnsi="Batang" w:cs="Times New Roman"/>
          <w:b/>
          <w:bCs/>
          <w:sz w:val="24"/>
          <w:szCs w:val="24"/>
        </w:rPr>
        <w:t xml:space="preserve"> Agree</w:t>
      </w:r>
      <w:r w:rsidR="000B4830" w:rsidRPr="005D5042">
        <w:rPr>
          <w:rFonts w:ascii="Times New Roman" w:hAnsi="Times New Roman" w:cs="Times New Roman"/>
          <w:b/>
          <w:bCs/>
          <w:sz w:val="24"/>
          <w:szCs w:val="24"/>
        </w:rPr>
        <w:t xml:space="preserve"> </w:t>
      </w:r>
      <w:r w:rsidR="00AD0742" w:rsidRPr="005D5042">
        <w:rPr>
          <w:rFonts w:ascii="Times New Roman" w:hAnsi="Times New Roman" w:cs="Times New Roman"/>
          <w:b/>
          <w:bCs/>
          <w:sz w:val="24"/>
          <w:szCs w:val="24"/>
        </w:rPr>
        <w:tab/>
      </w:r>
      <w:r w:rsidR="007A5F93" w:rsidRPr="005D5042">
        <w:rPr>
          <w:rFonts w:ascii="Batang" w:eastAsia="Batang" w:hAnsi="Batang" w:cs="Times New Roman" w:hint="eastAsia"/>
          <w:b/>
          <w:sz w:val="24"/>
          <w:szCs w:val="24"/>
        </w:rPr>
        <w:t>□</w:t>
      </w:r>
      <w:r w:rsidR="007A5F93" w:rsidRPr="005D5042">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Disagree  </w:t>
      </w:r>
      <w:r w:rsidR="00AD0742" w:rsidRPr="005D5042">
        <w:rPr>
          <w:rFonts w:ascii="Times New Roman" w:hAnsi="Times New Roman" w:cs="Times New Roman"/>
          <w:b/>
          <w:bCs/>
          <w:sz w:val="24"/>
          <w:szCs w:val="24"/>
        </w:rPr>
        <w:tab/>
      </w:r>
      <w:r w:rsidR="001B1643" w:rsidRPr="005D5042">
        <w:rPr>
          <w:rFonts w:ascii="Batang" w:eastAsia="Batang" w:hAnsi="Batang" w:cs="Times New Roman" w:hint="eastAsia"/>
          <w:b/>
          <w:sz w:val="24"/>
          <w:szCs w:val="24"/>
        </w:rPr>
        <w:t>□</w:t>
      </w:r>
      <w:r w:rsidR="001B1643" w:rsidRPr="005D5042">
        <w:rPr>
          <w:rFonts w:ascii="Times New Roman" w:hAnsi="Times New Roman" w:cs="Times New Roman"/>
          <w:b/>
          <w:sz w:val="24"/>
          <w:szCs w:val="24"/>
        </w:rPr>
        <w:t xml:space="preserve">  I don’t know  </w:t>
      </w:r>
    </w:p>
    <w:p w:rsidR="00735B03" w:rsidRPr="005D5042" w:rsidRDefault="000B4830" w:rsidP="000B4830">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 xml:space="preserve">  </w:t>
      </w:r>
    </w:p>
    <w:p w:rsidR="000B4830" w:rsidRPr="005D5042" w:rsidRDefault="00735B03"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Please comment</w:t>
      </w:r>
      <w:r w:rsidR="002C5ECB" w:rsidRPr="005D5042">
        <w:rPr>
          <w:rFonts w:ascii="Times New Roman" w:hAnsi="Times New Roman" w:cs="Times New Roman"/>
          <w:b/>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B24" w:rsidRPr="005D5042" w:rsidRDefault="00DF2B24" w:rsidP="00DF2B24">
      <w:pPr>
        <w:rPr>
          <w:rFonts w:ascii="Times New Roman" w:hAnsi="Times New Roman" w:cs="Times New Roman"/>
          <w:sz w:val="24"/>
          <w:szCs w:val="24"/>
        </w:rPr>
      </w:pPr>
    </w:p>
    <w:p w:rsidR="00DF2B24" w:rsidRPr="005D5042" w:rsidRDefault="00137475" w:rsidP="00DF2B24">
      <w:pPr>
        <w:rPr>
          <w:rFonts w:ascii="Times New Roman" w:hAnsi="Times New Roman" w:cs="Times New Roman"/>
          <w:sz w:val="24"/>
          <w:szCs w:val="24"/>
        </w:rPr>
      </w:pPr>
      <w:r>
        <w:rPr>
          <w:rFonts w:ascii="Times New Roman" w:hAnsi="Times New Roman" w:cs="Times New Roman"/>
          <w:sz w:val="24"/>
          <w:szCs w:val="24"/>
        </w:rPr>
        <w:t>8</w:t>
      </w:r>
      <w:r w:rsidR="00DF2B24" w:rsidRPr="005D5042">
        <w:rPr>
          <w:rFonts w:ascii="Times New Roman" w:hAnsi="Times New Roman" w:cs="Times New Roman"/>
          <w:sz w:val="24"/>
          <w:szCs w:val="24"/>
        </w:rPr>
        <w:t xml:space="preserve">.    There was adequate </w:t>
      </w:r>
      <w:r w:rsidRPr="00137475">
        <w:rPr>
          <w:rFonts w:ascii="Times New Roman" w:hAnsi="Times New Roman" w:cs="Times New Roman"/>
          <w:sz w:val="24"/>
          <w:szCs w:val="24"/>
        </w:rPr>
        <w:t>CONSUMER INPUT</w:t>
      </w:r>
      <w:r w:rsidR="00DF2B24" w:rsidRPr="005D5042">
        <w:rPr>
          <w:rFonts w:ascii="Times New Roman" w:hAnsi="Times New Roman" w:cs="Times New Roman"/>
          <w:sz w:val="24"/>
          <w:szCs w:val="24"/>
        </w:rPr>
        <w:t xml:space="preserve"> in the Priority Setting and Resource Allocation (PSRA) process (e.g. </w:t>
      </w:r>
      <w:r w:rsidR="001B1643" w:rsidRPr="005D5042">
        <w:rPr>
          <w:rFonts w:ascii="Times New Roman" w:hAnsi="Times New Roman" w:cs="Times New Roman"/>
          <w:sz w:val="24"/>
          <w:szCs w:val="24"/>
        </w:rPr>
        <w:t xml:space="preserve">use of information from the </w:t>
      </w:r>
      <w:r w:rsidR="00DF2B24" w:rsidRPr="005D5042">
        <w:rPr>
          <w:rFonts w:ascii="Times New Roman" w:hAnsi="Times New Roman" w:cs="Times New Roman"/>
          <w:sz w:val="24"/>
          <w:szCs w:val="24"/>
        </w:rPr>
        <w:t xml:space="preserve">Consumer survey, </w:t>
      </w:r>
      <w:r w:rsidR="001B1643" w:rsidRPr="005D5042">
        <w:rPr>
          <w:rFonts w:ascii="Times New Roman" w:hAnsi="Times New Roman" w:cs="Times New Roman"/>
          <w:sz w:val="24"/>
          <w:szCs w:val="24"/>
        </w:rPr>
        <w:t xml:space="preserve">during </w:t>
      </w:r>
      <w:r w:rsidR="00DF2B24" w:rsidRPr="005D5042">
        <w:rPr>
          <w:rFonts w:ascii="Times New Roman" w:hAnsi="Times New Roman" w:cs="Times New Roman"/>
          <w:sz w:val="24"/>
          <w:szCs w:val="24"/>
        </w:rPr>
        <w:t>Planning Council meeting</w:t>
      </w:r>
      <w:r w:rsidR="001B1643" w:rsidRPr="005D5042">
        <w:rPr>
          <w:rFonts w:ascii="Times New Roman" w:hAnsi="Times New Roman" w:cs="Times New Roman"/>
          <w:sz w:val="24"/>
          <w:szCs w:val="24"/>
        </w:rPr>
        <w:t>s</w:t>
      </w:r>
      <w:r w:rsidR="00DF2B24" w:rsidRPr="005D5042">
        <w:rPr>
          <w:rFonts w:ascii="Times New Roman" w:hAnsi="Times New Roman" w:cs="Times New Roman"/>
          <w:sz w:val="24"/>
          <w:szCs w:val="24"/>
        </w:rPr>
        <w:t xml:space="preserve">, </w:t>
      </w:r>
      <w:r w:rsidR="001B1643" w:rsidRPr="005D5042">
        <w:rPr>
          <w:rFonts w:ascii="Times New Roman" w:hAnsi="Times New Roman" w:cs="Times New Roman"/>
          <w:sz w:val="24"/>
          <w:szCs w:val="24"/>
        </w:rPr>
        <w:t xml:space="preserve">feedback from </w:t>
      </w:r>
      <w:r w:rsidR="00DF2B24" w:rsidRPr="005D5042">
        <w:rPr>
          <w:rFonts w:ascii="Times New Roman" w:hAnsi="Times New Roman" w:cs="Times New Roman"/>
          <w:sz w:val="24"/>
          <w:szCs w:val="24"/>
        </w:rPr>
        <w:t>CIC Committee, Community Forums, etc.)</w:t>
      </w:r>
    </w:p>
    <w:p w:rsidR="00DF2B24" w:rsidRPr="005D5042" w:rsidRDefault="00DF2B24" w:rsidP="00DF2B24">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00137475">
        <w:rPr>
          <w:rFonts w:ascii="Batang" w:eastAsia="Batang" w:hAnsi="Batang" w:cs="Times New Roman"/>
          <w:b/>
          <w:bCs/>
          <w:sz w:val="24"/>
          <w:szCs w:val="24"/>
        </w:rPr>
        <w:t xml:space="preserve"> </w:t>
      </w:r>
      <w:r w:rsidRPr="005D5042">
        <w:rPr>
          <w:rFonts w:ascii="Times New Roman" w:hAnsi="Times New Roman" w:cs="Times New Roman"/>
          <w:b/>
          <w:bCs/>
          <w:sz w:val="24"/>
          <w:szCs w:val="24"/>
        </w:rPr>
        <w:t xml:space="preserve">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Disagree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I don't know </w:t>
      </w:r>
    </w:p>
    <w:p w:rsidR="00DF2B24" w:rsidRPr="005D5042" w:rsidRDefault="00DF2B24" w:rsidP="00DF2B24">
      <w:pPr>
        <w:autoSpaceDE w:val="0"/>
        <w:autoSpaceDN w:val="0"/>
        <w:adjustRightInd w:val="0"/>
        <w:spacing w:after="0" w:line="240" w:lineRule="auto"/>
        <w:rPr>
          <w:rFonts w:ascii="Times New Roman" w:hAnsi="Times New Roman" w:cs="Times New Roman"/>
          <w:b/>
          <w:sz w:val="24"/>
          <w:szCs w:val="24"/>
        </w:rPr>
      </w:pPr>
    </w:p>
    <w:p w:rsidR="004164DB" w:rsidRDefault="004164DB" w:rsidP="004164DB">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tell us how we can improve.</w:t>
      </w:r>
    </w:p>
    <w:p w:rsidR="00DF2B24" w:rsidRPr="005D5042" w:rsidRDefault="00DF2B24" w:rsidP="00DF2B24">
      <w:pPr>
        <w:autoSpaceDE w:val="0"/>
        <w:autoSpaceDN w:val="0"/>
        <w:adjustRightInd w:val="0"/>
        <w:spacing w:after="0" w:line="240" w:lineRule="auto"/>
        <w:rPr>
          <w:rFonts w:ascii="Times New Roman" w:hAnsi="Times New Roman" w:cs="Times New Roman"/>
          <w:b/>
          <w:sz w:val="24"/>
          <w:szCs w:val="24"/>
        </w:rPr>
      </w:pPr>
    </w:p>
    <w:p w:rsidR="00DF2B24" w:rsidRPr="00EB2287" w:rsidRDefault="00DF2B24" w:rsidP="00EB2287">
      <w:pPr>
        <w:autoSpaceDE w:val="0"/>
        <w:autoSpaceDN w:val="0"/>
        <w:adjustRightInd w:val="0"/>
        <w:spacing w:after="0"/>
        <w:rPr>
          <w:rFonts w:ascii="Times New Roman" w:hAnsi="Times New Roman" w:cs="Times New Roman"/>
          <w:b/>
          <w:sz w:val="24"/>
          <w:szCs w:val="24"/>
        </w:rPr>
      </w:pPr>
      <w:r w:rsidRPr="00EB2287">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B24" w:rsidRPr="00EB2287" w:rsidRDefault="00DF2B24" w:rsidP="005D5042">
      <w:pPr>
        <w:rPr>
          <w:rFonts w:ascii="Times New Roman" w:hAnsi="Times New Roman" w:cs="Times New Roman"/>
          <w:b/>
          <w:bCs/>
          <w:sz w:val="24"/>
          <w:szCs w:val="24"/>
        </w:rPr>
      </w:pPr>
    </w:p>
    <w:p w:rsidR="000B4830" w:rsidRPr="005D5042"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0B4830" w:rsidRPr="005D5042">
        <w:rPr>
          <w:rFonts w:ascii="Times New Roman" w:hAnsi="Times New Roman" w:cs="Times New Roman"/>
          <w:bCs/>
          <w:sz w:val="24"/>
          <w:szCs w:val="24"/>
        </w:rPr>
        <w:t xml:space="preserve">. There was adequate </w:t>
      </w:r>
      <w:r>
        <w:rPr>
          <w:rFonts w:ascii="Times New Roman" w:hAnsi="Times New Roman" w:cs="Times New Roman"/>
          <w:bCs/>
          <w:sz w:val="24"/>
          <w:szCs w:val="24"/>
        </w:rPr>
        <w:t xml:space="preserve">PUBLIC INPUT in </w:t>
      </w:r>
      <w:r w:rsidR="000B4830" w:rsidRPr="005D5042">
        <w:rPr>
          <w:rFonts w:ascii="Times New Roman" w:hAnsi="Times New Roman" w:cs="Times New Roman"/>
          <w:bCs/>
          <w:sz w:val="24"/>
          <w:szCs w:val="24"/>
        </w:rPr>
        <w:t xml:space="preserve">the Priority Setting </w:t>
      </w:r>
      <w:r w:rsidR="001B1643" w:rsidRPr="005D5042">
        <w:rPr>
          <w:rFonts w:ascii="Times New Roman" w:hAnsi="Times New Roman" w:cs="Times New Roman"/>
          <w:bCs/>
          <w:sz w:val="24"/>
          <w:szCs w:val="24"/>
        </w:rPr>
        <w:t xml:space="preserve">and </w:t>
      </w:r>
      <w:r w:rsidR="000B4830" w:rsidRPr="005D5042">
        <w:rPr>
          <w:rFonts w:ascii="Times New Roman" w:hAnsi="Times New Roman" w:cs="Times New Roman"/>
          <w:bCs/>
          <w:sz w:val="24"/>
          <w:szCs w:val="24"/>
        </w:rPr>
        <w:t>Resource</w:t>
      </w:r>
      <w:r w:rsidR="001B1643" w:rsidRPr="005D5042">
        <w:rPr>
          <w:rFonts w:ascii="Times New Roman" w:hAnsi="Times New Roman" w:cs="Times New Roman"/>
          <w:bCs/>
          <w:sz w:val="24"/>
          <w:szCs w:val="24"/>
        </w:rPr>
        <w:t xml:space="preserve"> </w:t>
      </w:r>
      <w:r w:rsidR="000B4830" w:rsidRPr="005D5042">
        <w:rPr>
          <w:rFonts w:ascii="Times New Roman" w:hAnsi="Times New Roman" w:cs="Times New Roman"/>
          <w:bCs/>
          <w:sz w:val="24"/>
          <w:szCs w:val="24"/>
        </w:rPr>
        <w:t>Allocation (PSRA) process</w:t>
      </w:r>
      <w:r w:rsidR="004E7009" w:rsidRPr="005D5042">
        <w:rPr>
          <w:rFonts w:ascii="Times New Roman" w:hAnsi="Times New Roman" w:cs="Times New Roman"/>
          <w:bCs/>
          <w:sz w:val="24"/>
          <w:szCs w:val="24"/>
        </w:rPr>
        <w:t xml:space="preserve"> (</w:t>
      </w:r>
      <w:r w:rsidR="004E7009" w:rsidRPr="005D5042">
        <w:rPr>
          <w:rFonts w:ascii="Times New Roman" w:hAnsi="Times New Roman" w:cs="Times New Roman"/>
          <w:sz w:val="24"/>
          <w:szCs w:val="24"/>
        </w:rPr>
        <w:t>e.g. public portion of Planning Council meetings, Community Forums, surveys, etc</w:t>
      </w:r>
      <w:r w:rsidR="000B4830" w:rsidRPr="005D5042">
        <w:rPr>
          <w:rFonts w:ascii="Times New Roman" w:hAnsi="Times New Roman" w:cs="Times New Roman"/>
          <w:bCs/>
          <w:sz w:val="24"/>
          <w:szCs w:val="24"/>
        </w:rPr>
        <w:t>.</w:t>
      </w:r>
      <w:r w:rsidR="004E7009" w:rsidRPr="005D5042">
        <w:rPr>
          <w:rFonts w:ascii="Times New Roman" w:hAnsi="Times New Roman" w:cs="Times New Roman"/>
          <w:bCs/>
          <w:sz w:val="24"/>
          <w:szCs w:val="24"/>
        </w:rPr>
        <w:t>)</w:t>
      </w:r>
    </w:p>
    <w:p w:rsidR="007A5F93" w:rsidRPr="005D5042" w:rsidRDefault="007A5F93" w:rsidP="000B4830">
      <w:pPr>
        <w:autoSpaceDE w:val="0"/>
        <w:autoSpaceDN w:val="0"/>
        <w:adjustRightInd w:val="0"/>
        <w:spacing w:after="0" w:line="240" w:lineRule="auto"/>
        <w:rPr>
          <w:rFonts w:ascii="Times New Roman" w:hAnsi="Times New Roman" w:cs="Times New Roman"/>
          <w:bCs/>
          <w:sz w:val="24"/>
          <w:szCs w:val="24"/>
        </w:rPr>
      </w:pPr>
    </w:p>
    <w:p w:rsidR="000B4830" w:rsidRPr="005D5042" w:rsidRDefault="007A5F93" w:rsidP="000B483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00137475">
        <w:rPr>
          <w:rFonts w:ascii="Batang" w:eastAsia="Batang" w:hAnsi="Batang" w:cs="Times New Roman"/>
          <w:b/>
          <w:bCs/>
          <w:sz w:val="24"/>
          <w:szCs w:val="24"/>
        </w:rPr>
        <w:t xml:space="preserve"> </w:t>
      </w:r>
      <w:r w:rsidR="000B4830" w:rsidRPr="005D5042">
        <w:rPr>
          <w:rFonts w:ascii="Times New Roman" w:hAnsi="Times New Roman" w:cs="Times New Roman"/>
          <w:b/>
          <w:bCs/>
          <w:sz w:val="24"/>
          <w:szCs w:val="24"/>
        </w:rPr>
        <w:t xml:space="preserve">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00137475">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Disagree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00137475">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I don't know </w:t>
      </w:r>
    </w:p>
    <w:p w:rsidR="002C5ECB" w:rsidRPr="005D5042" w:rsidRDefault="002C5ECB" w:rsidP="000B4830">
      <w:pPr>
        <w:autoSpaceDE w:val="0"/>
        <w:autoSpaceDN w:val="0"/>
        <w:adjustRightInd w:val="0"/>
        <w:spacing w:after="0" w:line="240" w:lineRule="auto"/>
        <w:rPr>
          <w:rFonts w:ascii="Times New Roman" w:hAnsi="Times New Roman" w:cs="Times New Roman"/>
          <w:b/>
          <w:sz w:val="24"/>
          <w:szCs w:val="24"/>
        </w:rPr>
      </w:pPr>
    </w:p>
    <w:p w:rsidR="005D5042" w:rsidRDefault="002C5ECB" w:rsidP="005D5042">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te</w:t>
      </w:r>
      <w:r w:rsidR="00FB2B69" w:rsidRPr="005D5042">
        <w:rPr>
          <w:rFonts w:ascii="Times New Roman" w:hAnsi="Times New Roman" w:cs="Times New Roman"/>
          <w:b/>
          <w:sz w:val="24"/>
          <w:szCs w:val="24"/>
        </w:rPr>
        <w:t>ll us how we can improve</w:t>
      </w:r>
      <w:r w:rsidRPr="005D5042">
        <w:rPr>
          <w:rFonts w:ascii="Times New Roman" w:hAnsi="Times New Roman" w:cs="Times New Roman"/>
          <w:b/>
          <w:sz w:val="24"/>
          <w:szCs w:val="24"/>
        </w:rPr>
        <w:t>.</w:t>
      </w:r>
    </w:p>
    <w:p w:rsidR="002C5ECB" w:rsidRPr="00EB2287" w:rsidRDefault="002C5ECB" w:rsidP="00EB2287">
      <w:pPr>
        <w:autoSpaceDE w:val="0"/>
        <w:autoSpaceDN w:val="0"/>
        <w:adjustRightInd w:val="0"/>
        <w:spacing w:after="0"/>
        <w:rPr>
          <w:rFonts w:ascii="Times New Roman" w:hAnsi="Times New Roman" w:cs="Times New Roman"/>
          <w:b/>
          <w:sz w:val="24"/>
          <w:szCs w:val="24"/>
        </w:rPr>
      </w:pPr>
      <w:r w:rsidRPr="00EB2287">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2287" w:rsidRPr="00EB2287">
        <w:rPr>
          <w:rFonts w:ascii="Times New Roman" w:hAnsi="Times New Roman" w:cs="Times New Roman"/>
          <w:b/>
          <w:sz w:val="24"/>
          <w:szCs w:val="24"/>
        </w:rPr>
        <w:t>__</w:t>
      </w:r>
    </w:p>
    <w:p w:rsidR="000B4830" w:rsidRPr="005D5042" w:rsidRDefault="000B4830" w:rsidP="000B4830">
      <w:pPr>
        <w:autoSpaceDE w:val="0"/>
        <w:autoSpaceDN w:val="0"/>
        <w:adjustRightInd w:val="0"/>
        <w:spacing w:after="0" w:line="240" w:lineRule="auto"/>
        <w:rPr>
          <w:rFonts w:ascii="Times New Roman" w:hAnsi="Times New Roman" w:cs="Times New Roman"/>
          <w:bCs/>
          <w:sz w:val="24"/>
          <w:szCs w:val="24"/>
        </w:rPr>
      </w:pPr>
    </w:p>
    <w:p w:rsidR="000B4830" w:rsidRPr="005D5042" w:rsidRDefault="00137475" w:rsidP="002107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0B4830" w:rsidRPr="005D5042">
        <w:rPr>
          <w:rFonts w:ascii="Times New Roman" w:hAnsi="Times New Roman" w:cs="Times New Roman"/>
          <w:bCs/>
          <w:sz w:val="24"/>
          <w:szCs w:val="24"/>
        </w:rPr>
        <w:t xml:space="preserve">. There was adequate </w:t>
      </w:r>
      <w:r>
        <w:rPr>
          <w:rFonts w:ascii="Times New Roman" w:hAnsi="Times New Roman" w:cs="Times New Roman"/>
          <w:bCs/>
          <w:sz w:val="24"/>
          <w:szCs w:val="24"/>
        </w:rPr>
        <w:t>PROVIDER INPUT</w:t>
      </w:r>
      <w:r w:rsidR="000B4830" w:rsidRPr="005D5042">
        <w:rPr>
          <w:rFonts w:ascii="Times New Roman" w:hAnsi="Times New Roman" w:cs="Times New Roman"/>
          <w:bCs/>
          <w:sz w:val="24"/>
          <w:szCs w:val="24"/>
        </w:rPr>
        <w:t xml:space="preserve"> in the Priority Setting and</w:t>
      </w:r>
      <w:r w:rsidR="00210743" w:rsidRPr="005D5042">
        <w:rPr>
          <w:rFonts w:ascii="Times New Roman" w:hAnsi="Times New Roman" w:cs="Times New Roman"/>
          <w:bCs/>
          <w:sz w:val="24"/>
          <w:szCs w:val="24"/>
        </w:rPr>
        <w:t xml:space="preserve"> </w:t>
      </w:r>
      <w:r w:rsidR="000B4830" w:rsidRPr="005D5042">
        <w:rPr>
          <w:rFonts w:ascii="Times New Roman" w:hAnsi="Times New Roman" w:cs="Times New Roman"/>
          <w:bCs/>
          <w:sz w:val="24"/>
          <w:szCs w:val="24"/>
        </w:rPr>
        <w:t>Resource Allocation (PSRA) process</w:t>
      </w:r>
      <w:r w:rsidR="004E7009" w:rsidRPr="005D5042">
        <w:rPr>
          <w:rFonts w:ascii="Times New Roman" w:hAnsi="Times New Roman" w:cs="Times New Roman"/>
          <w:bCs/>
          <w:sz w:val="24"/>
          <w:szCs w:val="24"/>
        </w:rPr>
        <w:t xml:space="preserve"> (</w:t>
      </w:r>
      <w:r w:rsidR="004E7009" w:rsidRPr="005D5042">
        <w:rPr>
          <w:rFonts w:ascii="Times New Roman" w:hAnsi="Times New Roman" w:cs="Times New Roman"/>
          <w:sz w:val="24"/>
          <w:szCs w:val="24"/>
        </w:rPr>
        <w:t>e.g. Provider Survey, participation on SAP and QAM committees, Community Forums, etc.)</w:t>
      </w:r>
    </w:p>
    <w:p w:rsidR="00210743" w:rsidRPr="005D5042" w:rsidRDefault="00210743" w:rsidP="00210743">
      <w:pPr>
        <w:autoSpaceDE w:val="0"/>
        <w:autoSpaceDN w:val="0"/>
        <w:adjustRightInd w:val="0"/>
        <w:spacing w:after="0" w:line="240" w:lineRule="auto"/>
        <w:rPr>
          <w:rFonts w:ascii="Times New Roman" w:hAnsi="Times New Roman" w:cs="Times New Roman"/>
          <w:bCs/>
          <w:sz w:val="24"/>
          <w:szCs w:val="24"/>
        </w:rPr>
      </w:pPr>
    </w:p>
    <w:p w:rsidR="000B4830" w:rsidRPr="005D5042" w:rsidRDefault="00C4370A" w:rsidP="000B483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sidR="000B4830" w:rsidRPr="005D5042">
        <w:rPr>
          <w:rFonts w:ascii="Times New Roman" w:hAnsi="Times New Roman" w:cs="Times New Roman"/>
          <w:b/>
          <w:bCs/>
          <w:sz w:val="24"/>
          <w:szCs w:val="24"/>
        </w:rPr>
        <w:t xml:space="preserve">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00137475">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Disagree </w:t>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sidR="000B4830" w:rsidRPr="005D5042">
        <w:rPr>
          <w:rFonts w:ascii="Times New Roman" w:hAnsi="Times New Roman" w:cs="Times New Roman"/>
          <w:b/>
          <w:sz w:val="24"/>
          <w:szCs w:val="24"/>
        </w:rPr>
        <w:t xml:space="preserve">I don't know </w:t>
      </w:r>
    </w:p>
    <w:p w:rsidR="000B4830" w:rsidRPr="005D5042" w:rsidRDefault="000B4830" w:rsidP="000B4830">
      <w:pPr>
        <w:autoSpaceDE w:val="0"/>
        <w:autoSpaceDN w:val="0"/>
        <w:adjustRightInd w:val="0"/>
        <w:spacing w:after="0" w:line="240" w:lineRule="auto"/>
        <w:rPr>
          <w:rFonts w:ascii="Times New Roman" w:hAnsi="Times New Roman" w:cs="Times New Roman"/>
          <w:b/>
          <w:sz w:val="24"/>
          <w:szCs w:val="24"/>
        </w:rPr>
      </w:pPr>
    </w:p>
    <w:p w:rsidR="0059297E" w:rsidRPr="005D5042" w:rsidRDefault="0059297E" w:rsidP="000B4830">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w:t>
      </w:r>
      <w:r w:rsidR="00F5409F" w:rsidRPr="005D5042">
        <w:rPr>
          <w:rFonts w:ascii="Times New Roman" w:hAnsi="Times New Roman" w:cs="Times New Roman"/>
          <w:b/>
          <w:sz w:val="24"/>
          <w:szCs w:val="24"/>
        </w:rPr>
        <w:t xml:space="preserve">ase tell us how we </w:t>
      </w:r>
      <w:r w:rsidR="006873B7" w:rsidRPr="005D5042">
        <w:rPr>
          <w:rFonts w:ascii="Times New Roman" w:hAnsi="Times New Roman" w:cs="Times New Roman"/>
          <w:b/>
          <w:sz w:val="24"/>
          <w:szCs w:val="24"/>
        </w:rPr>
        <w:t xml:space="preserve">can </w:t>
      </w:r>
      <w:r w:rsidR="00F5409F" w:rsidRPr="005D5042">
        <w:rPr>
          <w:rFonts w:ascii="Times New Roman" w:hAnsi="Times New Roman" w:cs="Times New Roman"/>
          <w:b/>
          <w:sz w:val="24"/>
          <w:szCs w:val="24"/>
        </w:rPr>
        <w:t>improve</w:t>
      </w:r>
      <w:r w:rsidRPr="005D5042">
        <w:rPr>
          <w:rFonts w:ascii="Times New Roman" w:hAnsi="Times New Roman" w:cs="Times New Roman"/>
          <w:b/>
          <w:sz w:val="24"/>
          <w:szCs w:val="24"/>
        </w:rPr>
        <w:t>.</w:t>
      </w:r>
    </w:p>
    <w:p w:rsidR="00AD0742" w:rsidRPr="00EB2287" w:rsidRDefault="0059297E" w:rsidP="00EB2287">
      <w:pPr>
        <w:autoSpaceDE w:val="0"/>
        <w:autoSpaceDN w:val="0"/>
        <w:adjustRightInd w:val="0"/>
        <w:spacing w:after="0"/>
        <w:rPr>
          <w:rFonts w:ascii="Times New Roman" w:hAnsi="Times New Roman" w:cs="Times New Roman"/>
          <w:b/>
          <w:sz w:val="24"/>
          <w:szCs w:val="24"/>
        </w:rPr>
      </w:pPr>
      <w:r w:rsidRPr="00EB2287">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AD0742" w:rsidRPr="005D5042" w:rsidRDefault="00AD0742" w:rsidP="00AD0742">
      <w:pPr>
        <w:autoSpaceDE w:val="0"/>
        <w:autoSpaceDN w:val="0"/>
        <w:adjustRightInd w:val="0"/>
        <w:spacing w:after="0" w:line="240" w:lineRule="auto"/>
        <w:rPr>
          <w:rFonts w:ascii="Times New Roman" w:hAnsi="Times New Roman" w:cs="Times New Roman"/>
          <w:b/>
          <w:sz w:val="24"/>
          <w:szCs w:val="24"/>
        </w:rPr>
      </w:pPr>
    </w:p>
    <w:p w:rsidR="00AD0742" w:rsidRDefault="00137475" w:rsidP="00AD0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11. </w:t>
      </w:r>
      <w:r>
        <w:rPr>
          <w:rFonts w:ascii="Times New Roman" w:hAnsi="Times New Roman" w:cs="Times New Roman"/>
          <w:sz w:val="24"/>
          <w:szCs w:val="24"/>
        </w:rPr>
        <w:t>The Priority Setting and Resource Allocation Process (PSRA) was data driven (e.g. use of local surveys/needs assessments, updates EPI, etc.)</w:t>
      </w:r>
    </w:p>
    <w:p w:rsidR="00137475" w:rsidRDefault="00137475" w:rsidP="00AD0742">
      <w:pPr>
        <w:autoSpaceDE w:val="0"/>
        <w:autoSpaceDN w:val="0"/>
        <w:adjustRightInd w:val="0"/>
        <w:spacing w:after="0" w:line="240" w:lineRule="auto"/>
        <w:rPr>
          <w:rFonts w:ascii="Times New Roman" w:hAnsi="Times New Roman" w:cs="Times New Roman"/>
          <w:sz w:val="24"/>
          <w:szCs w:val="24"/>
        </w:rPr>
      </w:pP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Agree </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w:t>
      </w:r>
      <w:r w:rsidRPr="005D5042">
        <w:rPr>
          <w:rFonts w:ascii="Times New Roman" w:hAnsi="Times New Roman" w:cs="Times New Roman"/>
          <w:b/>
          <w:sz w:val="24"/>
          <w:szCs w:val="24"/>
        </w:rPr>
        <w:t xml:space="preserve">Disagree </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I don't know </w:t>
      </w:r>
    </w:p>
    <w:p w:rsidR="00137475" w:rsidRPr="00840020" w:rsidRDefault="00137475" w:rsidP="00840020">
      <w:pPr>
        <w:autoSpaceDE w:val="0"/>
        <w:autoSpaceDN w:val="0"/>
        <w:adjustRightInd w:val="0"/>
        <w:spacing w:after="0" w:line="240" w:lineRule="auto"/>
        <w:rPr>
          <w:rFonts w:ascii="Times New Roman" w:hAnsi="Times New Roman" w:cs="Times New Roman"/>
          <w:sz w:val="24"/>
          <w:szCs w:val="24"/>
        </w:rPr>
      </w:pPr>
    </w:p>
    <w:p w:rsidR="00137475" w:rsidRPr="00137475" w:rsidRDefault="00137475" w:rsidP="001374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explain. Are there other data sources you would recommend?</w:t>
      </w:r>
    </w:p>
    <w:p w:rsidR="00137475" w:rsidRDefault="00840020" w:rsidP="00AD0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37475" w:rsidRPr="00137475" w:rsidRDefault="00137475" w:rsidP="00AD0742">
      <w:pPr>
        <w:autoSpaceDE w:val="0"/>
        <w:autoSpaceDN w:val="0"/>
        <w:adjustRightInd w:val="0"/>
        <w:spacing w:after="0" w:line="240" w:lineRule="auto"/>
        <w:rPr>
          <w:rFonts w:ascii="Times New Roman" w:hAnsi="Times New Roman" w:cs="Times New Roman"/>
          <w:sz w:val="24"/>
          <w:szCs w:val="24"/>
        </w:rPr>
      </w:pPr>
    </w:p>
    <w:p w:rsidR="00137475" w:rsidRDefault="00137475" w:rsidP="00AD0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12</w:t>
      </w:r>
      <w:r w:rsidR="000B4830" w:rsidRPr="005D5042">
        <w:rPr>
          <w:rFonts w:ascii="Times New Roman" w:hAnsi="Times New Roman" w:cs="Times New Roman"/>
          <w:bCs/>
          <w:sz w:val="24"/>
          <w:szCs w:val="24"/>
        </w:rPr>
        <w:t xml:space="preserve">. </w:t>
      </w:r>
      <w:r>
        <w:rPr>
          <w:rFonts w:ascii="Times New Roman" w:hAnsi="Times New Roman" w:cs="Times New Roman"/>
          <w:sz w:val="24"/>
          <w:szCs w:val="24"/>
        </w:rPr>
        <w:t>T</w:t>
      </w:r>
      <w:r w:rsidR="00375AA4" w:rsidRPr="005D5042">
        <w:rPr>
          <w:rFonts w:ascii="Times New Roman" w:hAnsi="Times New Roman" w:cs="Times New Roman"/>
          <w:sz w:val="24"/>
          <w:szCs w:val="24"/>
        </w:rPr>
        <w:t xml:space="preserve">he Planning Council </w:t>
      </w:r>
      <w:r>
        <w:rPr>
          <w:rFonts w:ascii="Times New Roman" w:hAnsi="Times New Roman" w:cs="Times New Roman"/>
          <w:sz w:val="24"/>
          <w:szCs w:val="24"/>
        </w:rPr>
        <w:t xml:space="preserve">has </w:t>
      </w:r>
      <w:r w:rsidR="00375AA4" w:rsidRPr="005D5042">
        <w:rPr>
          <w:rFonts w:ascii="Times New Roman" w:hAnsi="Times New Roman" w:cs="Times New Roman"/>
          <w:sz w:val="24"/>
          <w:szCs w:val="24"/>
        </w:rPr>
        <w:t xml:space="preserve">identified the following populations as special populations: African Americans, Hispanics, Women of Color, MSM, IDU, Age 45+ and Out of Care.  </w:t>
      </w:r>
    </w:p>
    <w:p w:rsidR="00137475" w:rsidRDefault="00137475" w:rsidP="00AD0742">
      <w:pPr>
        <w:autoSpaceDE w:val="0"/>
        <w:autoSpaceDN w:val="0"/>
        <w:adjustRightInd w:val="0"/>
        <w:spacing w:after="0" w:line="240" w:lineRule="auto"/>
        <w:rPr>
          <w:rFonts w:ascii="Times New Roman" w:hAnsi="Times New Roman" w:cs="Times New Roman"/>
          <w:sz w:val="24"/>
          <w:szCs w:val="24"/>
        </w:rPr>
      </w:pPr>
    </w:p>
    <w:p w:rsidR="00AD0742" w:rsidRPr="005D5042" w:rsidRDefault="00375AA4" w:rsidP="00AD0742">
      <w:pPr>
        <w:autoSpaceDE w:val="0"/>
        <w:autoSpaceDN w:val="0"/>
        <w:adjustRightInd w:val="0"/>
        <w:spacing w:after="0" w:line="240" w:lineRule="auto"/>
        <w:rPr>
          <w:rFonts w:ascii="Times New Roman" w:hAnsi="Times New Roman" w:cs="Times New Roman"/>
          <w:bCs/>
          <w:sz w:val="24"/>
          <w:szCs w:val="24"/>
        </w:rPr>
      </w:pPr>
      <w:r w:rsidRPr="005D5042">
        <w:rPr>
          <w:rFonts w:ascii="Times New Roman" w:hAnsi="Times New Roman" w:cs="Times New Roman"/>
          <w:sz w:val="24"/>
          <w:szCs w:val="24"/>
        </w:rPr>
        <w:t xml:space="preserve">Were the needs </w:t>
      </w:r>
      <w:r w:rsidR="006873B7" w:rsidRPr="005D5042">
        <w:rPr>
          <w:rFonts w:ascii="Times New Roman" w:hAnsi="Times New Roman" w:cs="Times New Roman"/>
          <w:sz w:val="24"/>
          <w:szCs w:val="24"/>
        </w:rPr>
        <w:t xml:space="preserve">of </w:t>
      </w:r>
      <w:r w:rsidRPr="005D5042">
        <w:rPr>
          <w:rFonts w:ascii="Times New Roman" w:hAnsi="Times New Roman" w:cs="Times New Roman"/>
          <w:sz w:val="24"/>
          <w:szCs w:val="24"/>
        </w:rPr>
        <w:t xml:space="preserve">these populations considered in the planning process? (For example, </w:t>
      </w:r>
      <w:r w:rsidR="001B1643" w:rsidRPr="005D5042">
        <w:rPr>
          <w:rFonts w:ascii="Times New Roman" w:hAnsi="Times New Roman" w:cs="Times New Roman"/>
          <w:sz w:val="24"/>
          <w:szCs w:val="24"/>
        </w:rPr>
        <w:t xml:space="preserve">through </w:t>
      </w:r>
      <w:r w:rsidRPr="005D5042">
        <w:rPr>
          <w:rFonts w:ascii="Times New Roman" w:hAnsi="Times New Roman" w:cs="Times New Roman"/>
          <w:sz w:val="24"/>
          <w:szCs w:val="24"/>
        </w:rPr>
        <w:t>allocation of Minority AIDS Initiative funding, allocation of resources to target those who are out</w:t>
      </w:r>
      <w:r w:rsidR="001B1643" w:rsidRPr="005D5042">
        <w:rPr>
          <w:rFonts w:ascii="Times New Roman" w:hAnsi="Times New Roman" w:cs="Times New Roman"/>
          <w:sz w:val="24"/>
          <w:szCs w:val="24"/>
        </w:rPr>
        <w:t xml:space="preserve"> of care and/or newly diagnosed</w:t>
      </w:r>
      <w:r w:rsidRPr="005D5042">
        <w:rPr>
          <w:rFonts w:ascii="Times New Roman" w:hAnsi="Times New Roman" w:cs="Times New Roman"/>
          <w:sz w:val="24"/>
          <w:szCs w:val="24"/>
        </w:rPr>
        <w:t xml:space="preserve">.)  </w:t>
      </w:r>
    </w:p>
    <w:p w:rsidR="00AD0742" w:rsidRPr="005D5042" w:rsidRDefault="00AD0742" w:rsidP="00AD0742">
      <w:pPr>
        <w:pStyle w:val="ListParagraph"/>
        <w:spacing w:after="0" w:line="240" w:lineRule="auto"/>
        <w:ind w:left="0" w:firstLine="720"/>
        <w:rPr>
          <w:rFonts w:ascii="Times New Roman" w:hAnsi="Times New Roman" w:cs="Times New Roman"/>
          <w:b/>
          <w:sz w:val="24"/>
          <w:szCs w:val="24"/>
        </w:rPr>
      </w:pPr>
    </w:p>
    <w:p w:rsidR="00AD0742" w:rsidRPr="005D5042" w:rsidRDefault="00AD0742" w:rsidP="00AD0742">
      <w:pPr>
        <w:pStyle w:val="ListParagraph"/>
        <w:spacing w:after="0" w:line="240" w:lineRule="auto"/>
        <w:ind w:left="0"/>
        <w:rPr>
          <w:rFonts w:ascii="Times New Roman" w:hAnsi="Times New Roman" w:cs="Times New Roman"/>
          <w:b/>
          <w:sz w:val="24"/>
          <w:szCs w:val="24"/>
        </w:rPr>
      </w:pPr>
      <w:r w:rsidRPr="005D5042">
        <w:rPr>
          <w:rFonts w:ascii="Times New Roman" w:hAnsi="Times New Roman" w:cs="Times New Roman"/>
          <w:b/>
          <w:sz w:val="24"/>
          <w:szCs w:val="24"/>
        </w:rPr>
        <w:t>Please mark an ‘x’ in appropriate box.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080"/>
        <w:gridCol w:w="990"/>
        <w:gridCol w:w="2340"/>
        <w:gridCol w:w="1170"/>
        <w:gridCol w:w="1260"/>
      </w:tblGrid>
      <w:tr w:rsidR="00AD0742" w:rsidRPr="005D5042" w:rsidTr="00AD0742">
        <w:tc>
          <w:tcPr>
            <w:tcW w:w="252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Populations</w:t>
            </w:r>
          </w:p>
        </w:tc>
        <w:tc>
          <w:tcPr>
            <w:tcW w:w="108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Yes</w:t>
            </w:r>
          </w:p>
        </w:tc>
        <w:tc>
          <w:tcPr>
            <w:tcW w:w="99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No</w:t>
            </w:r>
          </w:p>
        </w:tc>
        <w:tc>
          <w:tcPr>
            <w:tcW w:w="234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Populations</w:t>
            </w:r>
          </w:p>
        </w:tc>
        <w:tc>
          <w:tcPr>
            <w:tcW w:w="117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Yes</w:t>
            </w:r>
          </w:p>
        </w:tc>
        <w:tc>
          <w:tcPr>
            <w:tcW w:w="1260" w:type="dxa"/>
            <w:shd w:val="clear" w:color="auto" w:fill="D8D8D8"/>
          </w:tcPr>
          <w:p w:rsidR="00AD0742" w:rsidRPr="005D5042" w:rsidRDefault="00AD0742" w:rsidP="00AD0742">
            <w:pPr>
              <w:tabs>
                <w:tab w:val="left" w:leader="underscore" w:pos="8640"/>
              </w:tabs>
              <w:spacing w:after="0" w:line="240" w:lineRule="auto"/>
              <w:jc w:val="center"/>
              <w:rPr>
                <w:rFonts w:ascii="Times New Roman" w:hAnsi="Times New Roman" w:cs="Times New Roman"/>
                <w:b/>
                <w:sz w:val="20"/>
                <w:szCs w:val="20"/>
              </w:rPr>
            </w:pPr>
            <w:r w:rsidRPr="005D5042">
              <w:rPr>
                <w:rFonts w:ascii="Times New Roman" w:hAnsi="Times New Roman" w:cs="Times New Roman"/>
                <w:b/>
                <w:sz w:val="20"/>
                <w:szCs w:val="20"/>
              </w:rPr>
              <w:t>No</w:t>
            </w:r>
          </w:p>
        </w:tc>
      </w:tr>
      <w:tr w:rsidR="00AD0742" w:rsidRPr="005D5042" w:rsidTr="00AD0742">
        <w:tc>
          <w:tcPr>
            <w:tcW w:w="252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African American</w:t>
            </w:r>
          </w:p>
        </w:tc>
        <w:tc>
          <w:tcPr>
            <w:tcW w:w="108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IDU</w:t>
            </w:r>
          </w:p>
        </w:tc>
        <w:tc>
          <w:tcPr>
            <w:tcW w:w="117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c>
          <w:tcPr>
            <w:tcW w:w="252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Hispanic</w:t>
            </w:r>
          </w:p>
        </w:tc>
        <w:tc>
          <w:tcPr>
            <w:tcW w:w="108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Age 45+</w:t>
            </w:r>
          </w:p>
        </w:tc>
        <w:tc>
          <w:tcPr>
            <w:tcW w:w="117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c>
          <w:tcPr>
            <w:tcW w:w="2520" w:type="dxa"/>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Women of Color</w:t>
            </w:r>
          </w:p>
        </w:tc>
        <w:tc>
          <w:tcPr>
            <w:tcW w:w="108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Out of Care</w:t>
            </w:r>
          </w:p>
        </w:tc>
        <w:tc>
          <w:tcPr>
            <w:tcW w:w="117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c>
          <w:tcPr>
            <w:tcW w:w="252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r w:rsidRPr="005D5042">
              <w:rPr>
                <w:rFonts w:ascii="Times New Roman" w:hAnsi="Times New Roman" w:cs="Times New Roman"/>
                <w:b/>
                <w:sz w:val="20"/>
                <w:szCs w:val="20"/>
              </w:rPr>
              <w:t xml:space="preserve">MSM </w:t>
            </w:r>
          </w:p>
        </w:tc>
        <w:tc>
          <w:tcPr>
            <w:tcW w:w="108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99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234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17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c>
          <w:tcPr>
            <w:tcW w:w="1260" w:type="dxa"/>
            <w:tcBorders>
              <w:bottom w:val="single" w:sz="4" w:space="0" w:color="auto"/>
            </w:tcBorders>
          </w:tcPr>
          <w:p w:rsidR="00AD0742" w:rsidRPr="005D5042" w:rsidRDefault="00AD0742" w:rsidP="00AD0742">
            <w:pPr>
              <w:tabs>
                <w:tab w:val="left" w:leader="underscore" w:pos="8640"/>
              </w:tabs>
              <w:spacing w:after="0" w:line="240" w:lineRule="auto"/>
              <w:rPr>
                <w:rFonts w:ascii="Times New Roman" w:hAnsi="Times New Roman" w:cs="Times New Roman"/>
                <w:b/>
                <w:sz w:val="20"/>
                <w:szCs w:val="20"/>
              </w:rPr>
            </w:pPr>
          </w:p>
        </w:tc>
      </w:tr>
      <w:tr w:rsidR="00AD0742" w:rsidRPr="005D5042" w:rsidTr="004164DB">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PrEx>
        <w:tc>
          <w:tcPr>
            <w:tcW w:w="9360" w:type="dxa"/>
            <w:gridSpan w:val="6"/>
            <w:tcBorders>
              <w:top w:val="nil"/>
            </w:tcBorders>
          </w:tcPr>
          <w:p w:rsidR="0077113A" w:rsidRDefault="0077113A" w:rsidP="00AD0742">
            <w:pPr>
              <w:pStyle w:val="ListParagraph"/>
              <w:tabs>
                <w:tab w:val="left" w:leader="underscore" w:pos="8640"/>
              </w:tabs>
              <w:spacing w:after="0" w:line="240" w:lineRule="auto"/>
              <w:ind w:left="0"/>
              <w:rPr>
                <w:rFonts w:ascii="Times New Roman" w:hAnsi="Times New Roman" w:cs="Times New Roman"/>
                <w:b/>
                <w:sz w:val="24"/>
                <w:szCs w:val="24"/>
              </w:rPr>
            </w:pPr>
          </w:p>
          <w:p w:rsidR="00AD0742" w:rsidRDefault="004164DB" w:rsidP="00AD0742">
            <w:pPr>
              <w:pStyle w:val="ListParagraph"/>
              <w:tabs>
                <w:tab w:val="left" w:leader="underscore" w:pos="8640"/>
              </w:tabs>
              <w:spacing w:after="0" w:line="240" w:lineRule="auto"/>
              <w:ind w:left="0"/>
              <w:rPr>
                <w:rFonts w:ascii="Times New Roman" w:hAnsi="Times New Roman" w:cs="Times New Roman"/>
                <w:b/>
                <w:sz w:val="24"/>
                <w:szCs w:val="24"/>
              </w:rPr>
            </w:pPr>
            <w:r w:rsidRPr="005D5042">
              <w:rPr>
                <w:rFonts w:ascii="Times New Roman" w:hAnsi="Times New Roman" w:cs="Times New Roman"/>
                <w:b/>
                <w:sz w:val="24"/>
                <w:szCs w:val="24"/>
              </w:rPr>
              <w:t>Please tell us how we can improve.</w:t>
            </w:r>
          </w:p>
          <w:p w:rsidR="004164DB" w:rsidRPr="005D5042" w:rsidRDefault="004164DB" w:rsidP="00AD0742">
            <w:pPr>
              <w:pStyle w:val="ListParagraph"/>
              <w:tabs>
                <w:tab w:val="left" w:leader="underscore" w:pos="8640"/>
              </w:tabs>
              <w:spacing w:after="0" w:line="240" w:lineRule="auto"/>
              <w:ind w:left="0"/>
              <w:rPr>
                <w:rFonts w:ascii="Times New Roman" w:hAnsi="Times New Roman" w:cs="Times New Roman"/>
                <w:b/>
                <w:sz w:val="24"/>
                <w:szCs w:val="24"/>
              </w:rPr>
            </w:pPr>
          </w:p>
        </w:tc>
      </w:tr>
      <w:tr w:rsidR="00AD0742" w:rsidRPr="00EB2287" w:rsidTr="00AD0742">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PrEx>
        <w:tc>
          <w:tcPr>
            <w:tcW w:w="9360" w:type="dxa"/>
            <w:gridSpan w:val="6"/>
          </w:tcPr>
          <w:p w:rsidR="00AD0742" w:rsidRPr="00EB2287" w:rsidRDefault="00AD0742" w:rsidP="00AD0742">
            <w:pPr>
              <w:pStyle w:val="ListParagraph"/>
              <w:tabs>
                <w:tab w:val="left" w:leader="underscore" w:pos="8640"/>
              </w:tabs>
              <w:spacing w:after="0" w:line="240" w:lineRule="auto"/>
              <w:ind w:left="0"/>
              <w:rPr>
                <w:rFonts w:ascii="Times New Roman" w:hAnsi="Times New Roman" w:cs="Times New Roman"/>
                <w:sz w:val="24"/>
                <w:szCs w:val="24"/>
              </w:rPr>
            </w:pPr>
          </w:p>
        </w:tc>
      </w:tr>
      <w:tr w:rsidR="00AD0742" w:rsidRPr="00EB2287" w:rsidTr="00AD0742">
        <w:tblPrEx>
          <w:tblBorders>
            <w:top w:val="single" w:sz="4" w:space="0" w:color="000000"/>
            <w:left w:val="none" w:sz="0" w:space="0" w:color="auto"/>
            <w:bottom w:val="single" w:sz="4" w:space="0" w:color="000000"/>
            <w:right w:val="none" w:sz="0" w:space="0" w:color="auto"/>
            <w:insideH w:val="single" w:sz="4" w:space="0" w:color="000000"/>
            <w:insideV w:val="single" w:sz="4" w:space="0" w:color="000000"/>
          </w:tblBorders>
        </w:tblPrEx>
        <w:tc>
          <w:tcPr>
            <w:tcW w:w="9360" w:type="dxa"/>
            <w:gridSpan w:val="6"/>
          </w:tcPr>
          <w:p w:rsidR="00AD0742" w:rsidRPr="00EB2287" w:rsidRDefault="00AD0742" w:rsidP="00EB2287">
            <w:pPr>
              <w:pStyle w:val="ListParagraph"/>
              <w:tabs>
                <w:tab w:val="left" w:leader="underscore" w:pos="8640"/>
              </w:tabs>
              <w:spacing w:after="0"/>
              <w:ind w:left="0"/>
              <w:rPr>
                <w:rFonts w:ascii="Times New Roman" w:hAnsi="Times New Roman" w:cs="Times New Roman"/>
                <w:sz w:val="24"/>
                <w:szCs w:val="24"/>
              </w:rPr>
            </w:pPr>
          </w:p>
        </w:tc>
      </w:tr>
    </w:tbl>
    <w:p w:rsidR="00AD0742" w:rsidRPr="00EB2287" w:rsidRDefault="00EB2287" w:rsidP="00AD0742">
      <w:pPr>
        <w:autoSpaceDE w:val="0"/>
        <w:autoSpaceDN w:val="0"/>
        <w:adjustRightInd w:val="0"/>
        <w:spacing w:after="0" w:line="240" w:lineRule="auto"/>
        <w:rPr>
          <w:rFonts w:ascii="Times New Roman" w:hAnsi="Times New Roman" w:cs="Times New Roman"/>
          <w:sz w:val="24"/>
          <w:szCs w:val="24"/>
        </w:rPr>
      </w:pPr>
      <w:r w:rsidRPr="00EB2287">
        <w:rPr>
          <w:rFonts w:ascii="Times New Roman" w:hAnsi="Times New Roman" w:cs="Times New Roman"/>
          <w:b/>
          <w:sz w:val="24"/>
          <w:szCs w:val="24"/>
        </w:rPr>
        <w:t>______________________________________________________________________________</w:t>
      </w:r>
    </w:p>
    <w:p w:rsidR="00EB2287" w:rsidRDefault="00EB2287" w:rsidP="00AD0742">
      <w:pPr>
        <w:autoSpaceDE w:val="0"/>
        <w:autoSpaceDN w:val="0"/>
        <w:adjustRightInd w:val="0"/>
        <w:spacing w:after="0" w:line="240" w:lineRule="auto"/>
        <w:rPr>
          <w:rFonts w:ascii="Times New Roman" w:hAnsi="Times New Roman" w:cs="Times New Roman"/>
          <w:sz w:val="24"/>
          <w:szCs w:val="24"/>
        </w:rPr>
      </w:pPr>
    </w:p>
    <w:p w:rsidR="00EB2287" w:rsidRPr="00EB2287" w:rsidRDefault="00EB2287" w:rsidP="00AD0742">
      <w:pPr>
        <w:autoSpaceDE w:val="0"/>
        <w:autoSpaceDN w:val="0"/>
        <w:adjustRightInd w:val="0"/>
        <w:spacing w:after="0" w:line="240" w:lineRule="auto"/>
        <w:rPr>
          <w:rFonts w:ascii="Times New Roman" w:hAnsi="Times New Roman" w:cs="Times New Roman"/>
          <w:sz w:val="24"/>
          <w:szCs w:val="24"/>
        </w:rPr>
      </w:pPr>
    </w:p>
    <w:p w:rsidR="00137475" w:rsidRDefault="00137475"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13. Please add any additional comments that you would like to share regarding the Priority Setting and Resource Allocation (PSRA) process.</w:t>
      </w:r>
    </w:p>
    <w:p w:rsidR="008123C8" w:rsidRPr="005D5042" w:rsidRDefault="0059297E" w:rsidP="005D5042">
      <w:pPr>
        <w:autoSpaceDE w:val="0"/>
        <w:autoSpaceDN w:val="0"/>
        <w:adjustRightInd w:val="0"/>
        <w:spacing w:after="0"/>
        <w:rPr>
          <w:rFonts w:ascii="Times New Roman" w:hAnsi="Times New Roman" w:cs="Times New Roman"/>
          <w:b/>
          <w:bCs/>
          <w:sz w:val="24"/>
          <w:szCs w:val="24"/>
        </w:rPr>
      </w:pPr>
      <w:r w:rsidRPr="005D5042">
        <w:rPr>
          <w:rFonts w:ascii="Times New Roman" w:hAnsi="Times New Roman" w:cs="Times New Roman"/>
          <w:b/>
          <w:bCs/>
          <w:sz w:val="24"/>
          <w:szCs w:val="24"/>
        </w:rPr>
        <w:t>_______________________________________________________________________________________________________________________________________________________</w:t>
      </w:r>
      <w:r w:rsidR="005D5042" w:rsidRPr="005D5042">
        <w:rPr>
          <w:rFonts w:ascii="Times New Roman" w:hAnsi="Times New Roman" w:cs="Times New Roman"/>
          <w:b/>
          <w:bCs/>
          <w:sz w:val="24"/>
          <w:szCs w:val="24"/>
        </w:rPr>
        <w:t>_____</w:t>
      </w:r>
    </w:p>
    <w:p w:rsidR="00870192" w:rsidRPr="005D5042" w:rsidRDefault="00870192" w:rsidP="000B4830">
      <w:pPr>
        <w:autoSpaceDE w:val="0"/>
        <w:autoSpaceDN w:val="0"/>
        <w:adjustRightInd w:val="0"/>
        <w:spacing w:after="0" w:line="240" w:lineRule="auto"/>
        <w:rPr>
          <w:rFonts w:ascii="Times New Roman" w:hAnsi="Times New Roman" w:cs="Times New Roman"/>
          <w:bCs/>
          <w:sz w:val="24"/>
          <w:szCs w:val="24"/>
        </w:rPr>
      </w:pPr>
    </w:p>
    <w:p w:rsidR="00936657" w:rsidRPr="005D5042" w:rsidRDefault="00137475" w:rsidP="00A8765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Part 3: Administration of Funds and Technical Assistance</w:t>
      </w:r>
    </w:p>
    <w:p w:rsidR="00A8765D" w:rsidRPr="005D5042" w:rsidRDefault="00A8765D" w:rsidP="00A8765D">
      <w:pPr>
        <w:autoSpaceDE w:val="0"/>
        <w:autoSpaceDN w:val="0"/>
        <w:adjustRightInd w:val="0"/>
        <w:spacing w:after="0" w:line="240" w:lineRule="auto"/>
        <w:jc w:val="center"/>
        <w:rPr>
          <w:rFonts w:ascii="Times New Roman" w:hAnsi="Times New Roman" w:cs="Times New Roman"/>
          <w:bCs/>
          <w:sz w:val="24"/>
          <w:szCs w:val="24"/>
        </w:rPr>
      </w:pPr>
    </w:p>
    <w:p w:rsidR="00A8765D" w:rsidRDefault="00137475" w:rsidP="00C4370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Fiscal Year 2014, the HRSA Notice of Award (NOA) was received April </w:t>
      </w:r>
      <w:r w:rsidR="00FF04ED">
        <w:rPr>
          <w:rFonts w:ascii="Times New Roman" w:hAnsi="Times New Roman" w:cs="Times New Roman"/>
          <w:bCs/>
          <w:sz w:val="24"/>
          <w:szCs w:val="24"/>
        </w:rPr>
        <w:t xml:space="preserve">24, 2014. The Planning Council met on May 14, 2014 to reallocate funds based on the </w:t>
      </w:r>
      <w:r w:rsidR="00FF04ED">
        <w:rPr>
          <w:rFonts w:ascii="Times New Roman" w:hAnsi="Times New Roman" w:cs="Times New Roman"/>
          <w:bCs/>
          <w:sz w:val="24"/>
          <w:szCs w:val="24"/>
          <w:u w:val="single"/>
        </w:rPr>
        <w:t xml:space="preserve">EMA’s FY14 Award. </w:t>
      </w:r>
      <w:r w:rsidR="00FF04ED">
        <w:rPr>
          <w:rFonts w:ascii="Times New Roman" w:hAnsi="Times New Roman" w:cs="Times New Roman"/>
          <w:bCs/>
          <w:sz w:val="24"/>
          <w:szCs w:val="24"/>
        </w:rPr>
        <w:t xml:space="preserve"> A fully executed Technical Service Agree (TSA) was received by United Way on September 16, 2014.</w:t>
      </w:r>
    </w:p>
    <w:p w:rsidR="00FF04ED" w:rsidRDefault="00FF04ED" w:rsidP="00C4370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14. How long after the TSA was executed did your agency receive a contract?</w:t>
      </w:r>
    </w:p>
    <w:p w:rsidR="00840020" w:rsidRDefault="00840020" w:rsidP="0084002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Pr>
          <w:rFonts w:ascii="Times New Roman" w:hAnsi="Times New Roman" w:cs="Times New Roman"/>
          <w:b/>
          <w:bCs/>
          <w:sz w:val="24"/>
          <w:szCs w:val="24"/>
        </w:rPr>
        <w:t>0-1month</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2-3 months</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More than 3 months</w:t>
      </w:r>
    </w:p>
    <w:p w:rsidR="00840020" w:rsidRPr="00840020" w:rsidRDefault="00840020" w:rsidP="008400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5D5042">
        <w:rPr>
          <w:rFonts w:ascii="Batang" w:eastAsia="Batang" w:hAnsi="Batang" w:cs="Times New Roman" w:hint="eastAsia"/>
          <w:b/>
          <w:bCs/>
          <w:sz w:val="24"/>
          <w:szCs w:val="24"/>
        </w:rPr>
        <w:t>□</w:t>
      </w:r>
      <w:r>
        <w:rPr>
          <w:rFonts w:ascii="Times New Roman" w:hAnsi="Times New Roman" w:cs="Times New Roman"/>
          <w:b/>
          <w:sz w:val="24"/>
          <w:szCs w:val="24"/>
        </w:rPr>
        <w:t xml:space="preserve"> Other, please explain _______________________</w:t>
      </w:r>
    </w:p>
    <w:p w:rsidR="00FF04ED" w:rsidRDefault="005D5042" w:rsidP="00FF04ED">
      <w:pPr>
        <w:autoSpaceDE w:val="0"/>
        <w:autoSpaceDN w:val="0"/>
        <w:adjustRightInd w:val="0"/>
        <w:spacing w:after="0" w:line="240" w:lineRule="auto"/>
        <w:rPr>
          <w:rFonts w:ascii="Times New Roman" w:hAnsi="Times New Roman" w:cs="Times New Roman"/>
          <w:bCs/>
          <w:sz w:val="24"/>
          <w:szCs w:val="24"/>
        </w:rPr>
      </w:pPr>
      <w:r w:rsidRPr="00840020">
        <w:rPr>
          <w:rFonts w:ascii="Times New Roman" w:hAnsi="Times New Roman" w:cs="Times New Roman"/>
          <w:bCs/>
          <w:sz w:val="24"/>
          <w:szCs w:val="24"/>
        </w:rPr>
        <w:br w:type="page"/>
      </w:r>
      <w:r w:rsidR="00FF04ED" w:rsidRPr="00FF04ED">
        <w:rPr>
          <w:rFonts w:ascii="Times New Roman" w:hAnsi="Times New Roman" w:cs="Times New Roman"/>
          <w:sz w:val="24"/>
          <w:szCs w:val="24"/>
        </w:rPr>
        <w:lastRenderedPageBreak/>
        <w:t>15. Was information about delays in provider contracting communicated with your agency (e.g. emails from TSA staff or announcements at committee and Planning Council meetings)?</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FF04ED" w:rsidRPr="00FF04ED" w:rsidRDefault="00FF04ED" w:rsidP="00FF04ED">
      <w:pPr>
        <w:autoSpaceDE w:val="0"/>
        <w:autoSpaceDN w:val="0"/>
        <w:adjustRightInd w:val="0"/>
        <w:spacing w:after="0" w:line="240" w:lineRule="auto"/>
        <w:rPr>
          <w:rFonts w:ascii="Times New Roman" w:hAnsi="Times New Roman" w:cs="Times New Roman"/>
          <w:sz w:val="24"/>
          <w:szCs w:val="24"/>
        </w:rPr>
      </w:pPr>
      <w:r w:rsidRPr="00FF04ED">
        <w:rPr>
          <w:rFonts w:ascii="Times New Roman" w:hAnsi="Times New Roman" w:cs="Times New Roman"/>
          <w:sz w:val="24"/>
          <w:szCs w:val="24"/>
        </w:rPr>
        <w:t>Please comment:</w:t>
      </w:r>
    </w:p>
    <w:p w:rsidR="00FF04ED" w:rsidRDefault="00FF04ED" w:rsidP="00FF04ED">
      <w:pPr>
        <w:autoSpaceDE w:val="0"/>
        <w:autoSpaceDN w:val="0"/>
        <w:adjustRightInd w:val="0"/>
        <w:spacing w:after="0" w:line="240" w:lineRule="auto"/>
        <w:rPr>
          <w:rFonts w:ascii="Times New Roman" w:hAnsi="Times New Roman" w:cs="Times New Roman"/>
          <w:b/>
          <w:sz w:val="24"/>
          <w:szCs w:val="24"/>
        </w:rPr>
      </w:pP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sidRPr="00FF04ED">
        <w:rPr>
          <w:rFonts w:ascii="Times New Roman" w:hAnsi="Times New Roman" w:cs="Times New Roman"/>
          <w:sz w:val="24"/>
          <w:szCs w:val="24"/>
        </w:rPr>
        <w:t>16. Once contracted, were vouchers paid in a timely manner?</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Not sure</w:t>
      </w:r>
      <w:r w:rsidRPr="005D5042">
        <w:rPr>
          <w:rFonts w:ascii="Times New Roman" w:hAnsi="Times New Roman" w:cs="Times New Roman"/>
          <w:b/>
          <w:sz w:val="24"/>
          <w:szCs w:val="24"/>
        </w:rPr>
        <w:t xml:space="preserve">   </w:t>
      </w:r>
    </w:p>
    <w:p w:rsidR="00840020" w:rsidRDefault="00840020" w:rsidP="00FF04ED">
      <w:pPr>
        <w:autoSpaceDE w:val="0"/>
        <w:autoSpaceDN w:val="0"/>
        <w:adjustRightInd w:val="0"/>
        <w:spacing w:after="0" w:line="240" w:lineRule="auto"/>
        <w:rPr>
          <w:rFonts w:ascii="Times New Roman" w:hAnsi="Times New Roman" w:cs="Times New Roman"/>
          <w:sz w:val="24"/>
          <w:szCs w:val="24"/>
        </w:rPr>
      </w:pPr>
    </w:p>
    <w:p w:rsidR="00FF04ED" w:rsidRDefault="00FF04ED" w:rsidP="00FF04ED">
      <w:pPr>
        <w:pStyle w:val="ListParagraph"/>
        <w:autoSpaceDE w:val="0"/>
        <w:autoSpaceDN w:val="0"/>
        <w:adjustRightInd w:val="0"/>
        <w:spacing w:after="0" w:line="240" w:lineRule="auto"/>
        <w:rPr>
          <w:rFonts w:ascii="Times New Roman" w:hAnsi="Times New Roman" w:cs="Times New Roman"/>
          <w:sz w:val="24"/>
          <w:szCs w:val="24"/>
        </w:rPr>
      </w:pP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Throughout the year, were vouchers paid timely?</w:t>
      </w:r>
    </w:p>
    <w:p w:rsidR="00840020" w:rsidRDefault="00840020" w:rsidP="00FF04ED">
      <w:pPr>
        <w:autoSpaceDE w:val="0"/>
        <w:autoSpaceDN w:val="0"/>
        <w:adjustRightInd w:val="0"/>
        <w:spacing w:after="0" w:line="240" w:lineRule="auto"/>
        <w:rPr>
          <w:rFonts w:ascii="Times New Roman" w:hAnsi="Times New Roman" w:cs="Times New Roman"/>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no, please explain below:</w:t>
      </w:r>
    </w:p>
    <w:p w:rsidR="00FF04ED" w:rsidRPr="00FF04ED" w:rsidRDefault="00FF04ED" w:rsidP="00FF04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F04ED" w:rsidRDefault="00FF04ED" w:rsidP="00FF04ED">
      <w:pPr>
        <w:autoSpaceDE w:val="0"/>
        <w:autoSpaceDN w:val="0"/>
        <w:adjustRightInd w:val="0"/>
        <w:spacing w:after="0" w:line="240" w:lineRule="auto"/>
        <w:rPr>
          <w:rFonts w:ascii="Times New Roman" w:hAnsi="Times New Roman" w:cs="Times New Roman"/>
          <w:b/>
          <w:sz w:val="24"/>
          <w:szCs w:val="24"/>
        </w:rPr>
      </w:pPr>
    </w:p>
    <w:p w:rsidR="00FF04ED" w:rsidRDefault="00FF04ED" w:rsidP="00FF04ED">
      <w:pPr>
        <w:autoSpaceDE w:val="0"/>
        <w:autoSpaceDN w:val="0"/>
        <w:adjustRightInd w:val="0"/>
        <w:spacing w:after="0" w:line="240" w:lineRule="auto"/>
        <w:rPr>
          <w:rFonts w:ascii="Times New Roman" w:hAnsi="Times New Roman" w:cs="Times New Roman"/>
          <w:sz w:val="24"/>
          <w:szCs w:val="24"/>
        </w:rPr>
      </w:pPr>
      <w:r w:rsidRPr="00FF04ED">
        <w:rPr>
          <w:rFonts w:ascii="Times New Roman" w:hAnsi="Times New Roman" w:cs="Times New Roman"/>
          <w:sz w:val="24"/>
          <w:szCs w:val="24"/>
        </w:rPr>
        <w:t>18</w:t>
      </w:r>
      <w:r>
        <w:rPr>
          <w:rFonts w:ascii="Times New Roman" w:hAnsi="Times New Roman" w:cs="Times New Roman"/>
          <w:b/>
          <w:sz w:val="24"/>
          <w:szCs w:val="24"/>
        </w:rPr>
        <w:t xml:space="preserve">. </w:t>
      </w:r>
      <w:r>
        <w:rPr>
          <w:rFonts w:ascii="Times New Roman" w:hAnsi="Times New Roman" w:cs="Times New Roman"/>
          <w:sz w:val="24"/>
          <w:szCs w:val="24"/>
        </w:rPr>
        <w:t>If delays occurred, were you informed by TSA staff?</w:t>
      </w:r>
    </w:p>
    <w:p w:rsidR="00840020" w:rsidRDefault="00840020" w:rsidP="0084002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w:t>
      </w:r>
      <w:r w:rsidRPr="005D5042">
        <w:rPr>
          <w:rFonts w:ascii="Times New Roman" w:hAnsi="Times New Roman" w:cs="Times New Roman"/>
          <w:b/>
          <w:bCs/>
          <w:sz w:val="24"/>
          <w:szCs w:val="24"/>
        </w:rPr>
        <w:t xml:space="preserve">Yes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  </w:t>
      </w:r>
    </w:p>
    <w:p w:rsidR="00840020" w:rsidRDefault="00840020" w:rsidP="00840020">
      <w:pPr>
        <w:autoSpaceDE w:val="0"/>
        <w:autoSpaceDN w:val="0"/>
        <w:adjustRightInd w:val="0"/>
        <w:spacing w:after="0" w:line="240" w:lineRule="auto"/>
        <w:rPr>
          <w:rFonts w:ascii="Times New Roman" w:hAnsi="Times New Roman" w:cs="Times New Roman"/>
          <w:sz w:val="24"/>
          <w:szCs w:val="24"/>
        </w:rPr>
      </w:pPr>
      <w:r w:rsidRPr="005D5042">
        <w:rPr>
          <w:rFonts w:ascii="Times New Roman" w:hAnsi="Times New Roman" w:cs="Times New Roman"/>
          <w:b/>
          <w:sz w:val="24"/>
          <w:szCs w:val="24"/>
        </w:rPr>
        <w:t xml:space="preserve"> </w:t>
      </w:r>
    </w:p>
    <w:p w:rsidR="00840020" w:rsidRDefault="00840020" w:rsidP="00840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If delays occurred, how were services to clients impacted?</w:t>
      </w:r>
    </w:p>
    <w:p w:rsidR="00840020" w:rsidRPr="00840020" w:rsidRDefault="00840020" w:rsidP="00840020">
      <w:pPr>
        <w:autoSpaceDE w:val="0"/>
        <w:autoSpaceDN w:val="0"/>
        <w:adjustRightInd w:val="0"/>
        <w:spacing w:after="0" w:line="240" w:lineRule="auto"/>
        <w:rPr>
          <w:rFonts w:ascii="Times New Roman" w:hAnsi="Times New Roman" w:cs="Times New Roman"/>
          <w:sz w:val="24"/>
          <w:szCs w:val="24"/>
        </w:rPr>
      </w:pPr>
    </w:p>
    <w:p w:rsidR="001A15AA" w:rsidRPr="005D5042" w:rsidRDefault="00840020"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20</w:t>
      </w:r>
      <w:r w:rsidR="001A15AA" w:rsidRPr="005D5042">
        <w:rPr>
          <w:rFonts w:ascii="Times New Roman" w:hAnsi="Times New Roman" w:cs="Times New Roman"/>
          <w:bCs/>
          <w:sz w:val="24"/>
          <w:szCs w:val="24"/>
        </w:rPr>
        <w:t xml:space="preserve">. How accessible are your contract administrators? </w:t>
      </w:r>
    </w:p>
    <w:p w:rsidR="00C4370A" w:rsidRPr="005D5042" w:rsidRDefault="00C4370A" w:rsidP="001A15AA">
      <w:pPr>
        <w:autoSpaceDE w:val="0"/>
        <w:autoSpaceDN w:val="0"/>
        <w:adjustRightInd w:val="0"/>
        <w:spacing w:after="0" w:line="240" w:lineRule="auto"/>
        <w:rPr>
          <w:rFonts w:ascii="Times New Roman" w:hAnsi="Times New Roman" w:cs="Times New Roman"/>
          <w:b/>
          <w:bCs/>
          <w:sz w:val="24"/>
          <w:szCs w:val="24"/>
        </w:rPr>
      </w:pPr>
    </w:p>
    <w:p w:rsidR="001A15AA" w:rsidRPr="005D5042" w:rsidRDefault="00841350" w:rsidP="001A15AA">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Very</w:t>
      </w:r>
      <w:r w:rsidR="001A15AA" w:rsidRPr="005D5042">
        <w:rPr>
          <w:rFonts w:ascii="Times New Roman" w:hAnsi="Times New Roman" w:cs="Times New Roman"/>
          <w:b/>
          <w:bCs/>
          <w:sz w:val="24"/>
          <w:szCs w:val="24"/>
        </w:rPr>
        <w:t xml:space="preserve"> accessible</w:t>
      </w:r>
      <w:r w:rsidR="00AD0742" w:rsidRPr="005D5042">
        <w:rPr>
          <w:rFonts w:ascii="Times New Roman" w:hAnsi="Times New Roman" w:cs="Times New Roman"/>
          <w:b/>
          <w:bCs/>
          <w:sz w:val="24"/>
          <w:szCs w:val="24"/>
        </w:rPr>
        <w:tab/>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Somewhat</w:t>
      </w:r>
      <w:r w:rsidR="001A15AA" w:rsidRPr="005D5042">
        <w:rPr>
          <w:rFonts w:ascii="Times New Roman" w:hAnsi="Times New Roman" w:cs="Times New Roman"/>
          <w:b/>
          <w:sz w:val="24"/>
          <w:szCs w:val="24"/>
        </w:rPr>
        <w:t xml:space="preserve"> accessible</w:t>
      </w:r>
      <w:r w:rsidR="00AD0742" w:rsidRPr="005D5042">
        <w:rPr>
          <w:rFonts w:ascii="Times New Roman" w:hAnsi="Times New Roman" w:cs="Times New Roman"/>
          <w:b/>
          <w:bCs/>
          <w:sz w:val="24"/>
          <w:szCs w:val="24"/>
        </w:rPr>
        <w:tab/>
      </w:r>
      <w:r w:rsidR="00AD0742"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Not</w:t>
      </w:r>
      <w:r w:rsidR="001A15AA" w:rsidRPr="005D5042">
        <w:rPr>
          <w:rFonts w:ascii="Times New Roman" w:hAnsi="Times New Roman" w:cs="Times New Roman"/>
          <w:b/>
          <w:sz w:val="24"/>
          <w:szCs w:val="24"/>
        </w:rPr>
        <w:t xml:space="preserve"> accessible</w:t>
      </w: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comment</w:t>
      </w:r>
    </w:p>
    <w:p w:rsidR="0095277A" w:rsidRDefault="0095277A"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020" w:rsidRDefault="00840020" w:rsidP="00355AFC">
      <w:pPr>
        <w:autoSpaceDE w:val="0"/>
        <w:autoSpaceDN w:val="0"/>
        <w:adjustRightInd w:val="0"/>
        <w:spacing w:after="0"/>
        <w:rPr>
          <w:rFonts w:ascii="Times New Roman" w:hAnsi="Times New Roman" w:cs="Times New Roman"/>
          <w:b/>
          <w:sz w:val="24"/>
          <w:szCs w:val="24"/>
        </w:rPr>
      </w:pPr>
    </w:p>
    <w:p w:rsidR="00840020" w:rsidRDefault="00840020" w:rsidP="00355AFC">
      <w:pPr>
        <w:autoSpaceDE w:val="0"/>
        <w:autoSpaceDN w:val="0"/>
        <w:adjustRightInd w:val="0"/>
        <w:spacing w:after="0"/>
        <w:rPr>
          <w:rFonts w:ascii="Times New Roman" w:hAnsi="Times New Roman" w:cs="Times New Roman"/>
          <w:sz w:val="24"/>
          <w:szCs w:val="24"/>
        </w:rPr>
      </w:pPr>
      <w:r w:rsidRPr="00F62008">
        <w:rPr>
          <w:rFonts w:ascii="Times New Roman" w:hAnsi="Times New Roman" w:cs="Times New Roman"/>
          <w:sz w:val="24"/>
          <w:szCs w:val="24"/>
        </w:rPr>
        <w:t>21.</w:t>
      </w:r>
      <w:r>
        <w:rPr>
          <w:rFonts w:ascii="Times New Roman" w:hAnsi="Times New Roman" w:cs="Times New Roman"/>
          <w:b/>
          <w:sz w:val="24"/>
          <w:szCs w:val="24"/>
        </w:rPr>
        <w:t xml:space="preserve"> </w:t>
      </w:r>
      <w:r w:rsidRPr="00840020">
        <w:rPr>
          <w:rFonts w:ascii="Times New Roman" w:hAnsi="Times New Roman" w:cs="Times New Roman"/>
          <w:sz w:val="24"/>
          <w:szCs w:val="24"/>
        </w:rPr>
        <w:t>How do you usually communicate with your Contract Administrator?</w:t>
      </w:r>
    </w:p>
    <w:p w:rsidR="00840020" w:rsidRDefault="00840020" w:rsidP="0084002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Phone</w:t>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Email</w:t>
      </w:r>
      <w:r>
        <w:rPr>
          <w:rFonts w:ascii="Times New Roman" w:hAnsi="Times New Roman" w:cs="Times New Roman"/>
          <w:b/>
          <w:bCs/>
          <w:sz w:val="24"/>
          <w:szCs w:val="24"/>
        </w:rPr>
        <w:t xml:space="preserve">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 xml:space="preserve">face-to-face   </w:t>
      </w:r>
    </w:p>
    <w:p w:rsidR="00840020" w:rsidRPr="005D5042" w:rsidRDefault="00840020" w:rsidP="00840020">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I don’t communicate with Contract Administrators</w:t>
      </w:r>
    </w:p>
    <w:p w:rsidR="00840020" w:rsidRPr="00F62008" w:rsidRDefault="00F62008" w:rsidP="00355AF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Please comment on the effectiveness of this method. Can it be improved?</w:t>
      </w:r>
    </w:p>
    <w:p w:rsidR="000D57F3" w:rsidRDefault="000D57F3" w:rsidP="000B4830">
      <w:pPr>
        <w:autoSpaceDE w:val="0"/>
        <w:autoSpaceDN w:val="0"/>
        <w:adjustRightInd w:val="0"/>
        <w:spacing w:after="0" w:line="240" w:lineRule="auto"/>
        <w:rPr>
          <w:rFonts w:ascii="Times New Roman" w:hAnsi="Times New Roman" w:cs="Times New Roman"/>
          <w:bCs/>
          <w:sz w:val="24"/>
          <w:szCs w:val="24"/>
        </w:rPr>
      </w:pPr>
    </w:p>
    <w:p w:rsidR="00F62008" w:rsidRDefault="00F62008"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22. How accessible is Fiscal Staff?</w:t>
      </w:r>
    </w:p>
    <w:p w:rsidR="00F62008" w:rsidRDefault="00F62008" w:rsidP="00F62008">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Very accessible</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Somewhat accessible</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Not accessible</w:t>
      </w:r>
    </w:p>
    <w:p w:rsidR="00743CC7" w:rsidRDefault="00743CC7" w:rsidP="00F62008">
      <w:pPr>
        <w:autoSpaceDE w:val="0"/>
        <w:autoSpaceDN w:val="0"/>
        <w:adjustRightInd w:val="0"/>
        <w:spacing w:after="0" w:line="240" w:lineRule="auto"/>
        <w:rPr>
          <w:rFonts w:ascii="Times New Roman" w:hAnsi="Times New Roman" w:cs="Times New Roman"/>
          <w:b/>
          <w:sz w:val="24"/>
          <w:szCs w:val="24"/>
        </w:rPr>
      </w:pPr>
    </w:p>
    <w:p w:rsidR="00743CC7" w:rsidRDefault="00743CC7" w:rsidP="00743C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23</w:t>
      </w:r>
      <w:r w:rsidRPr="00F62008">
        <w:rPr>
          <w:rFonts w:ascii="Times New Roman" w:hAnsi="Times New Roman" w:cs="Times New Roman"/>
          <w:sz w:val="24"/>
          <w:szCs w:val="24"/>
        </w:rPr>
        <w:t>.</w:t>
      </w:r>
      <w:r>
        <w:rPr>
          <w:rFonts w:ascii="Times New Roman" w:hAnsi="Times New Roman" w:cs="Times New Roman"/>
          <w:b/>
          <w:sz w:val="24"/>
          <w:szCs w:val="24"/>
        </w:rPr>
        <w:t xml:space="preserve"> </w:t>
      </w:r>
      <w:r w:rsidRPr="00840020">
        <w:rPr>
          <w:rFonts w:ascii="Times New Roman" w:hAnsi="Times New Roman" w:cs="Times New Roman"/>
          <w:sz w:val="24"/>
          <w:szCs w:val="24"/>
        </w:rPr>
        <w:t xml:space="preserve">How do you usually communicate </w:t>
      </w:r>
      <w:r>
        <w:rPr>
          <w:rFonts w:ascii="Times New Roman" w:hAnsi="Times New Roman" w:cs="Times New Roman"/>
          <w:sz w:val="24"/>
          <w:szCs w:val="24"/>
        </w:rPr>
        <w:t>with Fiscal Staff</w:t>
      </w:r>
      <w:r w:rsidRPr="00840020">
        <w:rPr>
          <w:rFonts w:ascii="Times New Roman" w:hAnsi="Times New Roman" w:cs="Times New Roman"/>
          <w:sz w:val="24"/>
          <w:szCs w:val="24"/>
        </w:rPr>
        <w:t>?</w:t>
      </w:r>
    </w:p>
    <w:p w:rsidR="00743CC7" w:rsidRDefault="00743CC7" w:rsidP="00743CC7">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Phone</w:t>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Email</w:t>
      </w:r>
      <w:r>
        <w:rPr>
          <w:rFonts w:ascii="Times New Roman" w:hAnsi="Times New Roman" w:cs="Times New Roman"/>
          <w:b/>
          <w:bCs/>
          <w:sz w:val="24"/>
          <w:szCs w:val="24"/>
        </w:rPr>
        <w:t xml:space="preserve">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 xml:space="preserve">face-to-face   </w:t>
      </w:r>
    </w:p>
    <w:p w:rsidR="00743CC7" w:rsidRPr="005D5042" w:rsidRDefault="00743CC7" w:rsidP="00743CC7">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I don’t communicate with Fiscal Staff.</w:t>
      </w:r>
    </w:p>
    <w:p w:rsidR="00743CC7" w:rsidRPr="00F62008" w:rsidRDefault="00743CC7" w:rsidP="00743C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Please comment on the effectiveness of this method. Can it be improved?</w:t>
      </w:r>
    </w:p>
    <w:p w:rsidR="00743CC7" w:rsidRPr="005D5042" w:rsidRDefault="00743CC7" w:rsidP="00F62008">
      <w:pPr>
        <w:autoSpaceDE w:val="0"/>
        <w:autoSpaceDN w:val="0"/>
        <w:adjustRightInd w:val="0"/>
        <w:spacing w:after="0" w:line="240" w:lineRule="auto"/>
        <w:rPr>
          <w:rFonts w:ascii="Times New Roman" w:hAnsi="Times New Roman" w:cs="Times New Roman"/>
          <w:b/>
          <w:bCs/>
          <w:sz w:val="24"/>
          <w:szCs w:val="24"/>
        </w:rPr>
      </w:pPr>
    </w:p>
    <w:p w:rsidR="00F62008" w:rsidRPr="005D5042" w:rsidRDefault="00F62008" w:rsidP="000B4830">
      <w:pPr>
        <w:autoSpaceDE w:val="0"/>
        <w:autoSpaceDN w:val="0"/>
        <w:adjustRightInd w:val="0"/>
        <w:spacing w:after="0" w:line="240" w:lineRule="auto"/>
        <w:rPr>
          <w:rFonts w:ascii="Times New Roman" w:hAnsi="Times New Roman" w:cs="Times New Roman"/>
          <w:bCs/>
          <w:sz w:val="24"/>
          <w:szCs w:val="24"/>
        </w:rPr>
      </w:pPr>
    </w:p>
    <w:p w:rsidR="001A15AA" w:rsidRPr="005D5042" w:rsidRDefault="005E50F3" w:rsidP="000B48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r w:rsidR="001A15AA" w:rsidRPr="005D5042">
        <w:rPr>
          <w:rFonts w:ascii="Times New Roman" w:hAnsi="Times New Roman" w:cs="Times New Roman"/>
          <w:bCs/>
          <w:sz w:val="24"/>
          <w:szCs w:val="24"/>
        </w:rPr>
        <w:t>. Was your agency visi</w:t>
      </w:r>
      <w:r>
        <w:rPr>
          <w:rFonts w:ascii="Times New Roman" w:hAnsi="Times New Roman" w:cs="Times New Roman"/>
          <w:bCs/>
          <w:sz w:val="24"/>
          <w:szCs w:val="24"/>
        </w:rPr>
        <w:t>ted or monitored in the 2014</w:t>
      </w:r>
      <w:r w:rsidR="001A15AA" w:rsidRPr="005D5042">
        <w:rPr>
          <w:rFonts w:ascii="Times New Roman" w:hAnsi="Times New Roman" w:cs="Times New Roman"/>
          <w:bCs/>
          <w:sz w:val="24"/>
          <w:szCs w:val="24"/>
        </w:rPr>
        <w:t>-1</w:t>
      </w:r>
      <w:r>
        <w:rPr>
          <w:rFonts w:ascii="Times New Roman" w:hAnsi="Times New Roman" w:cs="Times New Roman"/>
          <w:bCs/>
          <w:sz w:val="24"/>
          <w:szCs w:val="24"/>
        </w:rPr>
        <w:t>5</w:t>
      </w:r>
      <w:r w:rsidR="001A15AA" w:rsidRPr="005D5042">
        <w:rPr>
          <w:rFonts w:ascii="Times New Roman" w:hAnsi="Times New Roman" w:cs="Times New Roman"/>
          <w:bCs/>
          <w:sz w:val="24"/>
          <w:szCs w:val="24"/>
        </w:rPr>
        <w:t xml:space="preserve"> contract year?</w:t>
      </w:r>
    </w:p>
    <w:p w:rsidR="001A15AA" w:rsidRPr="005D5042" w:rsidRDefault="00AD0742" w:rsidP="001A15AA">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Yes</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w:t>
      </w:r>
      <w:r w:rsidR="001A15AA" w:rsidRPr="005D5042">
        <w:rPr>
          <w:rFonts w:ascii="Times New Roman" w:hAnsi="Times New Roman" w:cs="Times New Roman"/>
          <w:b/>
          <w:sz w:val="24"/>
          <w:szCs w:val="24"/>
        </w:rPr>
        <w:t xml:space="preserve"> </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Not</w:t>
      </w:r>
      <w:r w:rsidR="001A15AA" w:rsidRPr="005D5042">
        <w:rPr>
          <w:rFonts w:ascii="Times New Roman" w:hAnsi="Times New Roman" w:cs="Times New Roman"/>
          <w:b/>
          <w:sz w:val="24"/>
          <w:szCs w:val="24"/>
        </w:rPr>
        <w:t xml:space="preserve"> sure</w:t>
      </w: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p>
    <w:p w:rsidR="0095277A" w:rsidRPr="005D5042" w:rsidRDefault="0095277A" w:rsidP="001A15AA">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Please comment</w:t>
      </w:r>
    </w:p>
    <w:p w:rsidR="001A15AA" w:rsidRDefault="0095277A"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E50F3" w:rsidRPr="005E50F3" w:rsidRDefault="005E50F3" w:rsidP="00355AFC">
      <w:pPr>
        <w:autoSpaceDE w:val="0"/>
        <w:autoSpaceDN w:val="0"/>
        <w:adjustRightInd w:val="0"/>
        <w:spacing w:after="0"/>
        <w:rPr>
          <w:rFonts w:ascii="Times New Roman" w:hAnsi="Times New Roman" w:cs="Times New Roman"/>
          <w:sz w:val="24"/>
          <w:szCs w:val="24"/>
        </w:rPr>
      </w:pPr>
    </w:p>
    <w:p w:rsidR="005E50F3" w:rsidRDefault="005E50F3" w:rsidP="00355AFC">
      <w:pPr>
        <w:autoSpaceDE w:val="0"/>
        <w:autoSpaceDN w:val="0"/>
        <w:adjustRightInd w:val="0"/>
        <w:spacing w:after="0"/>
        <w:rPr>
          <w:rFonts w:ascii="Times New Roman" w:hAnsi="Times New Roman" w:cs="Times New Roman"/>
          <w:sz w:val="24"/>
          <w:szCs w:val="24"/>
        </w:rPr>
      </w:pPr>
      <w:r w:rsidRPr="005E50F3">
        <w:rPr>
          <w:rFonts w:ascii="Times New Roman" w:hAnsi="Times New Roman" w:cs="Times New Roman"/>
          <w:sz w:val="24"/>
          <w:szCs w:val="24"/>
        </w:rPr>
        <w:t>25.</w:t>
      </w:r>
      <w:r>
        <w:rPr>
          <w:rFonts w:ascii="Times New Roman" w:hAnsi="Times New Roman" w:cs="Times New Roman"/>
          <w:b/>
          <w:sz w:val="24"/>
          <w:szCs w:val="24"/>
        </w:rPr>
        <w:t xml:space="preserve"> </w:t>
      </w:r>
      <w:r w:rsidRPr="005E50F3">
        <w:rPr>
          <w:rFonts w:ascii="Times New Roman" w:hAnsi="Times New Roman" w:cs="Times New Roman"/>
          <w:sz w:val="24"/>
          <w:szCs w:val="24"/>
        </w:rPr>
        <w:t>If you answered yes</w:t>
      </w:r>
      <w:r>
        <w:rPr>
          <w:rFonts w:ascii="Times New Roman" w:hAnsi="Times New Roman" w:cs="Times New Roman"/>
          <w:sz w:val="24"/>
          <w:szCs w:val="24"/>
        </w:rPr>
        <w:t xml:space="preserve"> to the previous question, please indicate the type(s) of monitoring that you received. (Check all that apply).</w:t>
      </w:r>
    </w:p>
    <w:p w:rsidR="005E50F3" w:rsidRDefault="005E50F3" w:rsidP="00355AFC">
      <w:pPr>
        <w:autoSpaceDE w:val="0"/>
        <w:autoSpaceDN w:val="0"/>
        <w:adjustRightInd w:val="0"/>
        <w:spacing w:after="0"/>
        <w:rPr>
          <w:rFonts w:ascii="Times New Roman" w:hAnsi="Times New Roman" w:cs="Times New Roman"/>
          <w:b/>
          <w:bCs/>
          <w:sz w:val="24"/>
          <w:szCs w:val="24"/>
        </w:rPr>
      </w:pPr>
      <w:r w:rsidRPr="005D5042">
        <w:rPr>
          <w:rFonts w:ascii="Batang" w:eastAsia="Batang" w:hAnsi="Batang" w:cs="Times New Roman" w:hint="eastAsia"/>
          <w:b/>
          <w:bCs/>
          <w:sz w:val="24"/>
          <w:szCs w:val="24"/>
        </w:rPr>
        <w:t>□</w:t>
      </w:r>
      <w:r>
        <w:rPr>
          <w:rFonts w:ascii="Times New Roman" w:hAnsi="Times New Roman" w:cs="Times New Roman"/>
          <w:b/>
          <w:bCs/>
          <w:sz w:val="24"/>
          <w:szCs w:val="24"/>
        </w:rPr>
        <w:t xml:space="preserve"> Comprehensive Site Visit (Program/fiscal)</w:t>
      </w:r>
      <w:r w:rsidRPr="005D5042">
        <w:rPr>
          <w:rFonts w:ascii="Times New Roman" w:hAnsi="Times New Roman" w:cs="Times New Roman"/>
          <w:b/>
          <w:bCs/>
          <w:sz w:val="24"/>
          <w:szCs w:val="24"/>
        </w:rPr>
        <w:tab/>
      </w:r>
      <w:r w:rsidRPr="005D5042">
        <w:rPr>
          <w:rFonts w:ascii="Batang" w:eastAsia="Batang" w:hAnsi="Batang" w:cs="Times New Roman" w:hint="eastAsia"/>
          <w:b/>
          <w:sz w:val="24"/>
          <w:szCs w:val="24"/>
        </w:rPr>
        <w:t>□</w:t>
      </w:r>
      <w:r>
        <w:rPr>
          <w:rFonts w:ascii="Times New Roman" w:hAnsi="Times New Roman" w:cs="Times New Roman"/>
          <w:b/>
          <w:sz w:val="24"/>
          <w:szCs w:val="24"/>
        </w:rPr>
        <w:t xml:space="preserve"> Quality Management</w:t>
      </w:r>
      <w:r w:rsidRPr="005D5042">
        <w:rPr>
          <w:rFonts w:ascii="Times New Roman" w:hAnsi="Times New Roman" w:cs="Times New Roman"/>
          <w:b/>
          <w:sz w:val="24"/>
          <w:szCs w:val="24"/>
        </w:rPr>
        <w:t xml:space="preserve"> </w:t>
      </w:r>
      <w:r w:rsidRPr="005D5042">
        <w:rPr>
          <w:rFonts w:ascii="Times New Roman" w:hAnsi="Times New Roman" w:cs="Times New Roman"/>
          <w:b/>
          <w:bCs/>
          <w:sz w:val="24"/>
          <w:szCs w:val="24"/>
        </w:rPr>
        <w:tab/>
      </w:r>
      <w:r w:rsidRPr="005D5042">
        <w:rPr>
          <w:rFonts w:ascii="Times New Roman" w:hAnsi="Times New Roman" w:cs="Times New Roman"/>
          <w:b/>
          <w:bCs/>
          <w:sz w:val="24"/>
          <w:szCs w:val="24"/>
        </w:rPr>
        <w:tab/>
      </w:r>
    </w:p>
    <w:p w:rsidR="005E50F3" w:rsidRDefault="005E50F3" w:rsidP="005E50F3">
      <w:pPr>
        <w:autoSpaceDE w:val="0"/>
        <w:autoSpaceDN w:val="0"/>
        <w:adjustRightInd w:val="0"/>
        <w:spacing w:after="0"/>
        <w:rPr>
          <w:rFonts w:ascii="Times New Roman" w:hAnsi="Times New Roman" w:cs="Times New Roman"/>
          <w:b/>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 xml:space="preserve">Data Support </w:t>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Pr>
          <w:rFonts w:ascii="Times New Roman" w:hAnsi="Times New Roman" w:cs="Times New Roman"/>
          <w:b/>
          <w:sz w:val="24"/>
          <w:szCs w:val="24"/>
        </w:rPr>
        <w:t>Other (please specify) _____________________</w:t>
      </w:r>
    </w:p>
    <w:p w:rsidR="005E50F3" w:rsidRDefault="005E50F3" w:rsidP="005E50F3">
      <w:pPr>
        <w:autoSpaceDE w:val="0"/>
        <w:autoSpaceDN w:val="0"/>
        <w:adjustRightInd w:val="0"/>
        <w:spacing w:after="0"/>
        <w:rPr>
          <w:rFonts w:ascii="Times New Roman" w:hAnsi="Times New Roman" w:cs="Times New Roman"/>
          <w:b/>
          <w:sz w:val="24"/>
          <w:szCs w:val="24"/>
        </w:rPr>
      </w:pPr>
    </w:p>
    <w:p w:rsidR="00C4370A" w:rsidRPr="005E50F3" w:rsidRDefault="005E50F3" w:rsidP="005E50F3">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w:t>
      </w:r>
      <w:r w:rsidR="001A15AA" w:rsidRPr="005D5042">
        <w:rPr>
          <w:rFonts w:ascii="Times New Roman" w:hAnsi="Times New Roman" w:cs="Times New Roman"/>
          <w:bCs/>
          <w:sz w:val="24"/>
          <w:szCs w:val="24"/>
        </w:rPr>
        <w:t xml:space="preserve"> Did your agency request and/or receive </w:t>
      </w:r>
      <w:r>
        <w:rPr>
          <w:rFonts w:ascii="Times New Roman" w:hAnsi="Times New Roman" w:cs="Times New Roman"/>
          <w:bCs/>
          <w:sz w:val="24"/>
          <w:szCs w:val="24"/>
        </w:rPr>
        <w:t>technical assistance in the 2014-15</w:t>
      </w:r>
      <w:r w:rsidR="006873B7" w:rsidRPr="005D5042">
        <w:rPr>
          <w:rFonts w:ascii="Times New Roman" w:hAnsi="Times New Roman" w:cs="Times New Roman"/>
          <w:bCs/>
          <w:sz w:val="24"/>
          <w:szCs w:val="24"/>
        </w:rPr>
        <w:t xml:space="preserve"> contract </w:t>
      </w:r>
      <w:r w:rsidR="001A15AA" w:rsidRPr="005D5042">
        <w:rPr>
          <w:rFonts w:ascii="Times New Roman" w:hAnsi="Times New Roman" w:cs="Times New Roman"/>
          <w:bCs/>
          <w:sz w:val="24"/>
          <w:szCs w:val="24"/>
        </w:rPr>
        <w:t>year?</w:t>
      </w:r>
    </w:p>
    <w:p w:rsidR="00355AFC" w:rsidRDefault="00C4370A" w:rsidP="00AD0742">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w:t>
      </w:r>
      <w:r w:rsidR="00AD0742" w:rsidRPr="005D5042">
        <w:rPr>
          <w:rFonts w:ascii="Times New Roman" w:hAnsi="Times New Roman" w:cs="Times New Roman"/>
          <w:b/>
          <w:bCs/>
          <w:sz w:val="24"/>
          <w:szCs w:val="24"/>
        </w:rPr>
        <w:t>Yes</w:t>
      </w:r>
      <w:r w:rsidR="005D5042" w:rsidRPr="005D5042">
        <w:rPr>
          <w:rFonts w:ascii="Times New Roman" w:hAnsi="Times New Roman" w:cs="Times New Roman"/>
          <w:b/>
          <w:bCs/>
          <w:sz w:val="24"/>
          <w:szCs w:val="24"/>
        </w:rPr>
        <w:tab/>
      </w:r>
      <w:r w:rsidR="00355AFC">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w:t>
      </w:r>
      <w:r w:rsidR="00AD0742" w:rsidRPr="005D5042">
        <w:rPr>
          <w:rFonts w:ascii="Times New Roman" w:hAnsi="Times New Roman" w:cs="Times New Roman"/>
          <w:b/>
          <w:sz w:val="24"/>
          <w:szCs w:val="24"/>
        </w:rPr>
        <w:t>No.</w:t>
      </w:r>
      <w:r w:rsidR="005D5042" w:rsidRPr="005D5042">
        <w:rPr>
          <w:rFonts w:ascii="Times New Roman" w:hAnsi="Times New Roman" w:cs="Times New Roman"/>
          <w:b/>
          <w:bCs/>
          <w:sz w:val="24"/>
          <w:szCs w:val="24"/>
        </w:rPr>
        <w:tab/>
      </w:r>
      <w:r w:rsidR="004F0CB9">
        <w:rPr>
          <w:rFonts w:ascii="Times New Roman" w:hAnsi="Times New Roman" w:cs="Times New Roman"/>
          <w:b/>
          <w:bCs/>
          <w:sz w:val="24"/>
          <w:szCs w:val="24"/>
        </w:rPr>
        <w:t xml:space="preserve"> </w:t>
      </w:r>
      <w:r w:rsidR="00355AFC">
        <w:rPr>
          <w:rFonts w:ascii="Times New Roman" w:hAnsi="Times New Roman" w:cs="Times New Roman"/>
          <w:b/>
          <w:bCs/>
          <w:sz w:val="24"/>
          <w:szCs w:val="24"/>
        </w:rPr>
        <w:tab/>
      </w:r>
    </w:p>
    <w:p w:rsidR="00AD0742" w:rsidRPr="005D5042" w:rsidRDefault="00AD0742" w:rsidP="00AD0742">
      <w:pPr>
        <w:autoSpaceDE w:val="0"/>
        <w:autoSpaceDN w:val="0"/>
        <w:adjustRightInd w:val="0"/>
        <w:spacing w:after="0" w:line="240" w:lineRule="auto"/>
        <w:rPr>
          <w:rFonts w:ascii="Times New Roman" w:hAnsi="Times New Roman" w:cs="Times New Roman"/>
          <w:b/>
          <w:bCs/>
          <w:sz w:val="24"/>
          <w:szCs w:val="24"/>
        </w:rPr>
      </w:pP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Did not ask for technical </w:t>
      </w:r>
    </w:p>
    <w:p w:rsidR="008673BA" w:rsidRPr="005D5042" w:rsidRDefault="008673BA" w:rsidP="001A15AA">
      <w:pPr>
        <w:autoSpaceDE w:val="0"/>
        <w:autoSpaceDN w:val="0"/>
        <w:adjustRightInd w:val="0"/>
        <w:spacing w:after="0" w:line="240" w:lineRule="auto"/>
        <w:rPr>
          <w:rFonts w:ascii="Times New Roman" w:hAnsi="Times New Roman" w:cs="Times New Roman"/>
          <w:b/>
          <w:sz w:val="24"/>
          <w:szCs w:val="24"/>
        </w:rPr>
      </w:pPr>
    </w:p>
    <w:p w:rsidR="001A15AA" w:rsidRPr="005D5042" w:rsidRDefault="008673BA" w:rsidP="001A15AA">
      <w:pPr>
        <w:autoSpaceDE w:val="0"/>
        <w:autoSpaceDN w:val="0"/>
        <w:adjustRightInd w:val="0"/>
        <w:spacing w:after="0" w:line="240" w:lineRule="auto"/>
        <w:rPr>
          <w:rFonts w:ascii="Times New Roman" w:hAnsi="Times New Roman" w:cs="Times New Roman"/>
          <w:b/>
          <w:sz w:val="24"/>
          <w:szCs w:val="24"/>
        </w:rPr>
      </w:pPr>
      <w:r w:rsidRPr="005D5042">
        <w:rPr>
          <w:rFonts w:ascii="Times New Roman" w:hAnsi="Times New Roman" w:cs="Times New Roman"/>
          <w:b/>
          <w:sz w:val="24"/>
          <w:szCs w:val="24"/>
        </w:rPr>
        <w:t xml:space="preserve">Please </w:t>
      </w:r>
      <w:r w:rsidR="005D5042" w:rsidRPr="005D5042">
        <w:rPr>
          <w:rFonts w:ascii="Times New Roman" w:hAnsi="Times New Roman" w:cs="Times New Roman"/>
          <w:b/>
          <w:sz w:val="24"/>
          <w:szCs w:val="24"/>
        </w:rPr>
        <w:t>comment</w:t>
      </w:r>
    </w:p>
    <w:p w:rsidR="004A308D" w:rsidRDefault="0095277A"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E50F3" w:rsidRPr="00355AFC" w:rsidRDefault="005E50F3" w:rsidP="00355AFC">
      <w:pPr>
        <w:autoSpaceDE w:val="0"/>
        <w:autoSpaceDN w:val="0"/>
        <w:adjustRightInd w:val="0"/>
        <w:spacing w:after="0"/>
        <w:rPr>
          <w:rFonts w:ascii="Times New Roman" w:hAnsi="Times New Roman" w:cs="Times New Roman"/>
          <w:b/>
          <w:sz w:val="24"/>
          <w:szCs w:val="24"/>
        </w:rPr>
      </w:pPr>
    </w:p>
    <w:p w:rsidR="00841350" w:rsidRPr="00841350" w:rsidRDefault="005E50F3" w:rsidP="00841350">
      <w:pPr>
        <w:rPr>
          <w:rFonts w:ascii="Times New Roman" w:hAnsi="Times New Roman" w:cs="Times New Roman"/>
          <w:bCs/>
          <w:sz w:val="24"/>
          <w:szCs w:val="24"/>
        </w:rPr>
      </w:pPr>
      <w:r>
        <w:rPr>
          <w:rFonts w:ascii="Times New Roman" w:hAnsi="Times New Roman" w:cs="Times New Roman"/>
          <w:bCs/>
          <w:sz w:val="24"/>
          <w:szCs w:val="24"/>
        </w:rPr>
        <w:t>2</w:t>
      </w:r>
      <w:r w:rsidR="00841350">
        <w:rPr>
          <w:rFonts w:ascii="Times New Roman" w:hAnsi="Times New Roman" w:cs="Times New Roman"/>
          <w:bCs/>
          <w:sz w:val="24"/>
          <w:szCs w:val="24"/>
        </w:rPr>
        <w:t>7</w:t>
      </w:r>
      <w:r w:rsidR="00841350" w:rsidRPr="005D5042">
        <w:rPr>
          <w:rFonts w:ascii="Times New Roman" w:hAnsi="Times New Roman" w:cs="Times New Roman"/>
          <w:bCs/>
          <w:sz w:val="24"/>
          <w:szCs w:val="24"/>
        </w:rPr>
        <w:t xml:space="preserve">. </w:t>
      </w:r>
      <w:r w:rsidR="00841350">
        <w:rPr>
          <w:rFonts w:ascii="Times New Roman" w:hAnsi="Times New Roman" w:cs="Times New Roman"/>
          <w:bCs/>
          <w:sz w:val="24"/>
          <w:szCs w:val="24"/>
        </w:rPr>
        <w:t>If your agency receiv</w:t>
      </w:r>
      <w:r>
        <w:rPr>
          <w:rFonts w:ascii="Times New Roman" w:hAnsi="Times New Roman" w:cs="Times New Roman"/>
          <w:bCs/>
          <w:sz w:val="24"/>
          <w:szCs w:val="24"/>
        </w:rPr>
        <w:t>ed technical assistance in FY 14-16</w:t>
      </w:r>
      <w:r w:rsidR="00841350">
        <w:rPr>
          <w:rFonts w:ascii="Times New Roman" w:hAnsi="Times New Roman" w:cs="Times New Roman"/>
          <w:bCs/>
          <w:sz w:val="24"/>
          <w:szCs w:val="24"/>
        </w:rPr>
        <w:t xml:space="preserve"> was it adequate</w:t>
      </w:r>
      <w:r w:rsidR="00841350" w:rsidRPr="005D5042">
        <w:rPr>
          <w:rFonts w:ascii="Times New Roman" w:hAnsi="Times New Roman" w:cs="Times New Roman"/>
          <w:bCs/>
          <w:sz w:val="24"/>
          <w:szCs w:val="24"/>
        </w:rPr>
        <w:t>?</w:t>
      </w:r>
    </w:p>
    <w:p w:rsidR="00841350" w:rsidRPr="005D5042" w:rsidRDefault="00841350" w:rsidP="00841350">
      <w:pPr>
        <w:autoSpaceDE w:val="0"/>
        <w:autoSpaceDN w:val="0"/>
        <w:adjustRightInd w:val="0"/>
        <w:spacing w:after="0" w:line="240" w:lineRule="auto"/>
        <w:rPr>
          <w:rFonts w:ascii="Times New Roman" w:hAnsi="Times New Roman" w:cs="Times New Roman"/>
          <w:b/>
          <w:sz w:val="24"/>
          <w:szCs w:val="24"/>
        </w:rPr>
      </w:pPr>
      <w:r w:rsidRPr="005D5042">
        <w:rPr>
          <w:rFonts w:ascii="Batang" w:eastAsia="Batang" w:hAnsi="Batang" w:cs="Times New Roman" w:hint="eastAsia"/>
          <w:b/>
          <w:bCs/>
          <w:sz w:val="24"/>
          <w:szCs w:val="24"/>
        </w:rPr>
        <w:t>□</w:t>
      </w:r>
      <w:r w:rsidRPr="005D5042">
        <w:rPr>
          <w:rFonts w:ascii="Times New Roman" w:hAnsi="Times New Roman" w:cs="Times New Roman"/>
          <w:b/>
          <w:bCs/>
          <w:sz w:val="24"/>
          <w:szCs w:val="24"/>
        </w:rPr>
        <w:t xml:space="preserve">  Yes</w:t>
      </w:r>
      <w:r w:rsidRPr="005D5042">
        <w:rPr>
          <w:rFonts w:ascii="Times New Roman" w:hAnsi="Times New Roman" w:cs="Times New Roman"/>
          <w:b/>
          <w:bCs/>
          <w:sz w:val="24"/>
          <w:szCs w:val="24"/>
        </w:rPr>
        <w:tab/>
      </w:r>
      <w:r>
        <w:rPr>
          <w:rFonts w:ascii="Times New Roman" w:hAnsi="Times New Roman" w:cs="Times New Roman"/>
          <w:b/>
          <w:bCs/>
          <w:sz w:val="24"/>
          <w:szCs w:val="24"/>
        </w:rPr>
        <w:tab/>
      </w:r>
      <w:r w:rsidRPr="005D5042">
        <w:rPr>
          <w:rFonts w:ascii="Batang" w:eastAsia="Batang" w:hAnsi="Batang" w:cs="Times New Roman" w:hint="eastAsia"/>
          <w:b/>
          <w:sz w:val="24"/>
          <w:szCs w:val="24"/>
        </w:rPr>
        <w:t>□</w:t>
      </w:r>
      <w:r w:rsidRPr="005D5042">
        <w:rPr>
          <w:rFonts w:ascii="Times New Roman" w:hAnsi="Times New Roman" w:cs="Times New Roman"/>
          <w:b/>
          <w:sz w:val="24"/>
          <w:szCs w:val="24"/>
        </w:rPr>
        <w:t xml:space="preserve">  No.</w:t>
      </w:r>
      <w:r w:rsidRPr="005D5042">
        <w:rPr>
          <w:rFonts w:ascii="Times New Roman" w:hAnsi="Times New Roman" w:cs="Times New Roman"/>
          <w:b/>
          <w:bCs/>
          <w:sz w:val="24"/>
          <w:szCs w:val="24"/>
        </w:rPr>
        <w:tab/>
      </w:r>
      <w:r>
        <w:rPr>
          <w:rFonts w:ascii="Times New Roman" w:hAnsi="Times New Roman" w:cs="Times New Roman"/>
          <w:b/>
          <w:bCs/>
          <w:sz w:val="24"/>
          <w:szCs w:val="24"/>
        </w:rPr>
        <w:t xml:space="preserve"> </w:t>
      </w:r>
    </w:p>
    <w:p w:rsidR="00841350" w:rsidRDefault="00841350" w:rsidP="00841350">
      <w:pPr>
        <w:autoSpaceDE w:val="0"/>
        <w:autoSpaceDN w:val="0"/>
        <w:adjustRightInd w:val="0"/>
        <w:spacing w:after="0" w:line="240" w:lineRule="auto"/>
        <w:rPr>
          <w:rFonts w:ascii="Times New Roman" w:hAnsi="Times New Roman" w:cs="Times New Roman"/>
          <w:b/>
          <w:sz w:val="24"/>
          <w:szCs w:val="24"/>
        </w:rPr>
      </w:pPr>
    </w:p>
    <w:p w:rsidR="00841350" w:rsidRPr="005D5042" w:rsidRDefault="00841350" w:rsidP="0084135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 yes, please </w:t>
      </w:r>
      <w:r w:rsidR="00355AFC">
        <w:rPr>
          <w:rFonts w:ascii="Times New Roman" w:hAnsi="Times New Roman" w:cs="Times New Roman"/>
          <w:b/>
          <w:sz w:val="24"/>
          <w:szCs w:val="24"/>
        </w:rPr>
        <w:t>describe how it was helpful to you</w:t>
      </w:r>
      <w:r>
        <w:rPr>
          <w:rFonts w:ascii="Times New Roman" w:hAnsi="Times New Roman" w:cs="Times New Roman"/>
          <w:b/>
          <w:sz w:val="24"/>
          <w:szCs w:val="24"/>
        </w:rPr>
        <w:t>. If not, p</w:t>
      </w:r>
      <w:r w:rsidRPr="005D5042">
        <w:rPr>
          <w:rFonts w:ascii="Times New Roman" w:hAnsi="Times New Roman" w:cs="Times New Roman"/>
          <w:b/>
          <w:sz w:val="24"/>
          <w:szCs w:val="24"/>
        </w:rPr>
        <w:t xml:space="preserve">lease </w:t>
      </w:r>
      <w:r w:rsidR="00355AFC">
        <w:rPr>
          <w:rFonts w:ascii="Times New Roman" w:hAnsi="Times New Roman" w:cs="Times New Roman"/>
          <w:b/>
          <w:sz w:val="24"/>
          <w:szCs w:val="24"/>
        </w:rPr>
        <w:t>explain how it could have been improved.</w:t>
      </w:r>
    </w:p>
    <w:p w:rsidR="00841350" w:rsidRPr="005D5042" w:rsidRDefault="00841350" w:rsidP="00355AFC">
      <w:pPr>
        <w:autoSpaceDE w:val="0"/>
        <w:autoSpaceDN w:val="0"/>
        <w:adjustRightInd w:val="0"/>
        <w:spacing w:after="0"/>
        <w:rPr>
          <w:rFonts w:ascii="Times New Roman" w:hAnsi="Times New Roman" w:cs="Times New Roman"/>
          <w:b/>
          <w:sz w:val="24"/>
          <w:szCs w:val="24"/>
        </w:rPr>
      </w:pPr>
      <w:r w:rsidRPr="005D5042">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4A308D" w:rsidRPr="005D5042" w:rsidRDefault="004A308D" w:rsidP="000B4830">
      <w:pPr>
        <w:autoSpaceDE w:val="0"/>
        <w:autoSpaceDN w:val="0"/>
        <w:adjustRightInd w:val="0"/>
        <w:spacing w:after="0" w:line="240" w:lineRule="auto"/>
        <w:rPr>
          <w:rFonts w:ascii="Times New Roman" w:hAnsi="Times New Roman" w:cs="Times New Roman"/>
          <w:bCs/>
          <w:sz w:val="24"/>
          <w:szCs w:val="24"/>
        </w:rPr>
      </w:pPr>
    </w:p>
    <w:p w:rsidR="0026310F" w:rsidRPr="00A76222" w:rsidRDefault="005E50F3" w:rsidP="000B48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28</w:t>
      </w:r>
      <w:r w:rsidR="001A15AA" w:rsidRPr="00A76222">
        <w:rPr>
          <w:rFonts w:ascii="Times New Roman" w:hAnsi="Times New Roman" w:cs="Times New Roman"/>
          <w:b/>
          <w:bCs/>
          <w:sz w:val="24"/>
          <w:szCs w:val="24"/>
        </w:rPr>
        <w:t xml:space="preserve">. </w:t>
      </w:r>
      <w:r w:rsidR="001A15AA" w:rsidRPr="005E50F3">
        <w:rPr>
          <w:rFonts w:ascii="Times New Roman" w:hAnsi="Times New Roman" w:cs="Times New Roman"/>
          <w:bCs/>
          <w:sz w:val="24"/>
          <w:szCs w:val="24"/>
        </w:rPr>
        <w:t>Please add any additional comments regardin</w:t>
      </w:r>
      <w:r>
        <w:rPr>
          <w:rFonts w:ascii="Times New Roman" w:hAnsi="Times New Roman" w:cs="Times New Roman"/>
          <w:bCs/>
          <w:sz w:val="24"/>
          <w:szCs w:val="24"/>
        </w:rPr>
        <w:t>g the Part A delivery system.</w:t>
      </w:r>
    </w:p>
    <w:p w:rsidR="0026310F" w:rsidRPr="00841350" w:rsidRDefault="0026310F" w:rsidP="00C9621A">
      <w:pPr>
        <w:autoSpaceDE w:val="0"/>
        <w:autoSpaceDN w:val="0"/>
        <w:adjustRightInd w:val="0"/>
        <w:spacing w:after="0"/>
        <w:rPr>
          <w:rFonts w:ascii="Times New Roman" w:hAnsi="Times New Roman" w:cs="Times New Roman"/>
          <w:b/>
          <w:bCs/>
          <w:sz w:val="24"/>
          <w:szCs w:val="24"/>
        </w:rPr>
      </w:pPr>
      <w:r w:rsidRPr="00841350">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36657" w:rsidRPr="005D5042" w:rsidRDefault="00936657" w:rsidP="000B4830">
      <w:pPr>
        <w:autoSpaceDE w:val="0"/>
        <w:autoSpaceDN w:val="0"/>
        <w:adjustRightInd w:val="0"/>
        <w:spacing w:after="0" w:line="240" w:lineRule="auto"/>
        <w:rPr>
          <w:rFonts w:ascii="Times New Roman" w:hAnsi="Times New Roman" w:cs="Times New Roman"/>
          <w:bCs/>
          <w:sz w:val="24"/>
          <w:szCs w:val="24"/>
        </w:rPr>
      </w:pPr>
    </w:p>
    <w:p w:rsidR="000D57F3" w:rsidRPr="005D5042" w:rsidRDefault="000D57F3" w:rsidP="000B4830">
      <w:pPr>
        <w:autoSpaceDE w:val="0"/>
        <w:autoSpaceDN w:val="0"/>
        <w:adjustRightInd w:val="0"/>
        <w:spacing w:after="0" w:line="240" w:lineRule="auto"/>
        <w:rPr>
          <w:rFonts w:ascii="Times New Roman" w:hAnsi="Times New Roman" w:cs="Times New Roman"/>
          <w:bCs/>
          <w:sz w:val="24"/>
          <w:szCs w:val="24"/>
        </w:rPr>
      </w:pPr>
    </w:p>
    <w:p w:rsidR="00355AFC" w:rsidRPr="00A76222" w:rsidRDefault="00355AFC" w:rsidP="005E50F3">
      <w:pPr>
        <w:pStyle w:val="Thankyou"/>
        <w:jc w:val="left"/>
        <w:rPr>
          <w:rFonts w:ascii="Arial" w:hAnsi="Arial" w:cs="Arial"/>
          <w:b/>
          <w:sz w:val="24"/>
        </w:rPr>
      </w:pPr>
      <w:r w:rsidRPr="00A76222">
        <w:rPr>
          <w:rFonts w:ascii="Arial" w:hAnsi="Arial" w:cs="Arial"/>
          <w:b/>
          <w:sz w:val="24"/>
        </w:rPr>
        <w:t>Thank you for taking the time to fill out this survey. We rely on your feedback to help the region improve its services. Your input is greatly appreciated.</w:t>
      </w:r>
    </w:p>
    <w:sectPr w:rsidR="00355AFC" w:rsidRPr="00A76222" w:rsidSect="008701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2A" w:rsidRDefault="007A432A" w:rsidP="0095277A">
      <w:pPr>
        <w:spacing w:after="0" w:line="240" w:lineRule="auto"/>
      </w:pPr>
      <w:r>
        <w:separator/>
      </w:r>
    </w:p>
  </w:endnote>
  <w:endnote w:type="continuationSeparator" w:id="0">
    <w:p w:rsidR="007A432A" w:rsidRDefault="007A432A" w:rsidP="0095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20" w:rsidRDefault="00840020">
    <w:pPr>
      <w:pStyle w:val="Footer"/>
      <w:pBdr>
        <w:top w:val="thinThickSmallGap" w:sz="24" w:space="1" w:color="622423" w:themeColor="accent2" w:themeShade="7F"/>
      </w:pBdr>
      <w:rPr>
        <w:rFonts w:asciiTheme="majorHAnsi" w:hAnsiTheme="majorHAnsi"/>
      </w:rPr>
    </w:pPr>
    <w:r>
      <w:rPr>
        <w:rFonts w:asciiTheme="majorHAnsi" w:hAnsiTheme="majorHAnsi"/>
      </w:rPr>
      <w:t>2015 Administrative Mechanism Report</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B053C" w:rsidRPr="002B053C">
      <w:rPr>
        <w:rFonts w:asciiTheme="majorHAnsi" w:hAnsiTheme="majorHAnsi"/>
        <w:noProof/>
      </w:rPr>
      <w:t>1</w:t>
    </w:r>
    <w:r>
      <w:rPr>
        <w:rFonts w:asciiTheme="majorHAnsi" w:hAnsiTheme="majorHAnsi"/>
        <w:noProof/>
      </w:rPr>
      <w:fldChar w:fldCharType="end"/>
    </w:r>
  </w:p>
  <w:p w:rsidR="00840020" w:rsidRDefault="0084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2A" w:rsidRDefault="007A432A" w:rsidP="0095277A">
      <w:pPr>
        <w:spacing w:after="0" w:line="240" w:lineRule="auto"/>
      </w:pPr>
      <w:r>
        <w:separator/>
      </w:r>
    </w:p>
  </w:footnote>
  <w:footnote w:type="continuationSeparator" w:id="0">
    <w:p w:rsidR="007A432A" w:rsidRDefault="007A432A" w:rsidP="00952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AD"/>
    <w:multiLevelType w:val="hybridMultilevel"/>
    <w:tmpl w:val="D83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95D"/>
    <w:multiLevelType w:val="hybridMultilevel"/>
    <w:tmpl w:val="74102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0EA6"/>
    <w:multiLevelType w:val="hybridMultilevel"/>
    <w:tmpl w:val="484AB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E0FED"/>
    <w:multiLevelType w:val="hybridMultilevel"/>
    <w:tmpl w:val="716A6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067F4"/>
    <w:multiLevelType w:val="hybridMultilevel"/>
    <w:tmpl w:val="735C0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85314"/>
    <w:multiLevelType w:val="hybridMultilevel"/>
    <w:tmpl w:val="E3AC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95695"/>
    <w:multiLevelType w:val="hybridMultilevel"/>
    <w:tmpl w:val="BC7C5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35955"/>
    <w:multiLevelType w:val="hybridMultilevel"/>
    <w:tmpl w:val="0EC2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94248"/>
    <w:multiLevelType w:val="hybridMultilevel"/>
    <w:tmpl w:val="FAAE8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55EEE"/>
    <w:multiLevelType w:val="hybridMultilevel"/>
    <w:tmpl w:val="A60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C4943"/>
    <w:multiLevelType w:val="hybridMultilevel"/>
    <w:tmpl w:val="7188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077CE"/>
    <w:multiLevelType w:val="hybridMultilevel"/>
    <w:tmpl w:val="8F14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E1D69"/>
    <w:multiLevelType w:val="hybridMultilevel"/>
    <w:tmpl w:val="62A24872"/>
    <w:lvl w:ilvl="0" w:tplc="95E4D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5053D"/>
    <w:multiLevelType w:val="hybridMultilevel"/>
    <w:tmpl w:val="601A2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04141"/>
    <w:multiLevelType w:val="hybridMultilevel"/>
    <w:tmpl w:val="2910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22CD7"/>
    <w:multiLevelType w:val="hybridMultilevel"/>
    <w:tmpl w:val="E96EC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00BCA"/>
    <w:multiLevelType w:val="hybridMultilevel"/>
    <w:tmpl w:val="D564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51DFC"/>
    <w:multiLevelType w:val="hybridMultilevel"/>
    <w:tmpl w:val="24869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96878"/>
    <w:multiLevelType w:val="hybridMultilevel"/>
    <w:tmpl w:val="5AFE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B2E6B"/>
    <w:multiLevelType w:val="hybridMultilevel"/>
    <w:tmpl w:val="54D4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57961"/>
    <w:multiLevelType w:val="hybridMultilevel"/>
    <w:tmpl w:val="9CA4B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A172B"/>
    <w:multiLevelType w:val="hybridMultilevel"/>
    <w:tmpl w:val="6F9C38D8"/>
    <w:lvl w:ilvl="0" w:tplc="1E8C3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97688"/>
    <w:multiLevelType w:val="hybridMultilevel"/>
    <w:tmpl w:val="B4104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B473F"/>
    <w:multiLevelType w:val="hybridMultilevel"/>
    <w:tmpl w:val="9900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F2719"/>
    <w:multiLevelType w:val="hybridMultilevel"/>
    <w:tmpl w:val="48FC6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E10F7"/>
    <w:multiLevelType w:val="hybridMultilevel"/>
    <w:tmpl w:val="26E0E74C"/>
    <w:lvl w:ilvl="0" w:tplc="0409000F">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9"/>
  </w:num>
  <w:num w:numId="4">
    <w:abstractNumId w:val="5"/>
  </w:num>
  <w:num w:numId="5">
    <w:abstractNumId w:val="18"/>
  </w:num>
  <w:num w:numId="6">
    <w:abstractNumId w:val="21"/>
  </w:num>
  <w:num w:numId="7">
    <w:abstractNumId w:val="11"/>
  </w:num>
  <w:num w:numId="8">
    <w:abstractNumId w:val="23"/>
  </w:num>
  <w:num w:numId="9">
    <w:abstractNumId w:val="12"/>
  </w:num>
  <w:num w:numId="10">
    <w:abstractNumId w:val="0"/>
  </w:num>
  <w:num w:numId="11">
    <w:abstractNumId w:val="9"/>
  </w:num>
  <w:num w:numId="12">
    <w:abstractNumId w:val="10"/>
  </w:num>
  <w:num w:numId="13">
    <w:abstractNumId w:val="7"/>
  </w:num>
  <w:num w:numId="14">
    <w:abstractNumId w:val="2"/>
  </w:num>
  <w:num w:numId="15">
    <w:abstractNumId w:val="8"/>
  </w:num>
  <w:num w:numId="16">
    <w:abstractNumId w:val="4"/>
  </w:num>
  <w:num w:numId="17">
    <w:abstractNumId w:val="16"/>
  </w:num>
  <w:num w:numId="18">
    <w:abstractNumId w:val="3"/>
  </w:num>
  <w:num w:numId="19">
    <w:abstractNumId w:val="1"/>
  </w:num>
  <w:num w:numId="20">
    <w:abstractNumId w:val="24"/>
  </w:num>
  <w:num w:numId="21">
    <w:abstractNumId w:val="22"/>
  </w:num>
  <w:num w:numId="22">
    <w:abstractNumId w:val="17"/>
  </w:num>
  <w:num w:numId="23">
    <w:abstractNumId w:val="6"/>
  </w:num>
  <w:num w:numId="24">
    <w:abstractNumId w:val="13"/>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0"/>
    <w:rsid w:val="00006375"/>
    <w:rsid w:val="00023BF2"/>
    <w:rsid w:val="0002704A"/>
    <w:rsid w:val="00030796"/>
    <w:rsid w:val="00052643"/>
    <w:rsid w:val="0005400A"/>
    <w:rsid w:val="00061CC7"/>
    <w:rsid w:val="00067CEE"/>
    <w:rsid w:val="00074EF1"/>
    <w:rsid w:val="000B4830"/>
    <w:rsid w:val="000B5BDB"/>
    <w:rsid w:val="000D57F3"/>
    <w:rsid w:val="000F600D"/>
    <w:rsid w:val="00137475"/>
    <w:rsid w:val="00160196"/>
    <w:rsid w:val="0018019E"/>
    <w:rsid w:val="001917DB"/>
    <w:rsid w:val="0019397B"/>
    <w:rsid w:val="001A15AA"/>
    <w:rsid w:val="001B1643"/>
    <w:rsid w:val="001B6E34"/>
    <w:rsid w:val="001C17C7"/>
    <w:rsid w:val="001D5EE2"/>
    <w:rsid w:val="001E230F"/>
    <w:rsid w:val="00210743"/>
    <w:rsid w:val="002209FD"/>
    <w:rsid w:val="00222CC8"/>
    <w:rsid w:val="00241D66"/>
    <w:rsid w:val="0026310F"/>
    <w:rsid w:val="002636A5"/>
    <w:rsid w:val="00264854"/>
    <w:rsid w:val="002658B6"/>
    <w:rsid w:val="00275143"/>
    <w:rsid w:val="00282F33"/>
    <w:rsid w:val="002A0C44"/>
    <w:rsid w:val="002B053C"/>
    <w:rsid w:val="002C3D9E"/>
    <w:rsid w:val="002C5ECB"/>
    <w:rsid w:val="002F04B5"/>
    <w:rsid w:val="0030309B"/>
    <w:rsid w:val="00304B5A"/>
    <w:rsid w:val="00312EFF"/>
    <w:rsid w:val="003210C8"/>
    <w:rsid w:val="003458E7"/>
    <w:rsid w:val="00355AFC"/>
    <w:rsid w:val="0035795D"/>
    <w:rsid w:val="00375AA4"/>
    <w:rsid w:val="00375B4B"/>
    <w:rsid w:val="00394E07"/>
    <w:rsid w:val="003E39DD"/>
    <w:rsid w:val="004164DB"/>
    <w:rsid w:val="0043518C"/>
    <w:rsid w:val="00435D98"/>
    <w:rsid w:val="004576E4"/>
    <w:rsid w:val="0047295B"/>
    <w:rsid w:val="00476F04"/>
    <w:rsid w:val="00496AB5"/>
    <w:rsid w:val="004978D9"/>
    <w:rsid w:val="004A200C"/>
    <w:rsid w:val="004A308D"/>
    <w:rsid w:val="004A42E6"/>
    <w:rsid w:val="004B233A"/>
    <w:rsid w:val="004C219C"/>
    <w:rsid w:val="004E7009"/>
    <w:rsid w:val="004F0918"/>
    <w:rsid w:val="004F0CB9"/>
    <w:rsid w:val="00520727"/>
    <w:rsid w:val="00521070"/>
    <w:rsid w:val="00525DFA"/>
    <w:rsid w:val="00527933"/>
    <w:rsid w:val="00555E55"/>
    <w:rsid w:val="0058009D"/>
    <w:rsid w:val="0059297E"/>
    <w:rsid w:val="00595814"/>
    <w:rsid w:val="005B40F6"/>
    <w:rsid w:val="005B7F92"/>
    <w:rsid w:val="005D3049"/>
    <w:rsid w:val="005D5042"/>
    <w:rsid w:val="005E50F3"/>
    <w:rsid w:val="005F6C57"/>
    <w:rsid w:val="0060096C"/>
    <w:rsid w:val="0062245A"/>
    <w:rsid w:val="00666D98"/>
    <w:rsid w:val="006738BF"/>
    <w:rsid w:val="0068094C"/>
    <w:rsid w:val="006873B7"/>
    <w:rsid w:val="00696BCA"/>
    <w:rsid w:val="006D5F76"/>
    <w:rsid w:val="006E6A84"/>
    <w:rsid w:val="007021FD"/>
    <w:rsid w:val="00735B03"/>
    <w:rsid w:val="007366A4"/>
    <w:rsid w:val="00743CC7"/>
    <w:rsid w:val="0077113A"/>
    <w:rsid w:val="0077221A"/>
    <w:rsid w:val="00790E94"/>
    <w:rsid w:val="007A432A"/>
    <w:rsid w:val="007A5031"/>
    <w:rsid w:val="007A5F93"/>
    <w:rsid w:val="007B4AEF"/>
    <w:rsid w:val="007C18B4"/>
    <w:rsid w:val="007D5B96"/>
    <w:rsid w:val="007E3A0D"/>
    <w:rsid w:val="008123C8"/>
    <w:rsid w:val="00840020"/>
    <w:rsid w:val="00841350"/>
    <w:rsid w:val="008673BA"/>
    <w:rsid w:val="00870192"/>
    <w:rsid w:val="0089233A"/>
    <w:rsid w:val="00895E1B"/>
    <w:rsid w:val="008C1A41"/>
    <w:rsid w:val="00935825"/>
    <w:rsid w:val="00936657"/>
    <w:rsid w:val="0095277A"/>
    <w:rsid w:val="00964249"/>
    <w:rsid w:val="009A1392"/>
    <w:rsid w:val="009D589B"/>
    <w:rsid w:val="009E0845"/>
    <w:rsid w:val="00A4485B"/>
    <w:rsid w:val="00A61960"/>
    <w:rsid w:val="00A64BFB"/>
    <w:rsid w:val="00A76222"/>
    <w:rsid w:val="00A76BD1"/>
    <w:rsid w:val="00A80D21"/>
    <w:rsid w:val="00A8765D"/>
    <w:rsid w:val="00A97C67"/>
    <w:rsid w:val="00AA46AB"/>
    <w:rsid w:val="00AB6564"/>
    <w:rsid w:val="00AB7E33"/>
    <w:rsid w:val="00AD0742"/>
    <w:rsid w:val="00AF4772"/>
    <w:rsid w:val="00B44EE2"/>
    <w:rsid w:val="00BB0E25"/>
    <w:rsid w:val="00BD1950"/>
    <w:rsid w:val="00BD5E28"/>
    <w:rsid w:val="00BF2559"/>
    <w:rsid w:val="00BF284E"/>
    <w:rsid w:val="00BF6658"/>
    <w:rsid w:val="00C07558"/>
    <w:rsid w:val="00C41724"/>
    <w:rsid w:val="00C4370A"/>
    <w:rsid w:val="00C45C7C"/>
    <w:rsid w:val="00C862D4"/>
    <w:rsid w:val="00C95289"/>
    <w:rsid w:val="00C9621A"/>
    <w:rsid w:val="00CB0F66"/>
    <w:rsid w:val="00CB2A8B"/>
    <w:rsid w:val="00CE513F"/>
    <w:rsid w:val="00CE6D81"/>
    <w:rsid w:val="00CF1DEE"/>
    <w:rsid w:val="00D12140"/>
    <w:rsid w:val="00D34CE3"/>
    <w:rsid w:val="00D628B2"/>
    <w:rsid w:val="00DD1E30"/>
    <w:rsid w:val="00DE47A5"/>
    <w:rsid w:val="00DF2B24"/>
    <w:rsid w:val="00E31AE4"/>
    <w:rsid w:val="00E3382A"/>
    <w:rsid w:val="00E71EBE"/>
    <w:rsid w:val="00E74A5E"/>
    <w:rsid w:val="00E87A67"/>
    <w:rsid w:val="00EB2287"/>
    <w:rsid w:val="00EE0A4C"/>
    <w:rsid w:val="00EF0958"/>
    <w:rsid w:val="00F26D36"/>
    <w:rsid w:val="00F279CE"/>
    <w:rsid w:val="00F40E20"/>
    <w:rsid w:val="00F5409F"/>
    <w:rsid w:val="00F62008"/>
    <w:rsid w:val="00F6558B"/>
    <w:rsid w:val="00F65920"/>
    <w:rsid w:val="00F817C5"/>
    <w:rsid w:val="00F91169"/>
    <w:rsid w:val="00FA3C30"/>
    <w:rsid w:val="00FB12EA"/>
    <w:rsid w:val="00FB2B69"/>
    <w:rsid w:val="00FD2B54"/>
    <w:rsid w:val="00FD33CC"/>
    <w:rsid w:val="00FD6FC6"/>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321E6-D11A-4CFC-B605-4FE4D65E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03"/>
    <w:rPr>
      <w:rFonts w:ascii="Tahoma" w:hAnsi="Tahoma" w:cs="Tahoma"/>
      <w:sz w:val="16"/>
      <w:szCs w:val="16"/>
    </w:rPr>
  </w:style>
  <w:style w:type="paragraph" w:styleId="ListParagraph">
    <w:name w:val="List Paragraph"/>
    <w:basedOn w:val="Normal"/>
    <w:uiPriority w:val="34"/>
    <w:qFormat/>
    <w:rsid w:val="0059297E"/>
    <w:pPr>
      <w:ind w:left="720"/>
      <w:contextualSpacing/>
    </w:pPr>
  </w:style>
  <w:style w:type="paragraph" w:styleId="Header">
    <w:name w:val="header"/>
    <w:basedOn w:val="Normal"/>
    <w:link w:val="HeaderChar"/>
    <w:uiPriority w:val="99"/>
    <w:unhideWhenUsed/>
    <w:rsid w:val="00952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7A"/>
  </w:style>
  <w:style w:type="paragraph" w:styleId="Footer">
    <w:name w:val="footer"/>
    <w:basedOn w:val="Normal"/>
    <w:link w:val="FooterChar"/>
    <w:uiPriority w:val="99"/>
    <w:unhideWhenUsed/>
    <w:rsid w:val="00952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7A"/>
  </w:style>
  <w:style w:type="table" w:styleId="TableGrid">
    <w:name w:val="Table Grid"/>
    <w:basedOn w:val="TableNormal"/>
    <w:uiPriority w:val="59"/>
    <w:rsid w:val="009A13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1B1643"/>
    <w:pPr>
      <w:spacing w:after="360" w:line="240" w:lineRule="auto"/>
      <w:outlineLvl w:val="0"/>
    </w:pPr>
    <w:rPr>
      <w:rFonts w:ascii="Tahoma" w:eastAsia="Times New Roman" w:hAnsi="Tahoma" w:cs="Tahoma"/>
      <w:b/>
      <w:bCs/>
      <w:kern w:val="28"/>
      <w:sz w:val="28"/>
      <w:szCs w:val="28"/>
    </w:rPr>
  </w:style>
  <w:style w:type="character" w:customStyle="1" w:styleId="TitleChar">
    <w:name w:val="Title Char"/>
    <w:basedOn w:val="DefaultParagraphFont"/>
    <w:link w:val="Title"/>
    <w:rsid w:val="001B1643"/>
    <w:rPr>
      <w:rFonts w:ascii="Tahoma" w:eastAsia="Times New Roman" w:hAnsi="Tahoma" w:cs="Tahoma"/>
      <w:b/>
      <w:bCs/>
      <w:kern w:val="28"/>
      <w:sz w:val="28"/>
      <w:szCs w:val="28"/>
    </w:rPr>
  </w:style>
  <w:style w:type="paragraph" w:customStyle="1" w:styleId="Thankyou">
    <w:name w:val="Thankyou"/>
    <w:basedOn w:val="Normal"/>
    <w:rsid w:val="00355AFC"/>
    <w:pPr>
      <w:keepNext/>
      <w:spacing w:before="240" w:after="0" w:line="240" w:lineRule="auto"/>
      <w:jc w:val="center"/>
    </w:pPr>
    <w:rPr>
      <w:rFonts w:ascii="Tahoma" w:eastAsia="Times New Roman" w:hAnsi="Tahoma" w:cs="Times New Roman"/>
      <w:sz w:val="20"/>
      <w:szCs w:val="24"/>
    </w:rPr>
  </w:style>
  <w:style w:type="character" w:styleId="Hyperlink">
    <w:name w:val="Hyperlink"/>
    <w:basedOn w:val="DefaultParagraphFont"/>
    <w:uiPriority w:val="99"/>
    <w:unhideWhenUsed/>
    <w:rsid w:val="00160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islandpc.org" TargetMode="External"/><Relationship Id="rId3" Type="http://schemas.openxmlformats.org/officeDocument/2006/relationships/settings" Target="settings.xml"/><Relationship Id="rId7" Type="http://schemas.openxmlformats.org/officeDocument/2006/relationships/hyperlink" Target="http://www.longisland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Hannah Pipa</cp:lastModifiedBy>
  <cp:revision>2</cp:revision>
  <cp:lastPrinted>2016-08-22T14:36:00Z</cp:lastPrinted>
  <dcterms:created xsi:type="dcterms:W3CDTF">2017-05-26T15:44:00Z</dcterms:created>
  <dcterms:modified xsi:type="dcterms:W3CDTF">2017-05-26T15:44:00Z</dcterms:modified>
</cp:coreProperties>
</file>