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93" w:rsidRPr="00240822" w:rsidRDefault="004E5393" w:rsidP="004E5393">
      <w:pPr>
        <w:widowControl w:val="0"/>
        <w:rPr>
          <w:rFonts w:ascii="Palatino" w:hAnsi="Palatino"/>
          <w:b/>
        </w:rPr>
      </w:pPr>
      <w:r w:rsidRPr="00240822">
        <w:rPr>
          <w:rFonts w:ascii="Palatino" w:hAnsi="Palatino"/>
          <w:b/>
        </w:rPr>
        <w:t>SOFTBALL</w:t>
      </w:r>
      <w:r>
        <w:rPr>
          <w:rFonts w:ascii="Palatino" w:hAnsi="Palatino"/>
          <w:b/>
        </w:rPr>
        <w:t xml:space="preserve"> RULES</w:t>
      </w: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High School Fast Pitch Rules with the additions listed below: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Innings will end after three</w:t>
      </w:r>
      <w:r w:rsidR="00F948D7">
        <w:rPr>
          <w:rFonts w:ascii="Palatino" w:hAnsi="Palatino"/>
        </w:rPr>
        <w:t xml:space="preserve"> outs,</w:t>
      </w:r>
      <w:bookmarkStart w:id="0" w:name="_GoBack"/>
      <w:bookmarkEnd w:id="0"/>
      <w:r>
        <w:rPr>
          <w:rFonts w:ascii="Palatino" w:hAnsi="Palatino"/>
        </w:rPr>
        <w:t xml:space="preserve"> </w:t>
      </w:r>
      <w:r w:rsidR="00F948D7">
        <w:rPr>
          <w:rFonts w:ascii="Palatino" w:hAnsi="Palatino"/>
        </w:rPr>
        <w:t xml:space="preserve">5 runs, once through the order </w:t>
      </w:r>
      <w:r>
        <w:rPr>
          <w:rFonts w:ascii="Palatino" w:hAnsi="Palatino"/>
        </w:rPr>
        <w:t xml:space="preserve"> </w:t>
      </w:r>
      <w:r w:rsidR="00AC3FAE">
        <w:rPr>
          <w:rFonts w:ascii="Palatino" w:hAnsi="Palatino"/>
        </w:rPr>
        <w:t>whichever</w:t>
      </w:r>
      <w:r>
        <w:rPr>
          <w:rFonts w:ascii="Palatino" w:hAnsi="Palatino"/>
        </w:rPr>
        <w:t xml:space="preserve"> occurs first (last batter may not walk; must hit or strike out).  This batter will constitute a two out situation for the inning therefore stopping the play or making the third out ends the inning.  The game will terminate after 7 innings or 1 &amp; 1/2 hour time limit, whichever occurs first.  Any player/coach must wear a helmet.  Helmets with a face guard are highly recommended.</w:t>
      </w:r>
    </w:p>
    <w:p w:rsidR="00D5160A" w:rsidRDefault="00D5160A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 xml:space="preserve">Player who made the last out may replace the </w:t>
      </w:r>
      <w:r w:rsidR="00F948D7">
        <w:rPr>
          <w:rFonts w:ascii="Palatino" w:hAnsi="Palatino"/>
        </w:rPr>
        <w:t xml:space="preserve">pitcher and </w:t>
      </w:r>
      <w:r>
        <w:rPr>
          <w:rFonts w:ascii="Palatino" w:hAnsi="Palatino"/>
        </w:rPr>
        <w:t>catcher on base, once the catcher has been awarded the base.</w:t>
      </w: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A player must SLIDE into home plate if there is a play at the plate.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Upon mutual agreement, a designated hitter (DH) is acceptable.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Upon mutual agreement an (EH) extra hitter may be used to allow for more player participation.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“Mercy Rule” (10 run lead) will be in effect after the complet</w:t>
      </w:r>
      <w:r w:rsidR="00D5160A">
        <w:rPr>
          <w:rFonts w:ascii="Palatino" w:hAnsi="Palatino"/>
        </w:rPr>
        <w:t>ion of at least 4 &amp; 1/2 innings or (15 run lead) will be in effect after the completion of at least 2 &amp; 1/2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The game ball preferably should be a 12” Dudley (white or yellow) or a 12” red dot.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Base paths should be sixty (60) feet long.  The distance to the pitchers plate should be forty to forty three feet long.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Modified Fast Pitch will be permitted.</w:t>
      </w:r>
    </w:p>
    <w:p w:rsidR="004E5393" w:rsidRPr="00240822" w:rsidRDefault="004E5393" w:rsidP="004E5393">
      <w:pPr>
        <w:widowControl w:val="0"/>
        <w:jc w:val="center"/>
        <w:rPr>
          <w:rFonts w:ascii="Palatino" w:hAnsi="Palatino"/>
        </w:rPr>
      </w:pPr>
    </w:p>
    <w:p w:rsidR="00EA06D8" w:rsidRDefault="00EA06D8" w:rsidP="00EA06D8">
      <w:pPr>
        <w:jc w:val="center"/>
        <w:rPr>
          <w:rFonts w:ascii="Times New Roman" w:hAnsi="Times New Roman"/>
          <w:sz w:val="32"/>
          <w:szCs w:val="32"/>
        </w:rPr>
      </w:pPr>
      <w:r w:rsidRPr="00EA06D8">
        <w:rPr>
          <w:rFonts w:ascii="Times New Roman" w:hAnsi="Times New Roman"/>
          <w:sz w:val="32"/>
          <w:szCs w:val="32"/>
          <w:u w:val="single"/>
        </w:rPr>
        <w:t>LEAGUE RULES FOR A “TIE BREAKER</w:t>
      </w:r>
      <w:r>
        <w:rPr>
          <w:rFonts w:ascii="Times New Roman" w:hAnsi="Times New Roman"/>
          <w:sz w:val="32"/>
          <w:szCs w:val="32"/>
        </w:rPr>
        <w:t>”</w:t>
      </w:r>
    </w:p>
    <w:p w:rsidR="00EA06D8" w:rsidRDefault="00EA06D8" w:rsidP="00EA06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We will incorporate the following procedures to determine who participates in any League 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>Championship series (Final 4) if a “tie” exists at the end of the season: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>Two-Schools Tied: these procedures will follow in order until the tie is broken: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1- Won-loss results of head-to-head competition between two schools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Won-loss record of the tied schools versus the highest seeded school (proceeding to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lowest seed if necessary) in league contests.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Road wins 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Home wins 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5 - Coin Toss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or more schools tied: these procedures will be followed in order until the tie is broken: </w:t>
      </w:r>
      <w:r>
        <w:rPr>
          <w:rFonts w:ascii="Times New Roman" w:hAnsi="Times New Roman"/>
          <w:szCs w:val="24"/>
        </w:rPr>
        <w:t>(Once 3-way tie is broken, we will revert to 2-team tiebreaker)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1- Total won-loss record of contests played among the tied schools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Won-loss record of the tied schools versus the highest seeded school(proceeding to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lowest seed if necessary) in league contests. 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3- Road 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 Home 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Draw to eliminate one school. </w:t>
      </w:r>
    </w:p>
    <w:p w:rsidR="00EA06D8" w:rsidRDefault="00EA06D8" w:rsidP="00EA06D8">
      <w:pPr>
        <w:rPr>
          <w:rFonts w:ascii="Times New Roman" w:hAnsi="Times New Roman"/>
        </w:rPr>
      </w:pPr>
    </w:p>
    <w:p w:rsidR="004E5393" w:rsidRDefault="004E5393" w:rsidP="004E5393">
      <w:pPr>
        <w:rPr>
          <w:b/>
          <w:sz w:val="28"/>
          <w:szCs w:val="28"/>
        </w:rPr>
      </w:pPr>
    </w:p>
    <w:p w:rsidR="004E5393" w:rsidRPr="00EA436B" w:rsidRDefault="004E5393" w:rsidP="004E5393">
      <w:pPr>
        <w:rPr>
          <w:b/>
          <w:sz w:val="28"/>
          <w:szCs w:val="28"/>
        </w:rPr>
      </w:pPr>
      <w:r w:rsidRPr="00EA436B">
        <w:rPr>
          <w:b/>
          <w:sz w:val="28"/>
          <w:szCs w:val="28"/>
        </w:rPr>
        <w:t>MIDDLE SCHOOL/HIGH SCHOOL ELIGIBILITY</w:t>
      </w:r>
      <w:r>
        <w:rPr>
          <w:b/>
          <w:sz w:val="28"/>
          <w:szCs w:val="28"/>
        </w:rPr>
        <w:t>(FHSAA)</w:t>
      </w:r>
    </w:p>
    <w:p w:rsidR="00AC4FA2" w:rsidRDefault="004E5393" w:rsidP="004E5393">
      <w:r>
        <w:t xml:space="preserve">A MIDDLE SCHOOL PLAYER WHO MOVES UP TO PLAY AT THE HIGH SCHOOL LEVEL MUST OBSERVE THE </w:t>
      </w:r>
      <w:r w:rsidRPr="00F0418F">
        <w:rPr>
          <w:b/>
        </w:rPr>
        <w:t>24 HOUR WAITING PERIOD</w:t>
      </w:r>
      <w:r>
        <w:t xml:space="preserve"> BEFORE THEY MAY RETURN TO PARTICIPATE AT THE MIDDLE SCHOOL LEVEL. A PLAYER MUST PLAY IN 50% OF </w:t>
      </w:r>
      <w:r>
        <w:rPr>
          <w:b/>
        </w:rPr>
        <w:t xml:space="preserve">MIDDLE SCHOOL LEAGUE GAMES TO BE ELIGIBLE FOR POST SEASON PLAY </w:t>
      </w:r>
      <w:r>
        <w:t>(in the case of an uneven number of games we would round up. Ex: 5 games ,must play in 3).</w:t>
      </w:r>
      <w:r>
        <w:rPr>
          <w:b/>
        </w:rPr>
        <w:t xml:space="preserve"> </w:t>
      </w:r>
      <w:r>
        <w:t xml:space="preserve">A PLAYER IS LIMITED TO PLAYING IN A TOTAL OF </w:t>
      </w:r>
      <w:r>
        <w:rPr>
          <w:b/>
        </w:rPr>
        <w:t xml:space="preserve">THREE GAMES A </w:t>
      </w:r>
      <w:r w:rsidRPr="00920941">
        <w:rPr>
          <w:b/>
        </w:rPr>
        <w:t>WEEK.</w:t>
      </w:r>
      <w:r>
        <w:t xml:space="preserve">  THIS IS TO PREVENT A SCHOOL PLAYING IN THE CHAMPIONSHIP GAME WITH A DIFFERENT TEAM THAN THAT OF WHICH THEY HAD DURING THE SEASON</w:t>
      </w:r>
    </w:p>
    <w:sectPr w:rsidR="00AC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893"/>
    <w:multiLevelType w:val="hybridMultilevel"/>
    <w:tmpl w:val="352642CA"/>
    <w:lvl w:ilvl="0" w:tplc="01B85DA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6AA72DC"/>
    <w:multiLevelType w:val="hybridMultilevel"/>
    <w:tmpl w:val="F61AFFEA"/>
    <w:lvl w:ilvl="0" w:tplc="29AACA1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93"/>
    <w:rsid w:val="00294AEC"/>
    <w:rsid w:val="004E5393"/>
    <w:rsid w:val="00A917D9"/>
    <w:rsid w:val="00AC3FAE"/>
    <w:rsid w:val="00AC4FA2"/>
    <w:rsid w:val="00D5160A"/>
    <w:rsid w:val="00EA06D8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EC76"/>
  <w15:docId w15:val="{FF4E69DD-8860-453D-9B8A-8E1AF61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93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4</cp:revision>
  <dcterms:created xsi:type="dcterms:W3CDTF">2022-07-30T21:41:00Z</dcterms:created>
  <dcterms:modified xsi:type="dcterms:W3CDTF">2022-07-30T21:44:00Z</dcterms:modified>
</cp:coreProperties>
</file>