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49" w:rsidRDefault="00F21149" w:rsidP="00F21149">
      <w:pPr>
        <w:pStyle w:val="Heading2"/>
        <w:jc w:val="center"/>
      </w:pPr>
      <w:r>
        <w:rPr>
          <w:noProof/>
        </w:rPr>
        <w:drawing>
          <wp:inline distT="0" distB="0" distL="0" distR="0">
            <wp:extent cx="2286000" cy="92964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49" w:rsidRPr="00202681" w:rsidRDefault="00F21149" w:rsidP="00F21149">
      <w:pPr>
        <w:spacing w:before="120"/>
        <w:jc w:val="center"/>
        <w:rPr>
          <w:rFonts w:ascii="Arial" w:hAnsi="Arial" w:cs="Arial"/>
          <w:sz w:val="20"/>
        </w:rPr>
      </w:pPr>
      <w:r w:rsidRPr="00202681">
        <w:rPr>
          <w:rFonts w:ascii="Arial" w:hAnsi="Arial" w:cs="Arial"/>
          <w:sz w:val="20"/>
        </w:rPr>
        <w:t>P.O. Box 363</w:t>
      </w:r>
    </w:p>
    <w:p w:rsidR="00F21149" w:rsidRDefault="00F21149" w:rsidP="00F21149">
      <w:pPr>
        <w:jc w:val="center"/>
        <w:rPr>
          <w:rFonts w:ascii="Arial" w:hAnsi="Arial" w:cs="Arial"/>
          <w:sz w:val="20"/>
        </w:rPr>
      </w:pPr>
      <w:r w:rsidRPr="00202681">
        <w:rPr>
          <w:rFonts w:ascii="Arial" w:hAnsi="Arial" w:cs="Arial"/>
          <w:sz w:val="20"/>
        </w:rPr>
        <w:t>Harrodsburg, Ky. 40330</w:t>
      </w:r>
    </w:p>
    <w:p w:rsidR="00F21149" w:rsidRDefault="00F21149"/>
    <w:p w:rsidR="00F21149" w:rsidRDefault="002B43CF">
      <w:pPr>
        <w:rPr>
          <w:rStyle w:val="Strong"/>
          <w:rFonts w:ascii="Arial" w:hAnsi="Arial" w:cs="Arial"/>
          <w:sz w:val="20"/>
          <w:szCs w:val="20"/>
        </w:rPr>
      </w:pPr>
      <w:r w:rsidRPr="002B43CF">
        <w:rPr>
          <w:rStyle w:val="Strong"/>
          <w:rFonts w:ascii="Arial" w:hAnsi="Arial" w:cs="Arial"/>
          <w:sz w:val="20"/>
          <w:szCs w:val="20"/>
          <w:u w:val="single"/>
        </w:rPr>
        <w:t>Mental Health and other service rates:</w:t>
      </w:r>
      <w:r w:rsidRPr="002B43CF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2B43CF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>Initial visit intake                  </w:t>
      </w:r>
      <w:r w:rsidRPr="002B43CF">
        <w:rPr>
          <w:rStyle w:val="Strong"/>
          <w:rFonts w:ascii="Arial" w:hAnsi="Arial" w:cs="Arial"/>
          <w:sz w:val="20"/>
          <w:szCs w:val="20"/>
        </w:rPr>
        <w:t xml:space="preserve">                              </w:t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$1</w:t>
      </w:r>
      <w:r w:rsidRPr="002B43CF">
        <w:rPr>
          <w:rStyle w:val="Strong"/>
          <w:rFonts w:ascii="Arial" w:hAnsi="Arial" w:cs="Arial"/>
          <w:sz w:val="20"/>
          <w:szCs w:val="20"/>
        </w:rPr>
        <w:t>00.00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>Follow up counseling (45-</w:t>
      </w:r>
      <w:r w:rsidRPr="002B43CF">
        <w:rPr>
          <w:rStyle w:val="Strong"/>
          <w:rFonts w:ascii="Arial" w:hAnsi="Arial" w:cs="Arial"/>
          <w:sz w:val="20"/>
          <w:szCs w:val="20"/>
        </w:rPr>
        <w:t xml:space="preserve">60 minutes)                 </w:t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$75</w:t>
      </w:r>
      <w:r w:rsidRPr="002B43CF">
        <w:rPr>
          <w:rStyle w:val="Strong"/>
          <w:rFonts w:ascii="Arial" w:hAnsi="Arial" w:cs="Arial"/>
          <w:sz w:val="20"/>
          <w:szCs w:val="20"/>
        </w:rPr>
        <w:t>.00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>Family Therapy (60 minutes)   </w:t>
      </w:r>
      <w:r w:rsidRPr="002B43CF">
        <w:rPr>
          <w:rStyle w:val="Strong"/>
          <w:rFonts w:ascii="Arial" w:hAnsi="Arial" w:cs="Arial"/>
          <w:sz w:val="20"/>
          <w:szCs w:val="20"/>
        </w:rPr>
        <w:t xml:space="preserve">                            </w:t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$100</w:t>
      </w:r>
      <w:r w:rsidRPr="002B43CF">
        <w:rPr>
          <w:rStyle w:val="Strong"/>
          <w:rFonts w:ascii="Arial" w:hAnsi="Arial" w:cs="Arial"/>
          <w:sz w:val="20"/>
          <w:szCs w:val="20"/>
        </w:rPr>
        <w:t>.00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>Group Counseling   (per group</w:t>
      </w:r>
      <w:r w:rsidRPr="002B43CF">
        <w:rPr>
          <w:rStyle w:val="Strong"/>
          <w:rFonts w:ascii="Arial" w:hAnsi="Arial" w:cs="Arial"/>
          <w:sz w:val="20"/>
          <w:szCs w:val="20"/>
        </w:rPr>
        <w:t xml:space="preserve">)                            </w:t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$25</w:t>
      </w:r>
      <w:r w:rsidRPr="002B43CF">
        <w:rPr>
          <w:rStyle w:val="Strong"/>
          <w:rFonts w:ascii="Arial" w:hAnsi="Arial" w:cs="Arial"/>
          <w:sz w:val="20"/>
          <w:szCs w:val="20"/>
        </w:rPr>
        <w:t>.00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 xml:space="preserve">Summary letter for court order                            </w:t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  <w:t>$75.00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 xml:space="preserve">Court Appearance/Testimony               </w:t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$150.00 per hour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>Disability Assessment and R</w:t>
      </w:r>
      <w:r w:rsidR="003D1500">
        <w:rPr>
          <w:rStyle w:val="Strong"/>
          <w:rFonts w:ascii="Arial" w:hAnsi="Arial" w:cs="Arial"/>
          <w:sz w:val="20"/>
          <w:szCs w:val="20"/>
        </w:rPr>
        <w:t xml:space="preserve">eport                        </w:t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$3</w:t>
      </w:r>
      <w:r w:rsidR="003D1500">
        <w:rPr>
          <w:rStyle w:val="Strong"/>
          <w:rFonts w:ascii="Arial" w:hAnsi="Arial" w:cs="Arial"/>
          <w:sz w:val="20"/>
          <w:szCs w:val="20"/>
        </w:rPr>
        <w:t>50.00</w:t>
      </w:r>
      <w:r w:rsidRPr="002B43CF">
        <w:rPr>
          <w:rFonts w:ascii="Arial" w:hAnsi="Arial" w:cs="Arial"/>
          <w:b/>
          <w:bCs/>
          <w:sz w:val="20"/>
          <w:szCs w:val="20"/>
        </w:rPr>
        <w:br/>
      </w:r>
      <w:r w:rsidRPr="002B43CF">
        <w:rPr>
          <w:rStyle w:val="Strong"/>
          <w:rFonts w:ascii="Arial" w:hAnsi="Arial" w:cs="Arial"/>
          <w:sz w:val="20"/>
          <w:szCs w:val="20"/>
        </w:rPr>
        <w:t>A.D.D./ A.D.H.D. Tes</w:t>
      </w:r>
      <w:r w:rsidR="003D1500">
        <w:rPr>
          <w:rStyle w:val="Strong"/>
          <w:rFonts w:ascii="Arial" w:hAnsi="Arial" w:cs="Arial"/>
          <w:sz w:val="20"/>
          <w:szCs w:val="20"/>
        </w:rPr>
        <w:t xml:space="preserve">ting Assessment and Report  </w:t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$35</w:t>
      </w:r>
      <w:r w:rsidR="003D1500">
        <w:rPr>
          <w:rStyle w:val="Strong"/>
          <w:rFonts w:ascii="Arial" w:hAnsi="Arial" w:cs="Arial"/>
          <w:sz w:val="20"/>
          <w:szCs w:val="20"/>
        </w:rPr>
        <w:t>0.00</w:t>
      </w:r>
    </w:p>
    <w:p w:rsidR="002B43CF" w:rsidRDefault="002B43CF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Autism </w:t>
      </w:r>
      <w:r w:rsidRPr="002B43CF">
        <w:rPr>
          <w:rStyle w:val="Strong"/>
          <w:rFonts w:ascii="Arial" w:hAnsi="Arial" w:cs="Arial"/>
          <w:sz w:val="20"/>
          <w:szCs w:val="20"/>
        </w:rPr>
        <w:t>Tes</w:t>
      </w:r>
      <w:r w:rsidR="003D1500">
        <w:rPr>
          <w:rStyle w:val="Strong"/>
          <w:rFonts w:ascii="Arial" w:hAnsi="Arial" w:cs="Arial"/>
          <w:sz w:val="20"/>
          <w:szCs w:val="20"/>
        </w:rPr>
        <w:t xml:space="preserve">ting Assessment and Report  </w:t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="003D1500">
        <w:rPr>
          <w:rStyle w:val="Strong"/>
          <w:rFonts w:ascii="Arial" w:hAnsi="Arial" w:cs="Arial"/>
          <w:sz w:val="20"/>
          <w:szCs w:val="20"/>
        </w:rPr>
        <w:tab/>
      </w:r>
      <w:r w:rsidRPr="002B43CF">
        <w:rPr>
          <w:rStyle w:val="Strong"/>
          <w:rFonts w:ascii="Arial" w:hAnsi="Arial" w:cs="Arial"/>
          <w:sz w:val="20"/>
          <w:szCs w:val="20"/>
        </w:rPr>
        <w:t>$35</w:t>
      </w:r>
      <w:r w:rsidR="003D1500">
        <w:rPr>
          <w:rStyle w:val="Strong"/>
          <w:rFonts w:ascii="Arial" w:hAnsi="Arial" w:cs="Arial"/>
          <w:sz w:val="20"/>
          <w:szCs w:val="20"/>
        </w:rPr>
        <w:t>0.00</w:t>
      </w:r>
    </w:p>
    <w:p w:rsidR="002B43CF" w:rsidRDefault="002B43CF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*other assessment prices available upon request</w:t>
      </w:r>
    </w:p>
    <w:p w:rsidR="00F21149" w:rsidRPr="002B43CF" w:rsidRDefault="00F21149">
      <w:pPr>
        <w:rPr>
          <w:rFonts w:ascii="Arial" w:hAnsi="Arial" w:cs="Arial"/>
        </w:rPr>
      </w:pP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We accept most insurance policies.  In the event that we do not accept your insurance, we would be happy to assist with a referral to someone who does.</w:t>
      </w:r>
      <w:r w:rsidR="003D1500" w:rsidRPr="003D1500">
        <w:rPr>
          <w:rFonts w:ascii="Arial" w:hAnsi="Arial" w:cs="Arial"/>
          <w:sz w:val="22"/>
        </w:rPr>
        <w:t xml:space="preserve">  You pay your premiums and we encourage you to use someone who can accept your insurance.</w:t>
      </w:r>
    </w:p>
    <w:p w:rsidR="002B43CF" w:rsidRPr="003D1500" w:rsidRDefault="002B43CF">
      <w:pPr>
        <w:rPr>
          <w:rFonts w:ascii="Arial" w:hAnsi="Arial" w:cs="Arial"/>
          <w:sz w:val="22"/>
        </w:rPr>
      </w:pP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Cash, check, flex spending accounts and all major credit cards accepted.</w:t>
      </w: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ab/>
        <w:t>*there will be a $50 charge for returned checks</w:t>
      </w:r>
    </w:p>
    <w:p w:rsidR="002B43CF" w:rsidRPr="003D1500" w:rsidRDefault="002B43CF">
      <w:pPr>
        <w:rPr>
          <w:rFonts w:ascii="Arial" w:hAnsi="Arial" w:cs="Arial"/>
          <w:sz w:val="22"/>
        </w:rPr>
      </w:pPr>
    </w:p>
    <w:p w:rsidR="002B43CF" w:rsidRPr="003D1500" w:rsidRDefault="002B43CF" w:rsidP="002B43CF">
      <w:pPr>
        <w:rPr>
          <w:rFonts w:ascii="Arial" w:hAnsi="Arial" w:cs="Arial"/>
          <w:b/>
          <w:i/>
          <w:sz w:val="22"/>
        </w:rPr>
      </w:pPr>
      <w:r w:rsidRPr="003D1500">
        <w:rPr>
          <w:rFonts w:ascii="Arial" w:hAnsi="Arial" w:cs="Arial"/>
          <w:b/>
          <w:i/>
          <w:sz w:val="22"/>
        </w:rPr>
        <w:t>Payment is expected prior to your visit.</w:t>
      </w:r>
    </w:p>
    <w:p w:rsidR="003D1500" w:rsidRPr="003D1500" w:rsidRDefault="003D1500" w:rsidP="002B43CF">
      <w:pPr>
        <w:rPr>
          <w:rFonts w:ascii="Arial" w:hAnsi="Arial" w:cs="Arial"/>
          <w:b/>
          <w:i/>
          <w:sz w:val="22"/>
        </w:rPr>
      </w:pPr>
    </w:p>
    <w:p w:rsidR="003D1500" w:rsidRPr="003D1500" w:rsidRDefault="003D1500" w:rsidP="002B43CF">
      <w:pPr>
        <w:rPr>
          <w:rFonts w:ascii="Arial" w:hAnsi="Arial" w:cs="Arial"/>
          <w:b/>
          <w:i/>
          <w:sz w:val="22"/>
        </w:rPr>
      </w:pPr>
      <w:r w:rsidRPr="003D1500">
        <w:rPr>
          <w:rFonts w:ascii="Arial" w:hAnsi="Arial" w:cs="Arial"/>
          <w:b/>
          <w:bCs/>
          <w:color w:val="473E2A"/>
          <w:sz w:val="20"/>
          <w:szCs w:val="22"/>
        </w:rPr>
        <w:t>Cancellation Policy</w:t>
      </w:r>
      <w:r w:rsidRPr="003D1500">
        <w:rPr>
          <w:rFonts w:ascii="Arial" w:hAnsi="Arial" w:cs="Arial"/>
          <w:color w:val="473E2A"/>
          <w:sz w:val="20"/>
          <w:szCs w:val="22"/>
        </w:rPr>
        <w:t xml:space="preserve"> </w:t>
      </w:r>
      <w:r w:rsidRPr="003D1500">
        <w:rPr>
          <w:rFonts w:ascii="Arial" w:hAnsi="Arial" w:cs="Arial"/>
          <w:color w:val="473E2A"/>
          <w:sz w:val="20"/>
          <w:szCs w:val="22"/>
        </w:rPr>
        <w:br/>
        <w:t>If you do not show up for your scheduled therapy appointment, and you have not notified us at least 24 hours in advance, you will be required to pay a $60 cancellation fee.</w:t>
      </w:r>
    </w:p>
    <w:p w:rsidR="002B43CF" w:rsidRPr="003D1500" w:rsidRDefault="002B43CF" w:rsidP="002B43CF">
      <w:pPr>
        <w:rPr>
          <w:rFonts w:ascii="Arial" w:hAnsi="Arial" w:cs="Arial"/>
          <w:sz w:val="22"/>
        </w:rPr>
      </w:pP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Sliding scale fee is available if an individual has no insurance and meets income eligibility requirements.  Individuals will have to show proof of income by providing either a copy of last year’s W-2 or tax return, the last three copies of pay stubs and verify household size.</w:t>
      </w:r>
    </w:p>
    <w:p w:rsidR="002B43CF" w:rsidRPr="003D1500" w:rsidRDefault="002B43CF">
      <w:pPr>
        <w:rPr>
          <w:rFonts w:ascii="Arial" w:hAnsi="Arial" w:cs="Arial"/>
          <w:sz w:val="22"/>
        </w:rPr>
      </w:pP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100% of poverty level = $10 per 45-60 minute session</w:t>
      </w: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75% of poverty level = $20 per 45-60 minute session</w:t>
      </w: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50% of poverty level = $35 per 45-60 minute session</w:t>
      </w:r>
    </w:p>
    <w:p w:rsidR="002B43CF" w:rsidRPr="003D1500" w:rsidRDefault="002B43CF">
      <w:pPr>
        <w:rPr>
          <w:rFonts w:ascii="Arial" w:hAnsi="Arial" w:cs="Arial"/>
          <w:sz w:val="22"/>
        </w:rPr>
      </w:pPr>
      <w:r w:rsidRPr="003D1500">
        <w:rPr>
          <w:rFonts w:ascii="Arial" w:hAnsi="Arial" w:cs="Arial"/>
          <w:sz w:val="22"/>
        </w:rPr>
        <w:t>25% of poverty level = $50 per 45-60 minute session</w:t>
      </w:r>
    </w:p>
    <w:p w:rsidR="00F21149" w:rsidRDefault="00F21149"/>
    <w:p w:rsidR="00F21149" w:rsidRDefault="00F21149"/>
    <w:p w:rsidR="005315D3" w:rsidRPr="00001C97" w:rsidRDefault="005315D3" w:rsidP="005315D3">
      <w:pPr>
        <w:rPr>
          <w:b/>
          <w:sz w:val="28"/>
        </w:rPr>
      </w:pPr>
      <w:r w:rsidRPr="00001C97">
        <w:rPr>
          <w:b/>
          <w:sz w:val="28"/>
        </w:rPr>
        <w:t>Susan Campbell Turner</w:t>
      </w:r>
      <w:r>
        <w:rPr>
          <w:b/>
          <w:sz w:val="28"/>
        </w:rPr>
        <w:t>, MS, LPP</w:t>
      </w:r>
    </w:p>
    <w:p w:rsidR="005315D3" w:rsidRDefault="005315D3" w:rsidP="005315D3">
      <w:pPr>
        <w:rPr>
          <w:i/>
          <w:sz w:val="22"/>
        </w:rPr>
      </w:pPr>
      <w:r w:rsidRPr="00001C97">
        <w:rPr>
          <w:i/>
          <w:sz w:val="22"/>
        </w:rPr>
        <w:t>Licensed Psychological Practitioner</w:t>
      </w:r>
    </w:p>
    <w:p w:rsidR="005315D3" w:rsidRPr="00001C97" w:rsidRDefault="005315D3" w:rsidP="005315D3">
      <w:pPr>
        <w:rPr>
          <w:i/>
          <w:sz w:val="22"/>
        </w:rPr>
      </w:pPr>
      <w:r>
        <w:rPr>
          <w:i/>
          <w:sz w:val="22"/>
        </w:rPr>
        <w:t>KY #0012</w:t>
      </w:r>
    </w:p>
    <w:p w:rsidR="005315D3" w:rsidRPr="00001C97" w:rsidRDefault="005315D3" w:rsidP="005315D3">
      <w:pPr>
        <w:rPr>
          <w:i/>
          <w:sz w:val="22"/>
        </w:rPr>
      </w:pPr>
      <w:r w:rsidRPr="00001C97">
        <w:rPr>
          <w:i/>
          <w:sz w:val="22"/>
        </w:rPr>
        <w:t>Registered Play Therapy Supervisor</w:t>
      </w:r>
    </w:p>
    <w:p w:rsidR="005315D3" w:rsidRPr="00001C97" w:rsidRDefault="005315D3" w:rsidP="005315D3">
      <w:pPr>
        <w:rPr>
          <w:i/>
          <w:sz w:val="22"/>
        </w:rPr>
      </w:pPr>
      <w:r w:rsidRPr="00001C97">
        <w:rPr>
          <w:i/>
          <w:sz w:val="22"/>
        </w:rPr>
        <w:t>EMDR Trained Clinician</w:t>
      </w:r>
    </w:p>
    <w:p w:rsidR="005315D3" w:rsidRDefault="005315D3">
      <w:r w:rsidRPr="00001C97">
        <w:rPr>
          <w:i/>
          <w:sz w:val="22"/>
        </w:rPr>
        <w:t>Certified Autism Specialist</w:t>
      </w:r>
    </w:p>
    <w:sectPr w:rsidR="0053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7D7"/>
    <w:multiLevelType w:val="hybridMultilevel"/>
    <w:tmpl w:val="0C6833EC"/>
    <w:lvl w:ilvl="0" w:tplc="F3A6E37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92F"/>
    <w:multiLevelType w:val="hybridMultilevel"/>
    <w:tmpl w:val="2880FE5A"/>
    <w:lvl w:ilvl="0" w:tplc="B1A45FA2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0239"/>
    <w:multiLevelType w:val="hybridMultilevel"/>
    <w:tmpl w:val="5B309EF0"/>
    <w:lvl w:ilvl="0" w:tplc="97E8379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49"/>
    <w:rsid w:val="00062BCE"/>
    <w:rsid w:val="000B6A0B"/>
    <w:rsid w:val="002B43CF"/>
    <w:rsid w:val="003D1500"/>
    <w:rsid w:val="005315D3"/>
    <w:rsid w:val="005F4E48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D0C94-D8D4-4BAF-B27E-B329FBB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114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1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B43CF"/>
    <w:rPr>
      <w:b/>
      <w:bCs/>
    </w:rPr>
  </w:style>
  <w:style w:type="paragraph" w:styleId="ListParagraph">
    <w:name w:val="List Paragraph"/>
    <w:basedOn w:val="Normal"/>
    <w:uiPriority w:val="34"/>
    <w:qFormat/>
    <w:rsid w:val="002B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Campbell Turner</cp:lastModifiedBy>
  <cp:revision>3</cp:revision>
  <dcterms:created xsi:type="dcterms:W3CDTF">2016-05-09T20:52:00Z</dcterms:created>
  <dcterms:modified xsi:type="dcterms:W3CDTF">2016-05-09T20:53:00Z</dcterms:modified>
</cp:coreProperties>
</file>