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22" w:rsidRDefault="00C46122" w:rsidP="00C46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Governing Body of the City of Liebenthal met in regular session on Monday, May 2, 2016 at the City Building at 7:30 p.m.  Presiding at the meeting were Mayor Medesa Sander, City Clerk Sheila Herman and the following Council Members, Barb Matal and Bob Tryon.  No Quorum, no meeting held.</w:t>
      </w:r>
    </w:p>
    <w:p w:rsidR="00C46122" w:rsidRDefault="00C46122" w:rsidP="00C46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95A" w:rsidRDefault="00C46122" w:rsidP="0011795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1795A" w:rsidRPr="0011795A" w:rsidRDefault="0011795A" w:rsidP="0011795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Calibri" w:hAnsi="Calibri" w:cs="Calibri"/>
        </w:rPr>
      </w:pPr>
      <w:r>
        <w:rPr>
          <w:rFonts w:ascii="Times New Roman" w:hAnsi="Times New Roman"/>
          <w:sz w:val="24"/>
          <w:szCs w:val="24"/>
        </w:rPr>
        <w:t xml:space="preserve">                           Approved this 6</w:t>
      </w:r>
      <w:r w:rsidRPr="0011795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day of June, 2016</w:t>
      </w:r>
      <w:r w:rsidR="00C46122">
        <w:rPr>
          <w:rFonts w:ascii="Times New Roman" w:hAnsi="Times New Roman"/>
          <w:sz w:val="24"/>
          <w:szCs w:val="24"/>
        </w:rPr>
        <w:tab/>
      </w:r>
      <w:r w:rsidR="00C46122">
        <w:rPr>
          <w:rFonts w:ascii="Times New Roman" w:hAnsi="Times New Roman"/>
          <w:sz w:val="24"/>
          <w:szCs w:val="24"/>
        </w:rPr>
        <w:tab/>
      </w:r>
      <w:r w:rsidR="00C46122">
        <w:rPr>
          <w:rFonts w:ascii="Times New Roman" w:hAnsi="Times New Roman"/>
          <w:sz w:val="24"/>
          <w:szCs w:val="24"/>
        </w:rPr>
        <w:tab/>
      </w:r>
      <w:r w:rsidR="00C46122"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 w:cs="Calibri"/>
          <w:color w:val="FF0000"/>
        </w:rPr>
        <w:t xml:space="preserve">    </w:t>
      </w:r>
      <w:r w:rsidRPr="0011795A">
        <w:rPr>
          <w:rFonts w:ascii="Times New Roman" w:hAnsi="Times New Roman"/>
          <w:sz w:val="24"/>
          <w:szCs w:val="24"/>
        </w:rPr>
        <w:t>Medesa Sander, Mayor</w:t>
      </w:r>
    </w:p>
    <w:p w:rsidR="0011795A" w:rsidRPr="0011795A" w:rsidRDefault="0011795A" w:rsidP="0011795A">
      <w:pPr>
        <w:autoSpaceDE w:val="0"/>
        <w:autoSpaceDN w:val="0"/>
        <w:adjustRightInd w:val="0"/>
        <w:rPr>
          <w:rFonts w:ascii="Calibri" w:hAnsi="Calibri" w:cs="Calibri"/>
        </w:rPr>
      </w:pPr>
      <w:r w:rsidRPr="0011795A">
        <w:rPr>
          <w:rFonts w:ascii="Times New Roman" w:hAnsi="Times New Roman"/>
          <w:sz w:val="24"/>
          <w:szCs w:val="24"/>
        </w:rPr>
        <w:tab/>
      </w:r>
      <w:r w:rsidRPr="0011795A">
        <w:rPr>
          <w:rFonts w:ascii="Times New Roman" w:hAnsi="Times New Roman"/>
          <w:sz w:val="24"/>
          <w:szCs w:val="24"/>
        </w:rPr>
        <w:tab/>
      </w:r>
      <w:r w:rsidRPr="0011795A">
        <w:rPr>
          <w:rFonts w:ascii="Times New Roman" w:hAnsi="Times New Roman"/>
          <w:sz w:val="24"/>
          <w:szCs w:val="24"/>
        </w:rPr>
        <w:tab/>
      </w:r>
      <w:r w:rsidRPr="0011795A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1795A">
        <w:rPr>
          <w:rFonts w:ascii="Times New Roman" w:hAnsi="Times New Roman"/>
          <w:sz w:val="24"/>
          <w:szCs w:val="24"/>
        </w:rPr>
        <w:t>Sheila Herman, City Clerk</w:t>
      </w:r>
    </w:p>
    <w:p w:rsidR="00C46122" w:rsidRDefault="00C46122" w:rsidP="00117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122" w:rsidRPr="009D48CC" w:rsidRDefault="00C46122" w:rsidP="00C46122">
      <w:bookmarkStart w:id="0" w:name="_GoBack"/>
      <w:bookmarkEnd w:id="0"/>
    </w:p>
    <w:p w:rsidR="00982BF7" w:rsidRDefault="00982BF7"/>
    <w:sectPr w:rsidR="00982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22"/>
    <w:rsid w:val="0011795A"/>
    <w:rsid w:val="00982BF7"/>
    <w:rsid w:val="00C4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7B307-F5F9-40CE-80AA-697334CC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122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2</cp:revision>
  <dcterms:created xsi:type="dcterms:W3CDTF">2016-06-28T16:07:00Z</dcterms:created>
  <dcterms:modified xsi:type="dcterms:W3CDTF">2016-06-28T16:25:00Z</dcterms:modified>
</cp:coreProperties>
</file>