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regular session on Monday, June 6, 2016 at the City Building at 7:30 p.m.  Presiding at the meeting was Mayor Medesa Sander, City Clerk Sheila Herman, City Treasurer Elsie Herman and the following Council Members, Bill Stark, Bob Tryon and Casey Shaw.  Also present was resident Renee Legleiter, Ron Legleiter, maintenance personnel Sara Kay Carrell and representing Insurance Planning of Hays was James B</w:t>
      </w:r>
      <w:r w:rsidR="00F23365">
        <w:rPr>
          <w:rFonts w:ascii="Calibri" w:hAnsi="Calibri" w:cs="Calibri"/>
        </w:rPr>
        <w:t>raun</w:t>
      </w:r>
      <w:r>
        <w:rPr>
          <w:rFonts w:ascii="Calibri" w:hAnsi="Calibri" w:cs="Calibri"/>
        </w:rPr>
        <w:t>.</w:t>
      </w:r>
    </w:p>
    <w:p w:rsidR="00DB46F0" w:rsidRDefault="00DB46F0" w:rsidP="00DB46F0">
      <w:pPr>
        <w:autoSpaceDE w:val="0"/>
        <w:autoSpaceDN w:val="0"/>
        <w:adjustRightInd w:val="0"/>
        <w:spacing w:after="0" w:line="240" w:lineRule="auto"/>
        <w:rPr>
          <w:rFonts w:ascii="Calibri" w:hAnsi="Calibri" w:cs="Calibri"/>
        </w:rPr>
      </w:pPr>
    </w:p>
    <w:p w:rsidR="00DB46F0" w:rsidRDefault="00F23365" w:rsidP="00DB46F0">
      <w:pPr>
        <w:autoSpaceDE w:val="0"/>
        <w:autoSpaceDN w:val="0"/>
        <w:adjustRightInd w:val="0"/>
        <w:spacing w:after="0" w:line="240" w:lineRule="auto"/>
        <w:rPr>
          <w:rFonts w:ascii="Calibri" w:hAnsi="Calibri" w:cs="Calibri"/>
        </w:rPr>
      </w:pPr>
      <w:r>
        <w:rPr>
          <w:rFonts w:ascii="Calibri" w:hAnsi="Calibri" w:cs="Calibri"/>
        </w:rPr>
        <w:t>James Braun</w:t>
      </w:r>
      <w:r w:rsidR="00DB46F0">
        <w:rPr>
          <w:rFonts w:ascii="Calibri" w:hAnsi="Calibri" w:cs="Calibri"/>
        </w:rPr>
        <w:t xml:space="preserve"> representing Insurance Planning of H</w:t>
      </w:r>
      <w:r>
        <w:rPr>
          <w:rFonts w:ascii="Calibri" w:hAnsi="Calibri" w:cs="Calibri"/>
        </w:rPr>
        <w:t xml:space="preserve">ays </w:t>
      </w:r>
      <w:r w:rsidR="00DB46F0">
        <w:rPr>
          <w:rFonts w:ascii="Calibri" w:hAnsi="Calibri" w:cs="Calibri"/>
        </w:rPr>
        <w:t>gave a presentation to council on the insurance and coverage updates necessary for the city policies.</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In the citizen comments, Renee and Ron Legleiter brought an easement for their property allowing the city access to the sewer ponds via the bridge road with the city to help with survey expenses.  Bill motioned to approve a maximum cost of $500 or 1/3 of the cost toward the expense of the survey.  Bob seconded, all in favor, motion carried.</w:t>
      </w:r>
    </w:p>
    <w:p w:rsidR="00DB46F0" w:rsidRDefault="00DB46F0" w:rsidP="00DB46F0">
      <w:pPr>
        <w:autoSpaceDE w:val="0"/>
        <w:autoSpaceDN w:val="0"/>
        <w:adjustRightInd w:val="0"/>
        <w:spacing w:after="0" w:line="240" w:lineRule="auto"/>
        <w:rPr>
          <w:rFonts w:ascii="Calibri" w:hAnsi="Calibri" w:cs="Calibri"/>
          <w:color w:val="FF0000"/>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Bill made a motion to approve the May 2, 2016 minutes as read.  Casey seconded, all in favor, motion carried.</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color w:val="FF0000"/>
        </w:rPr>
      </w:pPr>
      <w:r>
        <w:rPr>
          <w:rFonts w:ascii="Calibri" w:hAnsi="Calibri" w:cs="Calibri"/>
        </w:rPr>
        <w:t>Bill made a motion to approve the May 6, 2016 special call minutes as read.  Bob seconded, all in favor, motion carried.</w:t>
      </w:r>
    </w:p>
    <w:p w:rsidR="00DB46F0" w:rsidRDefault="00DB46F0" w:rsidP="00DB46F0">
      <w:pPr>
        <w:autoSpaceDE w:val="0"/>
        <w:autoSpaceDN w:val="0"/>
        <w:adjustRightInd w:val="0"/>
        <w:spacing w:after="0" w:line="240" w:lineRule="auto"/>
        <w:rPr>
          <w:rFonts w:ascii="Calibri" w:hAnsi="Calibri" w:cs="Calibri"/>
          <w:color w:val="FF0000"/>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and bills.  </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A building permit was approved and collected for a storage container at 206 East 3rd.</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City Maintenance personnel presented report of all water systems in good order.  She brought to council research for a new tower inspection company.  Bill moved to approve Midco Diving as the new tower inspection company, Bob seconded, all in favor, motion carried.</w:t>
      </w:r>
    </w:p>
    <w:p w:rsidR="00DB46F0" w:rsidRDefault="00DB46F0" w:rsidP="00DB46F0">
      <w:pPr>
        <w:autoSpaceDE w:val="0"/>
        <w:autoSpaceDN w:val="0"/>
        <w:adjustRightInd w:val="0"/>
        <w:spacing w:after="0" w:line="240" w:lineRule="auto"/>
        <w:rPr>
          <w:rFonts w:ascii="Calibri" w:hAnsi="Calibri" w:cs="Calibri"/>
          <w:color w:val="FF0000"/>
        </w:rPr>
      </w:pPr>
      <w:r>
        <w:rPr>
          <w:rFonts w:ascii="Calibri" w:hAnsi="Calibri" w:cs="Calibri"/>
        </w:rPr>
        <w:t xml:space="preserve"> </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Old Business</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City clean up discussion was held.  There are no plans for city clean up dates at this time.</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Discussion held on enforcement of ordinance #105/dogs running</w:t>
      </w:r>
      <w:r w:rsidR="00F23365">
        <w:rPr>
          <w:rFonts w:ascii="Calibri" w:hAnsi="Calibri" w:cs="Calibri"/>
        </w:rPr>
        <w:t xml:space="preserve"> at large.  Bill made a motion</w:t>
      </w:r>
      <w:bookmarkStart w:id="0" w:name="_GoBack"/>
      <w:bookmarkEnd w:id="0"/>
      <w:r>
        <w:rPr>
          <w:rFonts w:ascii="Calibri" w:hAnsi="Calibri" w:cs="Calibri"/>
        </w:rPr>
        <w:t xml:space="preserve"> to send letters to residents in order to follow ordinance and allow mayor to appoint someone to help with animal control.  Casey seconded, all in favor, motion carried.</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Discussion held to resolve issue of former residence be deemed as storage facility with no city utility services.  Bill made a motion to approve former residence to be kept up and used as storage only.  Casey seconded, all in favor, motion carried.</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 xml:space="preserve">Discussion held on prior condemning actions of property.  New owner of residence notified and actions understood. </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New Business</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Mowing and city street maintenance was discussed.  No action taken.</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Discussion held on getting a base phone for city office.  Casey motioned to approve a phone.  Bob seconded, all in favor, motion carried.</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Fluoride samples will be taken and completed in July.</w:t>
      </w:r>
    </w:p>
    <w:p w:rsidR="00DB46F0" w:rsidRDefault="00DB46F0" w:rsidP="00DB46F0">
      <w:pPr>
        <w:autoSpaceDE w:val="0"/>
        <w:autoSpaceDN w:val="0"/>
        <w:adjustRightInd w:val="0"/>
        <w:spacing w:after="0" w:line="240" w:lineRule="auto"/>
        <w:rPr>
          <w:rFonts w:ascii="Calibri" w:hAnsi="Calibri" w:cs="Calibri"/>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Complaints to mayor of trespassing on property and calls for electric outages.  Please use courtesy as not to drive through residents properties.  If there is an electrical outage, please call the electric company not the mayor.</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 xml:space="preserve"> </w:t>
      </w: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Casey made a motion to pay the bills.  Bill seconded, all in favor, motion carried.</w:t>
      </w:r>
    </w:p>
    <w:p w:rsidR="00DB46F0" w:rsidRDefault="00DB46F0" w:rsidP="00DB46F0">
      <w:pPr>
        <w:autoSpaceDE w:val="0"/>
        <w:autoSpaceDN w:val="0"/>
        <w:adjustRightInd w:val="0"/>
        <w:spacing w:after="0" w:line="240" w:lineRule="auto"/>
        <w:rPr>
          <w:rFonts w:ascii="Calibri" w:hAnsi="Calibri" w:cs="Calibri"/>
          <w:color w:val="FF0000"/>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July 11, 2016 at the City Building at 7:30 p.m.  Anyone with questions or concerns is encouraged to attend City meetings.</w:t>
      </w:r>
    </w:p>
    <w:p w:rsidR="00DB46F0" w:rsidRDefault="00DB46F0" w:rsidP="00DB46F0">
      <w:pPr>
        <w:autoSpaceDE w:val="0"/>
        <w:autoSpaceDN w:val="0"/>
        <w:adjustRightInd w:val="0"/>
        <w:spacing w:after="0" w:line="240" w:lineRule="auto"/>
        <w:rPr>
          <w:rFonts w:ascii="Calibri" w:hAnsi="Calibri" w:cs="Calibri"/>
          <w:color w:val="FF0000"/>
        </w:rPr>
      </w:pPr>
    </w:p>
    <w:p w:rsidR="00DB46F0" w:rsidRDefault="00DB46F0" w:rsidP="00DB46F0">
      <w:pPr>
        <w:autoSpaceDE w:val="0"/>
        <w:autoSpaceDN w:val="0"/>
        <w:adjustRightInd w:val="0"/>
        <w:spacing w:after="0" w:line="240" w:lineRule="auto"/>
        <w:rPr>
          <w:rFonts w:ascii="Calibri" w:hAnsi="Calibri" w:cs="Calibri"/>
        </w:rPr>
      </w:pPr>
      <w:r>
        <w:rPr>
          <w:rFonts w:ascii="Calibri" w:hAnsi="Calibri" w:cs="Calibri"/>
        </w:rPr>
        <w:t>There being no further business to discuss, Casey made a motion to close the meeting.  Bob seconded, all in favor, motion carried and the meeting adjourned at 9:21 p.m.</w:t>
      </w:r>
    </w:p>
    <w:p w:rsidR="00DB46F0" w:rsidRDefault="00DB46F0" w:rsidP="00DB46F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DB46F0" w:rsidRDefault="00DB46F0" w:rsidP="00DB46F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DB46F0" w:rsidRPr="00DB46F0" w:rsidRDefault="00DB46F0" w:rsidP="00DB46F0">
      <w:pPr>
        <w:widowControl w:val="0"/>
        <w:autoSpaceDE w:val="0"/>
        <w:autoSpaceDN w:val="0"/>
        <w:adjustRightInd w:val="0"/>
        <w:spacing w:after="0" w:line="240" w:lineRule="auto"/>
        <w:ind w:left="2880" w:firstLine="720"/>
        <w:jc w:val="right"/>
        <w:rPr>
          <w:rFonts w:ascii="Calibri" w:hAnsi="Calibri" w:cs="Calibri"/>
        </w:rPr>
      </w:pPr>
      <w:r>
        <w:rPr>
          <w:rFonts w:ascii="Calibri" w:hAnsi="Calibri" w:cs="Calibri"/>
          <w:color w:val="FF0000"/>
        </w:rPr>
        <w:t xml:space="preserve">                                                                                                      </w:t>
      </w:r>
      <w:r w:rsidRPr="00DB46F0">
        <w:rPr>
          <w:rFonts w:ascii="Times New Roman" w:hAnsi="Times New Roman"/>
          <w:sz w:val="24"/>
          <w:szCs w:val="24"/>
        </w:rPr>
        <w:t xml:space="preserve">Approved this </w:t>
      </w:r>
      <w:r>
        <w:rPr>
          <w:rFonts w:ascii="Times New Roman" w:hAnsi="Times New Roman"/>
          <w:sz w:val="24"/>
          <w:szCs w:val="24"/>
        </w:rPr>
        <w:t>11th day of July</w:t>
      </w:r>
      <w:r w:rsidRPr="00DB46F0">
        <w:rPr>
          <w:rFonts w:ascii="Times New Roman" w:hAnsi="Times New Roman"/>
          <w:sz w:val="24"/>
          <w:szCs w:val="24"/>
        </w:rPr>
        <w:t xml:space="preserve">, 2016 </w:t>
      </w:r>
    </w:p>
    <w:p w:rsidR="00DB46F0" w:rsidRPr="00DB46F0" w:rsidRDefault="00DB46F0" w:rsidP="00DB46F0">
      <w:pPr>
        <w:widowControl w:val="0"/>
        <w:autoSpaceDE w:val="0"/>
        <w:autoSpaceDN w:val="0"/>
        <w:adjustRightInd w:val="0"/>
        <w:spacing w:after="0" w:line="240" w:lineRule="auto"/>
        <w:jc w:val="right"/>
        <w:rPr>
          <w:rFonts w:ascii="Times New Roman" w:hAnsi="Times New Roman"/>
          <w:sz w:val="24"/>
          <w:szCs w:val="24"/>
        </w:rPr>
      </w:pP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t>Medesa Sander, Mayor</w:t>
      </w:r>
    </w:p>
    <w:p w:rsidR="00DB46F0" w:rsidRPr="00DB46F0" w:rsidRDefault="00DB46F0" w:rsidP="00DB46F0">
      <w:pPr>
        <w:autoSpaceDE w:val="0"/>
        <w:autoSpaceDN w:val="0"/>
        <w:adjustRightInd w:val="0"/>
        <w:spacing w:after="200" w:line="276" w:lineRule="auto"/>
        <w:jc w:val="right"/>
        <w:rPr>
          <w:rFonts w:ascii="Calibri" w:hAnsi="Calibri" w:cs="Calibri"/>
        </w:rPr>
      </w:pP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r>
      <w:r w:rsidRPr="00DB46F0">
        <w:rPr>
          <w:rFonts w:ascii="Times New Roman" w:hAnsi="Times New Roman"/>
          <w:sz w:val="24"/>
          <w:szCs w:val="24"/>
        </w:rPr>
        <w:tab/>
        <w:t xml:space="preserve">                   Sheila Herman, City Clerk</w:t>
      </w:r>
    </w:p>
    <w:p w:rsidR="00DB46F0" w:rsidRDefault="00DB46F0" w:rsidP="00DB46F0">
      <w:pPr>
        <w:widowControl w:val="0"/>
        <w:autoSpaceDE w:val="0"/>
        <w:autoSpaceDN w:val="0"/>
        <w:adjustRightInd w:val="0"/>
        <w:spacing w:after="200" w:line="276" w:lineRule="auto"/>
        <w:rPr>
          <w:rFonts w:ascii="Calibri" w:hAnsi="Calibri" w:cs="Calibri"/>
          <w:lang w:val="en"/>
        </w:rPr>
      </w:pPr>
    </w:p>
    <w:p w:rsidR="00013330" w:rsidRDefault="00013330"/>
    <w:sectPr w:rsidR="000133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F0"/>
    <w:rsid w:val="00013330"/>
    <w:rsid w:val="00DB46F0"/>
    <w:rsid w:val="00F2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9207-3EF3-41A7-9B79-AD3844F5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6F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4</cp:revision>
  <dcterms:created xsi:type="dcterms:W3CDTF">2016-07-11T18:45:00Z</dcterms:created>
  <dcterms:modified xsi:type="dcterms:W3CDTF">2016-07-12T14:15:00Z</dcterms:modified>
</cp:coreProperties>
</file>