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BDB9" w14:textId="65249183" w:rsidR="00DB185F" w:rsidRDefault="00DB185F" w:rsidP="00DB1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MARINA VILLAS BOARD MEETING</w:t>
      </w:r>
    </w:p>
    <w:p w14:paraId="7FCFEBD2" w14:textId="1A50E93C" w:rsidR="00DB185F" w:rsidRPr="00DB185F" w:rsidRDefault="009035D7" w:rsidP="00DB185F">
      <w:pPr>
        <w:jc w:val="center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>Friday</w:t>
      </w:r>
      <w:r w:rsidR="00DB185F" w:rsidRPr="00DB185F">
        <w:rPr>
          <w:rFonts w:cs="Times New Roman (Body CS)"/>
          <w:b/>
          <w:bCs/>
          <w:smallCaps/>
        </w:rPr>
        <w:t xml:space="preserve">, </w:t>
      </w:r>
      <w:r>
        <w:rPr>
          <w:rFonts w:cs="Times New Roman (Body CS)"/>
          <w:b/>
          <w:bCs/>
          <w:smallCaps/>
        </w:rPr>
        <w:t>February</w:t>
      </w:r>
      <w:r w:rsidR="00B642DF">
        <w:rPr>
          <w:rFonts w:cs="Times New Roman (Body CS)"/>
          <w:b/>
          <w:bCs/>
          <w:smallCaps/>
        </w:rPr>
        <w:t xml:space="preserve"> </w:t>
      </w:r>
      <w:r>
        <w:rPr>
          <w:rFonts w:cs="Times New Roman (Body CS)"/>
          <w:b/>
          <w:bCs/>
          <w:smallCaps/>
        </w:rPr>
        <w:t>12</w:t>
      </w:r>
      <w:r w:rsidR="00DB185F" w:rsidRPr="00DB185F">
        <w:rPr>
          <w:rFonts w:cs="Times New Roman (Body CS)"/>
          <w:b/>
          <w:bCs/>
          <w:smallCaps/>
        </w:rPr>
        <w:t>, 202</w:t>
      </w:r>
      <w:r w:rsidR="00B642DF">
        <w:rPr>
          <w:rFonts w:cs="Times New Roman (Body CS)"/>
          <w:b/>
          <w:bCs/>
          <w:smallCaps/>
        </w:rPr>
        <w:t>1</w:t>
      </w:r>
    </w:p>
    <w:p w14:paraId="6882FDFD" w14:textId="70A3395B" w:rsidR="00DB185F" w:rsidRDefault="009035D7" w:rsidP="00DB185F">
      <w:pPr>
        <w:jc w:val="center"/>
        <w:rPr>
          <w:b/>
          <w:bCs/>
        </w:rPr>
      </w:pPr>
      <w:r>
        <w:rPr>
          <w:b/>
          <w:bCs/>
        </w:rPr>
        <w:t>9:00 – 11:000 a.m.</w:t>
      </w:r>
    </w:p>
    <w:p w14:paraId="3FAC1E41" w14:textId="3D0F87FC" w:rsidR="00B642DF" w:rsidRDefault="00B642DF" w:rsidP="00DB185F">
      <w:pPr>
        <w:jc w:val="center"/>
        <w:rPr>
          <w:b/>
          <w:bCs/>
        </w:rPr>
      </w:pPr>
      <w:r>
        <w:rPr>
          <w:b/>
          <w:bCs/>
        </w:rPr>
        <w:t>Keowee Room/Event Center</w:t>
      </w:r>
    </w:p>
    <w:p w14:paraId="1CD11B80" w14:textId="1D18B014" w:rsidR="00DB185F" w:rsidRDefault="00DB185F" w:rsidP="00DB185F">
      <w:pPr>
        <w:rPr>
          <w:b/>
          <w:bCs/>
        </w:rPr>
      </w:pPr>
    </w:p>
    <w:p w14:paraId="3BB2D539" w14:textId="2D764C77" w:rsidR="00DB185F" w:rsidRPr="00312690" w:rsidRDefault="00312690" w:rsidP="00312690">
      <w:pPr>
        <w:pStyle w:val="ListParagraph"/>
        <w:numPr>
          <w:ilvl w:val="0"/>
          <w:numId w:val="1"/>
        </w:numPr>
        <w:snapToGrid w:val="0"/>
        <w:spacing w:before="240"/>
        <w:contextualSpacing w:val="0"/>
        <w:rPr>
          <w:b/>
          <w:bCs/>
        </w:rPr>
      </w:pPr>
      <w:r>
        <w:rPr>
          <w:b/>
          <w:bCs/>
        </w:rPr>
        <w:t>Priority Business</w:t>
      </w:r>
      <w:r w:rsidR="00DB185F">
        <w:rPr>
          <w:b/>
          <w:bCs/>
        </w:rPr>
        <w:t xml:space="preserve"> Items</w:t>
      </w:r>
    </w:p>
    <w:p w14:paraId="103E3069" w14:textId="77777777" w:rsidR="00312690" w:rsidRDefault="00312690" w:rsidP="00312690">
      <w:pPr>
        <w:pStyle w:val="ListParagraph"/>
        <w:numPr>
          <w:ilvl w:val="1"/>
          <w:numId w:val="1"/>
        </w:numPr>
        <w:snapToGrid w:val="0"/>
        <w:spacing w:before="120"/>
        <w:contextualSpacing w:val="0"/>
      </w:pPr>
      <w:r>
        <w:t>Bridge Project Update</w:t>
      </w:r>
    </w:p>
    <w:p w14:paraId="3CD3F161" w14:textId="7CAF99E1" w:rsidR="00312690" w:rsidRDefault="004922F9" w:rsidP="00312690">
      <w:pPr>
        <w:pStyle w:val="ListParagraph"/>
        <w:numPr>
          <w:ilvl w:val="2"/>
          <w:numId w:val="1"/>
        </w:numPr>
        <w:snapToGrid w:val="0"/>
        <w:spacing w:before="60"/>
        <w:ind w:left="2174" w:hanging="187"/>
        <w:contextualSpacing w:val="0"/>
      </w:pPr>
      <w:r>
        <w:t>First week learning</w:t>
      </w:r>
    </w:p>
    <w:p w14:paraId="79E50EB2" w14:textId="5560008F" w:rsidR="00B642DF" w:rsidRDefault="004922F9" w:rsidP="00312690">
      <w:pPr>
        <w:pStyle w:val="ListParagraph"/>
        <w:numPr>
          <w:ilvl w:val="2"/>
          <w:numId w:val="1"/>
        </w:numPr>
        <w:snapToGrid w:val="0"/>
        <w:spacing w:before="60"/>
        <w:ind w:left="2174" w:hanging="187"/>
        <w:contextualSpacing w:val="0"/>
      </w:pPr>
      <w:r>
        <w:t>Schedule Outlook</w:t>
      </w:r>
    </w:p>
    <w:p w14:paraId="29DFE9C9" w14:textId="5EA09D83" w:rsidR="00312690" w:rsidRDefault="00B642DF" w:rsidP="00312690">
      <w:pPr>
        <w:pStyle w:val="ListParagraph"/>
        <w:numPr>
          <w:ilvl w:val="2"/>
          <w:numId w:val="1"/>
        </w:numPr>
        <w:snapToGrid w:val="0"/>
        <w:spacing w:before="60"/>
        <w:ind w:left="2174" w:hanging="187"/>
        <w:contextualSpacing w:val="0"/>
      </w:pPr>
      <w:r>
        <w:t xml:space="preserve">Communications </w:t>
      </w:r>
    </w:p>
    <w:p w14:paraId="73A95A7B" w14:textId="019F33E6" w:rsidR="00312690" w:rsidRDefault="004922F9" w:rsidP="00312690">
      <w:pPr>
        <w:pStyle w:val="ListParagraph"/>
        <w:numPr>
          <w:ilvl w:val="1"/>
          <w:numId w:val="1"/>
        </w:numPr>
        <w:snapToGrid w:val="0"/>
        <w:spacing w:before="120"/>
        <w:contextualSpacing w:val="0"/>
      </w:pPr>
      <w:r>
        <w:t>Project</w:t>
      </w:r>
      <w:r w:rsidR="00312690">
        <w:t xml:space="preserve"> Financial Review</w:t>
      </w:r>
    </w:p>
    <w:p w14:paraId="37CC2041" w14:textId="76EDD8AB" w:rsidR="00DB185F" w:rsidRPr="00DB185F" w:rsidRDefault="00DB185F" w:rsidP="00DB185F">
      <w:pPr>
        <w:pStyle w:val="ListParagraph"/>
        <w:numPr>
          <w:ilvl w:val="0"/>
          <w:numId w:val="1"/>
        </w:numPr>
        <w:snapToGrid w:val="0"/>
        <w:spacing w:before="240"/>
        <w:contextualSpacing w:val="0"/>
      </w:pPr>
      <w:r>
        <w:rPr>
          <w:b/>
          <w:bCs/>
        </w:rPr>
        <w:t>Ongoing Business</w:t>
      </w:r>
    </w:p>
    <w:p w14:paraId="35CDA361" w14:textId="53969D93" w:rsidR="00E93891" w:rsidRDefault="00E93891" w:rsidP="00E93891">
      <w:pPr>
        <w:pStyle w:val="ListParagraph"/>
        <w:numPr>
          <w:ilvl w:val="1"/>
          <w:numId w:val="1"/>
        </w:numPr>
        <w:snapToGrid w:val="0"/>
        <w:spacing w:before="120"/>
        <w:contextualSpacing w:val="0"/>
      </w:pPr>
      <w:r>
        <w:t>Repair &amp; Maintenance Work Order Status</w:t>
      </w:r>
    </w:p>
    <w:p w14:paraId="37C916E1" w14:textId="77777777" w:rsidR="00635D65" w:rsidRDefault="004922F9" w:rsidP="00635D65">
      <w:pPr>
        <w:pStyle w:val="ListParagraph"/>
        <w:numPr>
          <w:ilvl w:val="2"/>
          <w:numId w:val="1"/>
        </w:numPr>
        <w:snapToGrid w:val="0"/>
        <w:spacing w:before="60"/>
        <w:contextualSpacing w:val="0"/>
      </w:pPr>
      <w:r>
        <w:t>Punch list from January walk - priorities</w:t>
      </w:r>
      <w:r w:rsidR="00635D65" w:rsidRPr="00635D65">
        <w:t xml:space="preserve"> </w:t>
      </w:r>
    </w:p>
    <w:p w14:paraId="5427F1E2" w14:textId="1F44D5B5" w:rsidR="004922F9" w:rsidRDefault="00635D65" w:rsidP="00635D65">
      <w:pPr>
        <w:pStyle w:val="ListParagraph"/>
        <w:numPr>
          <w:ilvl w:val="2"/>
          <w:numId w:val="1"/>
        </w:numPr>
        <w:snapToGrid w:val="0"/>
        <w:spacing w:before="60"/>
        <w:contextualSpacing w:val="0"/>
      </w:pPr>
      <w:r>
        <w:t>Back deck plan</w:t>
      </w:r>
    </w:p>
    <w:p w14:paraId="3ED0B65C" w14:textId="4B71CC8E" w:rsidR="004922F9" w:rsidRDefault="004922F9" w:rsidP="00E93891">
      <w:pPr>
        <w:pStyle w:val="ListParagraph"/>
        <w:numPr>
          <w:ilvl w:val="1"/>
          <w:numId w:val="1"/>
        </w:numPr>
        <w:snapToGrid w:val="0"/>
        <w:spacing w:before="120"/>
        <w:contextualSpacing w:val="0"/>
      </w:pPr>
      <w:r>
        <w:t>Owner improvement documentation project</w:t>
      </w:r>
    </w:p>
    <w:p w14:paraId="18079586" w14:textId="77777777" w:rsidR="00635D65" w:rsidRDefault="00635D65" w:rsidP="00E93891">
      <w:pPr>
        <w:pStyle w:val="ListParagraph"/>
        <w:numPr>
          <w:ilvl w:val="1"/>
          <w:numId w:val="1"/>
        </w:numPr>
        <w:snapToGrid w:val="0"/>
        <w:spacing w:before="120"/>
        <w:contextualSpacing w:val="0"/>
      </w:pPr>
      <w:r>
        <w:t>Update of MV Owners Handbook and Responsibility Matrix</w:t>
      </w:r>
    </w:p>
    <w:p w14:paraId="7B8FAB25" w14:textId="423F78BC" w:rsidR="00E93891" w:rsidRDefault="00E93891" w:rsidP="00E93891">
      <w:pPr>
        <w:pStyle w:val="ListParagraph"/>
        <w:numPr>
          <w:ilvl w:val="1"/>
          <w:numId w:val="1"/>
        </w:numPr>
        <w:snapToGrid w:val="0"/>
        <w:spacing w:before="120"/>
        <w:contextualSpacing w:val="0"/>
      </w:pPr>
      <w:r>
        <w:t xml:space="preserve">Landscape </w:t>
      </w:r>
      <w:r w:rsidR="004922F9">
        <w:t>2021 expectations</w:t>
      </w:r>
    </w:p>
    <w:p w14:paraId="234823B1" w14:textId="5FED3874" w:rsidR="00DD74FE" w:rsidRDefault="00DD74FE" w:rsidP="00DD74FE">
      <w:pPr>
        <w:pStyle w:val="ListParagraph"/>
        <w:numPr>
          <w:ilvl w:val="1"/>
          <w:numId w:val="1"/>
        </w:numPr>
        <w:snapToGrid w:val="0"/>
        <w:spacing w:before="60"/>
        <w:contextualSpacing w:val="0"/>
      </w:pPr>
      <w:r>
        <w:t xml:space="preserve">100-110-120 </w:t>
      </w:r>
      <w:r w:rsidR="004922F9">
        <w:t>path</w:t>
      </w:r>
      <w:r>
        <w:t xml:space="preserve">way </w:t>
      </w:r>
      <w:r w:rsidR="004922F9">
        <w:t>l</w:t>
      </w:r>
      <w:r>
        <w:t>ighting</w:t>
      </w:r>
    </w:p>
    <w:p w14:paraId="5071CAA3" w14:textId="1AB12A69" w:rsidR="00312690" w:rsidRDefault="00312690" w:rsidP="00312690">
      <w:pPr>
        <w:pStyle w:val="ListParagraph"/>
        <w:numPr>
          <w:ilvl w:val="1"/>
          <w:numId w:val="1"/>
        </w:numPr>
        <w:snapToGrid w:val="0"/>
        <w:spacing w:before="60"/>
        <w:contextualSpacing w:val="0"/>
      </w:pPr>
      <w:r>
        <w:t>Other repairs and upgrades</w:t>
      </w:r>
    </w:p>
    <w:p w14:paraId="67274578" w14:textId="45EFD668" w:rsidR="0036520E" w:rsidRDefault="0036520E" w:rsidP="0036520E">
      <w:pPr>
        <w:pStyle w:val="ListParagraph"/>
        <w:numPr>
          <w:ilvl w:val="1"/>
          <w:numId w:val="1"/>
        </w:numPr>
        <w:snapToGrid w:val="0"/>
        <w:spacing w:before="120"/>
        <w:contextualSpacing w:val="0"/>
      </w:pPr>
      <w:r>
        <w:t>Establish date and time fo</w:t>
      </w:r>
      <w:r w:rsidR="00DD74FE">
        <w:t>r</w:t>
      </w:r>
      <w:r>
        <w:t xml:space="preserve"> </w:t>
      </w:r>
      <w:r w:rsidR="004922F9">
        <w:t>March</w:t>
      </w:r>
      <w:r>
        <w:t xml:space="preserve"> 2021 Meeting</w:t>
      </w:r>
    </w:p>
    <w:p w14:paraId="1D012CA6" w14:textId="225C4FA9" w:rsidR="004922F9" w:rsidRPr="00DB185F" w:rsidRDefault="004922F9" w:rsidP="004922F9">
      <w:pPr>
        <w:pStyle w:val="ListParagraph"/>
        <w:numPr>
          <w:ilvl w:val="0"/>
          <w:numId w:val="1"/>
        </w:numPr>
        <w:snapToGrid w:val="0"/>
        <w:spacing w:before="120"/>
        <w:contextualSpacing w:val="0"/>
      </w:pPr>
      <w:r>
        <w:t>Site Inspection – bridge at 325/327</w:t>
      </w:r>
    </w:p>
    <w:sectPr w:rsidR="004922F9" w:rsidRPr="00DB185F" w:rsidSect="000F5D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6457"/>
    <w:multiLevelType w:val="hybridMultilevel"/>
    <w:tmpl w:val="366C22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1651A46"/>
    <w:multiLevelType w:val="hybridMultilevel"/>
    <w:tmpl w:val="298436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F5D"/>
    <w:multiLevelType w:val="hybridMultilevel"/>
    <w:tmpl w:val="D03418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5F"/>
    <w:rsid w:val="000F5DA7"/>
    <w:rsid w:val="00187C03"/>
    <w:rsid w:val="00312690"/>
    <w:rsid w:val="0036520E"/>
    <w:rsid w:val="00457F21"/>
    <w:rsid w:val="004922F9"/>
    <w:rsid w:val="004F7F7D"/>
    <w:rsid w:val="00635D65"/>
    <w:rsid w:val="006531AC"/>
    <w:rsid w:val="008E2BE1"/>
    <w:rsid w:val="009035D7"/>
    <w:rsid w:val="0099482C"/>
    <w:rsid w:val="00AE4019"/>
    <w:rsid w:val="00B642DF"/>
    <w:rsid w:val="00CA4021"/>
    <w:rsid w:val="00DB185F"/>
    <w:rsid w:val="00DD74FE"/>
    <w:rsid w:val="00E93891"/>
    <w:rsid w:val="00E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D1E48"/>
  <w15:chartTrackingRefBased/>
  <w15:docId w15:val="{8545A8C1-5B5C-F04C-B7C1-28D75A09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Rosenberg</dc:creator>
  <cp:keywords/>
  <dc:description/>
  <cp:lastModifiedBy>Steven Rosenberg</cp:lastModifiedBy>
  <cp:revision>3</cp:revision>
  <cp:lastPrinted>2021-02-11T20:25:00Z</cp:lastPrinted>
  <dcterms:created xsi:type="dcterms:W3CDTF">2021-02-05T17:45:00Z</dcterms:created>
  <dcterms:modified xsi:type="dcterms:W3CDTF">2021-02-15T19:56:00Z</dcterms:modified>
</cp:coreProperties>
</file>