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7F2F6C" w:rsidP="004A697E">
      <w:pPr>
        <w:jc w:val="center"/>
        <w:rPr>
          <w:b/>
        </w:rPr>
      </w:pPr>
      <w:r>
        <w:rPr>
          <w:b/>
        </w:rPr>
        <w:t>October 23</w:t>
      </w:r>
      <w:r w:rsidR="004A697E">
        <w:rPr>
          <w:b/>
        </w:rPr>
        <w:t>, 2018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1D0917" w:rsidRDefault="001D0917" w:rsidP="00514509">
      <w:pPr>
        <w:ind w:left="720"/>
      </w:pPr>
      <w:r>
        <w:t xml:space="preserve">In attendance = </w:t>
      </w:r>
      <w:r w:rsidR="00514509">
        <w:t xml:space="preserve">Kelly Hedges, Karen Schmitz, </w:t>
      </w:r>
      <w:r w:rsidR="004A697E">
        <w:t>Kirby Dyge</w:t>
      </w:r>
      <w:r w:rsidR="00B4324B">
        <w:t xml:space="preserve">rt, </w:t>
      </w:r>
      <w:r>
        <w:t xml:space="preserve">Courtney Craig, </w:t>
      </w:r>
      <w:r w:rsidR="00514509">
        <w:t>Duke Dygert,</w:t>
      </w:r>
      <w:r w:rsidR="002A6809">
        <w:t xml:space="preserve"> </w:t>
      </w:r>
    </w:p>
    <w:p w:rsidR="00514509" w:rsidRDefault="00514509" w:rsidP="00514509">
      <w:pPr>
        <w:ind w:left="720"/>
      </w:pPr>
      <w:r>
        <w:tab/>
      </w:r>
      <w:r>
        <w:tab/>
        <w:t xml:space="preserve">Sarah Judkiewicz, Travis Pufpaff, Serafina Gagliardi, Vincienzo Santos, </w:t>
      </w:r>
    </w:p>
    <w:p w:rsidR="00075623" w:rsidRDefault="00514509" w:rsidP="00BE66B8">
      <w:pPr>
        <w:ind w:left="720"/>
      </w:pPr>
      <w:r>
        <w:tab/>
      </w:r>
      <w:r>
        <w:tab/>
        <w:t>Jennie Mancino</w:t>
      </w:r>
    </w:p>
    <w:p w:rsidR="003C197B" w:rsidRDefault="003C197B" w:rsidP="004A697E">
      <w:pPr>
        <w:pStyle w:val="ListParagraph"/>
      </w:pP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Mee</w:t>
      </w:r>
      <w:r w:rsidR="004C3FDC">
        <w:t>ting</w:t>
      </w:r>
      <w:r w:rsidR="007F2F6C">
        <w:t xml:space="preserve"> was called to order at 7:25</w:t>
      </w:r>
      <w:r>
        <w:t>pm.</w:t>
      </w:r>
    </w:p>
    <w:p w:rsidR="00075623" w:rsidRDefault="001D0917" w:rsidP="006D5252">
      <w:pPr>
        <w:pStyle w:val="ListParagraph"/>
        <w:numPr>
          <w:ilvl w:val="0"/>
          <w:numId w:val="2"/>
        </w:numPr>
      </w:pPr>
      <w:r>
        <w:t>Approva</w:t>
      </w:r>
      <w:r w:rsidR="007F2F6C">
        <w:t>l of the minutes – motion by KD, seconded by KS, all were in favor.  There were no changes to be made</w:t>
      </w:r>
      <w:r>
        <w:t>.</w:t>
      </w:r>
    </w:p>
    <w:p w:rsidR="007F2F6C" w:rsidRDefault="001D0917" w:rsidP="007F2F6C">
      <w:pPr>
        <w:pStyle w:val="ListParagraph"/>
        <w:numPr>
          <w:ilvl w:val="0"/>
          <w:numId w:val="2"/>
        </w:numPr>
      </w:pPr>
      <w:r>
        <w:t>Treasu</w:t>
      </w:r>
      <w:r w:rsidR="007F2F6C">
        <w:t>rer’s Report: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Checking - $45, 428.36; Savings - $2, 191.55; YPS - $57, 867.58</w:t>
      </w:r>
      <w:r w:rsidR="00075623">
        <w:t>.</w:t>
      </w:r>
      <w:r>
        <w:t xml:space="preserve">  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Numbers are influx due to checks not being cashed for pay-outs.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Bills have been paid.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CC made the motion to accept the report, DD seconded, all were in favor.</w:t>
      </w:r>
    </w:p>
    <w:p w:rsidR="001E035E" w:rsidRDefault="003C197B" w:rsidP="001D0917">
      <w:pPr>
        <w:pStyle w:val="ListParagraph"/>
        <w:numPr>
          <w:ilvl w:val="0"/>
          <w:numId w:val="2"/>
        </w:numPr>
      </w:pPr>
      <w:r>
        <w:t>P</w:t>
      </w:r>
      <w:r w:rsidR="001D0917">
        <w:t>reside</w:t>
      </w:r>
      <w:r w:rsidR="007F2F6C">
        <w:t>nt’s Report: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FS decided to officially resign from his directorship, but would like to continue to participate in the activities of the HSC.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Karli Morrill expressed an interest in the directorship; JMM made a motion to appoint KM to assume the responsibilities of FS’s directorship for the remainder of his term, CC seconded, and all were in favor.</w:t>
      </w:r>
    </w:p>
    <w:p w:rsidR="007F2F6C" w:rsidRDefault="007F2F6C" w:rsidP="007F2F6C">
      <w:pPr>
        <w:pStyle w:val="ListParagraph"/>
        <w:numPr>
          <w:ilvl w:val="1"/>
          <w:numId w:val="2"/>
        </w:numPr>
      </w:pPr>
      <w:r>
        <w:t>KH mentioned the change to the Futurity next year – one-handed with the $5k added – NRHA has not made an effort to make any changes at this point.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Vice President’s Report</w:t>
      </w:r>
      <w:r w:rsidR="006975D1">
        <w:t xml:space="preserve"> – nothing to report.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Secret</w:t>
      </w:r>
      <w:r w:rsidR="006975D1">
        <w:t>ary’s Report</w:t>
      </w:r>
      <w:r>
        <w:t>:</w:t>
      </w:r>
    </w:p>
    <w:p w:rsidR="00BB2C89" w:rsidRDefault="007F2F6C" w:rsidP="001E035E">
      <w:pPr>
        <w:pStyle w:val="ListParagraph"/>
        <w:numPr>
          <w:ilvl w:val="1"/>
          <w:numId w:val="2"/>
        </w:numPr>
      </w:pPr>
      <w:r>
        <w:t xml:space="preserve">Documenting the text </w:t>
      </w:r>
      <w:r w:rsidR="00D766F0">
        <w:t xml:space="preserve">message </w:t>
      </w:r>
      <w:r>
        <w:t>chain asking for and approving the postponing of the meeting from 10/16/18 to 10/23/18</w:t>
      </w:r>
      <w:r w:rsidR="00D766F0">
        <w:t>.</w:t>
      </w:r>
    </w:p>
    <w:p w:rsidR="00D766F0" w:rsidRDefault="00D766F0" w:rsidP="001E035E">
      <w:pPr>
        <w:pStyle w:val="ListParagraph"/>
        <w:numPr>
          <w:ilvl w:val="1"/>
          <w:numId w:val="2"/>
        </w:numPr>
      </w:pPr>
      <w:r>
        <w:t>Continuing to work on the calendar fundraiser; YRHA members will reach out to the other reining clubs to see if they would like to include their show dates.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>SG – CNYRHA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 xml:space="preserve">VS – CORHA 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>TP – Quebec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 xml:space="preserve">KD – Buckeye 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 xml:space="preserve">KH – Ontario 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>CC/JMG – local businesses and EPRHA</w:t>
      </w:r>
    </w:p>
    <w:p w:rsidR="00D766F0" w:rsidRDefault="00D766F0" w:rsidP="00D766F0">
      <w:pPr>
        <w:pStyle w:val="ListParagraph"/>
        <w:numPr>
          <w:ilvl w:val="2"/>
          <w:numId w:val="2"/>
        </w:numPr>
      </w:pPr>
      <w:r>
        <w:t>iSlide/TP to share a month?</w:t>
      </w:r>
    </w:p>
    <w:p w:rsidR="00BB2C89" w:rsidRDefault="003545E2" w:rsidP="001E035E">
      <w:pPr>
        <w:pStyle w:val="ListParagraph"/>
        <w:numPr>
          <w:ilvl w:val="0"/>
          <w:numId w:val="2"/>
        </w:numPr>
      </w:pPr>
      <w:r>
        <w:t>Committees:</w:t>
      </w:r>
    </w:p>
    <w:p w:rsidR="007B75F8" w:rsidRDefault="007B75F8" w:rsidP="007B75F8">
      <w:pPr>
        <w:pStyle w:val="ListParagraph"/>
        <w:numPr>
          <w:ilvl w:val="1"/>
          <w:numId w:val="2"/>
        </w:numPr>
      </w:pPr>
      <w:r>
        <w:t xml:space="preserve">Sunshine Committee – </w:t>
      </w:r>
    </w:p>
    <w:p w:rsidR="007B75F8" w:rsidRDefault="00E61383" w:rsidP="007B75F8">
      <w:pPr>
        <w:pStyle w:val="ListParagraph"/>
        <w:numPr>
          <w:ilvl w:val="5"/>
          <w:numId w:val="2"/>
        </w:numPr>
      </w:pPr>
      <w:r>
        <w:lastRenderedPageBreak/>
        <w:t>Send a gift to KG and family – CC made the motion, TP seconded, all in favor.</w:t>
      </w:r>
    </w:p>
    <w:p w:rsidR="00E61383" w:rsidRDefault="00E61383" w:rsidP="007B75F8">
      <w:pPr>
        <w:pStyle w:val="ListParagraph"/>
        <w:numPr>
          <w:ilvl w:val="5"/>
          <w:numId w:val="2"/>
        </w:numPr>
      </w:pPr>
      <w:r>
        <w:t>Send a gift to MS; KS made the motion, CC seconded, all in favor.</w:t>
      </w:r>
    </w:p>
    <w:p w:rsidR="00E61383" w:rsidRDefault="00E61383" w:rsidP="007B75F8">
      <w:pPr>
        <w:pStyle w:val="ListParagraph"/>
        <w:numPr>
          <w:ilvl w:val="5"/>
          <w:numId w:val="2"/>
        </w:numPr>
      </w:pPr>
      <w:r>
        <w:t>DD made a motion to round Whitey’s donation to $1000, CC seconded, all were in favor.</w:t>
      </w:r>
    </w:p>
    <w:p w:rsidR="007B75F8" w:rsidRDefault="00E61383" w:rsidP="007B75F8">
      <w:pPr>
        <w:pStyle w:val="ListParagraph"/>
        <w:numPr>
          <w:ilvl w:val="5"/>
          <w:numId w:val="2"/>
        </w:numPr>
      </w:pPr>
      <w:r>
        <w:t>Finances will dictate the gifts to be offered</w:t>
      </w:r>
      <w:r w:rsidR="00DE6393">
        <w:t>.,</w:t>
      </w:r>
      <w:r>
        <w:t xml:space="preserve"> 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Nominating Committee – </w:t>
      </w:r>
    </w:p>
    <w:p w:rsidR="001D0917" w:rsidRDefault="00DE6393" w:rsidP="001D0917">
      <w:pPr>
        <w:pStyle w:val="ListParagraph"/>
        <w:numPr>
          <w:ilvl w:val="5"/>
          <w:numId w:val="2"/>
        </w:numPr>
      </w:pPr>
      <w:r>
        <w:t>E-mailed info to CC.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By-Laws – </w:t>
      </w:r>
      <w:r w:rsidR="00DE6393">
        <w:t>nothing to report.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Youth – </w:t>
      </w:r>
    </w:p>
    <w:p w:rsidR="00D44319" w:rsidRDefault="00DE6393" w:rsidP="00DE6393">
      <w:pPr>
        <w:pStyle w:val="ListParagraph"/>
        <w:numPr>
          <w:ilvl w:val="5"/>
          <w:numId w:val="2"/>
        </w:numPr>
      </w:pPr>
      <w:r>
        <w:t>Year-end awards for all of the youth members that qualified to increase the number of recognized individuals.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Marketing/Sponsor – 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Markel and Casey Neiman to offer sponsorships?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KH to contact the sponsor for the 7-Up NE Circuit.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Leonard offered to sponsor the YPS Derby.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VS to create the form for 2019 sponsors.</w:t>
      </w:r>
    </w:p>
    <w:p w:rsidR="00D44319" w:rsidRDefault="00005A2E" w:rsidP="00D44319">
      <w:pPr>
        <w:pStyle w:val="ListParagraph"/>
        <w:numPr>
          <w:ilvl w:val="1"/>
          <w:numId w:val="2"/>
        </w:numPr>
      </w:pPr>
      <w:r>
        <w:t xml:space="preserve">Affiliate Committee – </w:t>
      </w:r>
      <w:r w:rsidR="00DE6393">
        <w:t>nothing to report.</w:t>
      </w:r>
    </w:p>
    <w:p w:rsidR="00005A2E" w:rsidRDefault="00005A2E" w:rsidP="00005A2E">
      <w:pPr>
        <w:pStyle w:val="ListParagraph"/>
        <w:numPr>
          <w:ilvl w:val="1"/>
          <w:numId w:val="2"/>
        </w:numPr>
      </w:pPr>
      <w:r>
        <w:t xml:space="preserve">YPS – </w:t>
      </w:r>
    </w:p>
    <w:p w:rsidR="00005A2E" w:rsidRDefault="00DE6393" w:rsidP="00005A2E">
      <w:pPr>
        <w:pStyle w:val="ListParagraph"/>
        <w:numPr>
          <w:ilvl w:val="5"/>
          <w:numId w:val="2"/>
        </w:numPr>
      </w:pPr>
      <w:r>
        <w:t>Fall stallion recruiting.</w:t>
      </w:r>
    </w:p>
    <w:p w:rsidR="00DE6393" w:rsidRDefault="00DE6393" w:rsidP="00005A2E">
      <w:pPr>
        <w:pStyle w:val="ListParagraph"/>
        <w:numPr>
          <w:ilvl w:val="5"/>
          <w:numId w:val="2"/>
        </w:numPr>
      </w:pPr>
      <w:r>
        <w:t>Brought in Patrick Weaver from PA to assist with networking.</w:t>
      </w:r>
    </w:p>
    <w:p w:rsidR="00DE6393" w:rsidRDefault="00DE6393" w:rsidP="00005A2E">
      <w:pPr>
        <w:pStyle w:val="ListParagraph"/>
        <w:numPr>
          <w:ilvl w:val="5"/>
          <w:numId w:val="2"/>
        </w:numPr>
      </w:pPr>
      <w:r>
        <w:t>We are receiving good feedback from stud stations, i.e. called a “Mini NRVC”.</w:t>
      </w:r>
    </w:p>
    <w:p w:rsidR="00DE6393" w:rsidRDefault="00DE6393" w:rsidP="00005A2E">
      <w:pPr>
        <w:pStyle w:val="ListParagraph"/>
        <w:numPr>
          <w:ilvl w:val="5"/>
          <w:numId w:val="2"/>
        </w:numPr>
      </w:pPr>
      <w:r>
        <w:t>Paid out almost as much as the Congress for the Non-Pro Futurity winner.</w:t>
      </w:r>
    </w:p>
    <w:p w:rsidR="00DE6393" w:rsidRDefault="00DE6393" w:rsidP="00005A2E">
      <w:pPr>
        <w:pStyle w:val="ListParagraph"/>
        <w:numPr>
          <w:ilvl w:val="5"/>
          <w:numId w:val="2"/>
        </w:numPr>
      </w:pPr>
      <w:r>
        <w:t>Next year will have a person manning the table for the entirety of each show - $200/day, or $100/half-day.</w:t>
      </w:r>
    </w:p>
    <w:p w:rsidR="00014AEC" w:rsidRDefault="00014AEC" w:rsidP="00014AEC">
      <w:pPr>
        <w:pStyle w:val="ListParagraph"/>
        <w:numPr>
          <w:ilvl w:val="1"/>
          <w:numId w:val="2"/>
        </w:numPr>
      </w:pPr>
      <w:r>
        <w:t xml:space="preserve">Drag/Grounds – 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Helpful to be on it earlier.</w:t>
      </w:r>
    </w:p>
    <w:p w:rsidR="00993AF1" w:rsidRDefault="00DE6393" w:rsidP="00993AF1">
      <w:pPr>
        <w:pStyle w:val="ListParagraph"/>
        <w:numPr>
          <w:ilvl w:val="5"/>
          <w:numId w:val="2"/>
        </w:numPr>
      </w:pPr>
      <w:r>
        <w:t>Need to inform the ECFG of all the people that will be driving t</w:t>
      </w:r>
      <w:r w:rsidR="00993AF1">
        <w:t xml:space="preserve">he tractor and dragging the pen – will this impact our insurance (due to our expansion)?  </w:t>
      </w:r>
    </w:p>
    <w:p w:rsidR="00014AEC" w:rsidRDefault="00014AEC" w:rsidP="00014AEC">
      <w:pPr>
        <w:pStyle w:val="ListParagraph"/>
        <w:numPr>
          <w:ilvl w:val="1"/>
          <w:numId w:val="2"/>
        </w:numPr>
      </w:pPr>
      <w:r>
        <w:t xml:space="preserve">Awards/Banquet – </w:t>
      </w:r>
    </w:p>
    <w:p w:rsidR="00014AEC" w:rsidRDefault="00993AF1" w:rsidP="00993AF1">
      <w:pPr>
        <w:pStyle w:val="ListParagraph"/>
        <w:numPr>
          <w:ilvl w:val="5"/>
          <w:numId w:val="2"/>
        </w:numPr>
      </w:pPr>
      <w:r>
        <w:t>No Youth shirts in the future – will pre-order.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Set the price for 2018 year-end awards - $175 for champions, $100 for reserves; KD put forth the motion, KS seconded, all were in favor.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Banquet – decrease the ticket price by not having an open bar.</w:t>
      </w:r>
    </w:p>
    <w:p w:rsidR="00993AF1" w:rsidRDefault="00993AF1" w:rsidP="00993AF1">
      <w:pPr>
        <w:pStyle w:val="ListParagraph"/>
        <w:numPr>
          <w:ilvl w:val="6"/>
          <w:numId w:val="2"/>
        </w:numPr>
      </w:pPr>
      <w:r>
        <w:t>Discuss with Dan Fletcher for new ideas.</w:t>
      </w:r>
    </w:p>
    <w:p w:rsidR="00993AF1" w:rsidRDefault="00993AF1" w:rsidP="00993AF1">
      <w:pPr>
        <w:pStyle w:val="ListParagraph"/>
        <w:numPr>
          <w:ilvl w:val="6"/>
          <w:numId w:val="2"/>
        </w:numPr>
      </w:pPr>
      <w:r>
        <w:lastRenderedPageBreak/>
        <w:t>Have it in December or at the May show?</w:t>
      </w:r>
    </w:p>
    <w:p w:rsidR="00993AF1" w:rsidRDefault="00993AF1" w:rsidP="00993AF1">
      <w:pPr>
        <w:pStyle w:val="ListParagraph"/>
        <w:numPr>
          <w:ilvl w:val="6"/>
          <w:numId w:val="2"/>
        </w:numPr>
      </w:pPr>
      <w:r>
        <w:t>Have the band?</w:t>
      </w:r>
    </w:p>
    <w:p w:rsidR="00993AF1" w:rsidRDefault="00993AF1" w:rsidP="00993AF1">
      <w:pPr>
        <w:pStyle w:val="ListParagraph"/>
        <w:numPr>
          <w:ilvl w:val="6"/>
          <w:numId w:val="2"/>
        </w:numPr>
      </w:pPr>
      <w:r>
        <w:t>Have it at an event, i.e. clinic, weekend, seminar?</w:t>
      </w:r>
    </w:p>
    <w:p w:rsidR="00587715" w:rsidRDefault="00587715" w:rsidP="00587715">
      <w:pPr>
        <w:pStyle w:val="ListParagraph"/>
        <w:numPr>
          <w:ilvl w:val="1"/>
          <w:numId w:val="2"/>
        </w:numPr>
      </w:pPr>
      <w:r>
        <w:t xml:space="preserve">Horse Show Committee – 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CC went over the financials – TP stated they seemed to be on the low side.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 xml:space="preserve">There were 4 bad checks, but all were rectified with the bank fees. 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Great feedback!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Assistants being paid $100/day worked well!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Have the extra help with the shavings went well – increase their pay?</w:t>
      </w:r>
    </w:p>
    <w:p w:rsidR="00993AF1" w:rsidRDefault="00993AF1" w:rsidP="00993AF1">
      <w:pPr>
        <w:pStyle w:val="ListParagraph"/>
        <w:numPr>
          <w:ilvl w:val="5"/>
          <w:numId w:val="2"/>
        </w:numPr>
      </w:pPr>
      <w:r>
        <w:t>Lots of shavings left over – DD had to repack them and it was a pain in the neck.  Any ideas on how to avoid this next year?</w:t>
      </w:r>
    </w:p>
    <w:p w:rsidR="00993AF1" w:rsidRDefault="00DF16AC" w:rsidP="00DF16AC">
      <w:pPr>
        <w:pStyle w:val="ListParagraph"/>
        <w:numPr>
          <w:ilvl w:val="5"/>
          <w:numId w:val="2"/>
        </w:numPr>
      </w:pPr>
      <w:r>
        <w:t>Increase the scribe’s pay?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Accepted a lot more credit cards.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NRHA to send out trophies.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Putting something together for the website.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TP put forth a motion to put $100 behind our next year’s dates on Facebook (Sponsorship Committee to manage), KD seconded, all were in favor.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 xml:space="preserve">Meeting to be scheduled soon.  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A money transfer will be taking place soon.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Would like to pay for May’s trophies before the end of 2018.</w:t>
      </w:r>
    </w:p>
    <w:p w:rsidR="00DF16AC" w:rsidRDefault="00DF16AC" w:rsidP="00DF16AC">
      <w:pPr>
        <w:pStyle w:val="ListParagraph"/>
        <w:numPr>
          <w:ilvl w:val="5"/>
          <w:numId w:val="2"/>
        </w:numPr>
      </w:pPr>
      <w:r>
        <w:t>Will purchase more Lead Line prizes.</w:t>
      </w:r>
    </w:p>
    <w:p w:rsidR="000553E5" w:rsidRDefault="00E67D40" w:rsidP="004A13C4">
      <w:pPr>
        <w:pStyle w:val="ListParagraph"/>
        <w:numPr>
          <w:ilvl w:val="0"/>
          <w:numId w:val="2"/>
        </w:numPr>
      </w:pPr>
      <w:r>
        <w:t>O</w:t>
      </w:r>
      <w:r w:rsidR="004A13C4">
        <w:t>ld Business – nothing specific at this time.</w:t>
      </w:r>
    </w:p>
    <w:p w:rsidR="001A5C50" w:rsidRDefault="00FB1140" w:rsidP="001A5C50">
      <w:pPr>
        <w:pStyle w:val="ListParagraph"/>
        <w:numPr>
          <w:ilvl w:val="0"/>
          <w:numId w:val="2"/>
        </w:numPr>
      </w:pPr>
      <w:r>
        <w:t xml:space="preserve">New Business – </w:t>
      </w:r>
    </w:p>
    <w:p w:rsidR="00DF16AC" w:rsidRDefault="00BE66B8" w:rsidP="00DF16AC">
      <w:pPr>
        <w:pStyle w:val="ListParagraph"/>
        <w:numPr>
          <w:ilvl w:val="1"/>
          <w:numId w:val="2"/>
        </w:numPr>
      </w:pPr>
      <w:r>
        <w:t>New facility in Ger</w:t>
      </w:r>
      <w:bookmarkStart w:id="0" w:name="_GoBack"/>
      <w:bookmarkEnd w:id="0"/>
      <w:r w:rsidR="00DF16AC">
        <w:t>ry, NY with a 100’x215’ indoor with a large viewing room that is reining friendly.</w:t>
      </w:r>
    </w:p>
    <w:p w:rsidR="00DF16AC" w:rsidRDefault="00DF16AC" w:rsidP="00DF16AC">
      <w:pPr>
        <w:pStyle w:val="ListParagraph"/>
        <w:numPr>
          <w:ilvl w:val="2"/>
          <w:numId w:val="2"/>
        </w:numPr>
      </w:pPr>
      <w:r>
        <w:t>Rookie Day in the spring of 2019?</w:t>
      </w:r>
    </w:p>
    <w:p w:rsidR="00150235" w:rsidRDefault="00DF16AC" w:rsidP="00150235">
      <w:pPr>
        <w:pStyle w:val="ListParagraph"/>
        <w:numPr>
          <w:ilvl w:val="0"/>
          <w:numId w:val="2"/>
        </w:numPr>
      </w:pPr>
      <w:r>
        <w:t>JMG</w:t>
      </w:r>
      <w:r w:rsidR="00150235">
        <w:t xml:space="preserve"> made a motion</w:t>
      </w:r>
      <w:r>
        <w:t xml:space="preserve"> to adjourn the meeting at 10:06pm, KS</w:t>
      </w:r>
      <w:r w:rsidR="00150235">
        <w:t xml:space="preserve"> seconded, all in favor.</w:t>
      </w:r>
    </w:p>
    <w:p w:rsidR="001A5C50" w:rsidRPr="001A5C50" w:rsidRDefault="00DF16AC" w:rsidP="001A5C5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NEXT MEETING = 11/13</w:t>
      </w:r>
      <w:r w:rsidR="001A5C50">
        <w:rPr>
          <w:color w:val="FF0000"/>
        </w:rPr>
        <w:t>/18!</w:t>
      </w:r>
    </w:p>
    <w:sectPr w:rsidR="001A5C50" w:rsidRPr="001A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D8F"/>
    <w:multiLevelType w:val="hybridMultilevel"/>
    <w:tmpl w:val="1870E02C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E"/>
    <w:rsid w:val="00005A2E"/>
    <w:rsid w:val="00014AEC"/>
    <w:rsid w:val="000553E5"/>
    <w:rsid w:val="00075623"/>
    <w:rsid w:val="00150235"/>
    <w:rsid w:val="00173F0E"/>
    <w:rsid w:val="001A5C50"/>
    <w:rsid w:val="001D0917"/>
    <w:rsid w:val="001E035E"/>
    <w:rsid w:val="00257E21"/>
    <w:rsid w:val="002A6809"/>
    <w:rsid w:val="002F2893"/>
    <w:rsid w:val="00300930"/>
    <w:rsid w:val="003545E2"/>
    <w:rsid w:val="003C197B"/>
    <w:rsid w:val="004A13C4"/>
    <w:rsid w:val="004A5FE5"/>
    <w:rsid w:val="004A697E"/>
    <w:rsid w:val="004C3FDC"/>
    <w:rsid w:val="004D33ED"/>
    <w:rsid w:val="00514509"/>
    <w:rsid w:val="0053730C"/>
    <w:rsid w:val="00542745"/>
    <w:rsid w:val="00587715"/>
    <w:rsid w:val="005B106C"/>
    <w:rsid w:val="005C7743"/>
    <w:rsid w:val="005E488E"/>
    <w:rsid w:val="00606FD9"/>
    <w:rsid w:val="006638FC"/>
    <w:rsid w:val="006975D1"/>
    <w:rsid w:val="007B75F8"/>
    <w:rsid w:val="007F2F6C"/>
    <w:rsid w:val="00982A6D"/>
    <w:rsid w:val="00993AF1"/>
    <w:rsid w:val="009B1A36"/>
    <w:rsid w:val="00A604F3"/>
    <w:rsid w:val="00B4324B"/>
    <w:rsid w:val="00BB2C89"/>
    <w:rsid w:val="00BE66B8"/>
    <w:rsid w:val="00C306BE"/>
    <w:rsid w:val="00C548DE"/>
    <w:rsid w:val="00C57F9A"/>
    <w:rsid w:val="00C732FF"/>
    <w:rsid w:val="00C746A2"/>
    <w:rsid w:val="00CF3306"/>
    <w:rsid w:val="00D164A4"/>
    <w:rsid w:val="00D44319"/>
    <w:rsid w:val="00D766F0"/>
    <w:rsid w:val="00D8397A"/>
    <w:rsid w:val="00DE6393"/>
    <w:rsid w:val="00DF16AC"/>
    <w:rsid w:val="00E61383"/>
    <w:rsid w:val="00E67D40"/>
    <w:rsid w:val="00F060C7"/>
    <w:rsid w:val="00F323A6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973E"/>
  <w15:chartTrackingRefBased/>
  <w15:docId w15:val="{A06CFF72-B1A2-4D79-BD01-4885AA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21</cp:revision>
  <dcterms:created xsi:type="dcterms:W3CDTF">2018-03-30T00:43:00Z</dcterms:created>
  <dcterms:modified xsi:type="dcterms:W3CDTF">2018-11-19T01:44:00Z</dcterms:modified>
</cp:coreProperties>
</file>