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DD322" w14:textId="77777777" w:rsidR="00F52E7A" w:rsidRPr="008C6F3F" w:rsidRDefault="00F52E7A" w:rsidP="008C6F3F">
      <w:pPr>
        <w:pStyle w:val="NormalWeb"/>
        <w:spacing w:before="0" w:beforeAutospacing="0" w:after="0" w:afterAutospacing="0"/>
        <w:rPr>
          <w:rFonts w:ascii="Fira Sans" w:hAnsi="Fira Sans"/>
          <w:b/>
          <w:color w:val="000000"/>
          <w:sz w:val="22"/>
          <w:szCs w:val="22"/>
        </w:rPr>
        <w:sectPr w:rsidR="00F52E7A" w:rsidRPr="008C6F3F" w:rsidSect="008C6F3F">
          <w:footerReference w:type="default" r:id="rId11"/>
          <w:type w:val="continuous"/>
          <w:pgSz w:w="12240" w:h="15840"/>
          <w:pgMar w:top="1296" w:right="1296" w:bottom="1296" w:left="1296" w:header="720" w:footer="720" w:gutter="0"/>
          <w:cols w:num="2" w:space="360"/>
          <w:docGrid w:linePitch="360"/>
        </w:sectPr>
      </w:pPr>
    </w:p>
    <w:p w14:paraId="4A39894E" w14:textId="77777777" w:rsidR="008C6F3F" w:rsidRDefault="008C6F3F" w:rsidP="008C6F3F">
      <w:pPr>
        <w:pStyle w:val="IntenseQuote"/>
        <w:spacing w:before="0" w:after="0"/>
        <w:rPr>
          <w:rFonts w:ascii="Fira Sans" w:hAnsi="Fira Sans"/>
          <w:sz w:val="22"/>
          <w:szCs w:val="22"/>
        </w:rPr>
        <w:sectPr w:rsidR="008C6F3F" w:rsidSect="00F52E7A">
          <w:type w:val="continuous"/>
          <w:pgSz w:w="12240" w:h="15840"/>
          <w:pgMar w:top="1440" w:right="1440" w:bottom="1440" w:left="1440" w:header="720" w:footer="720" w:gutter="0"/>
          <w:cols w:space="720"/>
          <w:docGrid w:linePitch="360"/>
        </w:sectPr>
      </w:pPr>
    </w:p>
    <w:p w14:paraId="7DF325F3" w14:textId="77777777" w:rsidR="00EE4879" w:rsidRPr="00EE4879" w:rsidRDefault="00EE4879" w:rsidP="008C6F3F">
      <w:pPr>
        <w:pStyle w:val="NormalWeb"/>
        <w:spacing w:before="0" w:beforeAutospacing="0" w:after="0" w:afterAutospacing="0"/>
        <w:jc w:val="center"/>
        <w:rPr>
          <w:rFonts w:ascii="Fira Sans" w:hAnsi="Fira Sans"/>
          <w:b/>
          <w:color w:val="000000"/>
          <w:sz w:val="28"/>
          <w:szCs w:val="28"/>
        </w:rPr>
      </w:pPr>
      <w:r w:rsidRPr="00EE4879">
        <w:rPr>
          <w:rFonts w:ascii="Fira Sans" w:hAnsi="Fira Sans"/>
          <w:b/>
          <w:color w:val="000000"/>
          <w:sz w:val="28"/>
          <w:szCs w:val="28"/>
        </w:rPr>
        <w:t xml:space="preserve">Delta Youth Football League </w:t>
      </w:r>
    </w:p>
    <w:p w14:paraId="1C5559E4" w14:textId="7403DEB3" w:rsidR="008C6F3F" w:rsidRDefault="008C6F3F" w:rsidP="008C6F3F">
      <w:pPr>
        <w:pStyle w:val="NormalWeb"/>
        <w:spacing w:before="0" w:beforeAutospacing="0" w:after="0" w:afterAutospacing="0"/>
        <w:jc w:val="center"/>
        <w:rPr>
          <w:rFonts w:ascii="Fira Sans" w:hAnsi="Fira Sans"/>
          <w:b/>
          <w:color w:val="000000"/>
          <w:sz w:val="22"/>
          <w:szCs w:val="22"/>
        </w:rPr>
      </w:pPr>
      <w:r w:rsidRPr="008C6F3F">
        <w:rPr>
          <w:rFonts w:ascii="Fira Sans" w:hAnsi="Fira Sans"/>
          <w:b/>
          <w:color w:val="000000"/>
          <w:sz w:val="22"/>
          <w:szCs w:val="22"/>
        </w:rPr>
        <w:t>Concussion Information Sheet</w:t>
      </w:r>
    </w:p>
    <w:p w14:paraId="11665087" w14:textId="77777777" w:rsidR="008C6F3F" w:rsidRDefault="008C6F3F" w:rsidP="008C6F3F">
      <w:pPr>
        <w:pStyle w:val="NormalWeb"/>
        <w:spacing w:before="0" w:beforeAutospacing="0" w:after="0" w:afterAutospacing="0"/>
        <w:jc w:val="center"/>
        <w:rPr>
          <w:rFonts w:ascii="Fira Sans" w:hAnsi="Fira Sans"/>
          <w:b/>
          <w:color w:val="000000"/>
          <w:sz w:val="22"/>
          <w:szCs w:val="22"/>
        </w:rPr>
      </w:pPr>
    </w:p>
    <w:p w14:paraId="1D2C1693" w14:textId="77777777" w:rsidR="00CB5FD4" w:rsidRPr="008C6F3F" w:rsidRDefault="00CB5FD4" w:rsidP="008C6F3F">
      <w:pPr>
        <w:pStyle w:val="NormalWeb"/>
        <w:spacing w:before="0" w:beforeAutospacing="0" w:after="0" w:afterAutospacing="0"/>
        <w:rPr>
          <w:rFonts w:ascii="Fira Sans" w:hAnsi="Fira Sans"/>
          <w:b/>
          <w:i/>
          <w:color w:val="000000"/>
          <w:sz w:val="22"/>
          <w:szCs w:val="22"/>
        </w:rPr>
      </w:pPr>
      <w:r w:rsidRPr="008C6F3F">
        <w:rPr>
          <w:rFonts w:ascii="Fira Sans" w:hAnsi="Fira Sans"/>
          <w:b/>
          <w:i/>
          <w:color w:val="000000"/>
          <w:sz w:val="22"/>
          <w:szCs w:val="22"/>
        </w:rPr>
        <w:t>Why am I getting this information sheet?</w:t>
      </w:r>
    </w:p>
    <w:p w14:paraId="3F6ABC7A" w14:textId="77777777" w:rsidR="008C6F3F" w:rsidRDefault="008C6F3F" w:rsidP="008C6F3F">
      <w:pPr>
        <w:pStyle w:val="NormalWeb"/>
        <w:spacing w:before="0" w:beforeAutospacing="0" w:after="0" w:afterAutospacing="0"/>
        <w:jc w:val="both"/>
        <w:rPr>
          <w:rFonts w:ascii="Fira Sans" w:hAnsi="Fira Sans"/>
          <w:color w:val="000000"/>
          <w:sz w:val="22"/>
          <w:szCs w:val="22"/>
        </w:rPr>
      </w:pPr>
    </w:p>
    <w:p w14:paraId="7CCD5B33" w14:textId="40571DD1" w:rsidR="00CB5FD4" w:rsidRDefault="00CB5FD4" w:rsidP="008C6F3F">
      <w:pPr>
        <w:pStyle w:val="NormalWeb"/>
        <w:spacing w:before="0" w:beforeAutospacing="0" w:after="0" w:afterAutospacing="0"/>
        <w:jc w:val="both"/>
        <w:rPr>
          <w:rFonts w:ascii="Fira Sans" w:hAnsi="Fira Sans"/>
          <w:color w:val="000000"/>
          <w:sz w:val="22"/>
          <w:szCs w:val="22"/>
        </w:rPr>
      </w:pPr>
      <w:r w:rsidRPr="008C6F3F">
        <w:rPr>
          <w:rFonts w:ascii="Fira Sans" w:hAnsi="Fira Sans"/>
          <w:color w:val="000000"/>
          <w:sz w:val="22"/>
          <w:szCs w:val="22"/>
        </w:rPr>
        <w:t xml:space="preserve">You are receiving this information sheet about concussions because of California state law AB 2007, (effective January 1, 2017), now Cal. Health &amp; Safety Code § 124235. </w:t>
      </w:r>
      <w:r w:rsidR="004955F8">
        <w:rPr>
          <w:rFonts w:ascii="Fira Sans" w:hAnsi="Fira Sans"/>
          <w:color w:val="000000"/>
          <w:sz w:val="22"/>
          <w:szCs w:val="22"/>
        </w:rPr>
        <w:t>T</w:t>
      </w:r>
      <w:r w:rsidRPr="008C6F3F">
        <w:rPr>
          <w:rFonts w:ascii="Fira Sans" w:hAnsi="Fira Sans"/>
          <w:color w:val="000000"/>
          <w:sz w:val="22"/>
          <w:szCs w:val="22"/>
        </w:rPr>
        <w:t>he law</w:t>
      </w:r>
      <w:r w:rsidR="004955F8">
        <w:rPr>
          <w:rFonts w:ascii="Fira Sans" w:hAnsi="Fira Sans"/>
          <w:color w:val="000000"/>
          <w:sz w:val="22"/>
          <w:szCs w:val="22"/>
        </w:rPr>
        <w:t xml:space="preserve"> requires</w:t>
      </w:r>
      <w:r w:rsidRPr="008C6F3F">
        <w:rPr>
          <w:rFonts w:ascii="Fira Sans" w:hAnsi="Fira Sans"/>
          <w:color w:val="000000"/>
          <w:sz w:val="22"/>
          <w:szCs w:val="22"/>
        </w:rPr>
        <w:t>:</w:t>
      </w:r>
    </w:p>
    <w:p w14:paraId="1ED083A5" w14:textId="77777777" w:rsidR="004955F8" w:rsidRDefault="004955F8" w:rsidP="008C6F3F">
      <w:pPr>
        <w:pStyle w:val="NormalWeb"/>
        <w:spacing w:before="0" w:beforeAutospacing="0" w:after="0" w:afterAutospacing="0"/>
        <w:jc w:val="both"/>
        <w:rPr>
          <w:rFonts w:ascii="Fira Sans" w:hAnsi="Fira Sans"/>
          <w:color w:val="000000"/>
          <w:sz w:val="22"/>
          <w:szCs w:val="22"/>
        </w:rPr>
      </w:pPr>
    </w:p>
    <w:p w14:paraId="06061072" w14:textId="77777777" w:rsidR="004955F8" w:rsidRPr="00AB4578" w:rsidRDefault="004955F8" w:rsidP="004955F8">
      <w:pPr>
        <w:pStyle w:val="ListParagraph"/>
        <w:numPr>
          <w:ilvl w:val="0"/>
          <w:numId w:val="19"/>
        </w:numPr>
        <w:spacing w:after="0" w:line="240" w:lineRule="auto"/>
        <w:ind w:left="720" w:right="1296"/>
        <w:rPr>
          <w:rFonts w:ascii="Fira Sans" w:hAnsi="Fira Sans"/>
          <w:color w:val="000000"/>
        </w:rPr>
      </w:pPr>
      <w:r w:rsidRPr="00AB4578">
        <w:rPr>
          <w:rFonts w:ascii="Fira Sans" w:eastAsia="Times New Roman" w:hAnsi="Fira Sans"/>
          <w:color w:val="000000"/>
        </w:rPr>
        <w:t>An athlete who is suspected to have sustained a concussion or other head injury during a practice or game must be (1) removed from the activity for the remainder of the day; and</w:t>
      </w:r>
      <w:r>
        <w:rPr>
          <w:rFonts w:ascii="Fira Sans" w:eastAsia="Times New Roman" w:hAnsi="Fira Sans"/>
          <w:color w:val="000000"/>
        </w:rPr>
        <w:t xml:space="preserve"> (2) e</w:t>
      </w:r>
      <w:r w:rsidRPr="00AB4578">
        <w:rPr>
          <w:rFonts w:ascii="Fira Sans" w:eastAsia="Times New Roman" w:hAnsi="Fira Sans"/>
          <w:color w:val="000000"/>
        </w:rPr>
        <w:t>valuated by and receive written clearance from a licensed health care provider before returning to the activity</w:t>
      </w:r>
      <w:r>
        <w:rPr>
          <w:rFonts w:ascii="Fira Sans" w:eastAsia="Times New Roman" w:hAnsi="Fira Sans"/>
          <w:color w:val="000000"/>
        </w:rPr>
        <w:t>;</w:t>
      </w:r>
    </w:p>
    <w:p w14:paraId="31B1A4F4" w14:textId="77777777" w:rsidR="004955F8" w:rsidRPr="00AB4578" w:rsidRDefault="004955F8" w:rsidP="004955F8">
      <w:pPr>
        <w:pStyle w:val="ListParagraph"/>
        <w:numPr>
          <w:ilvl w:val="0"/>
          <w:numId w:val="19"/>
        </w:numPr>
        <w:spacing w:after="0" w:line="240" w:lineRule="auto"/>
        <w:ind w:left="720" w:right="1296"/>
        <w:rPr>
          <w:rFonts w:ascii="Fira Sans" w:hAnsi="Fira Sans"/>
          <w:color w:val="000000"/>
        </w:rPr>
      </w:pPr>
      <w:r w:rsidRPr="002C0595">
        <w:rPr>
          <w:rFonts w:ascii="Fira Sans" w:eastAsia="Times New Roman" w:hAnsi="Fira Sans"/>
          <w:color w:val="000000"/>
        </w:rPr>
        <w:t>If a licensed health care provider determines an athlete has sustained a concussion or other head injury, that athlete must complete a graduated return-to-play protocol of no less than 7 days under the supervision of a licensed health care provider</w:t>
      </w:r>
      <w:r>
        <w:rPr>
          <w:rFonts w:ascii="Fira Sans" w:eastAsia="Times New Roman" w:hAnsi="Fira Sans"/>
          <w:color w:val="000000"/>
        </w:rPr>
        <w:t>;</w:t>
      </w:r>
    </w:p>
    <w:p w14:paraId="0711FFAF" w14:textId="77777777" w:rsidR="004955F8" w:rsidRPr="00AB4578" w:rsidRDefault="004955F8" w:rsidP="004955F8">
      <w:pPr>
        <w:pStyle w:val="ListParagraph"/>
        <w:numPr>
          <w:ilvl w:val="0"/>
          <w:numId w:val="19"/>
        </w:numPr>
        <w:spacing w:after="0" w:line="240" w:lineRule="auto"/>
        <w:ind w:left="720" w:right="1296"/>
        <w:rPr>
          <w:rFonts w:ascii="Fira Sans" w:hAnsi="Fira Sans"/>
          <w:color w:val="000000"/>
        </w:rPr>
      </w:pPr>
      <w:r w:rsidRPr="00AB4578">
        <w:rPr>
          <w:rFonts w:ascii="Fira Sans" w:eastAsia="Times New Roman" w:hAnsi="Fira Sans"/>
          <w:color w:val="000000"/>
        </w:rPr>
        <w:t>If the athlete who sustained a concussion or other head injury is under 18 years old, the youth sports organization must notify the athlete’s parent or guardian of (1) the time and date of the injury; (2) the symptoms observed; and (3)</w:t>
      </w:r>
      <w:r>
        <w:rPr>
          <w:rFonts w:ascii="Fira Sans" w:eastAsia="Times New Roman" w:hAnsi="Fira Sans"/>
          <w:color w:val="000000"/>
        </w:rPr>
        <w:t xml:space="preserve"> a</w:t>
      </w:r>
      <w:r w:rsidRPr="00AB4578">
        <w:rPr>
          <w:rFonts w:ascii="Fira Sans" w:eastAsia="Times New Roman" w:hAnsi="Fira Sans"/>
          <w:color w:val="000000"/>
        </w:rPr>
        <w:t>ny treatment provided for the injury</w:t>
      </w:r>
      <w:r>
        <w:rPr>
          <w:rFonts w:ascii="Fira Sans" w:eastAsia="Times New Roman" w:hAnsi="Fira Sans"/>
          <w:color w:val="000000"/>
        </w:rPr>
        <w:t>;</w:t>
      </w:r>
    </w:p>
    <w:p w14:paraId="588A8449" w14:textId="77777777" w:rsidR="004955F8" w:rsidRPr="00AB4578" w:rsidRDefault="004955F8" w:rsidP="004955F8">
      <w:pPr>
        <w:pStyle w:val="ListParagraph"/>
        <w:numPr>
          <w:ilvl w:val="0"/>
          <w:numId w:val="19"/>
        </w:numPr>
        <w:spacing w:after="0" w:line="240" w:lineRule="auto"/>
        <w:ind w:left="720" w:right="1296"/>
        <w:rPr>
          <w:rFonts w:ascii="Fira Sans" w:hAnsi="Fira Sans"/>
          <w:color w:val="000000"/>
        </w:rPr>
      </w:pPr>
      <w:r>
        <w:rPr>
          <w:rFonts w:ascii="Fira Sans" w:eastAsia="Times New Roman" w:hAnsi="Fira Sans"/>
          <w:color w:val="000000"/>
        </w:rPr>
        <w:t>Each year</w:t>
      </w:r>
      <w:r w:rsidRPr="002C0595">
        <w:rPr>
          <w:rFonts w:ascii="Fira Sans" w:eastAsia="Times New Roman" w:hAnsi="Fira Sans"/>
          <w:color w:val="000000"/>
        </w:rPr>
        <w:t>, before being allowed to participate in practice or competition, each</w:t>
      </w:r>
      <w:r>
        <w:rPr>
          <w:rFonts w:ascii="Fira Sans" w:eastAsia="Times New Roman" w:hAnsi="Fira Sans"/>
          <w:color w:val="000000"/>
        </w:rPr>
        <w:t xml:space="preserve"> minor</w:t>
      </w:r>
      <w:r w:rsidRPr="002C0595">
        <w:rPr>
          <w:rFonts w:ascii="Fira Sans" w:eastAsia="Times New Roman" w:hAnsi="Fira Sans"/>
          <w:color w:val="000000"/>
        </w:rPr>
        <w:t xml:space="preserve"> athlete and that athlete’s parent or guardian, must sign and return a concussion and head injury information sheet</w:t>
      </w:r>
      <w:r>
        <w:rPr>
          <w:rFonts w:ascii="Fira Sans" w:eastAsia="Times New Roman" w:hAnsi="Fira Sans"/>
          <w:color w:val="000000"/>
        </w:rPr>
        <w:t>;</w:t>
      </w:r>
      <w:r w:rsidRPr="002C0595">
        <w:rPr>
          <w:rFonts w:ascii="Fira Sans" w:eastAsia="Times New Roman" w:hAnsi="Fira Sans"/>
          <w:color w:val="000000"/>
        </w:rPr>
        <w:t xml:space="preserve"> </w:t>
      </w:r>
    </w:p>
    <w:p w14:paraId="5501C8B3" w14:textId="77777777" w:rsidR="004955F8" w:rsidRPr="00AB4578" w:rsidRDefault="004955F8" w:rsidP="004955F8">
      <w:pPr>
        <w:pStyle w:val="ListParagraph"/>
        <w:numPr>
          <w:ilvl w:val="0"/>
          <w:numId w:val="19"/>
        </w:numPr>
        <w:spacing w:after="0" w:line="240" w:lineRule="auto"/>
        <w:ind w:left="720" w:right="1296"/>
        <w:rPr>
          <w:rFonts w:ascii="Fira Sans" w:hAnsi="Fira Sans"/>
          <w:color w:val="000000"/>
        </w:rPr>
      </w:pPr>
      <w:r w:rsidRPr="002C0595">
        <w:rPr>
          <w:rFonts w:ascii="Fira Sans" w:eastAsia="Times New Roman" w:hAnsi="Fira Sans"/>
          <w:color w:val="000000"/>
        </w:rPr>
        <w:t xml:space="preserve">Annually, </w:t>
      </w:r>
      <w:r>
        <w:rPr>
          <w:rFonts w:ascii="Fira Sans" w:eastAsia="Times New Roman" w:hAnsi="Fira Sans"/>
          <w:color w:val="000000"/>
        </w:rPr>
        <w:t xml:space="preserve">each league must offer and, </w:t>
      </w:r>
      <w:r w:rsidRPr="002C0595">
        <w:rPr>
          <w:rFonts w:ascii="Fira Sans" w:eastAsia="Times New Roman" w:hAnsi="Fira Sans"/>
          <w:color w:val="000000"/>
        </w:rPr>
        <w:t xml:space="preserve">before being allowed to supervise an athlete in an activity of the organization, each coach and administrator </w:t>
      </w:r>
      <w:r>
        <w:rPr>
          <w:rFonts w:ascii="Fira Sans" w:eastAsia="Times New Roman" w:hAnsi="Fira Sans"/>
          <w:color w:val="000000"/>
        </w:rPr>
        <w:t>must</w:t>
      </w:r>
      <w:r w:rsidRPr="002C0595">
        <w:rPr>
          <w:rFonts w:ascii="Fira Sans" w:eastAsia="Times New Roman" w:hAnsi="Fira Sans"/>
          <w:color w:val="000000"/>
        </w:rPr>
        <w:t xml:space="preserve"> successfully complete</w:t>
      </w:r>
      <w:r>
        <w:rPr>
          <w:rFonts w:ascii="Fira Sans" w:eastAsia="Times New Roman" w:hAnsi="Fira Sans"/>
          <w:color w:val="000000"/>
        </w:rPr>
        <w:t>,</w:t>
      </w:r>
      <w:r w:rsidRPr="002C0595">
        <w:rPr>
          <w:rFonts w:ascii="Fira Sans" w:eastAsia="Times New Roman" w:hAnsi="Fira Sans"/>
          <w:color w:val="000000"/>
        </w:rPr>
        <w:t xml:space="preserve"> </w:t>
      </w:r>
      <w:r>
        <w:rPr>
          <w:rFonts w:ascii="Fira Sans" w:eastAsia="Times New Roman" w:hAnsi="Fira Sans"/>
          <w:color w:val="000000"/>
        </w:rPr>
        <w:t>a</w:t>
      </w:r>
      <w:r w:rsidRPr="002C0595">
        <w:rPr>
          <w:rFonts w:ascii="Fira Sans" w:eastAsia="Times New Roman" w:hAnsi="Fira Sans"/>
          <w:color w:val="000000"/>
        </w:rPr>
        <w:t xml:space="preserve"> concussion and head injury education</w:t>
      </w:r>
      <w:r>
        <w:rPr>
          <w:rFonts w:ascii="Fira Sans" w:eastAsia="Times New Roman" w:hAnsi="Fira Sans"/>
          <w:color w:val="000000"/>
        </w:rPr>
        <w:t xml:space="preserve"> course;</w:t>
      </w:r>
      <w:r w:rsidRPr="002C0595">
        <w:rPr>
          <w:rFonts w:ascii="Fira Sans" w:eastAsia="Times New Roman" w:hAnsi="Fira Sans"/>
          <w:color w:val="000000"/>
        </w:rPr>
        <w:t xml:space="preserve"> </w:t>
      </w:r>
      <w:r>
        <w:rPr>
          <w:rFonts w:ascii="Fira Sans" w:eastAsia="Times New Roman" w:hAnsi="Fira Sans"/>
          <w:color w:val="000000"/>
        </w:rPr>
        <w:t>and</w:t>
      </w:r>
    </w:p>
    <w:p w14:paraId="407D4F3F" w14:textId="77777777" w:rsidR="004955F8" w:rsidRPr="0026636E" w:rsidRDefault="004955F8" w:rsidP="004955F8">
      <w:pPr>
        <w:pStyle w:val="ListParagraph"/>
        <w:numPr>
          <w:ilvl w:val="0"/>
          <w:numId w:val="19"/>
        </w:numPr>
        <w:spacing w:after="0" w:line="240" w:lineRule="auto"/>
        <w:ind w:left="720" w:right="1296"/>
        <w:rPr>
          <w:rFonts w:ascii="Fira Sans" w:hAnsi="Fira Sans"/>
          <w:color w:val="000000"/>
        </w:rPr>
      </w:pPr>
      <w:r w:rsidRPr="0026636E">
        <w:rPr>
          <w:rFonts w:ascii="Fira Sans" w:eastAsia="Times New Roman" w:hAnsi="Fira Sans"/>
          <w:color w:val="000000"/>
        </w:rPr>
        <w:t>The youth sports organization must maintain procedures to ensure compliance with the (1) requirements for providing the concussion and head injury education and information sheet; and (2) athlete removal provisions and return-to-play protocols</w:t>
      </w:r>
      <w:r>
        <w:rPr>
          <w:rFonts w:ascii="Fira Sans" w:eastAsia="Times New Roman" w:hAnsi="Fira Sans"/>
          <w:color w:val="000000"/>
        </w:rPr>
        <w:t>.</w:t>
      </w:r>
    </w:p>
    <w:p w14:paraId="3C032925" w14:textId="77777777" w:rsidR="004955F8" w:rsidRPr="008C6F3F" w:rsidRDefault="004955F8" w:rsidP="008C6F3F">
      <w:pPr>
        <w:pStyle w:val="NormalWeb"/>
        <w:spacing w:before="0" w:beforeAutospacing="0" w:after="0" w:afterAutospacing="0"/>
        <w:jc w:val="both"/>
        <w:rPr>
          <w:rFonts w:ascii="Fira Sans" w:hAnsi="Fira Sans"/>
          <w:color w:val="000000"/>
          <w:sz w:val="22"/>
          <w:szCs w:val="22"/>
        </w:rPr>
      </w:pPr>
    </w:p>
    <w:p w14:paraId="6994DD63" w14:textId="77777777" w:rsidR="00135735" w:rsidRPr="008C6F3F" w:rsidRDefault="00135735" w:rsidP="008C6F3F">
      <w:pPr>
        <w:pStyle w:val="NormalWeb"/>
        <w:spacing w:before="0" w:beforeAutospacing="0" w:after="0" w:afterAutospacing="0"/>
        <w:rPr>
          <w:rFonts w:ascii="Fira Sans" w:hAnsi="Fira Sans"/>
          <w:sz w:val="22"/>
          <w:szCs w:val="22"/>
        </w:rPr>
      </w:pPr>
      <w:r w:rsidRPr="008C6F3F">
        <w:rPr>
          <w:rFonts w:ascii="Fira Sans" w:hAnsi="Fira Sans"/>
          <w:b/>
          <w:i/>
          <w:sz w:val="22"/>
          <w:szCs w:val="22"/>
        </w:rPr>
        <w:t>What is a concussion?</w:t>
      </w:r>
      <w:r w:rsidRPr="008C6F3F">
        <w:rPr>
          <w:rFonts w:ascii="Fira Sans" w:hAnsi="Fira Sans"/>
          <w:sz w:val="22"/>
          <w:szCs w:val="22"/>
        </w:rPr>
        <w:t xml:space="preserve"> </w:t>
      </w:r>
    </w:p>
    <w:p w14:paraId="0EFE1CD9" w14:textId="77777777" w:rsidR="008C6F3F" w:rsidRDefault="008C6F3F" w:rsidP="008C6F3F">
      <w:pPr>
        <w:pStyle w:val="NormalWeb"/>
        <w:spacing w:before="0" w:beforeAutospacing="0" w:after="0" w:afterAutospacing="0"/>
        <w:rPr>
          <w:rFonts w:ascii="Fira Sans" w:hAnsi="Fira Sans"/>
          <w:sz w:val="22"/>
          <w:szCs w:val="22"/>
        </w:rPr>
      </w:pPr>
    </w:p>
    <w:p w14:paraId="45A56A4D" w14:textId="77777777" w:rsidR="00135735" w:rsidRPr="008C6F3F" w:rsidRDefault="00135735" w:rsidP="008C6F3F">
      <w:pPr>
        <w:pStyle w:val="NormalWeb"/>
        <w:spacing w:before="0" w:beforeAutospacing="0" w:after="0" w:afterAutospacing="0"/>
        <w:rPr>
          <w:rFonts w:ascii="Fira Sans" w:hAnsi="Fira Sans"/>
          <w:sz w:val="22"/>
          <w:szCs w:val="22"/>
        </w:rPr>
      </w:pPr>
      <w:r w:rsidRPr="008C6F3F">
        <w:rPr>
          <w:rFonts w:ascii="Fira Sans" w:hAnsi="Fira Sans"/>
          <w:sz w:val="22"/>
          <w:szCs w:val="22"/>
        </w:rPr>
        <w:t>A concussion is a brain injury. Concussions are caused by a bump, blow, or jolt to the head. They can range from mild to severe and can disrupt the way the brain normally works. Even a “ding” or a bump on the head can be serious.</w:t>
      </w:r>
    </w:p>
    <w:p w14:paraId="75EBF206" w14:textId="77777777" w:rsidR="008C6F3F" w:rsidRDefault="008C6F3F" w:rsidP="008C6F3F">
      <w:pPr>
        <w:pStyle w:val="NormalWeb"/>
        <w:spacing w:before="0" w:beforeAutospacing="0" w:after="0" w:afterAutospacing="0"/>
        <w:jc w:val="both"/>
        <w:rPr>
          <w:rFonts w:ascii="Fira Sans" w:hAnsi="Fira Sans"/>
          <w:color w:val="000000"/>
          <w:sz w:val="22"/>
          <w:szCs w:val="22"/>
        </w:rPr>
      </w:pPr>
    </w:p>
    <w:p w14:paraId="77B0B927" w14:textId="77777777" w:rsidR="00135735" w:rsidRPr="008C6F3F" w:rsidRDefault="00135735" w:rsidP="008C6F3F">
      <w:pPr>
        <w:pStyle w:val="NormalWeb"/>
        <w:spacing w:before="0" w:beforeAutospacing="0" w:after="0" w:afterAutospacing="0"/>
        <w:jc w:val="both"/>
        <w:rPr>
          <w:rFonts w:ascii="Fira Sans" w:hAnsi="Fira Sans"/>
          <w:color w:val="000000"/>
          <w:sz w:val="22"/>
          <w:szCs w:val="22"/>
        </w:rPr>
      </w:pPr>
      <w:r w:rsidRPr="008C6F3F">
        <w:rPr>
          <w:rFonts w:ascii="Fira Sans" w:hAnsi="Fira Sans"/>
          <w:color w:val="000000"/>
          <w:sz w:val="22"/>
          <w:szCs w:val="22"/>
        </w:rPr>
        <w:t>Most concussions get better with rest and over 90% of athletes fully recover, but, all concussions are serious and may result in serious problems including brain damage and even death, if not recognized and managed the right way.</w:t>
      </w:r>
    </w:p>
    <w:p w14:paraId="51BBF970" w14:textId="77777777" w:rsidR="008C6F3F" w:rsidRDefault="008C6F3F" w:rsidP="008C6F3F">
      <w:pPr>
        <w:pStyle w:val="NormalWeb"/>
        <w:spacing w:before="0" w:beforeAutospacing="0" w:after="0" w:afterAutospacing="0"/>
        <w:rPr>
          <w:rFonts w:ascii="Fira Sans" w:hAnsi="Fira Sans"/>
          <w:b/>
          <w:i/>
          <w:color w:val="000000"/>
          <w:sz w:val="22"/>
          <w:szCs w:val="22"/>
        </w:rPr>
      </w:pPr>
    </w:p>
    <w:p w14:paraId="335D29A9" w14:textId="77777777" w:rsidR="00CB5FD4" w:rsidRPr="008C6F3F" w:rsidRDefault="00F52E7A" w:rsidP="00DD3EFD">
      <w:pPr>
        <w:pStyle w:val="NormalWeb"/>
        <w:keepNext/>
        <w:spacing w:before="0" w:beforeAutospacing="0" w:after="0" w:afterAutospacing="0"/>
        <w:rPr>
          <w:rFonts w:ascii="Fira Sans" w:hAnsi="Fira Sans"/>
          <w:b/>
          <w:i/>
          <w:color w:val="000000"/>
          <w:sz w:val="22"/>
          <w:szCs w:val="22"/>
        </w:rPr>
      </w:pPr>
      <w:r w:rsidRPr="008C6F3F">
        <w:rPr>
          <w:rFonts w:ascii="Fira Sans" w:hAnsi="Fira Sans"/>
          <w:b/>
          <w:i/>
          <w:color w:val="000000"/>
          <w:sz w:val="22"/>
          <w:szCs w:val="22"/>
        </w:rPr>
        <w:t>What are the signs and symptoms?</w:t>
      </w:r>
    </w:p>
    <w:p w14:paraId="1814086C" w14:textId="77777777" w:rsidR="008C6F3F" w:rsidRDefault="008C6F3F" w:rsidP="00DD3EFD">
      <w:pPr>
        <w:pStyle w:val="NormalWeb"/>
        <w:keepNext/>
        <w:spacing w:before="0" w:beforeAutospacing="0" w:after="0" w:afterAutospacing="0"/>
        <w:jc w:val="both"/>
        <w:rPr>
          <w:rFonts w:ascii="Fira Sans" w:hAnsi="Fira Sans"/>
          <w:color w:val="000000"/>
          <w:sz w:val="22"/>
          <w:szCs w:val="22"/>
        </w:rPr>
      </w:pPr>
    </w:p>
    <w:p w14:paraId="5393CA69" w14:textId="427DBF99" w:rsidR="00CB5FD4" w:rsidRPr="008C6F3F" w:rsidRDefault="00CB5FD4" w:rsidP="00DD3EFD">
      <w:pPr>
        <w:pStyle w:val="NormalWeb"/>
        <w:keepNext/>
        <w:spacing w:before="0" w:beforeAutospacing="0" w:after="0" w:afterAutospacing="0"/>
        <w:jc w:val="both"/>
        <w:rPr>
          <w:rFonts w:ascii="Fira Sans" w:hAnsi="Fira Sans"/>
          <w:color w:val="000000"/>
          <w:sz w:val="22"/>
          <w:szCs w:val="22"/>
        </w:rPr>
      </w:pPr>
      <w:r w:rsidRPr="008C6F3F">
        <w:rPr>
          <w:rFonts w:ascii="Fira Sans" w:hAnsi="Fira Sans"/>
          <w:color w:val="000000"/>
          <w:sz w:val="22"/>
          <w:szCs w:val="22"/>
        </w:rPr>
        <w:t xml:space="preserve">Most concussions occur without being knocked out. Signs and symptoms of concussion (see below) may appear immediately after the injury or can take hours to appear. If your child reports any symptoms of concussion, or if you notice some symptoms and signs, seek medical evaluation from </w:t>
      </w:r>
      <w:r w:rsidR="006004F0">
        <w:rPr>
          <w:rFonts w:ascii="Fira Sans" w:hAnsi="Fira Sans"/>
          <w:color w:val="000000"/>
          <w:sz w:val="22"/>
          <w:szCs w:val="22"/>
        </w:rPr>
        <w:t xml:space="preserve">an </w:t>
      </w:r>
      <w:r w:rsidRPr="008C6F3F">
        <w:rPr>
          <w:rFonts w:ascii="Fira Sans" w:hAnsi="Fira Sans"/>
          <w:color w:val="000000"/>
          <w:sz w:val="22"/>
          <w:szCs w:val="22"/>
        </w:rPr>
        <w:t>athletic trainer</w:t>
      </w:r>
      <w:r w:rsidR="006004F0">
        <w:rPr>
          <w:rFonts w:ascii="Fira Sans" w:hAnsi="Fira Sans"/>
          <w:color w:val="000000"/>
          <w:sz w:val="22"/>
          <w:szCs w:val="22"/>
        </w:rPr>
        <w:t xml:space="preserve"> (if one is present in your league)</w:t>
      </w:r>
      <w:r w:rsidRPr="008C6F3F">
        <w:rPr>
          <w:rFonts w:ascii="Fira Sans" w:hAnsi="Fira Sans"/>
          <w:color w:val="000000"/>
          <w:sz w:val="22"/>
          <w:szCs w:val="22"/>
        </w:rPr>
        <w:t xml:space="preserve"> and a medical doctor trained in the evaluation and management of concussion. If your child is vomiting, has a severe headache, is having difficulty staying awake or answering simple questions, </w:t>
      </w:r>
      <w:r w:rsidRPr="008C6F3F">
        <w:rPr>
          <w:rFonts w:ascii="Fira Sans" w:hAnsi="Fira Sans"/>
          <w:i/>
          <w:color w:val="000000"/>
          <w:sz w:val="22"/>
          <w:szCs w:val="22"/>
        </w:rPr>
        <w:t>he or she should be immediately taken to the emergency department of your local hospital</w:t>
      </w:r>
      <w:r w:rsidRPr="008C6F3F">
        <w:rPr>
          <w:rFonts w:ascii="Fira Sans" w:hAnsi="Fira Sans"/>
          <w:color w:val="000000"/>
          <w:sz w:val="22"/>
          <w:szCs w:val="22"/>
        </w:rPr>
        <w:t>.</w:t>
      </w:r>
    </w:p>
    <w:p w14:paraId="67C8FA4E" w14:textId="77777777" w:rsidR="008C6F3F" w:rsidRDefault="008C6F3F" w:rsidP="008C6F3F">
      <w:pPr>
        <w:pStyle w:val="NormalWeb"/>
        <w:spacing w:before="0" w:beforeAutospacing="0" w:after="0" w:afterAutospacing="0"/>
        <w:jc w:val="both"/>
        <w:rPr>
          <w:rFonts w:ascii="Fira Sans" w:hAnsi="Fira Sans"/>
          <w:color w:val="000000"/>
          <w:sz w:val="22"/>
          <w:szCs w:val="22"/>
        </w:rPr>
      </w:pPr>
    </w:p>
    <w:p w14:paraId="24376C36" w14:textId="4574039B" w:rsidR="00CB5FD4" w:rsidRDefault="00CB5FD4" w:rsidP="008C6F3F">
      <w:pPr>
        <w:pStyle w:val="NormalWeb"/>
        <w:spacing w:before="0" w:beforeAutospacing="0" w:after="0" w:afterAutospacing="0"/>
        <w:jc w:val="both"/>
        <w:rPr>
          <w:rFonts w:ascii="Fira Sans" w:hAnsi="Fira Sans"/>
          <w:color w:val="000000"/>
          <w:sz w:val="22"/>
          <w:szCs w:val="22"/>
        </w:rPr>
      </w:pPr>
      <w:r w:rsidRPr="008C6F3F">
        <w:rPr>
          <w:rFonts w:ascii="Fira Sans" w:hAnsi="Fira Sans"/>
          <w:color w:val="000000"/>
          <w:sz w:val="22"/>
          <w:szCs w:val="22"/>
        </w:rPr>
        <w:t>Accompanying this form is a “</w:t>
      </w:r>
      <w:r w:rsidR="00EE4879" w:rsidRPr="00EE4879">
        <w:rPr>
          <w:rFonts w:ascii="Fira Sans" w:hAnsi="Fira Sans"/>
          <w:color w:val="000000"/>
          <w:sz w:val="22"/>
          <w:szCs w:val="22"/>
        </w:rPr>
        <w:t>Delta Youth Football League</w:t>
      </w:r>
      <w:r w:rsidR="00DD3EFD">
        <w:rPr>
          <w:rFonts w:ascii="Fira Sans" w:hAnsi="Fira Sans"/>
          <w:color w:val="000000"/>
          <w:sz w:val="22"/>
          <w:szCs w:val="22"/>
        </w:rPr>
        <w:t xml:space="preserve"> </w:t>
      </w:r>
      <w:r w:rsidRPr="008C6F3F">
        <w:rPr>
          <w:rFonts w:ascii="Fira Sans" w:hAnsi="Fira Sans"/>
          <w:color w:val="000000"/>
          <w:sz w:val="22"/>
          <w:szCs w:val="22"/>
        </w:rPr>
        <w:t xml:space="preserve">Graded Concussion Symptom Checklist.” If you and your child fill this out after having had a concussion, it helps the doctor, athletic trainer or coach understand how he or she is feeling and hopefully shows progress. We ask that you have your child fill out the checklist at the </w:t>
      </w:r>
      <w:r w:rsidRPr="008C6F3F">
        <w:rPr>
          <w:rFonts w:ascii="Fira Sans" w:hAnsi="Fira Sans"/>
          <w:i/>
          <w:color w:val="000000"/>
          <w:sz w:val="22"/>
          <w:szCs w:val="22"/>
        </w:rPr>
        <w:t>start</w:t>
      </w:r>
      <w:r w:rsidRPr="008C6F3F">
        <w:rPr>
          <w:rFonts w:ascii="Fira Sans" w:hAnsi="Fira Sans"/>
          <w:color w:val="000000"/>
          <w:sz w:val="22"/>
          <w:szCs w:val="22"/>
        </w:rPr>
        <w:t xml:space="preserve"> of the season so that we can understand if some symptoms such as headache might be a part of his or her everyday life. We call this a “baseline” so that we know what symptoms are normal and common. Keep a copy for your records, and turn in the original. If a concussion occurs, you and your child should fill out this checklist daily. This Graded Symptom Checklist provides a list of symptoms to compare over time to make sure the athlete is recovering from the concussion.</w:t>
      </w:r>
    </w:p>
    <w:p w14:paraId="7D3F2057" w14:textId="77777777" w:rsidR="008C6F3F" w:rsidRDefault="008C6F3F" w:rsidP="008C6F3F">
      <w:pPr>
        <w:pStyle w:val="NormalWeb"/>
        <w:spacing w:before="0" w:beforeAutospacing="0" w:after="0" w:afterAutospacing="0"/>
        <w:jc w:val="both"/>
        <w:rPr>
          <w:rFonts w:ascii="Fira Sans" w:hAnsi="Fira Sans"/>
          <w:color w:val="000000"/>
          <w:sz w:val="22"/>
          <w:szCs w:val="22"/>
        </w:rPr>
      </w:pPr>
    </w:p>
    <w:p w14:paraId="0969C822" w14:textId="77777777" w:rsidR="00DD3EFD" w:rsidRPr="008C6F3F" w:rsidRDefault="00DD3EFD" w:rsidP="008C6F3F">
      <w:pPr>
        <w:pStyle w:val="NormalWeb"/>
        <w:spacing w:before="0" w:beforeAutospacing="0" w:after="0" w:afterAutospacing="0"/>
        <w:jc w:val="both"/>
        <w:rPr>
          <w:rFonts w:ascii="Fira Sans" w:hAnsi="Fira Sans"/>
          <w:color w:val="000000"/>
          <w:sz w:val="22"/>
          <w:szCs w:val="22"/>
        </w:rPr>
      </w:pPr>
    </w:p>
    <w:tbl>
      <w:tblPr>
        <w:tblStyle w:val="TableGrid"/>
        <w:tblW w:w="9360" w:type="dxa"/>
        <w:tblLook w:val="04A0" w:firstRow="1" w:lastRow="0" w:firstColumn="1" w:lastColumn="0" w:noHBand="0" w:noVBand="1"/>
      </w:tblPr>
      <w:tblGrid>
        <w:gridCol w:w="4680"/>
        <w:gridCol w:w="4670"/>
        <w:gridCol w:w="10"/>
      </w:tblGrid>
      <w:tr w:rsidR="009A75BF" w:rsidRPr="008C6F3F" w14:paraId="22273BF3" w14:textId="77777777" w:rsidTr="00E17174">
        <w:trPr>
          <w:gridAfter w:val="1"/>
          <w:wAfter w:w="10" w:type="dxa"/>
          <w:trHeight w:val="432"/>
        </w:trPr>
        <w:tc>
          <w:tcPr>
            <w:tcW w:w="9350" w:type="dxa"/>
            <w:gridSpan w:val="2"/>
            <w:tcBorders>
              <w:bottom w:val="single" w:sz="4" w:space="0" w:color="auto"/>
            </w:tcBorders>
            <w:vAlign w:val="center"/>
          </w:tcPr>
          <w:p w14:paraId="79C8A9CE" w14:textId="77777777" w:rsidR="009A75BF" w:rsidRPr="008C6F3F" w:rsidRDefault="009A75BF" w:rsidP="008C6F3F">
            <w:pPr>
              <w:pStyle w:val="NormalWeb"/>
              <w:spacing w:before="0" w:beforeAutospacing="0" w:after="0" w:afterAutospacing="0"/>
              <w:rPr>
                <w:rFonts w:ascii="Fira Sans" w:hAnsi="Fira Sans"/>
                <w:b/>
                <w:color w:val="000000"/>
                <w:sz w:val="22"/>
                <w:szCs w:val="22"/>
              </w:rPr>
            </w:pPr>
            <w:r w:rsidRPr="008C6F3F">
              <w:rPr>
                <w:rFonts w:ascii="Fira Sans" w:hAnsi="Fira Sans"/>
                <w:b/>
                <w:color w:val="000000"/>
                <w:sz w:val="22"/>
                <w:szCs w:val="22"/>
              </w:rPr>
              <w:t>Signs observed by teammates, parents and coaches include:</w:t>
            </w:r>
          </w:p>
        </w:tc>
      </w:tr>
      <w:tr w:rsidR="009A75BF" w:rsidRPr="008C6F3F" w14:paraId="2C192C7E" w14:textId="77777777" w:rsidTr="00E17174">
        <w:trPr>
          <w:trHeight w:val="2736"/>
        </w:trPr>
        <w:tc>
          <w:tcPr>
            <w:tcW w:w="4680" w:type="dxa"/>
            <w:tcBorders>
              <w:top w:val="single" w:sz="4" w:space="0" w:color="auto"/>
              <w:left w:val="single" w:sz="4" w:space="0" w:color="auto"/>
              <w:bottom w:val="single" w:sz="4" w:space="0" w:color="auto"/>
              <w:right w:val="nil"/>
            </w:tcBorders>
            <w:vAlign w:val="center"/>
          </w:tcPr>
          <w:p w14:paraId="56339359" w14:textId="77777777" w:rsidR="009A75BF" w:rsidRPr="008C6F3F" w:rsidRDefault="009A75BF" w:rsidP="008C6F3F">
            <w:pPr>
              <w:pStyle w:val="NormalWeb"/>
              <w:numPr>
                <w:ilvl w:val="0"/>
                <w:numId w:val="7"/>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Looks dizzy</w:t>
            </w:r>
          </w:p>
          <w:p w14:paraId="13A88E68" w14:textId="77777777" w:rsidR="009A75BF" w:rsidRPr="008C6F3F" w:rsidRDefault="009A75BF" w:rsidP="008C6F3F">
            <w:pPr>
              <w:pStyle w:val="NormalWeb"/>
              <w:numPr>
                <w:ilvl w:val="0"/>
                <w:numId w:val="7"/>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Looks spaced out</w:t>
            </w:r>
          </w:p>
          <w:p w14:paraId="446BF3CA" w14:textId="77777777" w:rsidR="009A75BF" w:rsidRPr="008C6F3F" w:rsidRDefault="009A75BF" w:rsidP="008C6F3F">
            <w:pPr>
              <w:pStyle w:val="NormalWeb"/>
              <w:numPr>
                <w:ilvl w:val="0"/>
                <w:numId w:val="7"/>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Confused about plays</w:t>
            </w:r>
          </w:p>
          <w:p w14:paraId="7C745536" w14:textId="77777777" w:rsidR="009A75BF" w:rsidRPr="008C6F3F" w:rsidRDefault="009A75BF" w:rsidP="008C6F3F">
            <w:pPr>
              <w:pStyle w:val="NormalWeb"/>
              <w:numPr>
                <w:ilvl w:val="0"/>
                <w:numId w:val="7"/>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Forgets plays</w:t>
            </w:r>
          </w:p>
          <w:p w14:paraId="15F5E7BD" w14:textId="77777777" w:rsidR="009A75BF" w:rsidRPr="008C6F3F" w:rsidRDefault="009A75BF" w:rsidP="008C6F3F">
            <w:pPr>
              <w:pStyle w:val="NormalWeb"/>
              <w:numPr>
                <w:ilvl w:val="0"/>
                <w:numId w:val="7"/>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Is unsure of game, score, or opponent</w:t>
            </w:r>
          </w:p>
          <w:p w14:paraId="15C7FF86" w14:textId="77777777" w:rsidR="009A75BF" w:rsidRPr="008C6F3F" w:rsidRDefault="009A75BF" w:rsidP="008C6F3F">
            <w:pPr>
              <w:pStyle w:val="NormalWeb"/>
              <w:numPr>
                <w:ilvl w:val="0"/>
                <w:numId w:val="7"/>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Moves Clumsily or awkwardly</w:t>
            </w:r>
          </w:p>
          <w:p w14:paraId="34A2848F" w14:textId="77777777" w:rsidR="009A75BF" w:rsidRPr="008C6F3F" w:rsidRDefault="009A75BF" w:rsidP="008C6F3F">
            <w:pPr>
              <w:pStyle w:val="NormalWeb"/>
              <w:numPr>
                <w:ilvl w:val="0"/>
                <w:numId w:val="7"/>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Answers Questions slowly</w:t>
            </w:r>
          </w:p>
        </w:tc>
        <w:tc>
          <w:tcPr>
            <w:tcW w:w="4680" w:type="dxa"/>
            <w:gridSpan w:val="2"/>
            <w:tcBorders>
              <w:top w:val="single" w:sz="4" w:space="0" w:color="auto"/>
              <w:left w:val="nil"/>
              <w:bottom w:val="single" w:sz="4" w:space="0" w:color="auto"/>
              <w:right w:val="single" w:sz="4" w:space="0" w:color="auto"/>
            </w:tcBorders>
            <w:vAlign w:val="center"/>
          </w:tcPr>
          <w:p w14:paraId="59C4235C" w14:textId="77777777" w:rsidR="009A75BF" w:rsidRPr="008C6F3F" w:rsidRDefault="009A75BF" w:rsidP="008C6F3F">
            <w:pPr>
              <w:pStyle w:val="NormalWeb"/>
              <w:numPr>
                <w:ilvl w:val="0"/>
                <w:numId w:val="7"/>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Slurred speech</w:t>
            </w:r>
          </w:p>
          <w:p w14:paraId="548D7037" w14:textId="77777777" w:rsidR="009A75BF" w:rsidRPr="008C6F3F" w:rsidRDefault="009A75BF" w:rsidP="008C6F3F">
            <w:pPr>
              <w:pStyle w:val="NormalWeb"/>
              <w:numPr>
                <w:ilvl w:val="0"/>
                <w:numId w:val="7"/>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Shows a change in personality or way of acting</w:t>
            </w:r>
          </w:p>
          <w:p w14:paraId="5116C81E" w14:textId="77777777" w:rsidR="009A75BF" w:rsidRPr="008C6F3F" w:rsidRDefault="009A75BF" w:rsidP="008C6F3F">
            <w:pPr>
              <w:pStyle w:val="NormalWeb"/>
              <w:numPr>
                <w:ilvl w:val="0"/>
                <w:numId w:val="7"/>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Can’t recall events before or after the injury</w:t>
            </w:r>
          </w:p>
          <w:p w14:paraId="72081471" w14:textId="77777777" w:rsidR="009A75BF" w:rsidRPr="008C6F3F" w:rsidRDefault="009A75BF" w:rsidP="008C6F3F">
            <w:pPr>
              <w:pStyle w:val="NormalWeb"/>
              <w:numPr>
                <w:ilvl w:val="0"/>
                <w:numId w:val="7"/>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Seizures or has a fit</w:t>
            </w:r>
          </w:p>
          <w:p w14:paraId="3B052252" w14:textId="77777777" w:rsidR="009A75BF" w:rsidRPr="008C6F3F" w:rsidRDefault="009A75BF" w:rsidP="008C6F3F">
            <w:pPr>
              <w:pStyle w:val="NormalWeb"/>
              <w:numPr>
                <w:ilvl w:val="0"/>
                <w:numId w:val="7"/>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Any change in typical behavior or personality</w:t>
            </w:r>
          </w:p>
          <w:p w14:paraId="4F027396" w14:textId="77777777" w:rsidR="009A75BF" w:rsidRPr="008C6F3F" w:rsidRDefault="009A75BF" w:rsidP="008C6F3F">
            <w:pPr>
              <w:pStyle w:val="NormalWeb"/>
              <w:numPr>
                <w:ilvl w:val="0"/>
                <w:numId w:val="7"/>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Passes out</w:t>
            </w:r>
          </w:p>
        </w:tc>
      </w:tr>
    </w:tbl>
    <w:p w14:paraId="50B9181F" w14:textId="77777777" w:rsidR="00DD3EFD" w:rsidRDefault="00DD3EFD" w:rsidP="008C6F3F">
      <w:pPr>
        <w:pStyle w:val="NormalWeb"/>
        <w:spacing w:before="0" w:beforeAutospacing="0" w:after="0" w:afterAutospacing="0"/>
        <w:jc w:val="both"/>
        <w:rPr>
          <w:rFonts w:ascii="Fira Sans" w:hAnsi="Fira Sans"/>
          <w:color w:val="000000"/>
          <w:sz w:val="22"/>
          <w:szCs w:val="22"/>
        </w:rPr>
      </w:pPr>
    </w:p>
    <w:p w14:paraId="784EFDC1" w14:textId="77777777" w:rsidR="00DD3EFD" w:rsidRDefault="00DD3EFD">
      <w:pPr>
        <w:spacing w:after="160" w:line="259" w:lineRule="auto"/>
        <w:rPr>
          <w:rFonts w:ascii="Fira Sans" w:hAnsi="Fira Sans"/>
          <w:color w:val="000000"/>
          <w:sz w:val="22"/>
          <w:szCs w:val="22"/>
        </w:rPr>
      </w:pPr>
      <w:r>
        <w:rPr>
          <w:rFonts w:ascii="Fira Sans" w:hAnsi="Fira Sans"/>
          <w:color w:val="000000"/>
          <w:sz w:val="22"/>
          <w:szCs w:val="22"/>
        </w:rPr>
        <w:br w:type="page"/>
      </w:r>
    </w:p>
    <w:p w14:paraId="696EC338" w14:textId="67DF305B" w:rsidR="00DD3EFD" w:rsidRPr="008C6F3F" w:rsidRDefault="00DD3EFD" w:rsidP="008C6F3F">
      <w:pPr>
        <w:pStyle w:val="NormalWeb"/>
        <w:spacing w:before="0" w:beforeAutospacing="0" w:after="0" w:afterAutospacing="0"/>
        <w:jc w:val="both"/>
        <w:rPr>
          <w:rFonts w:ascii="Fira Sans" w:hAnsi="Fira Sans"/>
          <w:color w:val="000000"/>
          <w:sz w:val="22"/>
          <w:szCs w:val="22"/>
        </w:rPr>
      </w:pPr>
    </w:p>
    <w:tbl>
      <w:tblPr>
        <w:tblStyle w:val="TableGrid"/>
        <w:tblW w:w="0" w:type="auto"/>
        <w:tblLook w:val="04A0" w:firstRow="1" w:lastRow="0" w:firstColumn="1" w:lastColumn="0" w:noHBand="0" w:noVBand="1"/>
      </w:tblPr>
      <w:tblGrid>
        <w:gridCol w:w="4675"/>
        <w:gridCol w:w="4675"/>
      </w:tblGrid>
      <w:tr w:rsidR="009A75BF" w:rsidRPr="008C6F3F" w14:paraId="4657EAB2" w14:textId="77777777" w:rsidTr="00E17174">
        <w:trPr>
          <w:trHeight w:val="432"/>
        </w:trPr>
        <w:tc>
          <w:tcPr>
            <w:tcW w:w="9350" w:type="dxa"/>
            <w:gridSpan w:val="2"/>
            <w:tcBorders>
              <w:bottom w:val="single" w:sz="4" w:space="0" w:color="auto"/>
            </w:tcBorders>
            <w:vAlign w:val="center"/>
          </w:tcPr>
          <w:p w14:paraId="31207C93" w14:textId="77777777" w:rsidR="009A75BF" w:rsidRPr="008C6F3F" w:rsidRDefault="009A75BF" w:rsidP="008C6F3F">
            <w:pPr>
              <w:pStyle w:val="NormalWeb"/>
              <w:spacing w:before="0" w:beforeAutospacing="0" w:after="0" w:afterAutospacing="0"/>
              <w:rPr>
                <w:rFonts w:ascii="Fira Sans" w:hAnsi="Fira Sans"/>
                <w:b/>
                <w:i/>
                <w:color w:val="000000"/>
                <w:sz w:val="22"/>
                <w:szCs w:val="22"/>
              </w:rPr>
            </w:pPr>
            <w:r w:rsidRPr="008C6F3F">
              <w:rPr>
                <w:rFonts w:ascii="Fira Sans" w:hAnsi="Fira Sans"/>
                <w:b/>
                <w:sz w:val="22"/>
                <w:szCs w:val="22"/>
              </w:rPr>
              <w:t>Symptoms may include one or more of the following:</w:t>
            </w:r>
          </w:p>
        </w:tc>
      </w:tr>
      <w:tr w:rsidR="009A75BF" w:rsidRPr="008C6F3F" w14:paraId="2193AC06" w14:textId="77777777" w:rsidTr="00E17174">
        <w:trPr>
          <w:trHeight w:val="3312"/>
        </w:trPr>
        <w:tc>
          <w:tcPr>
            <w:tcW w:w="4675" w:type="dxa"/>
            <w:tcBorders>
              <w:top w:val="single" w:sz="4" w:space="0" w:color="auto"/>
              <w:left w:val="single" w:sz="4" w:space="0" w:color="auto"/>
              <w:bottom w:val="single" w:sz="4" w:space="0" w:color="auto"/>
              <w:right w:val="nil"/>
            </w:tcBorders>
            <w:vAlign w:val="center"/>
          </w:tcPr>
          <w:p w14:paraId="35D37998"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Headaches</w:t>
            </w:r>
          </w:p>
          <w:p w14:paraId="0CEC8846"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“Pressure in head”</w:t>
            </w:r>
          </w:p>
          <w:p w14:paraId="6934A6EA"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Nausea or throws up</w:t>
            </w:r>
          </w:p>
          <w:p w14:paraId="23F455C5"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Neck pain</w:t>
            </w:r>
          </w:p>
          <w:p w14:paraId="6F8B3C95"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Has trouble standing or walking</w:t>
            </w:r>
          </w:p>
          <w:p w14:paraId="4BA00E0C"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Blurred, double, or fuzzy vision</w:t>
            </w:r>
          </w:p>
          <w:p w14:paraId="5647CE2E"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Bothered by light or noise</w:t>
            </w:r>
          </w:p>
          <w:p w14:paraId="1BBDA32A"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Feelings sluggish or slowed down</w:t>
            </w:r>
          </w:p>
          <w:p w14:paraId="55293DAD"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Feeling foggy or groggy</w:t>
            </w:r>
          </w:p>
          <w:p w14:paraId="2A2FF143"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Drowsiness</w:t>
            </w:r>
          </w:p>
          <w:p w14:paraId="0C4761E6"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Change in sleep patterns</w:t>
            </w:r>
          </w:p>
        </w:tc>
        <w:tc>
          <w:tcPr>
            <w:tcW w:w="4675" w:type="dxa"/>
            <w:tcBorders>
              <w:top w:val="single" w:sz="4" w:space="0" w:color="auto"/>
              <w:left w:val="nil"/>
              <w:bottom w:val="single" w:sz="4" w:space="0" w:color="auto"/>
              <w:right w:val="single" w:sz="4" w:space="0" w:color="auto"/>
            </w:tcBorders>
            <w:vAlign w:val="center"/>
          </w:tcPr>
          <w:p w14:paraId="29835DC4"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Loss of memory</w:t>
            </w:r>
          </w:p>
          <w:p w14:paraId="2FB0FE4C"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“Don’t feel right”</w:t>
            </w:r>
          </w:p>
          <w:p w14:paraId="34187823"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Tired or low energy</w:t>
            </w:r>
          </w:p>
          <w:p w14:paraId="29C597FB"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Sadness</w:t>
            </w:r>
          </w:p>
          <w:p w14:paraId="1C6433AE"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Nervousness or feeling on edge</w:t>
            </w:r>
          </w:p>
          <w:p w14:paraId="4B1F563A"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Irritability</w:t>
            </w:r>
          </w:p>
          <w:p w14:paraId="0C3BDBDF"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More emotional</w:t>
            </w:r>
          </w:p>
          <w:p w14:paraId="6F6EA398"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Confused</w:t>
            </w:r>
          </w:p>
          <w:p w14:paraId="0286F728"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Concentration or memory problems</w:t>
            </w:r>
          </w:p>
          <w:p w14:paraId="0EC4739B" w14:textId="77777777" w:rsidR="009A75BF" w:rsidRPr="008C6F3F" w:rsidRDefault="009A75BF" w:rsidP="008C6F3F">
            <w:pPr>
              <w:pStyle w:val="NormalWeb"/>
              <w:numPr>
                <w:ilvl w:val="0"/>
                <w:numId w:val="8"/>
              </w:numPr>
              <w:spacing w:before="0" w:beforeAutospacing="0" w:after="0" w:afterAutospacing="0"/>
              <w:rPr>
                <w:rFonts w:ascii="Fira Sans" w:hAnsi="Fira Sans"/>
                <w:color w:val="000000"/>
                <w:sz w:val="22"/>
                <w:szCs w:val="22"/>
              </w:rPr>
            </w:pPr>
            <w:r w:rsidRPr="008C6F3F">
              <w:rPr>
                <w:rFonts w:ascii="Fira Sans" w:hAnsi="Fira Sans"/>
                <w:color w:val="000000"/>
                <w:sz w:val="22"/>
                <w:szCs w:val="22"/>
              </w:rPr>
              <w:t>Repeating the same question/comment</w:t>
            </w:r>
          </w:p>
        </w:tc>
      </w:tr>
    </w:tbl>
    <w:p w14:paraId="393B1AD4" w14:textId="77777777" w:rsidR="008C6F3F" w:rsidRDefault="008C6F3F" w:rsidP="008C6F3F">
      <w:pPr>
        <w:pStyle w:val="NormalWeb"/>
        <w:spacing w:before="0" w:beforeAutospacing="0" w:after="0" w:afterAutospacing="0"/>
        <w:rPr>
          <w:rFonts w:ascii="Fira Sans" w:hAnsi="Fira Sans"/>
          <w:b/>
          <w:i/>
          <w:sz w:val="22"/>
          <w:szCs w:val="22"/>
        </w:rPr>
      </w:pPr>
    </w:p>
    <w:p w14:paraId="2B80F6C8" w14:textId="77777777" w:rsidR="00356A7B" w:rsidRPr="008C6F3F" w:rsidRDefault="00356A7B" w:rsidP="008C6F3F">
      <w:pPr>
        <w:pStyle w:val="NormalWeb"/>
        <w:spacing w:before="0" w:beforeAutospacing="0" w:after="0" w:afterAutospacing="0"/>
        <w:rPr>
          <w:rFonts w:ascii="Fira Sans" w:hAnsi="Fira Sans"/>
          <w:b/>
          <w:i/>
          <w:sz w:val="22"/>
          <w:szCs w:val="22"/>
        </w:rPr>
      </w:pPr>
      <w:r w:rsidRPr="008C6F3F">
        <w:rPr>
          <w:rFonts w:ascii="Fira Sans" w:hAnsi="Fira Sans"/>
          <w:b/>
          <w:i/>
          <w:sz w:val="22"/>
          <w:szCs w:val="22"/>
        </w:rPr>
        <w:t xml:space="preserve">What should I do if I think an athlete has a possible concussion? </w:t>
      </w:r>
    </w:p>
    <w:p w14:paraId="0D88203D" w14:textId="77777777" w:rsidR="008C6F3F" w:rsidRDefault="008C6F3F" w:rsidP="008C6F3F">
      <w:pPr>
        <w:pStyle w:val="NormalWeb"/>
        <w:spacing w:before="0" w:beforeAutospacing="0" w:after="0" w:afterAutospacing="0"/>
        <w:rPr>
          <w:rFonts w:ascii="Fira Sans" w:hAnsi="Fira Sans"/>
          <w:sz w:val="22"/>
          <w:szCs w:val="22"/>
        </w:rPr>
      </w:pPr>
    </w:p>
    <w:p w14:paraId="3A4985DF" w14:textId="77777777" w:rsidR="00356A7B" w:rsidRPr="008C6F3F" w:rsidRDefault="00356A7B" w:rsidP="008C6F3F">
      <w:pPr>
        <w:pStyle w:val="NormalWeb"/>
        <w:spacing w:before="0" w:beforeAutospacing="0" w:after="0" w:afterAutospacing="0"/>
        <w:rPr>
          <w:rFonts w:ascii="Fira Sans" w:hAnsi="Fira Sans"/>
          <w:sz w:val="22"/>
          <w:szCs w:val="22"/>
        </w:rPr>
      </w:pPr>
      <w:r w:rsidRPr="008C6F3F">
        <w:rPr>
          <w:rFonts w:ascii="Fira Sans" w:hAnsi="Fira Sans"/>
          <w:sz w:val="22"/>
          <w:szCs w:val="22"/>
        </w:rPr>
        <w:t>As a coach, if you think an athlete may have a concussion, you should:</w:t>
      </w:r>
    </w:p>
    <w:p w14:paraId="31A1A151" w14:textId="77777777" w:rsidR="008C6F3F" w:rsidRPr="008C6F3F" w:rsidRDefault="008C6F3F" w:rsidP="008C6F3F">
      <w:pPr>
        <w:pStyle w:val="NormalWeb"/>
        <w:spacing w:before="0" w:beforeAutospacing="0" w:after="0" w:afterAutospacing="0"/>
        <w:ind w:left="720"/>
        <w:rPr>
          <w:rFonts w:ascii="Fira Sans" w:hAnsi="Fira Sans"/>
          <w:b/>
          <w:i/>
          <w:color w:val="000000"/>
          <w:sz w:val="22"/>
          <w:szCs w:val="22"/>
        </w:rPr>
      </w:pPr>
    </w:p>
    <w:p w14:paraId="20B66A15" w14:textId="77777777" w:rsidR="00356A7B" w:rsidRPr="008C6F3F" w:rsidRDefault="00356A7B" w:rsidP="008C6F3F">
      <w:pPr>
        <w:pStyle w:val="NormalWeb"/>
        <w:numPr>
          <w:ilvl w:val="0"/>
          <w:numId w:val="9"/>
        </w:numPr>
        <w:spacing w:before="0" w:beforeAutospacing="0" w:after="0" w:afterAutospacing="0"/>
        <w:rPr>
          <w:rFonts w:ascii="Fira Sans" w:hAnsi="Fira Sans"/>
          <w:b/>
          <w:i/>
          <w:color w:val="000000"/>
          <w:sz w:val="22"/>
          <w:szCs w:val="22"/>
        </w:rPr>
      </w:pPr>
      <w:r w:rsidRPr="008C6F3F">
        <w:rPr>
          <w:rFonts w:ascii="Fira Sans" w:hAnsi="Fira Sans"/>
          <w:b/>
          <w:sz w:val="22"/>
          <w:szCs w:val="22"/>
        </w:rPr>
        <w:t>Remove the athlete from play.</w:t>
      </w:r>
      <w:r w:rsidRPr="008C6F3F">
        <w:rPr>
          <w:rFonts w:ascii="Fira Sans" w:hAnsi="Fira Sans"/>
          <w:sz w:val="22"/>
          <w:szCs w:val="22"/>
        </w:rPr>
        <w:t xml:space="preserve"> When in doubt, sit them out! </w:t>
      </w:r>
    </w:p>
    <w:p w14:paraId="11107050" w14:textId="77777777" w:rsidR="008C6F3F" w:rsidRPr="008C6F3F" w:rsidRDefault="008C6F3F" w:rsidP="008C6F3F">
      <w:pPr>
        <w:pStyle w:val="NormalWeb"/>
        <w:spacing w:before="0" w:beforeAutospacing="0" w:after="0" w:afterAutospacing="0"/>
        <w:ind w:left="720"/>
        <w:rPr>
          <w:rFonts w:ascii="Fira Sans" w:hAnsi="Fira Sans"/>
          <w:b/>
          <w:i/>
          <w:color w:val="000000"/>
          <w:sz w:val="22"/>
          <w:szCs w:val="22"/>
        </w:rPr>
      </w:pPr>
    </w:p>
    <w:p w14:paraId="3EB167E2" w14:textId="77777777" w:rsidR="00356A7B" w:rsidRPr="008C6F3F" w:rsidRDefault="00356A7B" w:rsidP="008C6F3F">
      <w:pPr>
        <w:pStyle w:val="NormalWeb"/>
        <w:numPr>
          <w:ilvl w:val="0"/>
          <w:numId w:val="9"/>
        </w:numPr>
        <w:spacing w:before="0" w:beforeAutospacing="0" w:after="0" w:afterAutospacing="0"/>
        <w:rPr>
          <w:rFonts w:ascii="Fira Sans" w:hAnsi="Fira Sans"/>
          <w:b/>
          <w:i/>
          <w:color w:val="000000"/>
          <w:sz w:val="22"/>
          <w:szCs w:val="22"/>
        </w:rPr>
      </w:pPr>
      <w:r w:rsidRPr="008C6F3F">
        <w:rPr>
          <w:rFonts w:ascii="Fira Sans" w:hAnsi="Fira Sans"/>
          <w:b/>
          <w:sz w:val="22"/>
          <w:szCs w:val="22"/>
        </w:rPr>
        <w:t>Keep an athlete with a possible concussion out of play on the same day of the injury until cleared by a health care provider.</w:t>
      </w:r>
      <w:r w:rsidRPr="008C6F3F">
        <w:rPr>
          <w:rFonts w:ascii="Fira Sans" w:hAnsi="Fira Sans"/>
          <w:sz w:val="22"/>
          <w:szCs w:val="22"/>
        </w:rPr>
        <w:t xml:space="preserve"> Do not try to judge the severity of the injury yourself. Only a health care provider should assess an athlete for a possible concussion. After you remove an athlete with a possible concussion from practice or play, the decision about return to practice or play is a medical decision that should be made by a health care provider. As a coach, recording the following information can help a health care provider in assessing the athlete after the injury:</w:t>
      </w:r>
    </w:p>
    <w:p w14:paraId="36EB1322" w14:textId="77777777" w:rsidR="00356A7B" w:rsidRPr="008C6F3F" w:rsidRDefault="00356A7B" w:rsidP="008C6F3F">
      <w:pPr>
        <w:pStyle w:val="NormalWeb"/>
        <w:numPr>
          <w:ilvl w:val="1"/>
          <w:numId w:val="9"/>
        </w:numPr>
        <w:spacing w:before="0" w:beforeAutospacing="0" w:after="0" w:afterAutospacing="0"/>
        <w:rPr>
          <w:rFonts w:ascii="Fira Sans" w:hAnsi="Fira Sans"/>
          <w:b/>
          <w:i/>
          <w:color w:val="000000"/>
          <w:sz w:val="22"/>
          <w:szCs w:val="22"/>
        </w:rPr>
      </w:pPr>
      <w:r w:rsidRPr="008C6F3F">
        <w:rPr>
          <w:rFonts w:ascii="Fira Sans" w:hAnsi="Fira Sans"/>
          <w:sz w:val="22"/>
          <w:szCs w:val="22"/>
        </w:rPr>
        <w:t xml:space="preserve">Cause of the injury and force of the hit or blow to the head or body. </w:t>
      </w:r>
    </w:p>
    <w:p w14:paraId="7349C482" w14:textId="77777777" w:rsidR="00356A7B" w:rsidRPr="008C6F3F" w:rsidRDefault="00356A7B" w:rsidP="008C6F3F">
      <w:pPr>
        <w:pStyle w:val="NormalWeb"/>
        <w:numPr>
          <w:ilvl w:val="1"/>
          <w:numId w:val="9"/>
        </w:numPr>
        <w:spacing w:before="0" w:beforeAutospacing="0" w:after="0" w:afterAutospacing="0"/>
        <w:rPr>
          <w:rFonts w:ascii="Fira Sans" w:hAnsi="Fira Sans"/>
          <w:b/>
          <w:i/>
          <w:color w:val="000000"/>
          <w:sz w:val="22"/>
          <w:szCs w:val="22"/>
        </w:rPr>
      </w:pPr>
      <w:r w:rsidRPr="008C6F3F">
        <w:rPr>
          <w:rFonts w:ascii="Fira Sans" w:hAnsi="Fira Sans"/>
          <w:sz w:val="22"/>
          <w:szCs w:val="22"/>
        </w:rPr>
        <w:t>Any loss of consciousness (passed out/knocked out) and if so, for how long.</w:t>
      </w:r>
    </w:p>
    <w:p w14:paraId="7004A22A" w14:textId="77777777" w:rsidR="00356A7B" w:rsidRPr="008C6F3F" w:rsidRDefault="00356A7B" w:rsidP="008C6F3F">
      <w:pPr>
        <w:pStyle w:val="NormalWeb"/>
        <w:numPr>
          <w:ilvl w:val="1"/>
          <w:numId w:val="9"/>
        </w:numPr>
        <w:spacing w:before="0" w:beforeAutospacing="0" w:after="0" w:afterAutospacing="0"/>
        <w:rPr>
          <w:rFonts w:ascii="Fira Sans" w:hAnsi="Fira Sans"/>
          <w:b/>
          <w:i/>
          <w:color w:val="000000"/>
          <w:sz w:val="22"/>
          <w:szCs w:val="22"/>
        </w:rPr>
      </w:pPr>
      <w:r w:rsidRPr="008C6F3F">
        <w:rPr>
          <w:rFonts w:ascii="Fira Sans" w:hAnsi="Fira Sans"/>
          <w:sz w:val="22"/>
          <w:szCs w:val="22"/>
        </w:rPr>
        <w:t xml:space="preserve">Any memory loss right after the injury. </w:t>
      </w:r>
    </w:p>
    <w:p w14:paraId="7CCE17AC" w14:textId="77777777" w:rsidR="00356A7B" w:rsidRPr="008C6F3F" w:rsidRDefault="00356A7B" w:rsidP="008C6F3F">
      <w:pPr>
        <w:pStyle w:val="NormalWeb"/>
        <w:numPr>
          <w:ilvl w:val="1"/>
          <w:numId w:val="9"/>
        </w:numPr>
        <w:spacing w:before="0" w:beforeAutospacing="0" w:after="0" w:afterAutospacing="0"/>
        <w:rPr>
          <w:rFonts w:ascii="Fira Sans" w:hAnsi="Fira Sans"/>
          <w:b/>
          <w:i/>
          <w:color w:val="000000"/>
          <w:sz w:val="22"/>
          <w:szCs w:val="22"/>
        </w:rPr>
      </w:pPr>
      <w:r w:rsidRPr="008C6F3F">
        <w:rPr>
          <w:rFonts w:ascii="Fira Sans" w:hAnsi="Fira Sans"/>
          <w:sz w:val="22"/>
          <w:szCs w:val="22"/>
        </w:rPr>
        <w:t>Any seizures right after the injury.</w:t>
      </w:r>
    </w:p>
    <w:p w14:paraId="096F096A" w14:textId="77777777" w:rsidR="00356A7B" w:rsidRPr="008C6F3F" w:rsidRDefault="00356A7B" w:rsidP="008C6F3F">
      <w:pPr>
        <w:pStyle w:val="NormalWeb"/>
        <w:numPr>
          <w:ilvl w:val="1"/>
          <w:numId w:val="9"/>
        </w:numPr>
        <w:spacing w:before="0" w:beforeAutospacing="0" w:after="0" w:afterAutospacing="0"/>
        <w:rPr>
          <w:rFonts w:ascii="Fira Sans" w:hAnsi="Fira Sans"/>
          <w:b/>
          <w:i/>
          <w:color w:val="000000"/>
          <w:sz w:val="22"/>
          <w:szCs w:val="22"/>
        </w:rPr>
      </w:pPr>
      <w:r w:rsidRPr="008C6F3F">
        <w:rPr>
          <w:rFonts w:ascii="Fira Sans" w:hAnsi="Fira Sans"/>
          <w:sz w:val="22"/>
          <w:szCs w:val="22"/>
        </w:rPr>
        <w:t xml:space="preserve">Number of previous concussions (if any). </w:t>
      </w:r>
    </w:p>
    <w:p w14:paraId="03C8D897" w14:textId="77777777" w:rsidR="008C6F3F" w:rsidRPr="008C6F3F" w:rsidRDefault="008C6F3F" w:rsidP="008C6F3F">
      <w:pPr>
        <w:pStyle w:val="NormalWeb"/>
        <w:spacing w:before="0" w:beforeAutospacing="0" w:after="0" w:afterAutospacing="0"/>
        <w:ind w:left="720"/>
        <w:rPr>
          <w:rFonts w:ascii="Fira Sans" w:hAnsi="Fira Sans"/>
          <w:b/>
          <w:i/>
          <w:color w:val="000000"/>
          <w:sz w:val="22"/>
          <w:szCs w:val="22"/>
        </w:rPr>
      </w:pPr>
    </w:p>
    <w:p w14:paraId="4B29CB5B" w14:textId="0095220D" w:rsidR="00356A7B" w:rsidRPr="008C6F3F" w:rsidRDefault="00356A7B" w:rsidP="008C6F3F">
      <w:pPr>
        <w:pStyle w:val="NormalWeb"/>
        <w:numPr>
          <w:ilvl w:val="0"/>
          <w:numId w:val="9"/>
        </w:numPr>
        <w:spacing w:before="0" w:beforeAutospacing="0" w:after="0" w:afterAutospacing="0"/>
        <w:rPr>
          <w:rFonts w:ascii="Fira Sans" w:hAnsi="Fira Sans"/>
          <w:b/>
          <w:i/>
          <w:color w:val="000000"/>
          <w:sz w:val="22"/>
          <w:szCs w:val="22"/>
        </w:rPr>
      </w:pPr>
      <w:r w:rsidRPr="008C6F3F">
        <w:rPr>
          <w:rFonts w:ascii="Fira Sans" w:hAnsi="Fira Sans"/>
          <w:b/>
          <w:sz w:val="22"/>
          <w:szCs w:val="22"/>
        </w:rPr>
        <w:t>I</w:t>
      </w:r>
      <w:r w:rsidR="008C6F3F" w:rsidRPr="008C6F3F">
        <w:rPr>
          <w:rFonts w:ascii="Fira Sans" w:hAnsi="Fira Sans"/>
          <w:b/>
          <w:sz w:val="22"/>
          <w:szCs w:val="22"/>
        </w:rPr>
        <w:t>nform the athlete’s parent(s) about the possible concussion.</w:t>
      </w:r>
      <w:r w:rsidRPr="008C6F3F">
        <w:rPr>
          <w:rFonts w:ascii="Fira Sans" w:hAnsi="Fira Sans"/>
          <w:sz w:val="22"/>
          <w:szCs w:val="22"/>
        </w:rPr>
        <w:t xml:space="preserve"> Let them know about the possi</w:t>
      </w:r>
      <w:r w:rsidR="006004F0">
        <w:rPr>
          <w:rFonts w:ascii="Fira Sans" w:hAnsi="Fira Sans"/>
          <w:sz w:val="22"/>
          <w:szCs w:val="22"/>
        </w:rPr>
        <w:t xml:space="preserve">ble concussion and give them a completed </w:t>
      </w:r>
      <w:r w:rsidR="00EE4879">
        <w:rPr>
          <w:rFonts w:ascii="Fira Sans" w:hAnsi="Fira Sans"/>
          <w:sz w:val="22"/>
          <w:szCs w:val="22"/>
        </w:rPr>
        <w:t xml:space="preserve">DYFL </w:t>
      </w:r>
      <w:r w:rsidR="006004F0">
        <w:rPr>
          <w:rFonts w:ascii="Fira Sans" w:hAnsi="Fira Sans"/>
          <w:sz w:val="22"/>
          <w:szCs w:val="22"/>
        </w:rPr>
        <w:t>Letter to Parent and the Center for Disease Control and Prevention (the “CDC”)</w:t>
      </w:r>
      <w:r w:rsidRPr="008C6F3F">
        <w:rPr>
          <w:rFonts w:ascii="Fira Sans" w:hAnsi="Fira Sans"/>
          <w:sz w:val="22"/>
          <w:szCs w:val="22"/>
        </w:rPr>
        <w:t xml:space="preserve"> HEADS UP fact sheet for parents. This fact sheet can help parents watch the athlete for concussion signs or symptoms that may show up or get worse once the athlete is at home or returns to school. </w:t>
      </w:r>
    </w:p>
    <w:p w14:paraId="1D6B4C3C" w14:textId="77777777" w:rsidR="008C6F3F" w:rsidRPr="008C6F3F" w:rsidRDefault="008C6F3F" w:rsidP="008C6F3F">
      <w:pPr>
        <w:pStyle w:val="NormalWeb"/>
        <w:spacing w:before="0" w:beforeAutospacing="0" w:after="0" w:afterAutospacing="0"/>
        <w:ind w:left="720"/>
        <w:rPr>
          <w:rFonts w:ascii="Fira Sans" w:hAnsi="Fira Sans"/>
          <w:b/>
          <w:i/>
          <w:color w:val="000000"/>
          <w:sz w:val="22"/>
          <w:szCs w:val="22"/>
        </w:rPr>
      </w:pPr>
    </w:p>
    <w:p w14:paraId="38585C09" w14:textId="77777777" w:rsidR="00356A7B" w:rsidRPr="008C6F3F" w:rsidRDefault="00356A7B" w:rsidP="008C6F3F">
      <w:pPr>
        <w:pStyle w:val="NormalWeb"/>
        <w:numPr>
          <w:ilvl w:val="0"/>
          <w:numId w:val="9"/>
        </w:numPr>
        <w:spacing w:before="0" w:beforeAutospacing="0" w:after="0" w:afterAutospacing="0"/>
        <w:rPr>
          <w:rFonts w:ascii="Fira Sans" w:hAnsi="Fira Sans"/>
          <w:b/>
          <w:i/>
          <w:color w:val="000000"/>
          <w:sz w:val="22"/>
          <w:szCs w:val="22"/>
        </w:rPr>
      </w:pPr>
      <w:r w:rsidRPr="008C6F3F">
        <w:rPr>
          <w:rFonts w:ascii="Fira Sans" w:hAnsi="Fira Sans"/>
          <w:b/>
          <w:sz w:val="22"/>
          <w:szCs w:val="22"/>
        </w:rPr>
        <w:lastRenderedPageBreak/>
        <w:t>A</w:t>
      </w:r>
      <w:r w:rsidR="008C6F3F" w:rsidRPr="008C6F3F">
        <w:rPr>
          <w:rFonts w:ascii="Fira Sans" w:hAnsi="Fira Sans"/>
          <w:b/>
          <w:sz w:val="22"/>
          <w:szCs w:val="22"/>
        </w:rPr>
        <w:t>sk for written instructions from the athlete’s health care provider on return to play.</w:t>
      </w:r>
      <w:r w:rsidRPr="008C6F3F">
        <w:rPr>
          <w:rFonts w:ascii="Fira Sans" w:hAnsi="Fira Sans"/>
          <w:sz w:val="22"/>
          <w:szCs w:val="22"/>
        </w:rPr>
        <w:t xml:space="preserve"> These instructions should include information about when they can return to play and what steps you should take to help them safely return to play.</w:t>
      </w:r>
    </w:p>
    <w:p w14:paraId="30CF8EA0" w14:textId="77777777" w:rsidR="008C6F3F" w:rsidRDefault="008C6F3F" w:rsidP="008C6F3F">
      <w:pPr>
        <w:pStyle w:val="NormalWeb"/>
        <w:spacing w:before="0" w:beforeAutospacing="0" w:after="0" w:afterAutospacing="0"/>
        <w:rPr>
          <w:rFonts w:ascii="Fira Sans" w:hAnsi="Fira Sans"/>
          <w:b/>
          <w:i/>
          <w:color w:val="000000"/>
          <w:sz w:val="22"/>
          <w:szCs w:val="22"/>
        </w:rPr>
      </w:pPr>
    </w:p>
    <w:p w14:paraId="259F634C" w14:textId="77777777" w:rsidR="00CB5FD4" w:rsidRPr="008C6F3F" w:rsidRDefault="00CB5FD4" w:rsidP="00DD3EFD">
      <w:pPr>
        <w:pStyle w:val="NormalWeb"/>
        <w:keepNext/>
        <w:spacing w:before="0" w:beforeAutospacing="0" w:after="0" w:afterAutospacing="0"/>
        <w:rPr>
          <w:rFonts w:ascii="Fira Sans" w:hAnsi="Fira Sans"/>
          <w:b/>
          <w:i/>
          <w:color w:val="000000"/>
          <w:sz w:val="22"/>
          <w:szCs w:val="22"/>
        </w:rPr>
      </w:pPr>
      <w:r w:rsidRPr="008C6F3F">
        <w:rPr>
          <w:rFonts w:ascii="Fira Sans" w:hAnsi="Fira Sans"/>
          <w:b/>
          <w:i/>
          <w:color w:val="000000"/>
          <w:sz w:val="22"/>
          <w:szCs w:val="22"/>
        </w:rPr>
        <w:t>What can happen if my child keeps playing with concussion symptoms or returns too soon after getting a concussion?</w:t>
      </w:r>
    </w:p>
    <w:p w14:paraId="6EB125E9" w14:textId="77777777" w:rsidR="008C6F3F" w:rsidRDefault="008C6F3F" w:rsidP="00DD3EFD">
      <w:pPr>
        <w:pStyle w:val="NormalWeb"/>
        <w:keepNext/>
        <w:spacing w:before="0" w:beforeAutospacing="0" w:after="0" w:afterAutospacing="0"/>
        <w:jc w:val="both"/>
        <w:rPr>
          <w:rFonts w:ascii="Fira Sans" w:hAnsi="Fira Sans"/>
          <w:color w:val="000000"/>
          <w:sz w:val="22"/>
          <w:szCs w:val="22"/>
        </w:rPr>
      </w:pPr>
    </w:p>
    <w:p w14:paraId="1D084A8A" w14:textId="77777777" w:rsidR="00CB5FD4" w:rsidRPr="008C6F3F" w:rsidRDefault="00CB5FD4" w:rsidP="00DD3EFD">
      <w:pPr>
        <w:pStyle w:val="NormalWeb"/>
        <w:keepNext/>
        <w:spacing w:before="0" w:beforeAutospacing="0" w:after="0" w:afterAutospacing="0"/>
        <w:jc w:val="both"/>
        <w:rPr>
          <w:rFonts w:ascii="Fira Sans" w:hAnsi="Fira Sans"/>
          <w:color w:val="000000"/>
          <w:sz w:val="22"/>
          <w:szCs w:val="22"/>
        </w:rPr>
      </w:pPr>
      <w:r w:rsidRPr="008C6F3F">
        <w:rPr>
          <w:rFonts w:ascii="Fira Sans" w:hAnsi="Fira Sans"/>
          <w:color w:val="000000"/>
          <w:sz w:val="22"/>
          <w:szCs w:val="22"/>
        </w:rPr>
        <w:t>Athletes with the signs and symptoms of concussion should be removed from play immediately. There is NO same day return to play for a youth with a suspected concussion. Youth athletes may take more time to recover from concussion and are more prone to long-term serious problems from a concussion.</w:t>
      </w:r>
    </w:p>
    <w:p w14:paraId="62206360" w14:textId="77777777" w:rsidR="008C6F3F" w:rsidRDefault="008C6F3F" w:rsidP="00DD3EFD">
      <w:pPr>
        <w:pStyle w:val="NormalWeb"/>
        <w:keepNext/>
        <w:spacing w:before="0" w:beforeAutospacing="0" w:after="0" w:afterAutospacing="0"/>
        <w:jc w:val="both"/>
        <w:rPr>
          <w:rFonts w:ascii="Fira Sans" w:hAnsi="Fira Sans"/>
          <w:color w:val="000000"/>
          <w:sz w:val="22"/>
          <w:szCs w:val="22"/>
        </w:rPr>
      </w:pPr>
    </w:p>
    <w:p w14:paraId="0F915283" w14:textId="77777777" w:rsidR="00CB5FD4" w:rsidRPr="008C6F3F" w:rsidRDefault="00CB5FD4" w:rsidP="008C6F3F">
      <w:pPr>
        <w:pStyle w:val="NormalWeb"/>
        <w:spacing w:before="0" w:beforeAutospacing="0" w:after="0" w:afterAutospacing="0"/>
        <w:jc w:val="both"/>
        <w:rPr>
          <w:rFonts w:ascii="Fira Sans" w:hAnsi="Fira Sans"/>
          <w:color w:val="000000"/>
          <w:sz w:val="22"/>
          <w:szCs w:val="22"/>
        </w:rPr>
      </w:pPr>
      <w:r w:rsidRPr="008C6F3F">
        <w:rPr>
          <w:rFonts w:ascii="Fira Sans" w:hAnsi="Fira Sans"/>
          <w:color w:val="000000"/>
          <w:sz w:val="22"/>
          <w:szCs w:val="22"/>
        </w:rPr>
        <w:t>Even though a traditional brain scan (e.g., MRI or CT) may be “normal”, the brain has still been injured. Animal and human studies show that a second blow before the brain has recovered can result in serious damage to the brain. If your athlete suffers another concussion before completely recovering from the first one, this can lead to prolonged recovery (weeks to months), or even to severe brain swelling (Second Impact Syndrome) with devastating consequences.</w:t>
      </w:r>
    </w:p>
    <w:p w14:paraId="55173000" w14:textId="77777777" w:rsidR="008C6F3F" w:rsidRDefault="008C6F3F" w:rsidP="008C6F3F">
      <w:pPr>
        <w:pStyle w:val="NormalWeb"/>
        <w:spacing w:before="0" w:beforeAutospacing="0" w:after="0" w:afterAutospacing="0"/>
        <w:jc w:val="both"/>
        <w:rPr>
          <w:rFonts w:ascii="Fira Sans" w:hAnsi="Fira Sans"/>
          <w:color w:val="000000"/>
          <w:sz w:val="22"/>
          <w:szCs w:val="22"/>
        </w:rPr>
      </w:pPr>
    </w:p>
    <w:p w14:paraId="7599439E" w14:textId="77777777" w:rsidR="009A75BF" w:rsidRPr="008C6F3F" w:rsidRDefault="00CB5FD4" w:rsidP="008C6F3F">
      <w:pPr>
        <w:pStyle w:val="NormalWeb"/>
        <w:spacing w:before="0" w:beforeAutospacing="0" w:after="0" w:afterAutospacing="0"/>
        <w:jc w:val="both"/>
        <w:rPr>
          <w:rFonts w:ascii="Fira Sans" w:hAnsi="Fira Sans"/>
          <w:b/>
          <w:i/>
          <w:color w:val="000000"/>
          <w:sz w:val="22"/>
          <w:szCs w:val="22"/>
        </w:rPr>
      </w:pPr>
      <w:r w:rsidRPr="008C6F3F">
        <w:rPr>
          <w:rFonts w:ascii="Fira Sans" w:hAnsi="Fira Sans"/>
          <w:color w:val="000000"/>
          <w:sz w:val="22"/>
          <w:szCs w:val="22"/>
        </w:rPr>
        <w:t>There is an increasing concern that head impact exposure and recurrent concussions contribute to long-term neurological problems. One goal of this concussion program is to prevent a too early return to play so that serious brain damage can be prevented.</w:t>
      </w:r>
    </w:p>
    <w:p w14:paraId="13C3F984" w14:textId="77777777" w:rsidR="008C6F3F" w:rsidRDefault="008C6F3F" w:rsidP="008C6F3F">
      <w:pPr>
        <w:pStyle w:val="NormalWeb"/>
        <w:spacing w:before="0" w:beforeAutospacing="0" w:after="0" w:afterAutospacing="0"/>
        <w:rPr>
          <w:rFonts w:ascii="Fira Sans" w:hAnsi="Fira Sans"/>
          <w:b/>
          <w:i/>
          <w:color w:val="000000"/>
          <w:sz w:val="22"/>
          <w:szCs w:val="22"/>
        </w:rPr>
      </w:pPr>
    </w:p>
    <w:p w14:paraId="6047ECD5" w14:textId="77777777" w:rsidR="00E5349F" w:rsidRPr="008C6F3F" w:rsidRDefault="00E5349F" w:rsidP="00E5349F">
      <w:pPr>
        <w:pStyle w:val="NormalWeb"/>
        <w:spacing w:before="0" w:beforeAutospacing="0" w:after="0" w:afterAutospacing="0"/>
        <w:rPr>
          <w:rFonts w:ascii="Fira Sans" w:hAnsi="Fira Sans"/>
          <w:b/>
          <w:i/>
          <w:color w:val="000000"/>
          <w:sz w:val="22"/>
          <w:szCs w:val="22"/>
        </w:rPr>
      </w:pPr>
      <w:r w:rsidRPr="008C6F3F">
        <w:rPr>
          <w:rFonts w:ascii="Fira Sans" w:hAnsi="Fira Sans"/>
          <w:b/>
          <w:i/>
          <w:color w:val="000000"/>
          <w:sz w:val="22"/>
          <w:szCs w:val="22"/>
        </w:rPr>
        <w:t>How is Return to Play (RTP) determined?</w:t>
      </w:r>
    </w:p>
    <w:p w14:paraId="425583D7" w14:textId="77777777" w:rsidR="00E5349F" w:rsidRDefault="00E5349F" w:rsidP="00E5349F">
      <w:pPr>
        <w:pStyle w:val="NormalWeb"/>
        <w:spacing w:before="0" w:beforeAutospacing="0" w:after="0" w:afterAutospacing="0"/>
        <w:jc w:val="both"/>
        <w:rPr>
          <w:rFonts w:ascii="Fira Sans" w:hAnsi="Fira Sans"/>
          <w:color w:val="000000"/>
          <w:sz w:val="22"/>
          <w:szCs w:val="22"/>
        </w:rPr>
      </w:pPr>
    </w:p>
    <w:p w14:paraId="65AFAE7D" w14:textId="77777777" w:rsidR="00E5349F" w:rsidRPr="008C6F3F" w:rsidRDefault="00E5349F" w:rsidP="00E5349F">
      <w:pPr>
        <w:pStyle w:val="NormalWeb"/>
        <w:spacing w:before="0" w:beforeAutospacing="0" w:after="0" w:afterAutospacing="0"/>
        <w:jc w:val="both"/>
        <w:rPr>
          <w:rFonts w:ascii="Fira Sans" w:hAnsi="Fira Sans"/>
          <w:color w:val="000000"/>
          <w:sz w:val="22"/>
          <w:szCs w:val="22"/>
        </w:rPr>
      </w:pPr>
      <w:r w:rsidRPr="00510D61">
        <w:rPr>
          <w:rFonts w:ascii="Fira Sans" w:hAnsi="Fira Sans"/>
          <w:sz w:val="22"/>
        </w:rPr>
        <w:t xml:space="preserve">An athlete’s return to </w:t>
      </w:r>
      <w:r>
        <w:rPr>
          <w:rFonts w:ascii="Fira Sans" w:hAnsi="Fira Sans"/>
          <w:sz w:val="22"/>
        </w:rPr>
        <w:t>school</w:t>
      </w:r>
      <w:r w:rsidRPr="00510D61">
        <w:rPr>
          <w:rFonts w:ascii="Fira Sans" w:hAnsi="Fira Sans"/>
          <w:sz w:val="22"/>
        </w:rPr>
        <w:t xml:space="preserve"> and sports should be a gradual process that is approved and carefully managed and monitored by a</w:t>
      </w:r>
      <w:r>
        <w:rPr>
          <w:rFonts w:ascii="Fira Sans" w:hAnsi="Fira Sans"/>
          <w:sz w:val="22"/>
        </w:rPr>
        <w:t xml:space="preserve"> licensed</w:t>
      </w:r>
      <w:r w:rsidRPr="00510D61">
        <w:rPr>
          <w:rFonts w:ascii="Fira Sans" w:hAnsi="Fira Sans"/>
          <w:sz w:val="22"/>
        </w:rPr>
        <w:t xml:space="preserve"> health care provider. </w:t>
      </w:r>
      <w:r w:rsidRPr="008C6F3F">
        <w:rPr>
          <w:rFonts w:ascii="Fira Sans" w:hAnsi="Fira Sans"/>
          <w:color w:val="000000"/>
          <w:sz w:val="22"/>
          <w:szCs w:val="22"/>
        </w:rPr>
        <w:t>Concussion symptoms should be completely gone before returning to competition. A R</w:t>
      </w:r>
      <w:r w:rsidR="004E0F83">
        <w:rPr>
          <w:rFonts w:ascii="Fira Sans" w:hAnsi="Fira Sans"/>
          <w:color w:val="000000"/>
          <w:sz w:val="22"/>
          <w:szCs w:val="22"/>
        </w:rPr>
        <w:t xml:space="preserve">eturn to Play </w:t>
      </w:r>
      <w:r w:rsidRPr="008C6F3F">
        <w:rPr>
          <w:rFonts w:ascii="Fira Sans" w:hAnsi="Fira Sans"/>
          <w:color w:val="000000"/>
          <w:sz w:val="22"/>
          <w:szCs w:val="22"/>
        </w:rPr>
        <w:t>progression involves a gradual, step- wise increase in physical effort, sports-specific activities and the risk for contact. If symptoms occur with activity, the progression should be stopped. If there are no symptoms the next day, exercise can be restarted at the previous stage.</w:t>
      </w:r>
    </w:p>
    <w:p w14:paraId="1FC5D405" w14:textId="77777777" w:rsidR="00E5349F" w:rsidRDefault="00E5349F" w:rsidP="00E5349F">
      <w:pPr>
        <w:pStyle w:val="NormalWeb"/>
        <w:spacing w:before="0" w:beforeAutospacing="0" w:after="0" w:afterAutospacing="0"/>
        <w:jc w:val="both"/>
        <w:rPr>
          <w:rFonts w:ascii="Fira Sans" w:hAnsi="Fira Sans"/>
          <w:color w:val="000000"/>
          <w:sz w:val="22"/>
          <w:szCs w:val="22"/>
        </w:rPr>
      </w:pPr>
    </w:p>
    <w:p w14:paraId="036378CB" w14:textId="77777777" w:rsidR="00E5349F" w:rsidRDefault="00E5349F" w:rsidP="004E0F83">
      <w:pPr>
        <w:pStyle w:val="NormalWeb"/>
        <w:spacing w:before="0" w:beforeAutospacing="0" w:after="0" w:afterAutospacing="0"/>
        <w:jc w:val="both"/>
        <w:rPr>
          <w:rFonts w:ascii="Fira Sans" w:hAnsi="Fira Sans"/>
          <w:sz w:val="22"/>
        </w:rPr>
      </w:pPr>
      <w:r w:rsidRPr="008C6F3F">
        <w:rPr>
          <w:rFonts w:ascii="Fira Sans" w:hAnsi="Fira Sans"/>
          <w:color w:val="000000"/>
          <w:sz w:val="22"/>
          <w:szCs w:val="22"/>
        </w:rPr>
        <w:t xml:space="preserve">RTP after concussion should occur only with medical clearance </w:t>
      </w:r>
      <w:r w:rsidR="004E0F83">
        <w:rPr>
          <w:rFonts w:ascii="Fira Sans" w:hAnsi="Fira Sans"/>
          <w:color w:val="000000"/>
          <w:sz w:val="22"/>
          <w:szCs w:val="22"/>
        </w:rPr>
        <w:t>and supervision of a licensed health care provider.</w:t>
      </w:r>
      <w:r w:rsidRPr="008C6F3F">
        <w:rPr>
          <w:rFonts w:ascii="Fira Sans" w:hAnsi="Fira Sans"/>
          <w:color w:val="000000"/>
          <w:sz w:val="22"/>
          <w:szCs w:val="22"/>
        </w:rPr>
        <w:t xml:space="preserve"> </w:t>
      </w:r>
      <w:r w:rsidR="004E0F83">
        <w:rPr>
          <w:rFonts w:ascii="Fira Sans" w:hAnsi="Fira Sans"/>
          <w:color w:val="000000"/>
          <w:sz w:val="22"/>
          <w:szCs w:val="22"/>
        </w:rPr>
        <w:t xml:space="preserve">The athlete’s </w:t>
      </w:r>
      <w:r w:rsidRPr="008C6F3F">
        <w:rPr>
          <w:rFonts w:ascii="Fira Sans" w:hAnsi="Fira Sans"/>
          <w:color w:val="000000"/>
          <w:sz w:val="22"/>
          <w:szCs w:val="22"/>
        </w:rPr>
        <w:t xml:space="preserve">step-wise progression program </w:t>
      </w:r>
      <w:r w:rsidR="004E0F83">
        <w:rPr>
          <w:rFonts w:ascii="Fira Sans" w:hAnsi="Fira Sans"/>
          <w:color w:val="000000"/>
          <w:sz w:val="22"/>
          <w:szCs w:val="22"/>
        </w:rPr>
        <w:t xml:space="preserve">should also be </w:t>
      </w:r>
      <w:r w:rsidRPr="008C6F3F">
        <w:rPr>
          <w:rFonts w:ascii="Fira Sans" w:hAnsi="Fira Sans"/>
          <w:color w:val="000000"/>
          <w:sz w:val="22"/>
          <w:szCs w:val="22"/>
        </w:rPr>
        <w:t xml:space="preserve">monitored by an athletic trainer, coach, or other identified </w:t>
      </w:r>
      <w:r w:rsidR="004E0F83">
        <w:rPr>
          <w:rFonts w:ascii="Fira Sans" w:hAnsi="Fira Sans"/>
          <w:color w:val="000000"/>
          <w:sz w:val="22"/>
          <w:szCs w:val="22"/>
        </w:rPr>
        <w:t>league</w:t>
      </w:r>
      <w:r w:rsidRPr="008C6F3F">
        <w:rPr>
          <w:rFonts w:ascii="Fira Sans" w:hAnsi="Fira Sans"/>
          <w:color w:val="000000"/>
          <w:sz w:val="22"/>
          <w:szCs w:val="22"/>
        </w:rPr>
        <w:t xml:space="preserve"> administrator. </w:t>
      </w:r>
    </w:p>
    <w:p w14:paraId="1A1DC756" w14:textId="77777777" w:rsidR="00E5349F" w:rsidRPr="00510D61" w:rsidRDefault="00E5349F" w:rsidP="008C6F3F">
      <w:pPr>
        <w:pStyle w:val="NormalWeb"/>
        <w:spacing w:before="0" w:beforeAutospacing="0" w:after="0" w:afterAutospacing="0"/>
        <w:rPr>
          <w:rFonts w:ascii="Fira Sans" w:hAnsi="Fira Sans"/>
          <w:sz w:val="22"/>
        </w:rPr>
      </w:pPr>
    </w:p>
    <w:p w14:paraId="0374DB94" w14:textId="77777777" w:rsidR="00E5349F" w:rsidRDefault="008C6F3F" w:rsidP="008C6F3F">
      <w:pPr>
        <w:pStyle w:val="NormalWeb"/>
        <w:spacing w:before="0" w:beforeAutospacing="0" w:after="0" w:afterAutospacing="0"/>
        <w:rPr>
          <w:rFonts w:ascii="Fira Sans" w:hAnsi="Fira Sans"/>
          <w:sz w:val="22"/>
        </w:rPr>
      </w:pPr>
      <w:r w:rsidRPr="00510D61">
        <w:rPr>
          <w:rFonts w:ascii="Fira Sans" w:hAnsi="Fira Sans"/>
          <w:sz w:val="22"/>
        </w:rPr>
        <w:t xml:space="preserve">Below </w:t>
      </w:r>
      <w:r w:rsidR="00E5349F">
        <w:rPr>
          <w:rFonts w:ascii="Fira Sans" w:hAnsi="Fira Sans"/>
          <w:sz w:val="22"/>
        </w:rPr>
        <w:t xml:space="preserve">is the 4 stage return to play protocol </w:t>
      </w:r>
      <w:r w:rsidRPr="00510D61">
        <w:rPr>
          <w:rFonts w:ascii="Fira Sans" w:hAnsi="Fira Sans"/>
          <w:sz w:val="22"/>
        </w:rPr>
        <w:t>that you</w:t>
      </w:r>
      <w:r w:rsidR="00E5349F">
        <w:rPr>
          <w:rFonts w:ascii="Fira Sans" w:hAnsi="Fira Sans"/>
          <w:sz w:val="22"/>
        </w:rPr>
        <w:t>r athlete</w:t>
      </w:r>
      <w:r w:rsidRPr="00510D61">
        <w:rPr>
          <w:rFonts w:ascii="Fira Sans" w:hAnsi="Fira Sans"/>
          <w:sz w:val="22"/>
        </w:rPr>
        <w:t>, along with a</w:t>
      </w:r>
      <w:r w:rsidR="00E5349F">
        <w:rPr>
          <w:rFonts w:ascii="Fira Sans" w:hAnsi="Fira Sans"/>
          <w:sz w:val="22"/>
        </w:rPr>
        <w:t xml:space="preserve"> licensed</w:t>
      </w:r>
      <w:r w:rsidRPr="00510D61">
        <w:rPr>
          <w:rFonts w:ascii="Fira Sans" w:hAnsi="Fira Sans"/>
          <w:sz w:val="22"/>
        </w:rPr>
        <w:t xml:space="preserve"> health care provider, </w:t>
      </w:r>
      <w:r w:rsidR="00E5349F">
        <w:rPr>
          <w:rFonts w:ascii="Fira Sans" w:hAnsi="Fira Sans"/>
          <w:sz w:val="22"/>
        </w:rPr>
        <w:t xml:space="preserve">must </w:t>
      </w:r>
      <w:r w:rsidRPr="00510D61">
        <w:rPr>
          <w:rFonts w:ascii="Fira Sans" w:hAnsi="Fira Sans"/>
          <w:sz w:val="22"/>
        </w:rPr>
        <w:t xml:space="preserve">follow to return </w:t>
      </w:r>
      <w:r w:rsidR="004E0F83">
        <w:rPr>
          <w:rFonts w:ascii="Fira Sans" w:hAnsi="Fira Sans"/>
          <w:sz w:val="22"/>
        </w:rPr>
        <w:t>the</w:t>
      </w:r>
      <w:r w:rsidRPr="00510D61">
        <w:rPr>
          <w:rFonts w:ascii="Fira Sans" w:hAnsi="Fira Sans"/>
          <w:sz w:val="22"/>
        </w:rPr>
        <w:t xml:space="preserve"> athlete to play. Remember, this is a gradual process. These steps should not be completed in one day, but instead over</w:t>
      </w:r>
      <w:r w:rsidR="00E5349F">
        <w:rPr>
          <w:rFonts w:ascii="Fira Sans" w:hAnsi="Fira Sans"/>
          <w:sz w:val="22"/>
        </w:rPr>
        <w:t xml:space="preserve"> no less than 7 days</w:t>
      </w:r>
      <w:r w:rsidRPr="00510D61">
        <w:rPr>
          <w:rFonts w:ascii="Fira Sans" w:hAnsi="Fira Sans"/>
          <w:sz w:val="22"/>
        </w:rPr>
        <w:t>,</w:t>
      </w:r>
      <w:r w:rsidR="00E5349F">
        <w:rPr>
          <w:rFonts w:ascii="Fira Sans" w:hAnsi="Fira Sans"/>
          <w:sz w:val="22"/>
        </w:rPr>
        <w:t xml:space="preserve"> and</w:t>
      </w:r>
      <w:r w:rsidR="004E0F83">
        <w:rPr>
          <w:rFonts w:ascii="Fira Sans" w:hAnsi="Fira Sans"/>
          <w:sz w:val="22"/>
        </w:rPr>
        <w:t xml:space="preserve"> could</w:t>
      </w:r>
      <w:r w:rsidR="00E5349F">
        <w:rPr>
          <w:rFonts w:ascii="Fira Sans" w:hAnsi="Fira Sans"/>
          <w:sz w:val="22"/>
        </w:rPr>
        <w:t xml:space="preserve"> possibly</w:t>
      </w:r>
      <w:r w:rsidR="004E0F83">
        <w:rPr>
          <w:rFonts w:ascii="Fira Sans" w:hAnsi="Fira Sans"/>
          <w:sz w:val="22"/>
        </w:rPr>
        <w:t xml:space="preserve"> occur</w:t>
      </w:r>
      <w:r w:rsidR="00E5349F">
        <w:rPr>
          <w:rFonts w:ascii="Fira Sans" w:hAnsi="Fira Sans"/>
          <w:sz w:val="22"/>
        </w:rPr>
        <w:t xml:space="preserve"> over the course of</w:t>
      </w:r>
      <w:r w:rsidRPr="00510D61">
        <w:rPr>
          <w:rFonts w:ascii="Fira Sans" w:hAnsi="Fira Sans"/>
          <w:sz w:val="22"/>
        </w:rPr>
        <w:t xml:space="preserve"> weeks or months.</w:t>
      </w:r>
    </w:p>
    <w:p w14:paraId="35186C1F" w14:textId="77777777" w:rsidR="00510D61" w:rsidRPr="00510D61" w:rsidRDefault="00E5349F" w:rsidP="008C6F3F">
      <w:pPr>
        <w:pStyle w:val="NormalWeb"/>
        <w:spacing w:before="0" w:beforeAutospacing="0" w:after="0" w:afterAutospacing="0"/>
        <w:rPr>
          <w:rFonts w:ascii="Fira Sans" w:hAnsi="Fira Sans"/>
          <w:sz w:val="22"/>
        </w:rPr>
      </w:pPr>
      <w:r>
        <w:rPr>
          <w:rFonts w:ascii="Fira Sans" w:hAnsi="Fira Sans"/>
          <w:sz w:val="22"/>
        </w:rPr>
        <w:t xml:space="preserve"> </w:t>
      </w:r>
      <w:r w:rsidR="008C6F3F" w:rsidRPr="00510D61">
        <w:rPr>
          <w:rFonts w:ascii="Fira Sans" w:hAnsi="Fira Sans"/>
          <w:sz w:val="22"/>
        </w:rPr>
        <w:t xml:space="preserve"> </w:t>
      </w:r>
    </w:p>
    <w:tbl>
      <w:tblPr>
        <w:tblStyle w:val="TableGrid"/>
        <w:tblW w:w="10597" w:type="dxa"/>
        <w:tblInd w:w="-635" w:type="dxa"/>
        <w:tblLook w:val="04A0" w:firstRow="1" w:lastRow="0" w:firstColumn="1" w:lastColumn="0" w:noHBand="0" w:noVBand="1"/>
      </w:tblPr>
      <w:tblGrid>
        <w:gridCol w:w="778"/>
        <w:gridCol w:w="3273"/>
        <w:gridCol w:w="3273"/>
        <w:gridCol w:w="3273"/>
      </w:tblGrid>
      <w:tr w:rsidR="00E5349F" w:rsidRPr="0051391C" w14:paraId="7195068C" w14:textId="77777777" w:rsidTr="00E5349F">
        <w:trPr>
          <w:trHeight w:val="20"/>
        </w:trPr>
        <w:tc>
          <w:tcPr>
            <w:tcW w:w="778" w:type="dxa"/>
            <w:vAlign w:val="center"/>
          </w:tcPr>
          <w:p w14:paraId="04F8B350" w14:textId="77777777" w:rsidR="00E5349F" w:rsidRPr="0051391C" w:rsidRDefault="00E5349F" w:rsidP="00E17174">
            <w:pPr>
              <w:jc w:val="center"/>
              <w:rPr>
                <w:rFonts w:ascii="Fira Sans" w:hAnsi="Fira Sans"/>
                <w:b/>
                <w:sz w:val="18"/>
                <w:szCs w:val="22"/>
              </w:rPr>
            </w:pPr>
            <w:r w:rsidRPr="0051391C">
              <w:rPr>
                <w:rFonts w:ascii="Fira Sans" w:hAnsi="Fira Sans"/>
                <w:b/>
                <w:sz w:val="18"/>
                <w:szCs w:val="22"/>
              </w:rPr>
              <w:t>Stage</w:t>
            </w:r>
          </w:p>
        </w:tc>
        <w:tc>
          <w:tcPr>
            <w:tcW w:w="3273" w:type="dxa"/>
            <w:vAlign w:val="center"/>
          </w:tcPr>
          <w:p w14:paraId="5403B391" w14:textId="77777777" w:rsidR="00E5349F" w:rsidRPr="0051391C" w:rsidRDefault="00E5349F" w:rsidP="00E17174">
            <w:pPr>
              <w:jc w:val="center"/>
              <w:rPr>
                <w:rFonts w:ascii="Fira Sans" w:hAnsi="Fira Sans"/>
                <w:b/>
                <w:sz w:val="18"/>
                <w:szCs w:val="22"/>
              </w:rPr>
            </w:pPr>
            <w:r w:rsidRPr="0051391C">
              <w:rPr>
                <w:rFonts w:ascii="Fira Sans" w:hAnsi="Fira Sans"/>
                <w:b/>
                <w:sz w:val="18"/>
                <w:szCs w:val="22"/>
              </w:rPr>
              <w:t>Activity</w:t>
            </w:r>
          </w:p>
        </w:tc>
        <w:tc>
          <w:tcPr>
            <w:tcW w:w="3273" w:type="dxa"/>
            <w:vAlign w:val="center"/>
          </w:tcPr>
          <w:p w14:paraId="2D0CA1A9" w14:textId="77777777" w:rsidR="00E5349F" w:rsidRPr="0051391C" w:rsidRDefault="00E5349F" w:rsidP="00E17174">
            <w:pPr>
              <w:jc w:val="center"/>
              <w:rPr>
                <w:rFonts w:ascii="Fira Sans" w:hAnsi="Fira Sans"/>
                <w:b/>
                <w:sz w:val="18"/>
                <w:szCs w:val="22"/>
              </w:rPr>
            </w:pPr>
            <w:r w:rsidRPr="0051391C">
              <w:rPr>
                <w:rFonts w:ascii="Fira Sans" w:hAnsi="Fira Sans"/>
                <w:b/>
                <w:sz w:val="18"/>
                <w:szCs w:val="22"/>
              </w:rPr>
              <w:t>Exercise Example</w:t>
            </w:r>
          </w:p>
        </w:tc>
        <w:tc>
          <w:tcPr>
            <w:tcW w:w="3273" w:type="dxa"/>
            <w:vAlign w:val="center"/>
          </w:tcPr>
          <w:p w14:paraId="58A29E05" w14:textId="77777777" w:rsidR="00E5349F" w:rsidRPr="0051391C" w:rsidRDefault="00E5349F" w:rsidP="00E17174">
            <w:pPr>
              <w:jc w:val="center"/>
              <w:rPr>
                <w:rFonts w:ascii="Fira Sans" w:hAnsi="Fira Sans"/>
                <w:b/>
                <w:sz w:val="18"/>
                <w:szCs w:val="22"/>
              </w:rPr>
            </w:pPr>
            <w:r w:rsidRPr="0051391C">
              <w:rPr>
                <w:rFonts w:ascii="Fira Sans" w:hAnsi="Fira Sans"/>
                <w:b/>
                <w:sz w:val="18"/>
                <w:szCs w:val="22"/>
              </w:rPr>
              <w:t>Objective of the Stage</w:t>
            </w:r>
          </w:p>
        </w:tc>
      </w:tr>
      <w:tr w:rsidR="00E5349F" w:rsidRPr="000A65B6" w14:paraId="55DB1939" w14:textId="77777777" w:rsidTr="00E5349F">
        <w:trPr>
          <w:trHeight w:val="20"/>
        </w:trPr>
        <w:tc>
          <w:tcPr>
            <w:tcW w:w="778" w:type="dxa"/>
            <w:vAlign w:val="center"/>
          </w:tcPr>
          <w:p w14:paraId="7D2915CD" w14:textId="77777777" w:rsidR="00E5349F" w:rsidRPr="0051391C" w:rsidRDefault="00E5349F" w:rsidP="00E17174">
            <w:pPr>
              <w:jc w:val="center"/>
              <w:rPr>
                <w:rFonts w:ascii="Fira Sans" w:hAnsi="Fira Sans"/>
                <w:b/>
                <w:sz w:val="18"/>
                <w:szCs w:val="22"/>
              </w:rPr>
            </w:pPr>
            <w:r w:rsidRPr="0051391C">
              <w:rPr>
                <w:rFonts w:ascii="Fira Sans" w:hAnsi="Fira Sans"/>
                <w:b/>
                <w:sz w:val="18"/>
                <w:szCs w:val="22"/>
              </w:rPr>
              <w:t>I</w:t>
            </w:r>
          </w:p>
        </w:tc>
        <w:tc>
          <w:tcPr>
            <w:tcW w:w="3273" w:type="dxa"/>
            <w:vAlign w:val="center"/>
          </w:tcPr>
          <w:p w14:paraId="2C365DDF" w14:textId="77777777" w:rsidR="00E5349F" w:rsidRPr="0051391C" w:rsidRDefault="00E5349F" w:rsidP="00E17174">
            <w:pPr>
              <w:rPr>
                <w:rFonts w:ascii="Fira Sans" w:hAnsi="Fira Sans"/>
                <w:sz w:val="18"/>
                <w:szCs w:val="22"/>
              </w:rPr>
            </w:pPr>
            <w:r w:rsidRPr="0051391C">
              <w:rPr>
                <w:rFonts w:ascii="Fira Sans" w:hAnsi="Fira Sans"/>
                <w:sz w:val="18"/>
                <w:szCs w:val="22"/>
              </w:rPr>
              <w:t>No physical activity for at least 2 full symptom-free days</w:t>
            </w:r>
          </w:p>
        </w:tc>
        <w:tc>
          <w:tcPr>
            <w:tcW w:w="3273" w:type="dxa"/>
            <w:vAlign w:val="center"/>
          </w:tcPr>
          <w:p w14:paraId="3CBC0C5A" w14:textId="77777777" w:rsidR="00E5349F" w:rsidRPr="000A65B6" w:rsidRDefault="00E5349F" w:rsidP="00E5349F">
            <w:pPr>
              <w:pStyle w:val="ListParagraph"/>
              <w:numPr>
                <w:ilvl w:val="0"/>
                <w:numId w:val="11"/>
              </w:numPr>
              <w:spacing w:after="0" w:line="240" w:lineRule="auto"/>
              <w:ind w:left="108" w:hanging="108"/>
              <w:rPr>
                <w:rFonts w:ascii="Fira Sans" w:hAnsi="Fira Sans"/>
                <w:sz w:val="18"/>
              </w:rPr>
            </w:pPr>
            <w:r w:rsidRPr="000A65B6">
              <w:rPr>
                <w:rFonts w:ascii="Fira Sans" w:hAnsi="Fira Sans"/>
                <w:sz w:val="18"/>
              </w:rPr>
              <w:t>No activities requiring exertion (weight lifting, jogging, P.E. classes)</w:t>
            </w:r>
          </w:p>
        </w:tc>
        <w:tc>
          <w:tcPr>
            <w:tcW w:w="3273" w:type="dxa"/>
            <w:vAlign w:val="center"/>
          </w:tcPr>
          <w:p w14:paraId="1532B875" w14:textId="77777777" w:rsidR="00E5349F" w:rsidRPr="000A65B6" w:rsidRDefault="00E5349F" w:rsidP="00E5349F">
            <w:pPr>
              <w:pStyle w:val="ListParagraph"/>
              <w:numPr>
                <w:ilvl w:val="0"/>
                <w:numId w:val="11"/>
              </w:numPr>
              <w:spacing w:after="0" w:line="240" w:lineRule="auto"/>
              <w:ind w:left="144" w:hanging="144"/>
              <w:rPr>
                <w:rFonts w:ascii="Fira Sans" w:hAnsi="Fira Sans"/>
                <w:sz w:val="18"/>
              </w:rPr>
            </w:pPr>
            <w:r w:rsidRPr="000A65B6">
              <w:rPr>
                <w:rFonts w:ascii="Fira Sans" w:hAnsi="Fira Sans"/>
                <w:sz w:val="18"/>
              </w:rPr>
              <w:t>Recovery and elimination of symptoms</w:t>
            </w:r>
          </w:p>
        </w:tc>
      </w:tr>
      <w:tr w:rsidR="00E5349F" w:rsidRPr="000A65B6" w14:paraId="3D752F05" w14:textId="77777777" w:rsidTr="00E5349F">
        <w:trPr>
          <w:trHeight w:val="20"/>
        </w:trPr>
        <w:tc>
          <w:tcPr>
            <w:tcW w:w="778" w:type="dxa"/>
            <w:vAlign w:val="center"/>
          </w:tcPr>
          <w:p w14:paraId="51638CCD" w14:textId="77777777" w:rsidR="00E5349F" w:rsidRPr="0051391C" w:rsidRDefault="00E5349F" w:rsidP="00E17174">
            <w:pPr>
              <w:jc w:val="center"/>
              <w:rPr>
                <w:rFonts w:ascii="Fira Sans" w:hAnsi="Fira Sans"/>
                <w:b/>
                <w:sz w:val="18"/>
                <w:szCs w:val="22"/>
              </w:rPr>
            </w:pPr>
            <w:r w:rsidRPr="0051391C">
              <w:rPr>
                <w:rFonts w:ascii="Fira Sans" w:hAnsi="Fira Sans"/>
                <w:b/>
                <w:sz w:val="18"/>
                <w:szCs w:val="22"/>
              </w:rPr>
              <w:lastRenderedPageBreak/>
              <w:t>II-A</w:t>
            </w:r>
          </w:p>
        </w:tc>
        <w:tc>
          <w:tcPr>
            <w:tcW w:w="3273" w:type="dxa"/>
            <w:vAlign w:val="center"/>
          </w:tcPr>
          <w:p w14:paraId="731D804B" w14:textId="77777777" w:rsidR="00E5349F" w:rsidRPr="0051391C" w:rsidRDefault="00E5349F" w:rsidP="00E17174">
            <w:pPr>
              <w:rPr>
                <w:rFonts w:ascii="Fira Sans" w:hAnsi="Fira Sans"/>
                <w:sz w:val="18"/>
                <w:szCs w:val="22"/>
              </w:rPr>
            </w:pPr>
            <w:r w:rsidRPr="0051391C">
              <w:rPr>
                <w:rFonts w:ascii="Fira Sans" w:hAnsi="Fira Sans"/>
                <w:sz w:val="18"/>
                <w:szCs w:val="22"/>
              </w:rPr>
              <w:t>Light aerobic activity</w:t>
            </w:r>
          </w:p>
        </w:tc>
        <w:tc>
          <w:tcPr>
            <w:tcW w:w="3273" w:type="dxa"/>
            <w:vAlign w:val="center"/>
          </w:tcPr>
          <w:p w14:paraId="4DCFA5B2" w14:textId="77777777" w:rsidR="00E5349F" w:rsidRPr="000A65B6" w:rsidRDefault="00E5349F" w:rsidP="00E5349F">
            <w:pPr>
              <w:pStyle w:val="ListParagraph"/>
              <w:numPr>
                <w:ilvl w:val="0"/>
                <w:numId w:val="11"/>
              </w:numPr>
              <w:spacing w:after="0" w:line="240" w:lineRule="auto"/>
              <w:ind w:left="108" w:hanging="108"/>
              <w:rPr>
                <w:rFonts w:ascii="Fira Sans" w:hAnsi="Fira Sans"/>
                <w:sz w:val="18"/>
              </w:rPr>
            </w:pPr>
            <w:r w:rsidRPr="000A65B6">
              <w:rPr>
                <w:rFonts w:ascii="Fira Sans" w:hAnsi="Fira Sans"/>
                <w:sz w:val="18"/>
              </w:rPr>
              <w:t>10-15 minutes (min) of walking or stationary biking</w:t>
            </w:r>
          </w:p>
          <w:p w14:paraId="32147F99" w14:textId="77777777" w:rsidR="00E5349F" w:rsidRPr="000A65B6" w:rsidRDefault="00E5349F" w:rsidP="00E5349F">
            <w:pPr>
              <w:pStyle w:val="ListParagraph"/>
              <w:numPr>
                <w:ilvl w:val="0"/>
                <w:numId w:val="11"/>
              </w:numPr>
              <w:spacing w:after="0" w:line="240" w:lineRule="auto"/>
              <w:ind w:left="108" w:hanging="108"/>
              <w:rPr>
                <w:rFonts w:ascii="Fira Sans" w:hAnsi="Fira Sans"/>
                <w:sz w:val="18"/>
              </w:rPr>
            </w:pPr>
            <w:r w:rsidRPr="000A65B6">
              <w:rPr>
                <w:rFonts w:ascii="Fira Sans" w:hAnsi="Fira Sans"/>
                <w:sz w:val="18"/>
              </w:rPr>
              <w:t>Must be performed under direct supervision by designated individual</w:t>
            </w:r>
          </w:p>
        </w:tc>
        <w:tc>
          <w:tcPr>
            <w:tcW w:w="3273" w:type="dxa"/>
            <w:vAlign w:val="center"/>
          </w:tcPr>
          <w:p w14:paraId="576FD391" w14:textId="77777777" w:rsidR="00E5349F" w:rsidRPr="000A65B6" w:rsidRDefault="00E5349F" w:rsidP="00E5349F">
            <w:pPr>
              <w:pStyle w:val="ListParagraph"/>
              <w:numPr>
                <w:ilvl w:val="0"/>
                <w:numId w:val="11"/>
              </w:numPr>
              <w:spacing w:after="0" w:line="240" w:lineRule="auto"/>
              <w:ind w:left="144" w:hanging="144"/>
              <w:rPr>
                <w:rFonts w:ascii="Fira Sans" w:hAnsi="Fira Sans"/>
                <w:sz w:val="18"/>
              </w:rPr>
            </w:pPr>
            <w:r w:rsidRPr="000A65B6">
              <w:rPr>
                <w:rFonts w:ascii="Fira Sans" w:hAnsi="Fira Sans"/>
                <w:sz w:val="18"/>
              </w:rPr>
              <w:t>Increase heart rate to no more than 50% of perceived maximum (max) exertion (e.g.,&lt; 100 beats per min)</w:t>
            </w:r>
          </w:p>
          <w:p w14:paraId="78144A59" w14:textId="77777777" w:rsidR="00E5349F" w:rsidRPr="000A65B6" w:rsidRDefault="00E5349F" w:rsidP="00E5349F">
            <w:pPr>
              <w:pStyle w:val="ListParagraph"/>
              <w:numPr>
                <w:ilvl w:val="0"/>
                <w:numId w:val="11"/>
              </w:numPr>
              <w:spacing w:after="0" w:line="240" w:lineRule="auto"/>
              <w:ind w:left="144" w:hanging="144"/>
              <w:rPr>
                <w:rFonts w:ascii="Fira Sans" w:hAnsi="Fira Sans"/>
                <w:sz w:val="18"/>
              </w:rPr>
            </w:pPr>
            <w:r w:rsidRPr="000A65B6">
              <w:rPr>
                <w:rFonts w:ascii="Fira Sans" w:hAnsi="Fira Sans"/>
                <w:sz w:val="18"/>
              </w:rPr>
              <w:t>Monitor for symptom return</w:t>
            </w:r>
          </w:p>
        </w:tc>
      </w:tr>
      <w:tr w:rsidR="00E5349F" w:rsidRPr="000A65B6" w14:paraId="09B94E6A" w14:textId="77777777" w:rsidTr="00E5349F">
        <w:trPr>
          <w:trHeight w:val="20"/>
        </w:trPr>
        <w:tc>
          <w:tcPr>
            <w:tcW w:w="778" w:type="dxa"/>
            <w:vAlign w:val="center"/>
          </w:tcPr>
          <w:p w14:paraId="5399A1DD" w14:textId="77777777" w:rsidR="00E5349F" w:rsidRPr="0051391C" w:rsidRDefault="00E5349F" w:rsidP="00E17174">
            <w:pPr>
              <w:jc w:val="center"/>
              <w:rPr>
                <w:rFonts w:ascii="Fira Sans" w:hAnsi="Fira Sans"/>
                <w:b/>
                <w:sz w:val="18"/>
                <w:szCs w:val="22"/>
              </w:rPr>
            </w:pPr>
            <w:r w:rsidRPr="0051391C">
              <w:rPr>
                <w:rFonts w:ascii="Fira Sans" w:hAnsi="Fira Sans"/>
                <w:b/>
                <w:sz w:val="18"/>
                <w:szCs w:val="22"/>
              </w:rPr>
              <w:t>II-B</w:t>
            </w:r>
          </w:p>
        </w:tc>
        <w:tc>
          <w:tcPr>
            <w:tcW w:w="3273" w:type="dxa"/>
            <w:vAlign w:val="center"/>
          </w:tcPr>
          <w:p w14:paraId="47E38D53" w14:textId="77777777" w:rsidR="00E5349F" w:rsidRPr="0051391C" w:rsidRDefault="00E5349F" w:rsidP="00E17174">
            <w:pPr>
              <w:rPr>
                <w:rFonts w:ascii="Fira Sans" w:hAnsi="Fira Sans"/>
                <w:sz w:val="18"/>
                <w:szCs w:val="22"/>
              </w:rPr>
            </w:pPr>
            <w:r w:rsidRPr="0051391C">
              <w:rPr>
                <w:rFonts w:ascii="Fira Sans" w:hAnsi="Fira Sans"/>
                <w:sz w:val="18"/>
                <w:szCs w:val="22"/>
              </w:rPr>
              <w:t>Moderate aerobic activity (Light resistance training)</w:t>
            </w:r>
          </w:p>
        </w:tc>
        <w:tc>
          <w:tcPr>
            <w:tcW w:w="3273" w:type="dxa"/>
            <w:vAlign w:val="center"/>
          </w:tcPr>
          <w:p w14:paraId="7FB19485" w14:textId="77777777" w:rsidR="00E5349F" w:rsidRPr="000A65B6" w:rsidRDefault="00E5349F" w:rsidP="00E5349F">
            <w:pPr>
              <w:pStyle w:val="ListParagraph"/>
              <w:numPr>
                <w:ilvl w:val="0"/>
                <w:numId w:val="12"/>
              </w:numPr>
              <w:spacing w:after="0" w:line="240" w:lineRule="auto"/>
              <w:ind w:left="108" w:hanging="108"/>
              <w:rPr>
                <w:rFonts w:ascii="Fira Sans" w:hAnsi="Fira Sans"/>
                <w:sz w:val="18"/>
              </w:rPr>
            </w:pPr>
            <w:r w:rsidRPr="000A65B6">
              <w:rPr>
                <w:rFonts w:ascii="Fira Sans" w:hAnsi="Fira Sans"/>
                <w:sz w:val="18"/>
              </w:rPr>
              <w:t xml:space="preserve">20-30 min jogging or stationary biking </w:t>
            </w:r>
          </w:p>
          <w:p w14:paraId="5A9BBDAF" w14:textId="77777777" w:rsidR="00E5349F" w:rsidRPr="000A65B6" w:rsidRDefault="00E5349F" w:rsidP="00E5349F">
            <w:pPr>
              <w:pStyle w:val="ListParagraph"/>
              <w:numPr>
                <w:ilvl w:val="0"/>
                <w:numId w:val="12"/>
              </w:numPr>
              <w:spacing w:after="0" w:line="240" w:lineRule="auto"/>
              <w:ind w:left="108" w:hanging="108"/>
              <w:rPr>
                <w:rFonts w:ascii="Fira Sans" w:hAnsi="Fira Sans"/>
                <w:sz w:val="18"/>
              </w:rPr>
            </w:pPr>
            <w:r w:rsidRPr="000A65B6">
              <w:rPr>
                <w:rFonts w:ascii="Fira Sans" w:hAnsi="Fira Sans"/>
                <w:sz w:val="18"/>
              </w:rPr>
              <w:t>Body weight exercises (squats, planks, pushups), max 1 set of 10, no more than 10 min total</w:t>
            </w:r>
          </w:p>
        </w:tc>
        <w:tc>
          <w:tcPr>
            <w:tcW w:w="3273" w:type="dxa"/>
            <w:vAlign w:val="center"/>
          </w:tcPr>
          <w:p w14:paraId="23C8B6B9" w14:textId="77777777" w:rsidR="00E5349F" w:rsidRPr="000A65B6" w:rsidRDefault="00E5349F" w:rsidP="00E5349F">
            <w:pPr>
              <w:pStyle w:val="ListParagraph"/>
              <w:numPr>
                <w:ilvl w:val="0"/>
                <w:numId w:val="12"/>
              </w:numPr>
              <w:spacing w:after="0" w:line="240" w:lineRule="auto"/>
              <w:ind w:left="144" w:hanging="144"/>
              <w:rPr>
                <w:rFonts w:ascii="Fira Sans" w:hAnsi="Fira Sans"/>
                <w:sz w:val="18"/>
              </w:rPr>
            </w:pPr>
            <w:r w:rsidRPr="000A65B6">
              <w:rPr>
                <w:rFonts w:ascii="Fira Sans" w:hAnsi="Fira Sans"/>
                <w:sz w:val="18"/>
              </w:rPr>
              <w:t xml:space="preserve">Increase heart rate to 50-75% max exertion (e.g.,100-150 bpm) </w:t>
            </w:r>
          </w:p>
          <w:p w14:paraId="66168A02" w14:textId="77777777" w:rsidR="00E5349F" w:rsidRPr="000A65B6" w:rsidRDefault="00E5349F" w:rsidP="00E5349F">
            <w:pPr>
              <w:pStyle w:val="ListParagraph"/>
              <w:numPr>
                <w:ilvl w:val="0"/>
                <w:numId w:val="12"/>
              </w:numPr>
              <w:spacing w:after="0" w:line="240" w:lineRule="auto"/>
              <w:ind w:left="144" w:hanging="144"/>
              <w:rPr>
                <w:rFonts w:ascii="Fira Sans" w:hAnsi="Fira Sans"/>
                <w:sz w:val="18"/>
              </w:rPr>
            </w:pPr>
            <w:r w:rsidRPr="000A65B6">
              <w:rPr>
                <w:rFonts w:ascii="Fira Sans" w:hAnsi="Fira Sans"/>
                <w:sz w:val="18"/>
              </w:rPr>
              <w:t>Monitor for symptom return</w:t>
            </w:r>
          </w:p>
        </w:tc>
      </w:tr>
      <w:tr w:rsidR="00E5349F" w:rsidRPr="000A65B6" w14:paraId="33CE904E" w14:textId="77777777" w:rsidTr="00E5349F">
        <w:trPr>
          <w:trHeight w:val="20"/>
        </w:trPr>
        <w:tc>
          <w:tcPr>
            <w:tcW w:w="778" w:type="dxa"/>
            <w:vAlign w:val="center"/>
          </w:tcPr>
          <w:p w14:paraId="2501EA43" w14:textId="77777777" w:rsidR="00E5349F" w:rsidRPr="0051391C" w:rsidRDefault="00E5349F" w:rsidP="00E17174">
            <w:pPr>
              <w:jc w:val="center"/>
              <w:rPr>
                <w:rFonts w:ascii="Fira Sans" w:hAnsi="Fira Sans"/>
                <w:b/>
                <w:sz w:val="18"/>
                <w:szCs w:val="22"/>
              </w:rPr>
            </w:pPr>
            <w:r w:rsidRPr="0051391C">
              <w:rPr>
                <w:rFonts w:ascii="Fira Sans" w:hAnsi="Fira Sans"/>
                <w:b/>
                <w:sz w:val="18"/>
                <w:szCs w:val="22"/>
              </w:rPr>
              <w:t>II-C</w:t>
            </w:r>
          </w:p>
        </w:tc>
        <w:tc>
          <w:tcPr>
            <w:tcW w:w="3273" w:type="dxa"/>
            <w:vAlign w:val="center"/>
          </w:tcPr>
          <w:p w14:paraId="5584D731" w14:textId="77777777" w:rsidR="00E5349F" w:rsidRPr="0051391C" w:rsidRDefault="00E5349F" w:rsidP="00E17174">
            <w:pPr>
              <w:rPr>
                <w:rFonts w:ascii="Fira Sans" w:hAnsi="Fira Sans"/>
                <w:sz w:val="18"/>
                <w:szCs w:val="22"/>
              </w:rPr>
            </w:pPr>
            <w:r w:rsidRPr="0051391C">
              <w:rPr>
                <w:rFonts w:ascii="Fira Sans" w:hAnsi="Fira Sans"/>
                <w:sz w:val="18"/>
                <w:szCs w:val="22"/>
              </w:rPr>
              <w:t>Strenuous aerobic activity (Moderate resistance training)</w:t>
            </w:r>
          </w:p>
        </w:tc>
        <w:tc>
          <w:tcPr>
            <w:tcW w:w="3273" w:type="dxa"/>
            <w:vAlign w:val="center"/>
          </w:tcPr>
          <w:p w14:paraId="64405E3F" w14:textId="77777777" w:rsidR="00E5349F" w:rsidRPr="000A65B6" w:rsidRDefault="00E5349F" w:rsidP="00E5349F">
            <w:pPr>
              <w:pStyle w:val="ListParagraph"/>
              <w:numPr>
                <w:ilvl w:val="0"/>
                <w:numId w:val="13"/>
              </w:numPr>
              <w:spacing w:after="0" w:line="240" w:lineRule="auto"/>
              <w:ind w:left="108" w:hanging="108"/>
              <w:rPr>
                <w:rFonts w:ascii="Fira Sans" w:hAnsi="Fira Sans"/>
                <w:sz w:val="18"/>
              </w:rPr>
            </w:pPr>
            <w:r w:rsidRPr="000A65B6">
              <w:rPr>
                <w:rFonts w:ascii="Fira Sans" w:hAnsi="Fira Sans"/>
                <w:sz w:val="18"/>
              </w:rPr>
              <w:t xml:space="preserve">30-45 min running or stationary biking </w:t>
            </w:r>
          </w:p>
          <w:p w14:paraId="146C82DD" w14:textId="77777777" w:rsidR="00E5349F" w:rsidRPr="000A65B6" w:rsidRDefault="00E5349F" w:rsidP="00E5349F">
            <w:pPr>
              <w:pStyle w:val="ListParagraph"/>
              <w:numPr>
                <w:ilvl w:val="0"/>
                <w:numId w:val="13"/>
              </w:numPr>
              <w:spacing w:after="0" w:line="240" w:lineRule="auto"/>
              <w:ind w:left="108" w:hanging="108"/>
              <w:rPr>
                <w:rFonts w:ascii="Fira Sans" w:hAnsi="Fira Sans"/>
                <w:sz w:val="18"/>
              </w:rPr>
            </w:pPr>
            <w:r w:rsidRPr="000A65B6">
              <w:rPr>
                <w:rFonts w:ascii="Fira Sans" w:hAnsi="Fira Sans"/>
                <w:sz w:val="18"/>
              </w:rPr>
              <w:t>Weight lifting ≤ 50% of max weight</w:t>
            </w:r>
          </w:p>
        </w:tc>
        <w:tc>
          <w:tcPr>
            <w:tcW w:w="3273" w:type="dxa"/>
            <w:vAlign w:val="center"/>
          </w:tcPr>
          <w:p w14:paraId="21E501F3" w14:textId="77777777" w:rsidR="00E5349F" w:rsidRPr="000A65B6" w:rsidRDefault="00E5349F" w:rsidP="00E5349F">
            <w:pPr>
              <w:pStyle w:val="ListParagraph"/>
              <w:numPr>
                <w:ilvl w:val="0"/>
                <w:numId w:val="13"/>
              </w:numPr>
              <w:spacing w:after="0" w:line="240" w:lineRule="auto"/>
              <w:ind w:left="144" w:hanging="144"/>
              <w:rPr>
                <w:rFonts w:ascii="Fira Sans" w:hAnsi="Fira Sans"/>
                <w:sz w:val="18"/>
              </w:rPr>
            </w:pPr>
            <w:r w:rsidRPr="000A65B6">
              <w:rPr>
                <w:rFonts w:ascii="Fira Sans" w:hAnsi="Fira Sans"/>
                <w:sz w:val="18"/>
              </w:rPr>
              <w:t xml:space="preserve">Increase heart rate to &gt; 75% max exertion </w:t>
            </w:r>
          </w:p>
          <w:p w14:paraId="69887A73" w14:textId="77777777" w:rsidR="00E5349F" w:rsidRPr="000A65B6" w:rsidRDefault="00E5349F" w:rsidP="00E5349F">
            <w:pPr>
              <w:pStyle w:val="ListParagraph"/>
              <w:numPr>
                <w:ilvl w:val="0"/>
                <w:numId w:val="13"/>
              </w:numPr>
              <w:spacing w:after="0" w:line="240" w:lineRule="auto"/>
              <w:ind w:left="144" w:hanging="144"/>
              <w:rPr>
                <w:rFonts w:ascii="Fira Sans" w:hAnsi="Fira Sans"/>
                <w:sz w:val="18"/>
              </w:rPr>
            </w:pPr>
            <w:r w:rsidRPr="000A65B6">
              <w:rPr>
                <w:rFonts w:ascii="Fira Sans" w:hAnsi="Fira Sans"/>
                <w:sz w:val="18"/>
              </w:rPr>
              <w:t>Monitor for symptom return</w:t>
            </w:r>
          </w:p>
        </w:tc>
      </w:tr>
      <w:tr w:rsidR="00E5349F" w:rsidRPr="000A65B6" w14:paraId="1F18389D" w14:textId="77777777" w:rsidTr="00E5349F">
        <w:trPr>
          <w:trHeight w:val="20"/>
        </w:trPr>
        <w:tc>
          <w:tcPr>
            <w:tcW w:w="778" w:type="dxa"/>
            <w:vAlign w:val="center"/>
          </w:tcPr>
          <w:p w14:paraId="1682C3D9" w14:textId="77777777" w:rsidR="00E5349F" w:rsidRPr="0051391C" w:rsidRDefault="00E5349F" w:rsidP="00E17174">
            <w:pPr>
              <w:jc w:val="center"/>
              <w:rPr>
                <w:rFonts w:ascii="Fira Sans" w:hAnsi="Fira Sans"/>
                <w:b/>
                <w:sz w:val="18"/>
                <w:szCs w:val="22"/>
              </w:rPr>
            </w:pPr>
            <w:r w:rsidRPr="0051391C">
              <w:rPr>
                <w:rFonts w:ascii="Fira Sans" w:hAnsi="Fira Sans"/>
                <w:b/>
                <w:sz w:val="18"/>
                <w:szCs w:val="22"/>
              </w:rPr>
              <w:t>II-D</w:t>
            </w:r>
          </w:p>
        </w:tc>
        <w:tc>
          <w:tcPr>
            <w:tcW w:w="3273" w:type="dxa"/>
            <w:vAlign w:val="center"/>
          </w:tcPr>
          <w:p w14:paraId="31A0288F" w14:textId="77777777" w:rsidR="00E5349F" w:rsidRPr="0051391C" w:rsidRDefault="00E5349F" w:rsidP="00E17174">
            <w:pPr>
              <w:rPr>
                <w:rFonts w:ascii="Fira Sans" w:hAnsi="Fira Sans"/>
                <w:sz w:val="18"/>
                <w:szCs w:val="22"/>
              </w:rPr>
            </w:pPr>
            <w:r w:rsidRPr="0051391C">
              <w:rPr>
                <w:rFonts w:ascii="Fira Sans" w:hAnsi="Fira Sans"/>
                <w:sz w:val="18"/>
                <w:szCs w:val="22"/>
              </w:rPr>
              <w:t>Non-contact training with sport-specific drills (No restrictions for weightlifting)</w:t>
            </w:r>
          </w:p>
        </w:tc>
        <w:tc>
          <w:tcPr>
            <w:tcW w:w="3273" w:type="dxa"/>
            <w:vAlign w:val="center"/>
          </w:tcPr>
          <w:p w14:paraId="6840CFC9" w14:textId="77777777" w:rsidR="00E5349F" w:rsidRPr="000A65B6" w:rsidRDefault="00E5349F" w:rsidP="00E5349F">
            <w:pPr>
              <w:pStyle w:val="ListParagraph"/>
              <w:numPr>
                <w:ilvl w:val="0"/>
                <w:numId w:val="14"/>
              </w:numPr>
              <w:spacing w:after="0" w:line="240" w:lineRule="auto"/>
              <w:ind w:left="108" w:hanging="108"/>
              <w:rPr>
                <w:rFonts w:ascii="Fira Sans" w:hAnsi="Fira Sans"/>
                <w:sz w:val="18"/>
              </w:rPr>
            </w:pPr>
            <w:r w:rsidRPr="000A65B6">
              <w:rPr>
                <w:rFonts w:ascii="Fira Sans" w:hAnsi="Fira Sans"/>
                <w:sz w:val="18"/>
              </w:rPr>
              <w:t xml:space="preserve">Non-contact drills, sport-specific activities (cutting, jumping, sprinting) </w:t>
            </w:r>
          </w:p>
          <w:p w14:paraId="19704A0F" w14:textId="77777777" w:rsidR="00E5349F" w:rsidRPr="000A65B6" w:rsidRDefault="00E5349F" w:rsidP="00E5349F">
            <w:pPr>
              <w:pStyle w:val="ListParagraph"/>
              <w:numPr>
                <w:ilvl w:val="0"/>
                <w:numId w:val="14"/>
              </w:numPr>
              <w:spacing w:after="0" w:line="240" w:lineRule="auto"/>
              <w:ind w:left="108" w:hanging="108"/>
              <w:rPr>
                <w:rFonts w:ascii="Fira Sans" w:hAnsi="Fira Sans"/>
                <w:sz w:val="18"/>
              </w:rPr>
            </w:pPr>
            <w:r w:rsidRPr="000A65B6">
              <w:rPr>
                <w:rFonts w:ascii="Fira Sans" w:hAnsi="Fira Sans"/>
                <w:sz w:val="18"/>
              </w:rPr>
              <w:t>No contact with people, padding or the floor/mat</w:t>
            </w:r>
          </w:p>
        </w:tc>
        <w:tc>
          <w:tcPr>
            <w:tcW w:w="3273" w:type="dxa"/>
            <w:vAlign w:val="center"/>
          </w:tcPr>
          <w:p w14:paraId="03D5D47B" w14:textId="77777777" w:rsidR="00E5349F" w:rsidRPr="000A65B6" w:rsidRDefault="00E5349F" w:rsidP="00E5349F">
            <w:pPr>
              <w:pStyle w:val="ListParagraph"/>
              <w:numPr>
                <w:ilvl w:val="0"/>
                <w:numId w:val="14"/>
              </w:numPr>
              <w:spacing w:after="0" w:line="240" w:lineRule="auto"/>
              <w:ind w:left="144" w:hanging="144"/>
              <w:rPr>
                <w:rFonts w:ascii="Fira Sans" w:hAnsi="Fira Sans"/>
                <w:sz w:val="18"/>
              </w:rPr>
            </w:pPr>
            <w:r w:rsidRPr="000A65B6">
              <w:rPr>
                <w:rFonts w:ascii="Fira Sans" w:hAnsi="Fira Sans"/>
                <w:sz w:val="18"/>
              </w:rPr>
              <w:t xml:space="preserve">Add total body movement </w:t>
            </w:r>
          </w:p>
          <w:p w14:paraId="3D451A8C" w14:textId="77777777" w:rsidR="00E5349F" w:rsidRPr="000A65B6" w:rsidRDefault="00E5349F" w:rsidP="00E5349F">
            <w:pPr>
              <w:pStyle w:val="ListParagraph"/>
              <w:numPr>
                <w:ilvl w:val="0"/>
                <w:numId w:val="14"/>
              </w:numPr>
              <w:spacing w:after="0" w:line="240" w:lineRule="auto"/>
              <w:ind w:left="144" w:hanging="144"/>
              <w:rPr>
                <w:rFonts w:ascii="Fira Sans" w:hAnsi="Fira Sans"/>
                <w:sz w:val="18"/>
              </w:rPr>
            </w:pPr>
            <w:r w:rsidRPr="000A65B6">
              <w:rPr>
                <w:rFonts w:ascii="Fira Sans" w:hAnsi="Fira Sans"/>
                <w:sz w:val="18"/>
              </w:rPr>
              <w:t>Monitor for symptom return</w:t>
            </w:r>
          </w:p>
        </w:tc>
      </w:tr>
      <w:tr w:rsidR="00E5349F" w:rsidRPr="000A65B6" w14:paraId="1FF4FBC4" w14:textId="77777777" w:rsidTr="00E5349F">
        <w:trPr>
          <w:trHeight w:val="20"/>
        </w:trPr>
        <w:tc>
          <w:tcPr>
            <w:tcW w:w="778" w:type="dxa"/>
            <w:vMerge w:val="restart"/>
            <w:vAlign w:val="center"/>
          </w:tcPr>
          <w:p w14:paraId="7F40AB02" w14:textId="77777777" w:rsidR="00E5349F" w:rsidRPr="0051391C" w:rsidRDefault="00E5349F" w:rsidP="00E5349F">
            <w:pPr>
              <w:jc w:val="center"/>
              <w:rPr>
                <w:rFonts w:ascii="Fira Sans" w:hAnsi="Fira Sans"/>
                <w:b/>
                <w:sz w:val="18"/>
                <w:szCs w:val="22"/>
              </w:rPr>
            </w:pPr>
            <w:r w:rsidRPr="0051391C">
              <w:rPr>
                <w:rFonts w:ascii="Fira Sans" w:hAnsi="Fira Sans"/>
                <w:b/>
                <w:sz w:val="18"/>
                <w:szCs w:val="22"/>
              </w:rPr>
              <w:t>III</w:t>
            </w:r>
          </w:p>
        </w:tc>
        <w:tc>
          <w:tcPr>
            <w:tcW w:w="3273" w:type="dxa"/>
            <w:vAlign w:val="center"/>
          </w:tcPr>
          <w:p w14:paraId="6EED72F8" w14:textId="77777777" w:rsidR="00E5349F" w:rsidRPr="0051391C" w:rsidRDefault="00E5349F" w:rsidP="00E5349F">
            <w:pPr>
              <w:rPr>
                <w:rFonts w:ascii="Fira Sans" w:hAnsi="Fira Sans"/>
                <w:sz w:val="18"/>
                <w:szCs w:val="22"/>
              </w:rPr>
            </w:pPr>
            <w:r w:rsidRPr="0051391C">
              <w:rPr>
                <w:rFonts w:ascii="Fira Sans" w:hAnsi="Fira Sans"/>
                <w:sz w:val="18"/>
                <w:szCs w:val="22"/>
              </w:rPr>
              <w:t>Limited contact practice</w:t>
            </w:r>
          </w:p>
        </w:tc>
        <w:tc>
          <w:tcPr>
            <w:tcW w:w="3273" w:type="dxa"/>
            <w:vAlign w:val="center"/>
          </w:tcPr>
          <w:p w14:paraId="26608F0E" w14:textId="77777777" w:rsidR="00E5349F" w:rsidRDefault="00E5349F" w:rsidP="00E5349F">
            <w:pPr>
              <w:pStyle w:val="ListParagraph"/>
              <w:ind w:left="108"/>
              <w:rPr>
                <w:rFonts w:ascii="Fira Sans" w:hAnsi="Fira Sans"/>
                <w:sz w:val="18"/>
              </w:rPr>
            </w:pPr>
          </w:p>
          <w:p w14:paraId="615CC268" w14:textId="77777777" w:rsidR="00E5349F" w:rsidRDefault="00E5349F" w:rsidP="00E5349F">
            <w:pPr>
              <w:pStyle w:val="ListParagraph"/>
              <w:numPr>
                <w:ilvl w:val="0"/>
                <w:numId w:val="15"/>
              </w:numPr>
              <w:spacing w:after="0" w:line="240" w:lineRule="auto"/>
              <w:ind w:left="108" w:hanging="108"/>
              <w:rPr>
                <w:rFonts w:ascii="Fira Sans" w:hAnsi="Fira Sans"/>
                <w:sz w:val="18"/>
              </w:rPr>
            </w:pPr>
            <w:r w:rsidRPr="000A65B6">
              <w:rPr>
                <w:rFonts w:ascii="Fira Sans" w:hAnsi="Fira Sans"/>
                <w:sz w:val="18"/>
              </w:rPr>
              <w:t>Controlled contact drills allowed (no scrimmaging)</w:t>
            </w:r>
          </w:p>
          <w:p w14:paraId="3E9B0412" w14:textId="77777777" w:rsidR="00E5349F" w:rsidRPr="000A65B6" w:rsidRDefault="00E5349F" w:rsidP="00E5349F">
            <w:pPr>
              <w:pStyle w:val="ListParagraph"/>
              <w:spacing w:after="0" w:line="240" w:lineRule="auto"/>
              <w:ind w:left="108"/>
              <w:rPr>
                <w:rFonts w:ascii="Fira Sans" w:hAnsi="Fira Sans"/>
                <w:sz w:val="18"/>
              </w:rPr>
            </w:pPr>
          </w:p>
        </w:tc>
        <w:tc>
          <w:tcPr>
            <w:tcW w:w="3273" w:type="dxa"/>
            <w:vMerge w:val="restart"/>
            <w:vAlign w:val="center"/>
          </w:tcPr>
          <w:p w14:paraId="5BF7FCC8" w14:textId="77777777" w:rsidR="00E5349F" w:rsidRPr="000A65B6" w:rsidRDefault="00E5349F" w:rsidP="00E5349F">
            <w:pPr>
              <w:pStyle w:val="ListParagraph"/>
              <w:numPr>
                <w:ilvl w:val="0"/>
                <w:numId w:val="15"/>
              </w:numPr>
              <w:spacing w:after="0" w:line="240" w:lineRule="auto"/>
              <w:ind w:left="144" w:hanging="144"/>
              <w:rPr>
                <w:rFonts w:ascii="Fira Sans" w:hAnsi="Fira Sans"/>
                <w:sz w:val="18"/>
              </w:rPr>
            </w:pPr>
            <w:r w:rsidRPr="000A65B6">
              <w:rPr>
                <w:rFonts w:ascii="Fira Sans" w:hAnsi="Fira Sans"/>
                <w:sz w:val="18"/>
              </w:rPr>
              <w:t xml:space="preserve">Increase acceleration, deceleration and rotational forces </w:t>
            </w:r>
          </w:p>
          <w:p w14:paraId="53A9611E" w14:textId="77777777" w:rsidR="00E5349F" w:rsidRPr="000A65B6" w:rsidRDefault="00E5349F" w:rsidP="00E5349F">
            <w:pPr>
              <w:pStyle w:val="ListParagraph"/>
              <w:numPr>
                <w:ilvl w:val="0"/>
                <w:numId w:val="15"/>
              </w:numPr>
              <w:spacing w:after="0" w:line="240" w:lineRule="auto"/>
              <w:ind w:left="144" w:hanging="144"/>
              <w:rPr>
                <w:rFonts w:ascii="Fira Sans" w:hAnsi="Fira Sans"/>
                <w:sz w:val="18"/>
              </w:rPr>
            </w:pPr>
            <w:r w:rsidRPr="000A65B6">
              <w:rPr>
                <w:rFonts w:ascii="Fira Sans" w:hAnsi="Fira Sans"/>
                <w:sz w:val="18"/>
              </w:rPr>
              <w:t xml:space="preserve">Restore confidence, assess readiness for return to play </w:t>
            </w:r>
          </w:p>
          <w:p w14:paraId="23FF9B49" w14:textId="77777777" w:rsidR="00E5349F" w:rsidRPr="000A65B6" w:rsidRDefault="00E5349F" w:rsidP="00E5349F">
            <w:pPr>
              <w:pStyle w:val="ListParagraph"/>
              <w:numPr>
                <w:ilvl w:val="0"/>
                <w:numId w:val="15"/>
              </w:numPr>
              <w:spacing w:after="0" w:line="240" w:lineRule="auto"/>
              <w:ind w:left="144" w:hanging="144"/>
              <w:rPr>
                <w:rFonts w:ascii="Fira Sans" w:hAnsi="Fira Sans"/>
                <w:sz w:val="18"/>
              </w:rPr>
            </w:pPr>
            <w:r w:rsidRPr="000A65B6">
              <w:rPr>
                <w:rFonts w:ascii="Fira Sans" w:hAnsi="Fira Sans"/>
                <w:sz w:val="18"/>
              </w:rPr>
              <w:t>Monitor for symptom return</w:t>
            </w:r>
          </w:p>
        </w:tc>
      </w:tr>
      <w:tr w:rsidR="00E5349F" w:rsidRPr="000A65B6" w14:paraId="37FB2588" w14:textId="77777777" w:rsidTr="00E5349F">
        <w:trPr>
          <w:trHeight w:val="20"/>
        </w:trPr>
        <w:tc>
          <w:tcPr>
            <w:tcW w:w="778" w:type="dxa"/>
            <w:vMerge/>
            <w:vAlign w:val="center"/>
          </w:tcPr>
          <w:p w14:paraId="146B432E" w14:textId="77777777" w:rsidR="00E5349F" w:rsidRPr="0051391C" w:rsidRDefault="00E5349F" w:rsidP="00E5349F">
            <w:pPr>
              <w:jc w:val="center"/>
              <w:rPr>
                <w:rFonts w:ascii="Fira Sans" w:hAnsi="Fira Sans"/>
                <w:b/>
                <w:sz w:val="18"/>
                <w:szCs w:val="22"/>
              </w:rPr>
            </w:pPr>
          </w:p>
        </w:tc>
        <w:tc>
          <w:tcPr>
            <w:tcW w:w="3273" w:type="dxa"/>
            <w:vAlign w:val="center"/>
          </w:tcPr>
          <w:p w14:paraId="71FCFF4B" w14:textId="77777777" w:rsidR="00E5349F" w:rsidRPr="0051391C" w:rsidRDefault="00E5349F" w:rsidP="00E5349F">
            <w:pPr>
              <w:rPr>
                <w:rFonts w:ascii="Fira Sans" w:hAnsi="Fira Sans"/>
                <w:sz w:val="18"/>
                <w:szCs w:val="22"/>
              </w:rPr>
            </w:pPr>
            <w:r w:rsidRPr="0051391C">
              <w:rPr>
                <w:rFonts w:ascii="Fira Sans" w:hAnsi="Fira Sans"/>
                <w:sz w:val="18"/>
                <w:szCs w:val="22"/>
              </w:rPr>
              <w:t xml:space="preserve">Full contact practice </w:t>
            </w:r>
          </w:p>
          <w:p w14:paraId="11DADA4F" w14:textId="77777777" w:rsidR="00E5349F" w:rsidRPr="0051391C" w:rsidRDefault="00E5349F" w:rsidP="00E5349F">
            <w:pPr>
              <w:rPr>
                <w:rFonts w:ascii="Fira Sans" w:hAnsi="Fira Sans"/>
                <w:sz w:val="18"/>
                <w:szCs w:val="22"/>
              </w:rPr>
            </w:pPr>
            <w:r w:rsidRPr="0051391C">
              <w:rPr>
                <w:rFonts w:ascii="Fira Sans" w:hAnsi="Fira Sans"/>
                <w:sz w:val="18"/>
                <w:szCs w:val="22"/>
              </w:rPr>
              <w:t>Full unrestricted practice</w:t>
            </w:r>
          </w:p>
        </w:tc>
        <w:tc>
          <w:tcPr>
            <w:tcW w:w="3273" w:type="dxa"/>
            <w:vAlign w:val="center"/>
          </w:tcPr>
          <w:p w14:paraId="13F5B822" w14:textId="77777777" w:rsidR="00E5349F" w:rsidRPr="000A65B6" w:rsidRDefault="00E5349F" w:rsidP="00E5349F">
            <w:pPr>
              <w:pStyle w:val="ListParagraph"/>
              <w:numPr>
                <w:ilvl w:val="0"/>
                <w:numId w:val="15"/>
              </w:numPr>
              <w:spacing w:after="0" w:line="240" w:lineRule="auto"/>
              <w:ind w:left="108" w:hanging="108"/>
              <w:rPr>
                <w:rFonts w:ascii="Fira Sans" w:hAnsi="Fira Sans"/>
                <w:sz w:val="18"/>
              </w:rPr>
            </w:pPr>
            <w:r w:rsidRPr="000A65B6">
              <w:rPr>
                <w:rFonts w:ascii="Fira Sans" w:hAnsi="Fira Sans"/>
                <w:sz w:val="18"/>
              </w:rPr>
              <w:t xml:space="preserve">Return to normal training, with contact </w:t>
            </w:r>
          </w:p>
          <w:p w14:paraId="54A5A301" w14:textId="77777777" w:rsidR="00E5349F" w:rsidRPr="000A65B6" w:rsidRDefault="00E5349F" w:rsidP="00E5349F">
            <w:pPr>
              <w:pStyle w:val="ListParagraph"/>
              <w:numPr>
                <w:ilvl w:val="0"/>
                <w:numId w:val="15"/>
              </w:numPr>
              <w:spacing w:after="0" w:line="240" w:lineRule="auto"/>
              <w:ind w:left="108" w:hanging="108"/>
              <w:rPr>
                <w:rFonts w:ascii="Fira Sans" w:hAnsi="Fira Sans"/>
                <w:sz w:val="18"/>
              </w:rPr>
            </w:pPr>
            <w:r w:rsidRPr="000A65B6">
              <w:rPr>
                <w:rFonts w:ascii="Fira Sans" w:hAnsi="Fira Sans"/>
                <w:sz w:val="18"/>
              </w:rPr>
              <w:t>Return to normal unrestricted training</w:t>
            </w:r>
          </w:p>
        </w:tc>
        <w:tc>
          <w:tcPr>
            <w:tcW w:w="3273" w:type="dxa"/>
            <w:vMerge/>
            <w:vAlign w:val="center"/>
          </w:tcPr>
          <w:p w14:paraId="716B2F1B" w14:textId="77777777" w:rsidR="00E5349F" w:rsidRPr="000A65B6" w:rsidRDefault="00E5349F" w:rsidP="00E5349F">
            <w:pPr>
              <w:pStyle w:val="ListParagraph"/>
              <w:spacing w:after="0" w:line="240" w:lineRule="auto"/>
              <w:ind w:left="144"/>
              <w:rPr>
                <w:rFonts w:ascii="Fira Sans" w:hAnsi="Fira Sans"/>
                <w:sz w:val="18"/>
              </w:rPr>
            </w:pPr>
          </w:p>
        </w:tc>
      </w:tr>
      <w:tr w:rsidR="00E5349F" w:rsidRPr="000A65B6" w14:paraId="1AAA4A62" w14:textId="77777777" w:rsidTr="00E5349F">
        <w:trPr>
          <w:trHeight w:val="20"/>
        </w:trPr>
        <w:tc>
          <w:tcPr>
            <w:tcW w:w="778" w:type="dxa"/>
            <w:vAlign w:val="center"/>
          </w:tcPr>
          <w:p w14:paraId="38DB9CA9" w14:textId="77777777" w:rsidR="00E5349F" w:rsidRPr="0051391C" w:rsidRDefault="00E5349F" w:rsidP="00E5349F">
            <w:pPr>
              <w:jc w:val="center"/>
              <w:rPr>
                <w:rFonts w:ascii="Fira Sans" w:hAnsi="Fira Sans"/>
                <w:b/>
                <w:sz w:val="18"/>
                <w:szCs w:val="22"/>
              </w:rPr>
            </w:pPr>
            <w:r w:rsidRPr="0051391C">
              <w:rPr>
                <w:rFonts w:ascii="Fira Sans" w:hAnsi="Fira Sans"/>
                <w:b/>
                <w:sz w:val="18"/>
                <w:szCs w:val="22"/>
              </w:rPr>
              <w:t>IV</w:t>
            </w:r>
          </w:p>
        </w:tc>
        <w:tc>
          <w:tcPr>
            <w:tcW w:w="3273" w:type="dxa"/>
            <w:vAlign w:val="center"/>
          </w:tcPr>
          <w:p w14:paraId="5C15D975" w14:textId="77777777" w:rsidR="00E5349F" w:rsidRPr="0051391C" w:rsidRDefault="00E5349F" w:rsidP="00E5349F">
            <w:pPr>
              <w:rPr>
                <w:rFonts w:ascii="Fira Sans" w:hAnsi="Fira Sans"/>
                <w:sz w:val="18"/>
                <w:szCs w:val="22"/>
              </w:rPr>
            </w:pPr>
            <w:r w:rsidRPr="0051391C">
              <w:rPr>
                <w:rFonts w:ascii="Fira Sans" w:hAnsi="Fira Sans"/>
                <w:sz w:val="18"/>
                <w:szCs w:val="22"/>
              </w:rPr>
              <w:t>Return to play (competition)</w:t>
            </w:r>
          </w:p>
        </w:tc>
        <w:tc>
          <w:tcPr>
            <w:tcW w:w="3273" w:type="dxa"/>
            <w:vAlign w:val="center"/>
          </w:tcPr>
          <w:p w14:paraId="4D444415" w14:textId="77777777" w:rsidR="00E5349F" w:rsidRPr="000A65B6" w:rsidRDefault="00E5349F" w:rsidP="00E5349F">
            <w:pPr>
              <w:pStyle w:val="ListParagraph"/>
              <w:numPr>
                <w:ilvl w:val="0"/>
                <w:numId w:val="16"/>
              </w:numPr>
              <w:spacing w:line="240" w:lineRule="auto"/>
              <w:ind w:left="108" w:hanging="108"/>
              <w:rPr>
                <w:rFonts w:ascii="Fira Sans" w:hAnsi="Fira Sans"/>
                <w:sz w:val="18"/>
              </w:rPr>
            </w:pPr>
            <w:r w:rsidRPr="000A65B6">
              <w:rPr>
                <w:rFonts w:ascii="Fira Sans" w:hAnsi="Fira Sans"/>
                <w:sz w:val="18"/>
              </w:rPr>
              <w:t>Normal game play (competitive event)</w:t>
            </w:r>
          </w:p>
        </w:tc>
        <w:tc>
          <w:tcPr>
            <w:tcW w:w="3273" w:type="dxa"/>
            <w:vAlign w:val="center"/>
          </w:tcPr>
          <w:p w14:paraId="4EF4A6A8" w14:textId="77777777" w:rsidR="00E5349F" w:rsidRPr="00C801FD" w:rsidRDefault="00E5349F" w:rsidP="00E5349F">
            <w:pPr>
              <w:pStyle w:val="ListParagraph"/>
              <w:numPr>
                <w:ilvl w:val="0"/>
                <w:numId w:val="16"/>
              </w:numPr>
              <w:spacing w:line="240" w:lineRule="auto"/>
              <w:ind w:left="144" w:hanging="144"/>
              <w:rPr>
                <w:rFonts w:ascii="Fira Sans" w:hAnsi="Fira Sans"/>
                <w:sz w:val="18"/>
              </w:rPr>
            </w:pPr>
            <w:r w:rsidRPr="000A65B6">
              <w:rPr>
                <w:rFonts w:ascii="Fira Sans" w:hAnsi="Fira Sans"/>
                <w:sz w:val="18"/>
              </w:rPr>
              <w:t>Return to full sports activity without restrictions</w:t>
            </w:r>
          </w:p>
        </w:tc>
      </w:tr>
    </w:tbl>
    <w:p w14:paraId="11F452CB" w14:textId="77777777" w:rsidR="00510D61" w:rsidRPr="00510D61" w:rsidRDefault="00510D61" w:rsidP="008C6F3F">
      <w:pPr>
        <w:pStyle w:val="NormalWeb"/>
        <w:spacing w:before="0" w:beforeAutospacing="0" w:after="0" w:afterAutospacing="0"/>
        <w:rPr>
          <w:rFonts w:ascii="Fira Sans" w:hAnsi="Fira Sans"/>
          <w:sz w:val="22"/>
        </w:rPr>
      </w:pPr>
    </w:p>
    <w:p w14:paraId="6518EA45" w14:textId="77777777" w:rsidR="008C6F3F" w:rsidRPr="00510D61" w:rsidRDefault="008C6F3F" w:rsidP="008C6F3F">
      <w:pPr>
        <w:pStyle w:val="NormalWeb"/>
        <w:spacing w:before="0" w:beforeAutospacing="0" w:after="0" w:afterAutospacing="0"/>
        <w:rPr>
          <w:rFonts w:ascii="Fira Sans" w:hAnsi="Fira Sans"/>
          <w:b/>
          <w:i/>
          <w:color w:val="000000"/>
          <w:sz w:val="20"/>
          <w:szCs w:val="22"/>
        </w:rPr>
      </w:pPr>
      <w:r w:rsidRPr="00510D61">
        <w:rPr>
          <w:rFonts w:ascii="Fira Sans" w:hAnsi="Fira Sans"/>
          <w:b/>
          <w:sz w:val="22"/>
        </w:rPr>
        <w:t>R</w:t>
      </w:r>
      <w:r w:rsidR="00510D61" w:rsidRPr="00510D61">
        <w:rPr>
          <w:rFonts w:ascii="Fira Sans" w:hAnsi="Fira Sans"/>
          <w:b/>
          <w:sz w:val="22"/>
        </w:rPr>
        <w:t>emember</w:t>
      </w:r>
      <w:r w:rsidRPr="00510D61">
        <w:rPr>
          <w:rFonts w:ascii="Fira Sans" w:hAnsi="Fira Sans"/>
          <w:b/>
          <w:sz w:val="22"/>
        </w:rPr>
        <w:t>:</w:t>
      </w:r>
      <w:r w:rsidRPr="00510D61">
        <w:rPr>
          <w:rFonts w:ascii="Fira Sans" w:hAnsi="Fira Sans"/>
          <w:sz w:val="22"/>
        </w:rPr>
        <w:t xml:space="preserve"> It is important for you</w:t>
      </w:r>
      <w:r w:rsidR="00510D61" w:rsidRPr="00510D61">
        <w:rPr>
          <w:rFonts w:ascii="Fira Sans" w:hAnsi="Fira Sans"/>
          <w:sz w:val="22"/>
        </w:rPr>
        <w:t xml:space="preserve"> and the athlete’s coach(es)</w:t>
      </w:r>
      <w:r w:rsidRPr="00510D61">
        <w:rPr>
          <w:rFonts w:ascii="Fira Sans" w:hAnsi="Fira Sans"/>
          <w:sz w:val="22"/>
        </w:rPr>
        <w:t xml:space="preserve"> to watch for concussion symptoms after each day’s return to play progression activity. If an athlete’s concussion symptoms come back, or he or she gets new symptoms when becoming more active at any st</w:t>
      </w:r>
      <w:r w:rsidR="00E5349F">
        <w:rPr>
          <w:rFonts w:ascii="Fira Sans" w:hAnsi="Fira Sans"/>
          <w:sz w:val="22"/>
        </w:rPr>
        <w:t>age</w:t>
      </w:r>
      <w:r w:rsidRPr="00510D61">
        <w:rPr>
          <w:rFonts w:ascii="Fira Sans" w:hAnsi="Fira Sans"/>
          <w:sz w:val="22"/>
        </w:rPr>
        <w:t xml:space="preserve">, this is a sign that the athlete is pushing him- or herself too hard. The athlete should stop these activities, and the athlete’s </w:t>
      </w:r>
      <w:r w:rsidR="00E5349F">
        <w:rPr>
          <w:rFonts w:ascii="Fira Sans" w:hAnsi="Fira Sans"/>
          <w:sz w:val="22"/>
        </w:rPr>
        <w:t xml:space="preserve">licensed </w:t>
      </w:r>
      <w:r w:rsidRPr="00510D61">
        <w:rPr>
          <w:rFonts w:ascii="Fira Sans" w:hAnsi="Fira Sans"/>
          <w:sz w:val="22"/>
        </w:rPr>
        <w:t>health care provider should be contacted. After the okay from the athlete’s</w:t>
      </w:r>
      <w:r w:rsidR="00E5349F">
        <w:rPr>
          <w:rFonts w:ascii="Fira Sans" w:hAnsi="Fira Sans"/>
          <w:sz w:val="22"/>
        </w:rPr>
        <w:t xml:space="preserve"> licensed</w:t>
      </w:r>
      <w:r w:rsidRPr="00510D61">
        <w:rPr>
          <w:rFonts w:ascii="Fira Sans" w:hAnsi="Fira Sans"/>
          <w:sz w:val="22"/>
        </w:rPr>
        <w:t xml:space="preserve"> health care provider, the athlete can begin at the previous step.</w:t>
      </w:r>
    </w:p>
    <w:p w14:paraId="07E03F92" w14:textId="77777777" w:rsidR="008C6F3F" w:rsidRPr="00510D61" w:rsidRDefault="008C6F3F" w:rsidP="008C6F3F">
      <w:pPr>
        <w:pStyle w:val="NormalWeb"/>
        <w:spacing w:before="0" w:beforeAutospacing="0" w:after="0" w:afterAutospacing="0"/>
        <w:rPr>
          <w:rFonts w:ascii="Fira Sans" w:hAnsi="Fira Sans"/>
          <w:b/>
          <w:i/>
          <w:color w:val="000000"/>
          <w:sz w:val="20"/>
          <w:szCs w:val="22"/>
        </w:rPr>
      </w:pPr>
    </w:p>
    <w:p w14:paraId="7A9881C9" w14:textId="785DABC9" w:rsidR="000D4069" w:rsidRPr="001A4F9F" w:rsidRDefault="000D4069" w:rsidP="008C6F3F">
      <w:pPr>
        <w:pStyle w:val="NormalWeb"/>
        <w:spacing w:before="0" w:beforeAutospacing="0" w:after="0" w:afterAutospacing="0"/>
        <w:rPr>
          <w:rFonts w:ascii="Fira Sans" w:hAnsi="Fira Sans"/>
          <w:b/>
          <w:i/>
          <w:color w:val="000000"/>
          <w:sz w:val="22"/>
          <w:szCs w:val="22"/>
        </w:rPr>
      </w:pPr>
      <w:r w:rsidRPr="001A4F9F">
        <w:rPr>
          <w:rFonts w:ascii="Fira Sans" w:hAnsi="Fira Sans"/>
          <w:b/>
          <w:i/>
          <w:color w:val="000000"/>
          <w:sz w:val="22"/>
          <w:szCs w:val="22"/>
        </w:rPr>
        <w:t>What is a “licensed health care provider”?</w:t>
      </w:r>
    </w:p>
    <w:p w14:paraId="31CF4A2F" w14:textId="77777777" w:rsidR="000D4069" w:rsidRDefault="000D4069" w:rsidP="008C6F3F">
      <w:pPr>
        <w:pStyle w:val="NormalWeb"/>
        <w:spacing w:before="0" w:beforeAutospacing="0" w:after="0" w:afterAutospacing="0"/>
        <w:rPr>
          <w:rFonts w:ascii="Fira Sans" w:hAnsi="Fira Sans"/>
          <w:b/>
          <w:color w:val="000000"/>
          <w:sz w:val="22"/>
          <w:szCs w:val="22"/>
        </w:rPr>
      </w:pPr>
    </w:p>
    <w:p w14:paraId="02BB4E2A" w14:textId="3771B45F" w:rsidR="000D4069" w:rsidRDefault="000D4069" w:rsidP="008C6F3F">
      <w:pPr>
        <w:pStyle w:val="NormalWeb"/>
        <w:spacing w:before="0" w:beforeAutospacing="0" w:after="0" w:afterAutospacing="0"/>
        <w:rPr>
          <w:rFonts w:ascii="Fira Sans" w:hAnsi="Fira Sans"/>
          <w:b/>
          <w:color w:val="000000"/>
          <w:sz w:val="22"/>
          <w:szCs w:val="22"/>
        </w:rPr>
      </w:pPr>
      <w:r>
        <w:rPr>
          <w:rFonts w:ascii="Fira Sans" w:hAnsi="Fira Sans"/>
          <w:color w:val="000000"/>
          <w:sz w:val="22"/>
          <w:szCs w:val="22"/>
        </w:rPr>
        <w:t xml:space="preserve">A licensed health care provider is defined as “a licensed health care provider who is trained in the evaluation and management of concussions and is acting with the scope of his or her practice.”  </w:t>
      </w:r>
    </w:p>
    <w:p w14:paraId="2E1BF3E7" w14:textId="77777777" w:rsidR="000D4069" w:rsidRDefault="000D4069" w:rsidP="008C6F3F">
      <w:pPr>
        <w:pStyle w:val="NormalWeb"/>
        <w:spacing w:before="0" w:beforeAutospacing="0" w:after="0" w:afterAutospacing="0"/>
        <w:rPr>
          <w:rFonts w:ascii="Fira Sans" w:hAnsi="Fira Sans"/>
          <w:b/>
          <w:color w:val="000000"/>
          <w:sz w:val="22"/>
          <w:szCs w:val="22"/>
        </w:rPr>
      </w:pPr>
    </w:p>
    <w:p w14:paraId="40F38A19" w14:textId="77777777" w:rsidR="00CB5FD4" w:rsidRPr="008C6F3F" w:rsidRDefault="00CB5FD4" w:rsidP="006004F0">
      <w:pPr>
        <w:pStyle w:val="NormalWeb"/>
        <w:keepNext/>
        <w:spacing w:before="0" w:beforeAutospacing="0" w:after="0" w:afterAutospacing="0"/>
        <w:rPr>
          <w:rFonts w:ascii="Fira Sans" w:hAnsi="Fira Sans"/>
          <w:b/>
          <w:color w:val="000000"/>
          <w:sz w:val="22"/>
          <w:szCs w:val="22"/>
        </w:rPr>
      </w:pPr>
      <w:r w:rsidRPr="008C6F3F">
        <w:rPr>
          <w:rFonts w:ascii="Fira Sans" w:hAnsi="Fira Sans"/>
          <w:b/>
          <w:color w:val="000000"/>
          <w:sz w:val="22"/>
          <w:szCs w:val="22"/>
        </w:rPr>
        <w:t>Final Thoughts for Parents and Guardians:</w:t>
      </w:r>
    </w:p>
    <w:p w14:paraId="5A05B48D" w14:textId="77777777" w:rsidR="008C6F3F" w:rsidRDefault="008C6F3F" w:rsidP="006004F0">
      <w:pPr>
        <w:pStyle w:val="NormalWeb"/>
        <w:keepNext/>
        <w:spacing w:before="0" w:beforeAutospacing="0" w:after="0" w:afterAutospacing="0"/>
        <w:jc w:val="both"/>
        <w:rPr>
          <w:rFonts w:ascii="Fira Sans" w:hAnsi="Fira Sans"/>
          <w:i/>
          <w:sz w:val="22"/>
          <w:szCs w:val="22"/>
        </w:rPr>
      </w:pPr>
    </w:p>
    <w:p w14:paraId="27EC6C67" w14:textId="77777777" w:rsidR="00CB5FD4" w:rsidRPr="00F52E7A" w:rsidRDefault="00CB5FD4" w:rsidP="006004F0">
      <w:pPr>
        <w:pStyle w:val="NormalWeb"/>
        <w:keepNext/>
        <w:spacing w:before="0" w:beforeAutospacing="0" w:after="0" w:afterAutospacing="0"/>
        <w:jc w:val="both"/>
        <w:rPr>
          <w:rFonts w:ascii="Fira Sans" w:hAnsi="Fira Sans"/>
          <w:color w:val="FF0000"/>
          <w:sz w:val="22"/>
          <w:szCs w:val="22"/>
        </w:rPr>
      </w:pPr>
      <w:r w:rsidRPr="008C6F3F">
        <w:rPr>
          <w:rFonts w:ascii="Fira Sans" w:hAnsi="Fira Sans"/>
          <w:i/>
          <w:sz w:val="22"/>
          <w:szCs w:val="22"/>
        </w:rPr>
        <w:t xml:space="preserve">It is well known that athletes will often not talk about signs of concussions, which is why this information sheet is so important to review with them. Teach your child to tell the coaching staff if he or she experiences such symptoms, or if he or she suspects that a teammate has suffered a concussion. You should also feel comfortable talking to the coaches or </w:t>
      </w:r>
      <w:r w:rsidR="004E0F83">
        <w:rPr>
          <w:rFonts w:ascii="Fira Sans" w:hAnsi="Fira Sans"/>
          <w:i/>
          <w:sz w:val="22"/>
          <w:szCs w:val="22"/>
        </w:rPr>
        <w:t xml:space="preserve">other identified league administrators </w:t>
      </w:r>
      <w:r w:rsidRPr="008C6F3F">
        <w:rPr>
          <w:rFonts w:ascii="Fira Sans" w:hAnsi="Fira Sans"/>
          <w:i/>
          <w:sz w:val="22"/>
          <w:szCs w:val="22"/>
        </w:rPr>
        <w:t>about possible concussion signs and symptoms.</w:t>
      </w:r>
      <w:r w:rsidRPr="00F52E7A">
        <w:rPr>
          <w:rFonts w:ascii="Fira Sans" w:hAnsi="Fira Sans"/>
          <w:color w:val="FF0000"/>
          <w:sz w:val="22"/>
          <w:szCs w:val="22"/>
        </w:rPr>
        <w:br w:type="page"/>
      </w:r>
    </w:p>
    <w:p w14:paraId="34076377" w14:textId="237FEEA6" w:rsidR="00CB5FD4" w:rsidRPr="00DD3EFD" w:rsidRDefault="00EE4879" w:rsidP="006603CC">
      <w:pPr>
        <w:pStyle w:val="NormalWeb"/>
        <w:spacing w:before="0" w:beforeAutospacing="0" w:after="0" w:afterAutospacing="0"/>
        <w:jc w:val="center"/>
        <w:rPr>
          <w:rFonts w:ascii="Fira Sans" w:hAnsi="Fira Sans"/>
          <w:b/>
          <w:sz w:val="20"/>
          <w:szCs w:val="20"/>
        </w:rPr>
      </w:pPr>
      <w:r w:rsidRPr="00EE4879">
        <w:rPr>
          <w:rFonts w:ascii="Fira Sans" w:hAnsi="Fira Sans"/>
          <w:b/>
          <w:sz w:val="20"/>
          <w:szCs w:val="20"/>
        </w:rPr>
        <w:lastRenderedPageBreak/>
        <w:t>DYFL</w:t>
      </w:r>
      <w:r>
        <w:rPr>
          <w:rFonts w:ascii="Fira Sans" w:hAnsi="Fira Sans"/>
          <w:b/>
          <w:sz w:val="20"/>
          <w:szCs w:val="20"/>
        </w:rPr>
        <w:t xml:space="preserve"> </w:t>
      </w:r>
      <w:r w:rsidR="00CB5FD4" w:rsidRPr="00DD3EFD">
        <w:rPr>
          <w:rFonts w:ascii="Fira Sans" w:hAnsi="Fira Sans"/>
          <w:b/>
          <w:sz w:val="20"/>
          <w:szCs w:val="20"/>
        </w:rPr>
        <w:t>Concussion Information Sheet</w:t>
      </w:r>
    </w:p>
    <w:p w14:paraId="1A7FA0FA" w14:textId="77777777" w:rsidR="006603CC" w:rsidRPr="00DD3EFD" w:rsidRDefault="006603CC" w:rsidP="006603CC">
      <w:pPr>
        <w:pStyle w:val="NormalWeb"/>
        <w:spacing w:before="0" w:beforeAutospacing="0" w:after="0" w:afterAutospacing="0"/>
        <w:jc w:val="center"/>
        <w:rPr>
          <w:rFonts w:ascii="Fira Sans" w:hAnsi="Fira Sans"/>
          <w:b/>
          <w:sz w:val="20"/>
          <w:szCs w:val="20"/>
        </w:rPr>
      </w:pPr>
    </w:p>
    <w:p w14:paraId="2D4F5B02" w14:textId="77777777" w:rsidR="00CB5FD4" w:rsidRPr="00DD3EFD" w:rsidRDefault="00CB5FD4" w:rsidP="006603CC">
      <w:pPr>
        <w:pStyle w:val="NormalWeb"/>
        <w:spacing w:before="0" w:beforeAutospacing="0" w:after="0" w:afterAutospacing="0"/>
        <w:jc w:val="center"/>
        <w:rPr>
          <w:rFonts w:ascii="Fira Sans" w:hAnsi="Fira Sans"/>
          <w:b/>
          <w:sz w:val="20"/>
          <w:szCs w:val="20"/>
        </w:rPr>
      </w:pPr>
      <w:r w:rsidRPr="00DD3EFD">
        <w:rPr>
          <w:rFonts w:ascii="Fira Sans" w:hAnsi="Fira Sans"/>
          <w:b/>
          <w:sz w:val="20"/>
          <w:szCs w:val="20"/>
        </w:rPr>
        <w:t>Please Return this Page</w:t>
      </w:r>
    </w:p>
    <w:p w14:paraId="58631A71" w14:textId="77777777" w:rsidR="006603CC" w:rsidRPr="00DD3EFD" w:rsidRDefault="006603CC" w:rsidP="006603CC">
      <w:pPr>
        <w:pStyle w:val="NormalWeb"/>
        <w:spacing w:before="0" w:beforeAutospacing="0" w:after="0" w:afterAutospacing="0"/>
        <w:jc w:val="both"/>
        <w:rPr>
          <w:rFonts w:ascii="Fira Sans" w:hAnsi="Fira Sans"/>
          <w:color w:val="000000"/>
          <w:sz w:val="20"/>
          <w:szCs w:val="20"/>
        </w:rPr>
      </w:pPr>
    </w:p>
    <w:p w14:paraId="6CFA3C29" w14:textId="1E2200C1" w:rsidR="004E0F83" w:rsidRPr="00DD3EFD" w:rsidRDefault="004E0F83" w:rsidP="006603CC">
      <w:pPr>
        <w:pStyle w:val="NormalWeb"/>
        <w:spacing w:before="0" w:beforeAutospacing="0" w:after="0" w:afterAutospacing="0"/>
        <w:jc w:val="both"/>
        <w:rPr>
          <w:rFonts w:ascii="Fira Sans" w:hAnsi="Fira Sans"/>
          <w:color w:val="000000"/>
          <w:sz w:val="20"/>
          <w:szCs w:val="20"/>
        </w:rPr>
      </w:pPr>
      <w:r w:rsidRPr="00DD3EFD">
        <w:rPr>
          <w:rFonts w:ascii="Fira Sans" w:hAnsi="Fira Sans"/>
          <w:color w:val="000000"/>
          <w:sz w:val="20"/>
          <w:szCs w:val="20"/>
        </w:rPr>
        <w:t xml:space="preserve">You are receiving this information sheet about concussions because of California state law AB 2007, (effective January 1, 2017), now Cal. Health &amp; Safety Code § 124235. </w:t>
      </w:r>
      <w:r w:rsidR="00DD3EFD" w:rsidRPr="00DD3EFD">
        <w:rPr>
          <w:rFonts w:ascii="Fira Sans" w:hAnsi="Fira Sans"/>
          <w:color w:val="000000"/>
          <w:sz w:val="20"/>
          <w:szCs w:val="20"/>
        </w:rPr>
        <w:t>T</w:t>
      </w:r>
      <w:r w:rsidRPr="00DD3EFD">
        <w:rPr>
          <w:rFonts w:ascii="Fira Sans" w:hAnsi="Fira Sans"/>
          <w:color w:val="000000"/>
          <w:sz w:val="20"/>
          <w:szCs w:val="20"/>
        </w:rPr>
        <w:t>he law</w:t>
      </w:r>
      <w:r w:rsidR="00DD3EFD" w:rsidRPr="00DD3EFD">
        <w:rPr>
          <w:rFonts w:ascii="Fira Sans" w:hAnsi="Fira Sans"/>
          <w:color w:val="000000"/>
          <w:sz w:val="20"/>
          <w:szCs w:val="20"/>
        </w:rPr>
        <w:t xml:space="preserve"> requires</w:t>
      </w:r>
      <w:r w:rsidRPr="00DD3EFD">
        <w:rPr>
          <w:rFonts w:ascii="Fira Sans" w:hAnsi="Fira Sans"/>
          <w:color w:val="000000"/>
          <w:sz w:val="20"/>
          <w:szCs w:val="20"/>
        </w:rPr>
        <w:t>:</w:t>
      </w:r>
    </w:p>
    <w:p w14:paraId="56E2EC4D" w14:textId="77777777" w:rsidR="004E0F83" w:rsidRPr="00DD3EFD" w:rsidRDefault="004E0F83" w:rsidP="006603CC">
      <w:pPr>
        <w:ind w:left="720"/>
        <w:rPr>
          <w:rFonts w:ascii="Fira Sans" w:hAnsi="Fira Sans"/>
          <w:color w:val="000000"/>
          <w:sz w:val="20"/>
          <w:szCs w:val="20"/>
        </w:rPr>
      </w:pPr>
    </w:p>
    <w:p w14:paraId="19839DDE" w14:textId="77777777" w:rsidR="00DD3EFD" w:rsidRPr="00DD3EFD" w:rsidRDefault="00DD3EFD" w:rsidP="00DD3EFD">
      <w:pPr>
        <w:pStyle w:val="ListParagraph"/>
        <w:numPr>
          <w:ilvl w:val="0"/>
          <w:numId w:val="17"/>
        </w:numPr>
        <w:spacing w:after="0" w:line="240" w:lineRule="auto"/>
        <w:ind w:right="1296"/>
        <w:rPr>
          <w:rFonts w:ascii="Fira Sans" w:hAnsi="Fira Sans"/>
          <w:color w:val="000000"/>
          <w:sz w:val="20"/>
          <w:szCs w:val="20"/>
        </w:rPr>
      </w:pPr>
      <w:r w:rsidRPr="00DD3EFD">
        <w:rPr>
          <w:rFonts w:ascii="Fira Sans" w:eastAsia="Times New Roman" w:hAnsi="Fira Sans"/>
          <w:color w:val="000000"/>
          <w:sz w:val="20"/>
          <w:szCs w:val="20"/>
        </w:rPr>
        <w:t>An athlete who is suspected to have sustained a concussion or other head injury during a practice or game must be (1) removed from the activity for the remainder of the day; and (2) evaluated by and receive written clearance from a licensed health care provider before returning to the activity;</w:t>
      </w:r>
    </w:p>
    <w:p w14:paraId="694C1880" w14:textId="77777777" w:rsidR="00DD3EFD" w:rsidRPr="00DD3EFD" w:rsidRDefault="00DD3EFD" w:rsidP="00DD3EFD">
      <w:pPr>
        <w:pStyle w:val="ListParagraph"/>
        <w:numPr>
          <w:ilvl w:val="0"/>
          <w:numId w:val="17"/>
        </w:numPr>
        <w:spacing w:after="0" w:line="240" w:lineRule="auto"/>
        <w:ind w:right="1296"/>
        <w:rPr>
          <w:rFonts w:ascii="Fira Sans" w:hAnsi="Fira Sans"/>
          <w:color w:val="000000"/>
          <w:sz w:val="20"/>
          <w:szCs w:val="20"/>
        </w:rPr>
      </w:pPr>
      <w:r w:rsidRPr="00DD3EFD">
        <w:rPr>
          <w:rFonts w:ascii="Fira Sans" w:eastAsia="Times New Roman" w:hAnsi="Fira Sans"/>
          <w:color w:val="000000"/>
          <w:sz w:val="20"/>
          <w:szCs w:val="20"/>
        </w:rPr>
        <w:t>If a licensed health care provider determines an athlete has sustained a concussion or other head injury, that athlete must complete a graduated return-to-play protocol of no less than 7 days under the supervision of a licensed health care provider;</w:t>
      </w:r>
    </w:p>
    <w:p w14:paraId="2754D1F3" w14:textId="77777777" w:rsidR="00DD3EFD" w:rsidRPr="00DD3EFD" w:rsidRDefault="00DD3EFD" w:rsidP="00DD3EFD">
      <w:pPr>
        <w:pStyle w:val="ListParagraph"/>
        <w:numPr>
          <w:ilvl w:val="0"/>
          <w:numId w:val="17"/>
        </w:numPr>
        <w:spacing w:after="0" w:line="240" w:lineRule="auto"/>
        <w:ind w:right="1296"/>
        <w:rPr>
          <w:rFonts w:ascii="Fira Sans" w:hAnsi="Fira Sans"/>
          <w:color w:val="000000"/>
          <w:sz w:val="20"/>
          <w:szCs w:val="20"/>
        </w:rPr>
      </w:pPr>
      <w:r w:rsidRPr="00DD3EFD">
        <w:rPr>
          <w:rFonts w:ascii="Fira Sans" w:eastAsia="Times New Roman" w:hAnsi="Fira Sans"/>
          <w:color w:val="000000"/>
          <w:sz w:val="20"/>
          <w:szCs w:val="20"/>
        </w:rPr>
        <w:t>If the athlete who sustained a concussion or other head injury is under 18 years old, the youth sports organization must notify the athlete’s parent or guardian of (1) the time and date of the injury; (2) the symptoms observed; and (3) any treatment provided for the injury;</w:t>
      </w:r>
    </w:p>
    <w:p w14:paraId="7C071CE2" w14:textId="77777777" w:rsidR="00DD3EFD" w:rsidRPr="00DD3EFD" w:rsidRDefault="00DD3EFD" w:rsidP="00DD3EFD">
      <w:pPr>
        <w:pStyle w:val="ListParagraph"/>
        <w:numPr>
          <w:ilvl w:val="0"/>
          <w:numId w:val="17"/>
        </w:numPr>
        <w:spacing w:after="0" w:line="240" w:lineRule="auto"/>
        <w:ind w:right="1296"/>
        <w:rPr>
          <w:rFonts w:ascii="Fira Sans" w:hAnsi="Fira Sans"/>
          <w:color w:val="000000"/>
          <w:sz w:val="20"/>
          <w:szCs w:val="20"/>
        </w:rPr>
      </w:pPr>
      <w:r w:rsidRPr="00DD3EFD">
        <w:rPr>
          <w:rFonts w:ascii="Fira Sans" w:eastAsia="Times New Roman" w:hAnsi="Fira Sans"/>
          <w:color w:val="000000"/>
          <w:sz w:val="20"/>
          <w:szCs w:val="20"/>
        </w:rPr>
        <w:t xml:space="preserve">Each year, before being allowed to participate in practice or competition, each minor athlete and that athlete’s parent or guardian, must sign and return a concussion and head injury information sheet; </w:t>
      </w:r>
    </w:p>
    <w:p w14:paraId="37EC007D" w14:textId="77777777" w:rsidR="00DD3EFD" w:rsidRPr="00DD3EFD" w:rsidRDefault="00DD3EFD" w:rsidP="00DD3EFD">
      <w:pPr>
        <w:pStyle w:val="ListParagraph"/>
        <w:numPr>
          <w:ilvl w:val="0"/>
          <w:numId w:val="17"/>
        </w:numPr>
        <w:spacing w:after="0" w:line="240" w:lineRule="auto"/>
        <w:ind w:right="1296"/>
        <w:rPr>
          <w:rFonts w:ascii="Fira Sans" w:hAnsi="Fira Sans"/>
          <w:color w:val="000000"/>
          <w:sz w:val="20"/>
          <w:szCs w:val="20"/>
        </w:rPr>
      </w:pPr>
      <w:r w:rsidRPr="00DD3EFD">
        <w:rPr>
          <w:rFonts w:ascii="Fira Sans" w:eastAsia="Times New Roman" w:hAnsi="Fira Sans"/>
          <w:color w:val="000000"/>
          <w:sz w:val="20"/>
          <w:szCs w:val="20"/>
        </w:rPr>
        <w:t>Annually, each league must offer and, before being allowed to supervise an athlete in an activity of the organization, each coach and administrator must successfully complete, a concussion and head injury education course; and</w:t>
      </w:r>
    </w:p>
    <w:p w14:paraId="73DB94F2" w14:textId="77777777" w:rsidR="00DD3EFD" w:rsidRPr="00DD3EFD" w:rsidRDefault="00DD3EFD" w:rsidP="00DD3EFD">
      <w:pPr>
        <w:pStyle w:val="ListParagraph"/>
        <w:numPr>
          <w:ilvl w:val="0"/>
          <w:numId w:val="17"/>
        </w:numPr>
        <w:spacing w:after="0" w:line="240" w:lineRule="auto"/>
        <w:ind w:right="1296"/>
        <w:rPr>
          <w:rFonts w:ascii="Fira Sans" w:hAnsi="Fira Sans"/>
          <w:color w:val="000000"/>
          <w:sz w:val="20"/>
          <w:szCs w:val="20"/>
        </w:rPr>
      </w:pPr>
      <w:r w:rsidRPr="00DD3EFD">
        <w:rPr>
          <w:rFonts w:ascii="Fira Sans" w:eastAsia="Times New Roman" w:hAnsi="Fira Sans"/>
          <w:color w:val="000000"/>
          <w:sz w:val="20"/>
          <w:szCs w:val="20"/>
        </w:rPr>
        <w:t>The youth sports organization must maintain procedures to ensure compliance with the (1) requirements for providing the concussion and head injury education and information sheet; and (2) athlete removal provisions and return-to-play protocols.</w:t>
      </w:r>
    </w:p>
    <w:p w14:paraId="1AB8B703" w14:textId="77777777" w:rsidR="004E0F83" w:rsidRPr="00DD3EFD" w:rsidRDefault="004E0F83" w:rsidP="006603CC">
      <w:pPr>
        <w:pStyle w:val="NormalWeb"/>
        <w:spacing w:before="0" w:beforeAutospacing="0" w:after="0" w:afterAutospacing="0"/>
        <w:jc w:val="center"/>
        <w:rPr>
          <w:rFonts w:ascii="Fira Sans" w:hAnsi="Fira Sans"/>
          <w:b/>
          <w:color w:val="000000"/>
          <w:sz w:val="20"/>
          <w:szCs w:val="20"/>
        </w:rPr>
      </w:pPr>
    </w:p>
    <w:p w14:paraId="3B51AD41" w14:textId="77777777" w:rsidR="004E0F83" w:rsidRPr="00DD3EFD" w:rsidRDefault="004E0F83" w:rsidP="006603CC">
      <w:pPr>
        <w:pStyle w:val="NormalWeb"/>
        <w:spacing w:before="0" w:beforeAutospacing="0" w:after="0" w:afterAutospacing="0"/>
        <w:jc w:val="center"/>
        <w:rPr>
          <w:rFonts w:ascii="Fira Sans" w:hAnsi="Fira Sans"/>
          <w:b/>
          <w:color w:val="000000"/>
          <w:sz w:val="20"/>
          <w:szCs w:val="20"/>
        </w:rPr>
      </w:pPr>
      <w:r w:rsidRPr="00DD3EFD">
        <w:rPr>
          <w:rFonts w:ascii="Fira Sans" w:hAnsi="Fira Sans"/>
          <w:b/>
          <w:color w:val="000000"/>
          <w:sz w:val="20"/>
          <w:szCs w:val="20"/>
        </w:rPr>
        <w:t>For current and up-to-date information on concussion you can visit:</w:t>
      </w:r>
    </w:p>
    <w:p w14:paraId="4770752C" w14:textId="77777777" w:rsidR="004E0F83" w:rsidRPr="00DD3EFD" w:rsidRDefault="004C3240" w:rsidP="006603CC">
      <w:pPr>
        <w:pStyle w:val="NormalWeb"/>
        <w:spacing w:before="0" w:beforeAutospacing="0" w:after="0" w:afterAutospacing="0"/>
        <w:jc w:val="center"/>
        <w:rPr>
          <w:rFonts w:ascii="Fira Sans" w:hAnsi="Fira Sans"/>
          <w:b/>
          <w:sz w:val="20"/>
          <w:szCs w:val="20"/>
        </w:rPr>
      </w:pPr>
      <w:hyperlink r:id="rId12" w:history="1">
        <w:r w:rsidR="004E0F83" w:rsidRPr="00DD3EFD">
          <w:rPr>
            <w:rStyle w:val="Hyperlink"/>
            <w:rFonts w:ascii="Fira Sans" w:hAnsi="Fira Sans"/>
            <w:b/>
            <w:sz w:val="20"/>
            <w:szCs w:val="20"/>
          </w:rPr>
          <w:t>https://www.cdc.gov/headsup/youthsports/index.html</w:t>
        </w:r>
      </w:hyperlink>
    </w:p>
    <w:p w14:paraId="404BFBAA" w14:textId="77777777" w:rsidR="004E0F83" w:rsidRPr="00DD3EFD" w:rsidRDefault="004E0F83" w:rsidP="006603CC">
      <w:pPr>
        <w:pStyle w:val="Default"/>
        <w:ind w:firstLine="720"/>
        <w:jc w:val="both"/>
        <w:rPr>
          <w:rFonts w:ascii="Fira Sans" w:hAnsi="Fira Sans" w:cs="Times New Roman"/>
          <w:sz w:val="20"/>
          <w:szCs w:val="20"/>
        </w:rPr>
      </w:pPr>
    </w:p>
    <w:p w14:paraId="3E028B10" w14:textId="77777777" w:rsidR="006603CC" w:rsidRPr="00DD3EFD" w:rsidRDefault="006603CC" w:rsidP="006603CC">
      <w:pPr>
        <w:pStyle w:val="Default"/>
        <w:ind w:firstLine="720"/>
        <w:jc w:val="center"/>
        <w:rPr>
          <w:rFonts w:ascii="Fira Sans" w:hAnsi="Fira Sans" w:cs="Times New Roman"/>
          <w:b/>
          <w:sz w:val="20"/>
          <w:szCs w:val="20"/>
          <w:u w:val="single"/>
        </w:rPr>
      </w:pPr>
      <w:r w:rsidRPr="00DD3EFD">
        <w:rPr>
          <w:rFonts w:ascii="Fira Sans" w:hAnsi="Fira Sans" w:cs="Times New Roman"/>
          <w:b/>
          <w:sz w:val="20"/>
          <w:szCs w:val="20"/>
          <w:u w:val="single"/>
        </w:rPr>
        <w:t>Acknowledgements</w:t>
      </w:r>
    </w:p>
    <w:p w14:paraId="029DCAA5" w14:textId="77777777" w:rsidR="006603CC" w:rsidRPr="00DD3EFD" w:rsidRDefault="006603CC" w:rsidP="006603CC">
      <w:pPr>
        <w:pStyle w:val="Default"/>
        <w:ind w:firstLine="720"/>
        <w:jc w:val="both"/>
        <w:rPr>
          <w:rFonts w:ascii="Fira Sans" w:hAnsi="Fira Sans" w:cs="Times New Roman"/>
          <w:sz w:val="20"/>
          <w:szCs w:val="20"/>
        </w:rPr>
      </w:pPr>
    </w:p>
    <w:p w14:paraId="7A73C9A5" w14:textId="0A33AB15" w:rsidR="00CB5FD4" w:rsidRPr="00DD3EFD" w:rsidRDefault="00CB5FD4" w:rsidP="006603CC">
      <w:pPr>
        <w:pStyle w:val="Default"/>
        <w:numPr>
          <w:ilvl w:val="0"/>
          <w:numId w:val="18"/>
        </w:numPr>
        <w:jc w:val="both"/>
        <w:rPr>
          <w:rFonts w:ascii="Fira Sans" w:hAnsi="Fira Sans" w:cs="Times New Roman"/>
          <w:sz w:val="20"/>
          <w:szCs w:val="20"/>
        </w:rPr>
      </w:pPr>
      <w:r w:rsidRPr="00DD3EFD">
        <w:rPr>
          <w:rFonts w:ascii="Fira Sans" w:hAnsi="Fira Sans" w:cs="Times New Roman"/>
          <w:sz w:val="20"/>
          <w:szCs w:val="20"/>
        </w:rPr>
        <w:t xml:space="preserve">I hereby acknowledge that I have received the </w:t>
      </w:r>
      <w:r w:rsidR="00883EA9">
        <w:rPr>
          <w:rFonts w:ascii="Fira Sans" w:hAnsi="Fira Sans" w:cs="Times New Roman"/>
          <w:b/>
          <w:sz w:val="20"/>
          <w:szCs w:val="20"/>
        </w:rPr>
        <w:t xml:space="preserve">Delta Youth Football League </w:t>
      </w:r>
      <w:r w:rsidR="00883EA9" w:rsidRPr="00883EA9">
        <w:rPr>
          <w:rFonts w:ascii="Fira Sans" w:hAnsi="Fira Sans" w:cs="Times New Roman"/>
          <w:sz w:val="20"/>
          <w:szCs w:val="20"/>
        </w:rPr>
        <w:t xml:space="preserve"> </w:t>
      </w:r>
      <w:r w:rsidRPr="00DD3EFD">
        <w:rPr>
          <w:rFonts w:ascii="Fira Sans" w:hAnsi="Fira Sans" w:cs="Times New Roman"/>
          <w:sz w:val="20"/>
          <w:szCs w:val="20"/>
        </w:rPr>
        <w:t xml:space="preserve">Concussion Information Sheet from </w:t>
      </w:r>
      <w:r w:rsidR="00EE4879">
        <w:rPr>
          <w:rFonts w:ascii="Fira Sans" w:hAnsi="Fira Sans" w:cs="Times New Roman"/>
          <w:sz w:val="20"/>
          <w:szCs w:val="20"/>
        </w:rPr>
        <w:t xml:space="preserve">______________________________________. </w:t>
      </w:r>
    </w:p>
    <w:p w14:paraId="470BB781" w14:textId="7F750A3A" w:rsidR="00CB5FD4" w:rsidRPr="00EE4879" w:rsidRDefault="00EE4879" w:rsidP="006603CC">
      <w:pPr>
        <w:pStyle w:val="Default"/>
        <w:ind w:firstLine="720"/>
        <w:jc w:val="both"/>
        <w:rPr>
          <w:rFonts w:ascii="Fira Sans" w:hAnsi="Fira Sans" w:cs="Times New Roman"/>
          <w:sz w:val="16"/>
          <w:szCs w:val="16"/>
        </w:rPr>
      </w:pPr>
      <w:r>
        <w:rPr>
          <w:rFonts w:ascii="Fira Sans" w:hAnsi="Fira Sans" w:cs="Times New Roman"/>
          <w:sz w:val="16"/>
          <w:szCs w:val="16"/>
        </w:rPr>
        <w:t xml:space="preserve">                     (Team Name) </w:t>
      </w:r>
    </w:p>
    <w:p w14:paraId="278BA44F" w14:textId="77777777" w:rsidR="00CB5FD4" w:rsidRPr="00DD3EFD" w:rsidRDefault="00CB5FD4" w:rsidP="006603CC">
      <w:pPr>
        <w:pStyle w:val="Default"/>
        <w:numPr>
          <w:ilvl w:val="0"/>
          <w:numId w:val="18"/>
        </w:numPr>
        <w:jc w:val="both"/>
        <w:rPr>
          <w:rFonts w:ascii="Fira Sans" w:hAnsi="Fira Sans" w:cs="Times New Roman"/>
          <w:sz w:val="20"/>
          <w:szCs w:val="20"/>
        </w:rPr>
      </w:pPr>
      <w:r w:rsidRPr="00DD3EFD">
        <w:rPr>
          <w:rFonts w:ascii="Fira Sans" w:hAnsi="Fira Sans" w:cs="Times New Roman"/>
          <w:sz w:val="20"/>
          <w:szCs w:val="20"/>
        </w:rPr>
        <w:t xml:space="preserve">I have read and understand its contents. </w:t>
      </w:r>
    </w:p>
    <w:p w14:paraId="332B3960" w14:textId="77777777" w:rsidR="00CB5FD4" w:rsidRPr="00DD3EFD" w:rsidRDefault="00CB5FD4" w:rsidP="006603CC">
      <w:pPr>
        <w:pStyle w:val="Default"/>
        <w:ind w:firstLine="720"/>
        <w:jc w:val="both"/>
        <w:rPr>
          <w:rFonts w:ascii="Fira Sans" w:hAnsi="Fira Sans" w:cs="Times New Roman"/>
          <w:sz w:val="20"/>
          <w:szCs w:val="20"/>
        </w:rPr>
      </w:pPr>
    </w:p>
    <w:p w14:paraId="1C44E714" w14:textId="77777777" w:rsidR="00CB5FD4" w:rsidRPr="00DD3EFD" w:rsidRDefault="00CB5FD4" w:rsidP="006603CC">
      <w:pPr>
        <w:pStyle w:val="Default"/>
        <w:numPr>
          <w:ilvl w:val="0"/>
          <w:numId w:val="18"/>
        </w:numPr>
        <w:jc w:val="both"/>
        <w:rPr>
          <w:rFonts w:ascii="Fira Sans" w:hAnsi="Fira Sans" w:cs="Times New Roman"/>
          <w:sz w:val="20"/>
          <w:szCs w:val="20"/>
        </w:rPr>
      </w:pPr>
      <w:r w:rsidRPr="00DD3EFD">
        <w:rPr>
          <w:rFonts w:ascii="Fira Sans" w:hAnsi="Fira Sans" w:cs="Times New Roman"/>
          <w:sz w:val="20"/>
          <w:szCs w:val="20"/>
        </w:rPr>
        <w:t>I also acknowledge that if I have any questions regarding these signs, symptoms and the “Return to Play” p</w:t>
      </w:r>
      <w:r w:rsidR="004E0F83" w:rsidRPr="00DD3EFD">
        <w:rPr>
          <w:rFonts w:ascii="Fira Sans" w:hAnsi="Fira Sans" w:cs="Times New Roman"/>
          <w:sz w:val="20"/>
          <w:szCs w:val="20"/>
        </w:rPr>
        <w:t>rotocols I will consult with a licensed health care provider.</w:t>
      </w:r>
      <w:r w:rsidRPr="00DD3EFD">
        <w:rPr>
          <w:rFonts w:ascii="Fira Sans" w:hAnsi="Fira Sans" w:cs="Times New Roman"/>
          <w:sz w:val="20"/>
          <w:szCs w:val="20"/>
        </w:rP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88"/>
        <w:gridCol w:w="3600"/>
        <w:gridCol w:w="432"/>
        <w:gridCol w:w="1440"/>
      </w:tblGrid>
      <w:tr w:rsidR="006603CC" w:rsidRPr="00DD3EFD" w14:paraId="0F70B93A" w14:textId="77777777" w:rsidTr="006603CC">
        <w:tc>
          <w:tcPr>
            <w:tcW w:w="3600" w:type="dxa"/>
            <w:tcBorders>
              <w:bottom w:val="single" w:sz="4" w:space="0" w:color="auto"/>
            </w:tcBorders>
          </w:tcPr>
          <w:p w14:paraId="1A619D85" w14:textId="77777777" w:rsidR="006603CC" w:rsidRPr="00DD3EFD" w:rsidRDefault="006603CC" w:rsidP="006603CC">
            <w:pPr>
              <w:rPr>
                <w:rFonts w:ascii="Fira Sans" w:hAnsi="Fira Sans"/>
                <w:sz w:val="20"/>
                <w:szCs w:val="20"/>
              </w:rPr>
            </w:pPr>
          </w:p>
          <w:p w14:paraId="2DE4B416" w14:textId="77777777" w:rsidR="006603CC" w:rsidRPr="00DD3EFD" w:rsidRDefault="006603CC" w:rsidP="006603CC">
            <w:pPr>
              <w:rPr>
                <w:rFonts w:ascii="Fira Sans" w:hAnsi="Fira Sans"/>
                <w:sz w:val="20"/>
                <w:szCs w:val="20"/>
              </w:rPr>
            </w:pPr>
          </w:p>
          <w:p w14:paraId="39DD6F62" w14:textId="77777777" w:rsidR="006603CC" w:rsidRPr="00DD3EFD" w:rsidRDefault="006603CC" w:rsidP="006603CC">
            <w:pPr>
              <w:rPr>
                <w:rFonts w:ascii="Fira Sans" w:hAnsi="Fira Sans"/>
                <w:sz w:val="20"/>
                <w:szCs w:val="20"/>
              </w:rPr>
            </w:pPr>
          </w:p>
        </w:tc>
        <w:tc>
          <w:tcPr>
            <w:tcW w:w="288" w:type="dxa"/>
          </w:tcPr>
          <w:p w14:paraId="7F06CFB3" w14:textId="77777777" w:rsidR="006603CC" w:rsidRPr="00DD3EFD" w:rsidRDefault="006603CC" w:rsidP="006603CC">
            <w:pPr>
              <w:rPr>
                <w:rFonts w:ascii="Fira Sans" w:hAnsi="Fira Sans"/>
                <w:sz w:val="20"/>
                <w:szCs w:val="20"/>
              </w:rPr>
            </w:pPr>
          </w:p>
        </w:tc>
        <w:tc>
          <w:tcPr>
            <w:tcW w:w="3600" w:type="dxa"/>
            <w:tcBorders>
              <w:bottom w:val="single" w:sz="4" w:space="0" w:color="auto"/>
            </w:tcBorders>
          </w:tcPr>
          <w:p w14:paraId="435B02B5" w14:textId="77777777" w:rsidR="006603CC" w:rsidRPr="00DD3EFD" w:rsidRDefault="006603CC" w:rsidP="006603CC">
            <w:pPr>
              <w:rPr>
                <w:rFonts w:ascii="Fira Sans" w:hAnsi="Fira Sans"/>
                <w:sz w:val="20"/>
                <w:szCs w:val="20"/>
              </w:rPr>
            </w:pPr>
          </w:p>
        </w:tc>
        <w:tc>
          <w:tcPr>
            <w:tcW w:w="432" w:type="dxa"/>
          </w:tcPr>
          <w:p w14:paraId="1583BD30" w14:textId="77777777" w:rsidR="006603CC" w:rsidRPr="00DD3EFD" w:rsidRDefault="006603CC" w:rsidP="006603CC">
            <w:pPr>
              <w:rPr>
                <w:rFonts w:ascii="Fira Sans" w:hAnsi="Fira Sans"/>
                <w:sz w:val="20"/>
                <w:szCs w:val="20"/>
              </w:rPr>
            </w:pPr>
          </w:p>
        </w:tc>
        <w:tc>
          <w:tcPr>
            <w:tcW w:w="1440" w:type="dxa"/>
            <w:tcBorders>
              <w:bottom w:val="single" w:sz="4" w:space="0" w:color="auto"/>
            </w:tcBorders>
          </w:tcPr>
          <w:p w14:paraId="79FD8F55" w14:textId="77777777" w:rsidR="006603CC" w:rsidRPr="00DD3EFD" w:rsidRDefault="006603CC" w:rsidP="006603CC">
            <w:pPr>
              <w:rPr>
                <w:rFonts w:ascii="Fira Sans" w:hAnsi="Fira Sans"/>
                <w:sz w:val="20"/>
                <w:szCs w:val="20"/>
              </w:rPr>
            </w:pPr>
          </w:p>
        </w:tc>
      </w:tr>
      <w:tr w:rsidR="006603CC" w:rsidRPr="00DD3EFD" w14:paraId="525E89F0" w14:textId="77777777" w:rsidTr="006603CC">
        <w:tc>
          <w:tcPr>
            <w:tcW w:w="3600" w:type="dxa"/>
            <w:tcBorders>
              <w:top w:val="single" w:sz="4" w:space="0" w:color="auto"/>
            </w:tcBorders>
            <w:vAlign w:val="center"/>
          </w:tcPr>
          <w:p w14:paraId="727E9798" w14:textId="77777777" w:rsidR="006603CC" w:rsidRPr="00DD3EFD" w:rsidRDefault="006603CC" w:rsidP="006603CC">
            <w:pPr>
              <w:jc w:val="center"/>
              <w:rPr>
                <w:rFonts w:ascii="Fira Sans" w:hAnsi="Fira Sans"/>
                <w:b/>
                <w:sz w:val="20"/>
                <w:szCs w:val="20"/>
              </w:rPr>
            </w:pPr>
            <w:r w:rsidRPr="00DD3EFD">
              <w:rPr>
                <w:rFonts w:ascii="Fira Sans" w:hAnsi="Fira Sans"/>
                <w:b/>
                <w:sz w:val="20"/>
                <w:szCs w:val="20"/>
              </w:rPr>
              <w:t>Athlete’s Name</w:t>
            </w:r>
          </w:p>
        </w:tc>
        <w:tc>
          <w:tcPr>
            <w:tcW w:w="288" w:type="dxa"/>
            <w:vAlign w:val="center"/>
          </w:tcPr>
          <w:p w14:paraId="7D8AA4E4" w14:textId="77777777" w:rsidR="006603CC" w:rsidRPr="00DD3EFD" w:rsidRDefault="006603CC" w:rsidP="006603CC">
            <w:pPr>
              <w:jc w:val="center"/>
              <w:rPr>
                <w:rFonts w:ascii="Fira Sans" w:hAnsi="Fira Sans"/>
                <w:b/>
                <w:sz w:val="20"/>
                <w:szCs w:val="20"/>
              </w:rPr>
            </w:pPr>
          </w:p>
        </w:tc>
        <w:tc>
          <w:tcPr>
            <w:tcW w:w="3600" w:type="dxa"/>
            <w:tcBorders>
              <w:top w:val="single" w:sz="4" w:space="0" w:color="auto"/>
            </w:tcBorders>
            <w:vAlign w:val="center"/>
          </w:tcPr>
          <w:p w14:paraId="4AE4B6A3" w14:textId="77777777" w:rsidR="006603CC" w:rsidRPr="00DD3EFD" w:rsidRDefault="006603CC" w:rsidP="006603CC">
            <w:pPr>
              <w:jc w:val="center"/>
              <w:rPr>
                <w:rFonts w:ascii="Fira Sans" w:hAnsi="Fira Sans"/>
                <w:b/>
                <w:sz w:val="20"/>
                <w:szCs w:val="20"/>
              </w:rPr>
            </w:pPr>
            <w:r w:rsidRPr="00DD3EFD">
              <w:rPr>
                <w:rFonts w:ascii="Fira Sans" w:hAnsi="Fira Sans"/>
                <w:b/>
                <w:sz w:val="20"/>
                <w:szCs w:val="20"/>
              </w:rPr>
              <w:t>Athlete’s Signature</w:t>
            </w:r>
          </w:p>
        </w:tc>
        <w:tc>
          <w:tcPr>
            <w:tcW w:w="432" w:type="dxa"/>
            <w:vAlign w:val="center"/>
          </w:tcPr>
          <w:p w14:paraId="433F7623" w14:textId="77777777" w:rsidR="006603CC" w:rsidRPr="00DD3EFD" w:rsidRDefault="006603CC" w:rsidP="006603CC">
            <w:pPr>
              <w:jc w:val="center"/>
              <w:rPr>
                <w:rFonts w:ascii="Fira Sans" w:hAnsi="Fira Sans"/>
                <w:b/>
                <w:sz w:val="20"/>
                <w:szCs w:val="20"/>
              </w:rPr>
            </w:pPr>
          </w:p>
        </w:tc>
        <w:tc>
          <w:tcPr>
            <w:tcW w:w="1440" w:type="dxa"/>
            <w:tcBorders>
              <w:top w:val="single" w:sz="4" w:space="0" w:color="auto"/>
            </w:tcBorders>
            <w:vAlign w:val="center"/>
          </w:tcPr>
          <w:p w14:paraId="74A3FE45" w14:textId="77777777" w:rsidR="006603CC" w:rsidRPr="00DD3EFD" w:rsidRDefault="006603CC" w:rsidP="006603CC">
            <w:pPr>
              <w:jc w:val="center"/>
              <w:rPr>
                <w:rFonts w:ascii="Fira Sans" w:hAnsi="Fira Sans"/>
                <w:b/>
                <w:sz w:val="20"/>
                <w:szCs w:val="20"/>
              </w:rPr>
            </w:pPr>
            <w:r w:rsidRPr="00DD3EFD">
              <w:rPr>
                <w:rFonts w:ascii="Fira Sans" w:hAnsi="Fira Sans"/>
                <w:b/>
                <w:sz w:val="20"/>
                <w:szCs w:val="20"/>
              </w:rPr>
              <w:t>Date</w:t>
            </w:r>
          </w:p>
        </w:tc>
      </w:tr>
      <w:tr w:rsidR="006603CC" w:rsidRPr="00DD3EFD" w14:paraId="55AAF9E7" w14:textId="77777777" w:rsidTr="006603CC">
        <w:tc>
          <w:tcPr>
            <w:tcW w:w="3600" w:type="dxa"/>
            <w:tcBorders>
              <w:bottom w:val="single" w:sz="4" w:space="0" w:color="auto"/>
            </w:tcBorders>
            <w:vAlign w:val="center"/>
          </w:tcPr>
          <w:p w14:paraId="68C12121" w14:textId="77777777" w:rsidR="006603CC" w:rsidRPr="00DD3EFD" w:rsidRDefault="006603CC" w:rsidP="00883EA9">
            <w:pPr>
              <w:rPr>
                <w:rFonts w:ascii="Fira Sans" w:hAnsi="Fira Sans"/>
                <w:sz w:val="20"/>
                <w:szCs w:val="20"/>
              </w:rPr>
            </w:pPr>
          </w:p>
          <w:p w14:paraId="5420CB86" w14:textId="77777777" w:rsidR="006603CC" w:rsidRPr="00DD3EFD" w:rsidRDefault="006603CC" w:rsidP="006603CC">
            <w:pPr>
              <w:jc w:val="center"/>
              <w:rPr>
                <w:rFonts w:ascii="Fira Sans" w:hAnsi="Fira Sans"/>
                <w:sz w:val="20"/>
                <w:szCs w:val="20"/>
              </w:rPr>
            </w:pPr>
          </w:p>
        </w:tc>
        <w:tc>
          <w:tcPr>
            <w:tcW w:w="288" w:type="dxa"/>
            <w:vAlign w:val="center"/>
          </w:tcPr>
          <w:p w14:paraId="092CBA09" w14:textId="77777777" w:rsidR="006603CC" w:rsidRPr="00DD3EFD" w:rsidRDefault="006603CC" w:rsidP="006603CC">
            <w:pPr>
              <w:jc w:val="center"/>
              <w:rPr>
                <w:rFonts w:ascii="Fira Sans" w:hAnsi="Fira Sans"/>
                <w:sz w:val="20"/>
                <w:szCs w:val="20"/>
              </w:rPr>
            </w:pPr>
          </w:p>
        </w:tc>
        <w:tc>
          <w:tcPr>
            <w:tcW w:w="3600" w:type="dxa"/>
            <w:tcBorders>
              <w:bottom w:val="single" w:sz="4" w:space="0" w:color="auto"/>
            </w:tcBorders>
            <w:vAlign w:val="center"/>
          </w:tcPr>
          <w:p w14:paraId="13E9A365" w14:textId="77777777" w:rsidR="006603CC" w:rsidRPr="00DD3EFD" w:rsidRDefault="006603CC" w:rsidP="006603CC">
            <w:pPr>
              <w:jc w:val="center"/>
              <w:rPr>
                <w:rFonts w:ascii="Fira Sans" w:hAnsi="Fira Sans"/>
                <w:sz w:val="20"/>
                <w:szCs w:val="20"/>
              </w:rPr>
            </w:pPr>
          </w:p>
        </w:tc>
        <w:tc>
          <w:tcPr>
            <w:tcW w:w="432" w:type="dxa"/>
            <w:vAlign w:val="center"/>
          </w:tcPr>
          <w:p w14:paraId="052E0F0B" w14:textId="77777777" w:rsidR="006603CC" w:rsidRPr="00DD3EFD" w:rsidRDefault="006603CC" w:rsidP="006603CC">
            <w:pPr>
              <w:jc w:val="center"/>
              <w:rPr>
                <w:rFonts w:ascii="Fira Sans" w:hAnsi="Fira Sans"/>
                <w:sz w:val="20"/>
                <w:szCs w:val="20"/>
              </w:rPr>
            </w:pPr>
          </w:p>
        </w:tc>
        <w:tc>
          <w:tcPr>
            <w:tcW w:w="1440" w:type="dxa"/>
            <w:tcBorders>
              <w:bottom w:val="single" w:sz="4" w:space="0" w:color="auto"/>
            </w:tcBorders>
            <w:vAlign w:val="center"/>
          </w:tcPr>
          <w:p w14:paraId="5303D90F" w14:textId="77777777" w:rsidR="006603CC" w:rsidRPr="00DD3EFD" w:rsidRDefault="006603CC" w:rsidP="006603CC">
            <w:pPr>
              <w:jc w:val="center"/>
              <w:rPr>
                <w:rFonts w:ascii="Fira Sans" w:hAnsi="Fira Sans"/>
                <w:sz w:val="20"/>
                <w:szCs w:val="20"/>
              </w:rPr>
            </w:pPr>
          </w:p>
        </w:tc>
      </w:tr>
      <w:tr w:rsidR="006603CC" w:rsidRPr="00DD3EFD" w14:paraId="35288528" w14:textId="77777777" w:rsidTr="006603CC">
        <w:tc>
          <w:tcPr>
            <w:tcW w:w="3600" w:type="dxa"/>
            <w:tcBorders>
              <w:top w:val="single" w:sz="4" w:space="0" w:color="auto"/>
            </w:tcBorders>
            <w:vAlign w:val="center"/>
          </w:tcPr>
          <w:p w14:paraId="1B41EA83" w14:textId="77777777" w:rsidR="006603CC" w:rsidRPr="00DD3EFD" w:rsidRDefault="006603CC" w:rsidP="006603CC">
            <w:pPr>
              <w:jc w:val="center"/>
              <w:rPr>
                <w:rFonts w:ascii="Fira Sans" w:hAnsi="Fira Sans"/>
                <w:b/>
                <w:sz w:val="20"/>
                <w:szCs w:val="20"/>
              </w:rPr>
            </w:pPr>
            <w:r w:rsidRPr="00DD3EFD">
              <w:rPr>
                <w:rFonts w:ascii="Fira Sans" w:hAnsi="Fira Sans"/>
                <w:b/>
                <w:sz w:val="20"/>
                <w:szCs w:val="20"/>
              </w:rPr>
              <w:t>Parent’s Name</w:t>
            </w:r>
          </w:p>
        </w:tc>
        <w:tc>
          <w:tcPr>
            <w:tcW w:w="288" w:type="dxa"/>
            <w:vAlign w:val="center"/>
          </w:tcPr>
          <w:p w14:paraId="4ACE6407" w14:textId="77777777" w:rsidR="006603CC" w:rsidRPr="00DD3EFD" w:rsidRDefault="006603CC" w:rsidP="006603CC">
            <w:pPr>
              <w:jc w:val="center"/>
              <w:rPr>
                <w:rFonts w:ascii="Fira Sans" w:hAnsi="Fira Sans"/>
                <w:b/>
                <w:sz w:val="20"/>
                <w:szCs w:val="20"/>
              </w:rPr>
            </w:pPr>
          </w:p>
        </w:tc>
        <w:tc>
          <w:tcPr>
            <w:tcW w:w="3600" w:type="dxa"/>
            <w:tcBorders>
              <w:top w:val="single" w:sz="4" w:space="0" w:color="auto"/>
            </w:tcBorders>
            <w:vAlign w:val="center"/>
          </w:tcPr>
          <w:p w14:paraId="6AE04279" w14:textId="77777777" w:rsidR="006603CC" w:rsidRPr="00DD3EFD" w:rsidRDefault="006603CC" w:rsidP="006603CC">
            <w:pPr>
              <w:jc w:val="center"/>
              <w:rPr>
                <w:rFonts w:ascii="Fira Sans" w:hAnsi="Fira Sans"/>
                <w:b/>
                <w:sz w:val="20"/>
                <w:szCs w:val="20"/>
              </w:rPr>
            </w:pPr>
            <w:r w:rsidRPr="00DD3EFD">
              <w:rPr>
                <w:rFonts w:ascii="Fira Sans" w:hAnsi="Fira Sans"/>
                <w:b/>
                <w:sz w:val="20"/>
                <w:szCs w:val="20"/>
              </w:rPr>
              <w:t>Parent’s Signature</w:t>
            </w:r>
          </w:p>
        </w:tc>
        <w:tc>
          <w:tcPr>
            <w:tcW w:w="432" w:type="dxa"/>
            <w:vAlign w:val="center"/>
          </w:tcPr>
          <w:p w14:paraId="3863054F" w14:textId="77777777" w:rsidR="006603CC" w:rsidRPr="00DD3EFD" w:rsidRDefault="006603CC" w:rsidP="006603CC">
            <w:pPr>
              <w:jc w:val="center"/>
              <w:rPr>
                <w:rFonts w:ascii="Fira Sans" w:hAnsi="Fira Sans"/>
                <w:b/>
                <w:sz w:val="20"/>
                <w:szCs w:val="20"/>
              </w:rPr>
            </w:pPr>
          </w:p>
        </w:tc>
        <w:tc>
          <w:tcPr>
            <w:tcW w:w="1440" w:type="dxa"/>
            <w:tcBorders>
              <w:top w:val="single" w:sz="4" w:space="0" w:color="auto"/>
            </w:tcBorders>
            <w:vAlign w:val="center"/>
          </w:tcPr>
          <w:p w14:paraId="49CF6A29" w14:textId="77777777" w:rsidR="006603CC" w:rsidRPr="00DD3EFD" w:rsidRDefault="006603CC" w:rsidP="006603CC">
            <w:pPr>
              <w:jc w:val="center"/>
              <w:rPr>
                <w:rFonts w:ascii="Fira Sans" w:hAnsi="Fira Sans"/>
                <w:b/>
                <w:sz w:val="20"/>
                <w:szCs w:val="20"/>
              </w:rPr>
            </w:pPr>
            <w:r w:rsidRPr="00DD3EFD">
              <w:rPr>
                <w:rFonts w:ascii="Fira Sans" w:hAnsi="Fira Sans"/>
                <w:b/>
                <w:sz w:val="20"/>
                <w:szCs w:val="20"/>
              </w:rPr>
              <w:t>Date</w:t>
            </w:r>
            <w:bookmarkStart w:id="0" w:name="_GoBack"/>
            <w:bookmarkEnd w:id="0"/>
          </w:p>
        </w:tc>
      </w:tr>
    </w:tbl>
    <w:p w14:paraId="6E891656" w14:textId="77777777" w:rsidR="00EF0684" w:rsidRDefault="004C3240" w:rsidP="00EE4879"/>
    <w:sectPr w:rsidR="00EF0684" w:rsidSect="001236F6">
      <w:type w:val="continuous"/>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B0E15" w14:textId="77777777" w:rsidR="004C3240" w:rsidRDefault="004C3240" w:rsidP="004955F8">
      <w:r>
        <w:separator/>
      </w:r>
    </w:p>
  </w:endnote>
  <w:endnote w:type="continuationSeparator" w:id="0">
    <w:p w14:paraId="1DCECBAF" w14:textId="77777777" w:rsidR="004C3240" w:rsidRDefault="004C3240" w:rsidP="0049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ira Sans">
    <w:altName w:val="MS UI Gothic"/>
    <w:charset w:val="00"/>
    <w:family w:val="swiss"/>
    <w:pitch w:val="variable"/>
    <w:sig w:usb0="00000001" w:usb1="02000001"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BE94A" w14:textId="77777777" w:rsidR="00015A71" w:rsidRDefault="00015A71" w:rsidP="004955F8">
    <w:pPr>
      <w:pStyle w:val="Footer"/>
      <w:rPr>
        <w:rFonts w:ascii="Fira Sans" w:hAnsi="Fira Sans"/>
        <w:sz w:val="18"/>
      </w:rPr>
    </w:pPr>
  </w:p>
  <w:p w14:paraId="791258EE" w14:textId="1A0301F8" w:rsidR="004955F8" w:rsidRPr="00015A71" w:rsidRDefault="004955F8" w:rsidP="004955F8">
    <w:pPr>
      <w:pStyle w:val="Footer"/>
      <w:rPr>
        <w:rFonts w:ascii="Fira Sans" w:hAnsi="Fira Sans"/>
        <w:sz w:val="18"/>
      </w:rPr>
    </w:pPr>
    <w:r w:rsidRPr="00015A71">
      <w:rPr>
        <w:rFonts w:ascii="Fira Sans" w:hAnsi="Fira Sans"/>
        <w:sz w:val="18"/>
      </w:rPr>
      <w:t xml:space="preserve">**Adapted from resources developed by the California Interscholastic Federation available here: </w:t>
    </w:r>
    <w:hyperlink r:id="rId1" w:history="1">
      <w:r w:rsidRPr="00015A71">
        <w:rPr>
          <w:rStyle w:val="Hyperlink"/>
          <w:rFonts w:ascii="Fira Sans" w:hAnsi="Fira Sans"/>
          <w:sz w:val="18"/>
        </w:rPr>
        <w:t>http://www.cifstate.org/sports-medicine/concussions/CIF_Concussion_Info_Sheet.pdf</w:t>
      </w:r>
    </w:hyperlink>
    <w:r w:rsidRPr="00015A71">
      <w:rPr>
        <w:rFonts w:ascii="Fira Sans" w:hAnsi="Fira Sans"/>
        <w:sz w:val="18"/>
      </w:rPr>
      <w:t xml:space="preserve">. </w:t>
    </w:r>
  </w:p>
  <w:p w14:paraId="7F360E10" w14:textId="77777777" w:rsidR="004955F8" w:rsidRPr="004955F8" w:rsidRDefault="004955F8" w:rsidP="004955F8">
    <w:pPr>
      <w:pStyle w:val="Footer"/>
      <w:rPr>
        <w:rFonts w:ascii="Fira Sans" w:hAnsi="Fira Sans"/>
        <w:sz w:val="22"/>
      </w:rPr>
    </w:pPr>
  </w:p>
  <w:p w14:paraId="758F1532" w14:textId="174FC884" w:rsidR="004955F8" w:rsidRPr="004955F8" w:rsidRDefault="004C3240" w:rsidP="004955F8">
    <w:pPr>
      <w:pStyle w:val="Footer"/>
      <w:jc w:val="center"/>
      <w:rPr>
        <w:rFonts w:ascii="Fira Sans" w:hAnsi="Fira Sans"/>
        <w:sz w:val="22"/>
      </w:rPr>
    </w:pPr>
    <w:sdt>
      <w:sdtPr>
        <w:rPr>
          <w:rFonts w:ascii="Fira Sans" w:hAnsi="Fira Sans"/>
          <w:sz w:val="22"/>
        </w:rPr>
        <w:id w:val="-711496575"/>
        <w:docPartObj>
          <w:docPartGallery w:val="Page Numbers (Bottom of Page)"/>
          <w:docPartUnique/>
        </w:docPartObj>
      </w:sdtPr>
      <w:sdtEndPr>
        <w:rPr>
          <w:noProof/>
        </w:rPr>
      </w:sdtEndPr>
      <w:sdtContent>
        <w:r w:rsidR="004955F8" w:rsidRPr="004955F8">
          <w:rPr>
            <w:rFonts w:ascii="Fira Sans" w:hAnsi="Fira Sans"/>
            <w:sz w:val="22"/>
          </w:rPr>
          <w:fldChar w:fldCharType="begin"/>
        </w:r>
        <w:r w:rsidR="004955F8" w:rsidRPr="004955F8">
          <w:rPr>
            <w:rFonts w:ascii="Fira Sans" w:hAnsi="Fira Sans"/>
            <w:sz w:val="22"/>
          </w:rPr>
          <w:instrText xml:space="preserve"> PAGE   \* MERGEFORMAT </w:instrText>
        </w:r>
        <w:r w:rsidR="004955F8" w:rsidRPr="004955F8">
          <w:rPr>
            <w:rFonts w:ascii="Fira Sans" w:hAnsi="Fira Sans"/>
            <w:sz w:val="22"/>
          </w:rPr>
          <w:fldChar w:fldCharType="separate"/>
        </w:r>
        <w:r w:rsidR="001C5A9C">
          <w:rPr>
            <w:rFonts w:ascii="Fira Sans" w:hAnsi="Fira Sans"/>
            <w:noProof/>
            <w:sz w:val="22"/>
          </w:rPr>
          <w:t>7</w:t>
        </w:r>
        <w:r w:rsidR="004955F8" w:rsidRPr="004955F8">
          <w:rPr>
            <w:rFonts w:ascii="Fira Sans" w:hAnsi="Fira Sans"/>
            <w:noProof/>
            <w:sz w:val="22"/>
          </w:rPr>
          <w:fldChar w:fldCharType="end"/>
        </w:r>
      </w:sdtContent>
    </w:sdt>
  </w:p>
  <w:p w14:paraId="122F5E2A" w14:textId="20B5B28A" w:rsidR="004955F8" w:rsidRPr="004955F8" w:rsidRDefault="004955F8" w:rsidP="004955F8">
    <w:pPr>
      <w:pStyle w:val="Footer"/>
      <w:rPr>
        <w:rFonts w:ascii="Fira Sans" w:hAnsi="Fira San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9A07F" w14:textId="77777777" w:rsidR="004C3240" w:rsidRDefault="004C3240" w:rsidP="004955F8">
      <w:r>
        <w:separator/>
      </w:r>
    </w:p>
  </w:footnote>
  <w:footnote w:type="continuationSeparator" w:id="0">
    <w:p w14:paraId="305D1EF5" w14:textId="77777777" w:rsidR="004C3240" w:rsidRDefault="004C3240" w:rsidP="00495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14"/>
    <w:multiLevelType w:val="hybridMultilevel"/>
    <w:tmpl w:val="E784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171F"/>
    <w:multiLevelType w:val="hybridMultilevel"/>
    <w:tmpl w:val="115C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684"/>
    <w:multiLevelType w:val="hybridMultilevel"/>
    <w:tmpl w:val="B55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14583"/>
    <w:multiLevelType w:val="hybridMultilevel"/>
    <w:tmpl w:val="0D54D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1431C"/>
    <w:multiLevelType w:val="hybridMultilevel"/>
    <w:tmpl w:val="83EE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11C02"/>
    <w:multiLevelType w:val="hybridMultilevel"/>
    <w:tmpl w:val="66B4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B1139"/>
    <w:multiLevelType w:val="hybridMultilevel"/>
    <w:tmpl w:val="8A124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747E1"/>
    <w:multiLevelType w:val="hybridMultilevel"/>
    <w:tmpl w:val="26CA5520"/>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2FC31958"/>
    <w:multiLevelType w:val="hybridMultilevel"/>
    <w:tmpl w:val="E19E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A0EFC"/>
    <w:multiLevelType w:val="multilevel"/>
    <w:tmpl w:val="FF447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0F50A6"/>
    <w:multiLevelType w:val="hybridMultilevel"/>
    <w:tmpl w:val="7E42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06034"/>
    <w:multiLevelType w:val="hybridMultilevel"/>
    <w:tmpl w:val="027C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75582"/>
    <w:multiLevelType w:val="multilevel"/>
    <w:tmpl w:val="FF447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AFA627E"/>
    <w:multiLevelType w:val="multilevel"/>
    <w:tmpl w:val="811A5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E26A7"/>
    <w:multiLevelType w:val="hybridMultilevel"/>
    <w:tmpl w:val="4B80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D6C1A"/>
    <w:multiLevelType w:val="hybridMultilevel"/>
    <w:tmpl w:val="6FFA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91D6B"/>
    <w:multiLevelType w:val="hybridMultilevel"/>
    <w:tmpl w:val="B99E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A4D83"/>
    <w:multiLevelType w:val="hybridMultilevel"/>
    <w:tmpl w:val="CAD00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33B5D"/>
    <w:multiLevelType w:val="hybridMultilevel"/>
    <w:tmpl w:val="E04E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7"/>
  </w:num>
  <w:num w:numId="5">
    <w:abstractNumId w:val="8"/>
  </w:num>
  <w:num w:numId="6">
    <w:abstractNumId w:val="2"/>
  </w:num>
  <w:num w:numId="7">
    <w:abstractNumId w:val="4"/>
  </w:num>
  <w:num w:numId="8">
    <w:abstractNumId w:val="16"/>
  </w:num>
  <w:num w:numId="9">
    <w:abstractNumId w:val="3"/>
  </w:num>
  <w:num w:numId="10">
    <w:abstractNumId w:val="18"/>
  </w:num>
  <w:num w:numId="11">
    <w:abstractNumId w:val="14"/>
  </w:num>
  <w:num w:numId="12">
    <w:abstractNumId w:val="1"/>
  </w:num>
  <w:num w:numId="13">
    <w:abstractNumId w:val="0"/>
  </w:num>
  <w:num w:numId="14">
    <w:abstractNumId w:val="10"/>
  </w:num>
  <w:num w:numId="15">
    <w:abstractNumId w:val="15"/>
  </w:num>
  <w:num w:numId="16">
    <w:abstractNumId w:val="11"/>
  </w:num>
  <w:num w:numId="17">
    <w:abstractNumId w:val="12"/>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D4"/>
    <w:rsid w:val="00015A71"/>
    <w:rsid w:val="000D4069"/>
    <w:rsid w:val="001236F6"/>
    <w:rsid w:val="00135735"/>
    <w:rsid w:val="001A4F9F"/>
    <w:rsid w:val="001C5A9C"/>
    <w:rsid w:val="00356A7B"/>
    <w:rsid w:val="004955F8"/>
    <w:rsid w:val="004C3240"/>
    <w:rsid w:val="004E0F83"/>
    <w:rsid w:val="00502CE9"/>
    <w:rsid w:val="00510D61"/>
    <w:rsid w:val="006004F0"/>
    <w:rsid w:val="006603CC"/>
    <w:rsid w:val="00883EA9"/>
    <w:rsid w:val="008C6F3F"/>
    <w:rsid w:val="009A75BF"/>
    <w:rsid w:val="00A647ED"/>
    <w:rsid w:val="00CB5FD4"/>
    <w:rsid w:val="00D71F9D"/>
    <w:rsid w:val="00DD3EFD"/>
    <w:rsid w:val="00E5349F"/>
    <w:rsid w:val="00EE4879"/>
    <w:rsid w:val="00F52E7A"/>
    <w:rsid w:val="00FC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9BA3"/>
  <w15:chartTrackingRefBased/>
  <w15:docId w15:val="{53B53183-C37B-4949-AA83-834292EB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FD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5FD4"/>
    <w:pPr>
      <w:spacing w:before="100" w:beforeAutospacing="1" w:after="100" w:afterAutospacing="1"/>
    </w:pPr>
  </w:style>
  <w:style w:type="paragraph" w:customStyle="1" w:styleId="Default">
    <w:name w:val="Default"/>
    <w:rsid w:val="00CB5FD4"/>
    <w:pPr>
      <w:autoSpaceDE w:val="0"/>
      <w:autoSpaceDN w:val="0"/>
      <w:adjustRightInd w:val="0"/>
      <w:spacing w:after="0" w:line="240" w:lineRule="auto"/>
    </w:pPr>
    <w:rPr>
      <w:rFonts w:ascii="Cambria" w:hAnsi="Cambria" w:cs="Cambria"/>
      <w:color w:val="000000"/>
      <w:sz w:val="24"/>
      <w:szCs w:val="24"/>
    </w:rPr>
  </w:style>
  <w:style w:type="paragraph" w:styleId="IntenseQuote">
    <w:name w:val="Intense Quote"/>
    <w:basedOn w:val="Normal"/>
    <w:next w:val="Normal"/>
    <w:link w:val="IntenseQuoteChar"/>
    <w:uiPriority w:val="30"/>
    <w:qFormat/>
    <w:rsid w:val="00F52E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52E7A"/>
    <w:rPr>
      <w:rFonts w:ascii="Times New Roman" w:hAnsi="Times New Roman" w:cs="Times New Roman"/>
      <w:i/>
      <w:iCs/>
      <w:color w:val="5B9BD5" w:themeColor="accent1"/>
      <w:sz w:val="24"/>
      <w:szCs w:val="24"/>
    </w:rPr>
  </w:style>
  <w:style w:type="table" w:styleId="TableGrid">
    <w:name w:val="Table Grid"/>
    <w:basedOn w:val="TableNormal"/>
    <w:uiPriority w:val="39"/>
    <w:rsid w:val="00135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49F"/>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4E0F83"/>
    <w:rPr>
      <w:color w:val="0563C1" w:themeColor="hyperlink"/>
      <w:u w:val="single"/>
    </w:rPr>
  </w:style>
  <w:style w:type="paragraph" w:styleId="Header">
    <w:name w:val="header"/>
    <w:basedOn w:val="Normal"/>
    <w:link w:val="HeaderChar"/>
    <w:uiPriority w:val="99"/>
    <w:unhideWhenUsed/>
    <w:rsid w:val="004955F8"/>
    <w:pPr>
      <w:tabs>
        <w:tab w:val="center" w:pos="4680"/>
        <w:tab w:val="right" w:pos="9360"/>
      </w:tabs>
    </w:pPr>
  </w:style>
  <w:style w:type="character" w:customStyle="1" w:styleId="HeaderChar">
    <w:name w:val="Header Char"/>
    <w:basedOn w:val="DefaultParagraphFont"/>
    <w:link w:val="Header"/>
    <w:uiPriority w:val="99"/>
    <w:rsid w:val="004955F8"/>
    <w:rPr>
      <w:rFonts w:ascii="Times New Roman" w:hAnsi="Times New Roman" w:cs="Times New Roman"/>
      <w:sz w:val="24"/>
      <w:szCs w:val="24"/>
    </w:rPr>
  </w:style>
  <w:style w:type="paragraph" w:styleId="Footer">
    <w:name w:val="footer"/>
    <w:basedOn w:val="Normal"/>
    <w:link w:val="FooterChar"/>
    <w:uiPriority w:val="99"/>
    <w:unhideWhenUsed/>
    <w:rsid w:val="004955F8"/>
    <w:pPr>
      <w:tabs>
        <w:tab w:val="center" w:pos="4680"/>
        <w:tab w:val="right" w:pos="9360"/>
      </w:tabs>
    </w:pPr>
  </w:style>
  <w:style w:type="character" w:customStyle="1" w:styleId="FooterChar">
    <w:name w:val="Footer Char"/>
    <w:basedOn w:val="DefaultParagraphFont"/>
    <w:link w:val="Footer"/>
    <w:uiPriority w:val="99"/>
    <w:rsid w:val="004955F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83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headsup/youthsports/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ifstate.org/sports-medicine/concussions/CIF_Concussion_Info_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B3F22AA0D7D4BA557A842A3E6DCE0" ma:contentTypeVersion="4" ma:contentTypeDescription="Create a new document." ma:contentTypeScope="" ma:versionID="7a88532a4992b10f9aa8f6559e4ef896">
  <xsd:schema xmlns:xsd="http://www.w3.org/2001/XMLSchema" xmlns:xs="http://www.w3.org/2001/XMLSchema" xmlns:p="http://schemas.microsoft.com/office/2006/metadata/properties" xmlns:ns2="27ed7f6a-1e4e-46bf-9ead-1ac144ef0496" targetNamespace="http://schemas.microsoft.com/office/2006/metadata/properties" ma:root="true" ma:fieldsID="4896ec112f8483095b7d3ef51e1ed4ef" ns2:_="">
    <xsd:import namespace="27ed7f6a-1e4e-46bf-9ead-1ac144ef049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d7f6a-1e4e-46bf-9ead-1ac144ef04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E73D5-8BC0-4F37-A775-260726886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d7f6a-1e4e-46bf-9ead-1ac144ef0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90A10-E1B8-4DA0-B49A-A834D7A1C72C}">
  <ds:schemaRefs>
    <ds:schemaRef ds:uri="http://schemas.microsoft.com/sharepoint/v3/contenttype/forms"/>
  </ds:schemaRefs>
</ds:datastoreItem>
</file>

<file path=customXml/itemProps3.xml><?xml version="1.0" encoding="utf-8"?>
<ds:datastoreItem xmlns:ds="http://schemas.openxmlformats.org/officeDocument/2006/customXml" ds:itemID="{9919C88B-2774-4607-B0CC-07774086B9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842229-B667-413E-9B09-3DF13419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Hollowell</dc:creator>
  <cp:keywords/>
  <dc:description/>
  <cp:lastModifiedBy>Madeline Patterson</cp:lastModifiedBy>
  <cp:revision>2</cp:revision>
  <cp:lastPrinted>2017-02-27T20:49:00Z</cp:lastPrinted>
  <dcterms:created xsi:type="dcterms:W3CDTF">2017-02-27T20:50:00Z</dcterms:created>
  <dcterms:modified xsi:type="dcterms:W3CDTF">2017-02-27T20:50:00Z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0x010100422B3F22AA0D7D4BA557A842A3E6DCE0</vt:lpwstr>
  </property>
</Properties>
</file>