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000" w:rsidRDefault="00E95928">
      <w:pPr>
        <w:spacing w:after="28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-315594</wp:posOffset>
            </wp:positionH>
            <wp:positionV relativeFrom="paragraph">
              <wp:posOffset>-355438</wp:posOffset>
            </wp:positionV>
            <wp:extent cx="1330325" cy="2343150"/>
            <wp:effectExtent l="0" t="0" r="0" b="0"/>
            <wp:wrapSquare wrapText="bothSides" distT="0" distB="0" distL="114300" distR="11430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5867921</wp:posOffset>
            </wp:positionH>
            <wp:positionV relativeFrom="paragraph">
              <wp:posOffset>-368242</wp:posOffset>
            </wp:positionV>
            <wp:extent cx="1351128" cy="2306320"/>
            <wp:effectExtent l="0" t="0" r="0" b="0"/>
            <wp:wrapSquare wrapText="bothSides" distT="0" distB="0" distL="114300" distR="11430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230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000" w:rsidRDefault="00E95928">
      <w:pPr>
        <w:spacing w:after="0" w:line="240" w:lineRule="auto"/>
        <w:jc w:val="center"/>
      </w:pPr>
      <w:r>
        <w:rPr>
          <w:rFonts w:ascii="Arial Black" w:eastAsia="Arial Black" w:hAnsi="Arial Black" w:cs="Arial Black"/>
          <w:b/>
          <w:sz w:val="48"/>
          <w:szCs w:val="48"/>
        </w:rPr>
        <w:t>C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old </w:t>
      </w:r>
      <w:r>
        <w:rPr>
          <w:rFonts w:ascii="Arial Black" w:eastAsia="Arial Black" w:hAnsi="Arial Black" w:cs="Arial Black"/>
          <w:b/>
          <w:sz w:val="48"/>
          <w:szCs w:val="48"/>
        </w:rPr>
        <w:t>S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pring </w:t>
      </w:r>
      <w:r>
        <w:rPr>
          <w:rFonts w:ascii="Arial Black" w:eastAsia="Arial Black" w:hAnsi="Arial Black" w:cs="Arial Black"/>
          <w:b/>
          <w:sz w:val="48"/>
          <w:szCs w:val="48"/>
        </w:rPr>
        <w:t>S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wift </w:t>
      </w:r>
      <w:r>
        <w:rPr>
          <w:rFonts w:ascii="Arial Black" w:eastAsia="Arial Black" w:hAnsi="Arial Black" w:cs="Arial Black"/>
          <w:b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sz w:val="32"/>
          <w:szCs w:val="32"/>
        </w:rPr>
        <w:t>iver PTO</w:t>
      </w:r>
    </w:p>
    <w:p w:rsidR="00196000" w:rsidRDefault="00E95928">
      <w:pPr>
        <w:spacing w:after="0" w:line="240" w:lineRule="auto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>57 State Street</w:t>
      </w:r>
    </w:p>
    <w:p w:rsidR="00196000" w:rsidRDefault="00E95928">
      <w:pPr>
        <w:spacing w:after="0" w:line="240" w:lineRule="auto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>Belchertown, MA</w:t>
      </w:r>
    </w:p>
    <w:p w:rsidR="00196000" w:rsidRDefault="00196000">
      <w:pPr>
        <w:spacing w:after="0" w:line="240" w:lineRule="auto"/>
        <w:jc w:val="center"/>
      </w:pPr>
    </w:p>
    <w:p w:rsidR="00196000" w:rsidRDefault="009D5D3D">
      <w:pPr>
        <w:spacing w:line="240" w:lineRule="auto"/>
        <w:jc w:val="center"/>
      </w:pPr>
      <w:hyperlink r:id="rId6">
        <w:r w:rsidR="00E95928">
          <w:rPr>
            <w:rFonts w:ascii="Arial" w:eastAsia="Arial" w:hAnsi="Arial" w:cs="Arial"/>
            <w:b/>
            <w:color w:val="0563C1"/>
            <w:u w:val="single"/>
          </w:rPr>
          <w:t>www.cssrpto.org</w:t>
        </w:r>
      </w:hyperlink>
      <w:r w:rsidR="00E95928">
        <w:rPr>
          <w:rFonts w:ascii="Arial" w:eastAsia="Arial" w:hAnsi="Arial" w:cs="Arial"/>
          <w:b/>
        </w:rPr>
        <w:t xml:space="preserve"> </w:t>
      </w:r>
    </w:p>
    <w:p w:rsidR="00196000" w:rsidRDefault="00E95928">
      <w:pPr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SPONSORSHIP FORM</w:t>
      </w:r>
    </w:p>
    <w:p w:rsidR="00196000" w:rsidRDefault="00E95928">
      <w:pPr>
        <w:jc w:val="center"/>
      </w:pPr>
      <w:r>
        <w:rPr>
          <w:rFonts w:ascii="Arial" w:eastAsia="Arial" w:hAnsi="Arial" w:cs="Arial"/>
        </w:rPr>
        <w:t>Thank you for your interest in participating in the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Annual Cold Spring Swift River PTO </w:t>
      </w:r>
      <w:proofErr w:type="spellStart"/>
      <w:r>
        <w:rPr>
          <w:rFonts w:ascii="Arial" w:eastAsia="Arial" w:hAnsi="Arial" w:cs="Arial"/>
        </w:rPr>
        <w:t>Spooktacular</w:t>
      </w:r>
      <w:proofErr w:type="spellEnd"/>
      <w:r>
        <w:rPr>
          <w:rFonts w:ascii="Arial" w:eastAsia="Arial" w:hAnsi="Arial" w:cs="Arial"/>
        </w:rPr>
        <w:t xml:space="preserve"> on Saturday, October 22, 2016 at the Chestnut Community School, 59 State Street, Belchertown, MA</w:t>
      </w:r>
    </w:p>
    <w:p w:rsidR="00196000" w:rsidRDefault="00E95928">
      <w:pPr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Levels of Sponsorship Available</w:t>
      </w:r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</w:rPr>
        <w:t>Please note all levels will be distinguished on the back of the T-Shirt and on Signage at the event</w:t>
      </w:r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</w:rPr>
        <w:t>All Platinum, Gold, &amp; Silver Level Sponsors will receive one complimentary T-Shirt with their sponsorship</w:t>
      </w:r>
    </w:p>
    <w:p w:rsidR="00196000" w:rsidRDefault="00E95928">
      <w:pPr>
        <w:tabs>
          <w:tab w:val="left" w:pos="9672"/>
        </w:tabs>
      </w:pPr>
      <w:r>
        <w:rPr>
          <w:rFonts w:ascii="Arial" w:eastAsia="Arial" w:hAnsi="Arial" w:cs="Arial"/>
        </w:rPr>
        <w:tab/>
      </w:r>
    </w:p>
    <w:p w:rsidR="00196000" w:rsidRDefault="00E95928">
      <w:pPr>
        <w:ind w:firstLine="720"/>
      </w:pPr>
      <w:r>
        <w:rPr>
          <w:rFonts w:ascii="Arial" w:eastAsia="Arial" w:hAnsi="Arial" w:cs="Arial"/>
          <w:b/>
          <w:sz w:val="28"/>
          <w:szCs w:val="28"/>
          <w:u w:val="single"/>
        </w:rPr>
        <w:t>Platinum Sponsorship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>Gold Sponsorship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196000" w:rsidRDefault="00E95928">
      <w:pPr>
        <w:ind w:firstLine="720"/>
      </w:pPr>
      <w:r>
        <w:rPr>
          <w:rFonts w:ascii="Arial" w:eastAsia="Arial" w:hAnsi="Arial" w:cs="Arial"/>
          <w:sz w:val="20"/>
          <w:szCs w:val="20"/>
        </w:rPr>
        <w:t>3 lines of text with large (app. 32) font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lines of text with large (app. 24) font</w:t>
      </w:r>
    </w:p>
    <w:p w:rsidR="00196000" w:rsidRDefault="00E95928">
      <w:pPr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$500.00 Cash Donation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$250 Cash Donation</w:t>
      </w:r>
    </w:p>
    <w:p w:rsidR="00196000" w:rsidRDefault="00E95928">
      <w:pPr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$1,000 of gift-in-kind donations*)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</w:t>
      </w: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$500 of gift-in-kind donations*)</w:t>
      </w:r>
    </w:p>
    <w:p w:rsidR="00196000" w:rsidRDefault="00196000">
      <w:pPr>
        <w:ind w:firstLine="720"/>
      </w:pPr>
    </w:p>
    <w:p w:rsidR="00196000" w:rsidRDefault="00E95928">
      <w:pPr>
        <w:ind w:firstLine="720"/>
      </w:pPr>
      <w:r>
        <w:rPr>
          <w:rFonts w:ascii="Arial" w:eastAsia="Arial" w:hAnsi="Arial" w:cs="Arial"/>
          <w:b/>
          <w:sz w:val="28"/>
          <w:szCs w:val="28"/>
          <w:u w:val="single"/>
        </w:rPr>
        <w:t>Silver Sponsorship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0B7286"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b/>
          <w:sz w:val="28"/>
          <w:szCs w:val="28"/>
          <w:u w:val="single"/>
        </w:rPr>
        <w:t>Bronze Sponsorship</w:t>
      </w:r>
      <w:r>
        <w:rPr>
          <w:rFonts w:ascii="Arial" w:eastAsia="Arial" w:hAnsi="Arial" w:cs="Arial"/>
          <w:sz w:val="28"/>
          <w:szCs w:val="28"/>
        </w:rPr>
        <w:tab/>
      </w:r>
    </w:p>
    <w:p w:rsidR="00196000" w:rsidRDefault="00E95928">
      <w:pPr>
        <w:spacing w:after="0" w:line="240" w:lineRule="auto"/>
        <w:ind w:left="720"/>
      </w:pPr>
      <w:r>
        <w:rPr>
          <w:rFonts w:ascii="Arial" w:eastAsia="Arial" w:hAnsi="Arial" w:cs="Arial"/>
          <w:sz w:val="20"/>
          <w:szCs w:val="20"/>
        </w:rPr>
        <w:t>2 lines of text with Standard (app. 24) font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 lines of text with Standard (app. 24) font</w:t>
      </w:r>
    </w:p>
    <w:p w:rsidR="00196000" w:rsidRDefault="000B7286">
      <w:pPr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$125</w:t>
      </w:r>
      <w:r w:rsidR="00E95928">
        <w:rPr>
          <w:rFonts w:ascii="Arial" w:eastAsia="Arial" w:hAnsi="Arial" w:cs="Arial"/>
          <w:sz w:val="20"/>
          <w:szCs w:val="20"/>
        </w:rPr>
        <w:t>.00 Cash Donation</w:t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$</w:t>
      </w:r>
      <w:r w:rsidR="00E95928">
        <w:rPr>
          <w:rFonts w:ascii="Arial" w:eastAsia="Arial" w:hAnsi="Arial" w:cs="Arial"/>
          <w:sz w:val="20"/>
          <w:szCs w:val="20"/>
        </w:rPr>
        <w:t>50 Cash Donation</w:t>
      </w:r>
    </w:p>
    <w:p w:rsidR="00196000" w:rsidRDefault="000B7286">
      <w:pPr>
        <w:spacing w:after="0" w:line="240" w:lineRule="auto"/>
        <w:ind w:firstLine="720"/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$250</w:t>
      </w:r>
      <w:r w:rsidR="00E95928">
        <w:rPr>
          <w:rFonts w:ascii="Arial" w:eastAsia="Arial" w:hAnsi="Arial" w:cs="Arial"/>
          <w:sz w:val="20"/>
          <w:szCs w:val="20"/>
        </w:rPr>
        <w:t xml:space="preserve"> of gift-in-kind donations*)</w:t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</w:r>
      <w:r w:rsidR="00E95928">
        <w:rPr>
          <w:rFonts w:ascii="Arial" w:eastAsia="Arial" w:hAnsi="Arial" w:cs="Arial"/>
          <w:sz w:val="20"/>
          <w:szCs w:val="20"/>
        </w:rPr>
        <w:tab/>
        <w:t>(</w:t>
      </w:r>
      <w:proofErr w:type="gramStart"/>
      <w:r w:rsidR="00E95928">
        <w:rPr>
          <w:rFonts w:ascii="Arial" w:eastAsia="Arial" w:hAnsi="Arial" w:cs="Arial"/>
          <w:sz w:val="20"/>
          <w:szCs w:val="20"/>
        </w:rPr>
        <w:t>or</w:t>
      </w:r>
      <w:proofErr w:type="gramEnd"/>
      <w:r w:rsidR="00E95928">
        <w:rPr>
          <w:rFonts w:ascii="Arial" w:eastAsia="Arial" w:hAnsi="Arial" w:cs="Arial"/>
          <w:sz w:val="20"/>
          <w:szCs w:val="20"/>
        </w:rPr>
        <w:t xml:space="preserve"> $</w:t>
      </w:r>
      <w:r>
        <w:rPr>
          <w:rFonts w:ascii="Arial" w:eastAsia="Arial" w:hAnsi="Arial" w:cs="Arial"/>
          <w:sz w:val="20"/>
          <w:szCs w:val="20"/>
        </w:rPr>
        <w:t>1</w:t>
      </w:r>
      <w:bookmarkStart w:id="0" w:name="_GoBack"/>
      <w:bookmarkEnd w:id="0"/>
      <w:r w:rsidR="00E95928">
        <w:rPr>
          <w:rFonts w:ascii="Arial" w:eastAsia="Arial" w:hAnsi="Arial" w:cs="Arial"/>
          <w:sz w:val="20"/>
          <w:szCs w:val="20"/>
        </w:rPr>
        <w:t>00 of gift-in-kind donations*)</w:t>
      </w:r>
    </w:p>
    <w:p w:rsidR="00196000" w:rsidRDefault="00196000">
      <w:pPr>
        <w:spacing w:after="0" w:line="240" w:lineRule="auto"/>
      </w:pPr>
    </w:p>
    <w:p w:rsidR="00196000" w:rsidRDefault="00E95928">
      <w:pPr>
        <w:jc w:val="center"/>
      </w:pPr>
      <w:r>
        <w:rPr>
          <w:rFonts w:ascii="Arial" w:eastAsia="Arial" w:hAnsi="Arial" w:cs="Arial"/>
          <w:sz w:val="20"/>
          <w:szCs w:val="20"/>
        </w:rPr>
        <w:t>Gift-in-kind donations are items such as services for day of event or gift certificates for race winners.  We welcome coupons/discounts but we cannot accept those to count towards sponsorship unless the service/item doesn’t not require an additional purchase (ex. - $5 off a service would not qualify).  It needs to be a free service to qualify towards sponsorship.</w:t>
      </w:r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 xml:space="preserve">Please feel free to contact us with any questions ~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funrun@csssrpto.org</w:t>
        </w:r>
      </w:hyperlink>
      <w:hyperlink r:id="rId8"/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Please detach and mail to: CSSRPTO – FUN RUN, 57 State St., Belchertown, MA 01007</w:t>
      </w:r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Please make sure to include logo and contact information.</w:t>
      </w:r>
    </w:p>
    <w:p w:rsidR="00196000" w:rsidRDefault="00E95928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Please make checks payable to: CSSRPTO</w:t>
      </w:r>
    </w:p>
    <w:p w:rsidR="00196000" w:rsidRDefault="00E95928">
      <w:pPr>
        <w:jc w:val="center"/>
      </w:pPr>
      <w:r>
        <w:rPr>
          <w:rFonts w:ascii="Arial" w:eastAsia="Arial" w:hAnsi="Arial" w:cs="Arial"/>
          <w:sz w:val="16"/>
          <w:szCs w:val="16"/>
        </w:rPr>
        <w:t xml:space="preserve">Please </w:t>
      </w:r>
      <w:r>
        <w:rPr>
          <w:rFonts w:ascii="Arial" w:eastAsia="Arial" w:hAnsi="Arial" w:cs="Arial"/>
          <w:b/>
          <w:sz w:val="16"/>
          <w:szCs w:val="16"/>
          <w:u w:val="single"/>
        </w:rPr>
        <w:t>PRINT NEATLY</w:t>
      </w:r>
      <w:r>
        <w:rPr>
          <w:rFonts w:ascii="Arial" w:eastAsia="Arial" w:hAnsi="Arial" w:cs="Arial"/>
          <w:sz w:val="16"/>
          <w:szCs w:val="16"/>
        </w:rPr>
        <w:t xml:space="preserve"> the following information (Approx. 27 characters per line large font, 31 with standard font – spaces included)</w:t>
      </w:r>
    </w:p>
    <w:tbl>
      <w:tblPr>
        <w:tblStyle w:val="a"/>
        <w:tblW w:w="9587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0"/>
      </w:tblGrid>
      <w:tr w:rsidR="00196000">
        <w:trPr>
          <w:jc w:val="center"/>
        </w:trPr>
        <w:tc>
          <w:tcPr>
            <w:tcW w:w="519" w:type="dxa"/>
          </w:tcPr>
          <w:p w:rsidR="00196000" w:rsidRDefault="00E95928">
            <w:pPr>
              <w:spacing w:after="160" w:line="259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Line</w:t>
            </w: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36" w:type="dxa"/>
          </w:tcPr>
          <w:p w:rsidR="00196000" w:rsidRDefault="00196000">
            <w:pPr>
              <w:spacing w:after="160" w:line="259" w:lineRule="auto"/>
            </w:pPr>
          </w:p>
        </w:tc>
      </w:tr>
      <w:tr w:rsidR="00196000">
        <w:trPr>
          <w:jc w:val="center"/>
        </w:trPr>
        <w:tc>
          <w:tcPr>
            <w:tcW w:w="519" w:type="dxa"/>
          </w:tcPr>
          <w:p w:rsidR="00196000" w:rsidRDefault="00E95928">
            <w:pPr>
              <w:spacing w:after="160" w:line="259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</w:p>
          <w:p w:rsidR="00196000" w:rsidRDefault="00E95928">
            <w:pPr>
              <w:spacing w:after="160" w:line="259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Line</w:t>
            </w: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36" w:type="dxa"/>
          </w:tcPr>
          <w:p w:rsidR="00196000" w:rsidRDefault="00196000">
            <w:pPr>
              <w:spacing w:after="160" w:line="259" w:lineRule="auto"/>
            </w:pPr>
          </w:p>
        </w:tc>
      </w:tr>
      <w:tr w:rsidR="00196000">
        <w:trPr>
          <w:jc w:val="center"/>
        </w:trPr>
        <w:tc>
          <w:tcPr>
            <w:tcW w:w="519" w:type="dxa"/>
          </w:tcPr>
          <w:p w:rsidR="00196000" w:rsidRDefault="00E95928">
            <w:pPr>
              <w:spacing w:after="160" w:line="259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Line</w:t>
            </w: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4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85" w:type="dxa"/>
          </w:tcPr>
          <w:p w:rsidR="00196000" w:rsidRDefault="00196000">
            <w:pPr>
              <w:spacing w:after="160" w:line="259" w:lineRule="auto"/>
            </w:pPr>
          </w:p>
        </w:tc>
        <w:tc>
          <w:tcPr>
            <w:tcW w:w="236" w:type="dxa"/>
          </w:tcPr>
          <w:p w:rsidR="00196000" w:rsidRDefault="00196000">
            <w:pPr>
              <w:spacing w:after="160" w:line="259" w:lineRule="auto"/>
            </w:pPr>
          </w:p>
        </w:tc>
      </w:tr>
    </w:tbl>
    <w:p w:rsidR="00196000" w:rsidRDefault="00196000"/>
    <w:sectPr w:rsidR="001960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000"/>
    <w:rsid w:val="000B7286"/>
    <w:rsid w:val="00196000"/>
    <w:rsid w:val="007A5EB2"/>
    <w:rsid w:val="00E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run@csssrp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run@csssrpt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srpto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Meghan Mazzaferro</cp:lastModifiedBy>
  <cp:revision>2</cp:revision>
  <cp:lastPrinted>2016-07-28T12:31:00Z</cp:lastPrinted>
  <dcterms:created xsi:type="dcterms:W3CDTF">2016-08-25T12:46:00Z</dcterms:created>
  <dcterms:modified xsi:type="dcterms:W3CDTF">2016-08-25T12:46:00Z</dcterms:modified>
</cp:coreProperties>
</file>