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318" w:rsidRDefault="008A6318" w:rsidP="00DD0792">
      <w:pPr>
        <w:contextualSpacing/>
        <w:jc w:val="center"/>
        <w:rPr>
          <w:rFonts w:ascii="Arial" w:hAnsi="Arial" w:cs="Arial"/>
          <w:b/>
          <w:sz w:val="40"/>
          <w:szCs w:val="40"/>
        </w:rPr>
      </w:pPr>
    </w:p>
    <w:p w:rsidR="008A6318" w:rsidRDefault="008A6318" w:rsidP="00DD0792">
      <w:pPr>
        <w:contextualSpacing/>
        <w:jc w:val="center"/>
        <w:rPr>
          <w:rFonts w:ascii="Arial" w:hAnsi="Arial" w:cs="Arial"/>
          <w:b/>
          <w:sz w:val="40"/>
          <w:szCs w:val="40"/>
        </w:rPr>
      </w:pPr>
    </w:p>
    <w:p w:rsidR="008A6318" w:rsidRDefault="00DD0792" w:rsidP="00DD0792">
      <w:pPr>
        <w:contextualSpacing/>
        <w:jc w:val="center"/>
        <w:rPr>
          <w:rFonts w:ascii="Arial" w:hAnsi="Arial" w:cs="Arial"/>
          <w:b/>
          <w:sz w:val="40"/>
          <w:szCs w:val="40"/>
        </w:rPr>
      </w:pPr>
      <w:r w:rsidRPr="00DD0792">
        <w:rPr>
          <w:rFonts w:ascii="Arial" w:hAnsi="Arial" w:cs="Arial"/>
          <w:b/>
          <w:sz w:val="40"/>
          <w:szCs w:val="40"/>
        </w:rPr>
        <w:t xml:space="preserve">VILLAGE OF LIBERTY ZBA </w:t>
      </w:r>
    </w:p>
    <w:p w:rsidR="007540CB" w:rsidRPr="00DD0792" w:rsidRDefault="00DD0792" w:rsidP="00DD0792">
      <w:pPr>
        <w:contextualSpacing/>
        <w:jc w:val="center"/>
        <w:rPr>
          <w:rFonts w:ascii="Arial" w:hAnsi="Arial" w:cs="Arial"/>
          <w:b/>
          <w:sz w:val="40"/>
          <w:szCs w:val="40"/>
        </w:rPr>
      </w:pPr>
      <w:r w:rsidRPr="00DD0792">
        <w:rPr>
          <w:rFonts w:ascii="Arial" w:hAnsi="Arial" w:cs="Arial"/>
          <w:b/>
          <w:sz w:val="40"/>
          <w:szCs w:val="40"/>
        </w:rPr>
        <w:t>REGULAR MEETING</w:t>
      </w:r>
    </w:p>
    <w:p w:rsidR="00DD0792" w:rsidRPr="00DD0792" w:rsidRDefault="00DD0792" w:rsidP="00DD0792">
      <w:pPr>
        <w:contextualSpacing/>
        <w:jc w:val="center"/>
        <w:rPr>
          <w:rFonts w:ascii="Arial" w:hAnsi="Arial" w:cs="Arial"/>
          <w:b/>
          <w:sz w:val="40"/>
          <w:szCs w:val="40"/>
        </w:rPr>
      </w:pPr>
      <w:r w:rsidRPr="00DD0792">
        <w:rPr>
          <w:rFonts w:ascii="Arial" w:hAnsi="Arial" w:cs="Arial"/>
          <w:b/>
          <w:sz w:val="40"/>
          <w:szCs w:val="40"/>
        </w:rPr>
        <w:t>SEPTEMBER 3, 2019 6:00 P.M.</w:t>
      </w:r>
    </w:p>
    <w:p w:rsidR="00DD0792" w:rsidRDefault="00DD0792"/>
    <w:p w:rsidR="00DD0792" w:rsidRPr="00DD0792" w:rsidRDefault="00DD0792">
      <w:pPr>
        <w:rPr>
          <w:rFonts w:ascii="Arial" w:hAnsi="Arial" w:cs="Arial"/>
          <w:sz w:val="24"/>
          <w:szCs w:val="24"/>
        </w:rPr>
      </w:pPr>
      <w:r w:rsidRPr="00DD0792">
        <w:rPr>
          <w:rFonts w:ascii="Arial" w:hAnsi="Arial" w:cs="Arial"/>
          <w:b/>
          <w:sz w:val="24"/>
          <w:szCs w:val="24"/>
          <w:u w:val="single"/>
        </w:rPr>
        <w:t>Present:</w:t>
      </w:r>
      <w:r w:rsidRPr="00DD0792">
        <w:rPr>
          <w:rFonts w:ascii="Arial" w:hAnsi="Arial" w:cs="Arial"/>
          <w:sz w:val="24"/>
          <w:szCs w:val="24"/>
        </w:rPr>
        <w:t xml:space="preserve"> </w:t>
      </w:r>
      <w:r w:rsidRPr="00DD0792">
        <w:rPr>
          <w:rFonts w:ascii="Arial" w:hAnsi="Arial" w:cs="Arial"/>
          <w:sz w:val="24"/>
          <w:szCs w:val="24"/>
        </w:rPr>
        <w:tab/>
      </w:r>
      <w:r w:rsidRPr="00DD0792">
        <w:rPr>
          <w:rFonts w:ascii="Arial" w:hAnsi="Arial" w:cs="Arial"/>
          <w:sz w:val="24"/>
          <w:szCs w:val="24"/>
        </w:rPr>
        <w:tab/>
      </w:r>
      <w:r w:rsidRPr="00DD0792">
        <w:rPr>
          <w:rFonts w:ascii="Arial" w:hAnsi="Arial" w:cs="Arial"/>
          <w:sz w:val="24"/>
          <w:szCs w:val="24"/>
        </w:rPr>
        <w:tab/>
      </w:r>
      <w:r w:rsidRPr="00DD0792">
        <w:rPr>
          <w:rFonts w:ascii="Arial" w:hAnsi="Arial" w:cs="Arial"/>
          <w:sz w:val="24"/>
          <w:szCs w:val="24"/>
        </w:rPr>
        <w:tab/>
      </w:r>
      <w:r w:rsidRPr="00DD0792">
        <w:rPr>
          <w:rFonts w:ascii="Arial" w:hAnsi="Arial" w:cs="Arial"/>
          <w:sz w:val="24"/>
          <w:szCs w:val="24"/>
        </w:rPr>
        <w:tab/>
      </w:r>
      <w:r w:rsidR="008A6318">
        <w:rPr>
          <w:rFonts w:ascii="Arial" w:hAnsi="Arial" w:cs="Arial"/>
          <w:sz w:val="24"/>
          <w:szCs w:val="24"/>
        </w:rPr>
        <w:tab/>
      </w:r>
      <w:r w:rsidR="008A6318">
        <w:rPr>
          <w:rFonts w:ascii="Arial" w:hAnsi="Arial" w:cs="Arial"/>
          <w:sz w:val="24"/>
          <w:szCs w:val="24"/>
        </w:rPr>
        <w:tab/>
      </w:r>
      <w:r w:rsidRPr="00DD0792">
        <w:rPr>
          <w:rFonts w:ascii="Arial" w:hAnsi="Arial" w:cs="Arial"/>
          <w:b/>
          <w:sz w:val="24"/>
          <w:szCs w:val="24"/>
          <w:u w:val="single"/>
        </w:rPr>
        <w:t>Absent:</w:t>
      </w:r>
      <w:r w:rsidRPr="00DD0792">
        <w:rPr>
          <w:rFonts w:ascii="Arial" w:hAnsi="Arial" w:cs="Arial"/>
          <w:sz w:val="24"/>
          <w:szCs w:val="24"/>
        </w:rPr>
        <w:t xml:space="preserve"> </w:t>
      </w:r>
    </w:p>
    <w:p w:rsidR="00DD0792" w:rsidRPr="00DD0792" w:rsidRDefault="00DD0792">
      <w:pPr>
        <w:contextualSpacing/>
        <w:rPr>
          <w:rFonts w:ascii="Arial" w:hAnsi="Arial" w:cs="Arial"/>
          <w:sz w:val="24"/>
          <w:szCs w:val="24"/>
        </w:rPr>
      </w:pPr>
      <w:r w:rsidRPr="00DD0792">
        <w:rPr>
          <w:rFonts w:ascii="Arial" w:hAnsi="Arial" w:cs="Arial"/>
          <w:sz w:val="24"/>
          <w:szCs w:val="24"/>
        </w:rPr>
        <w:t xml:space="preserve">Dominic Fontana, Chairman </w:t>
      </w:r>
      <w:r w:rsidRPr="00DD0792">
        <w:rPr>
          <w:rFonts w:ascii="Arial" w:hAnsi="Arial" w:cs="Arial"/>
          <w:sz w:val="24"/>
          <w:szCs w:val="24"/>
        </w:rPr>
        <w:tab/>
      </w:r>
      <w:r w:rsidRPr="00DD0792">
        <w:rPr>
          <w:rFonts w:ascii="Arial" w:hAnsi="Arial" w:cs="Arial"/>
          <w:sz w:val="24"/>
          <w:szCs w:val="24"/>
        </w:rPr>
        <w:tab/>
      </w:r>
      <w:r w:rsidRPr="00DD0792">
        <w:rPr>
          <w:rFonts w:ascii="Arial" w:hAnsi="Arial" w:cs="Arial"/>
          <w:sz w:val="24"/>
          <w:szCs w:val="24"/>
        </w:rPr>
        <w:tab/>
      </w:r>
    </w:p>
    <w:p w:rsidR="00DD0792" w:rsidRPr="00DD0792" w:rsidRDefault="00DD0792">
      <w:pPr>
        <w:contextualSpacing/>
        <w:rPr>
          <w:rFonts w:ascii="Arial" w:hAnsi="Arial" w:cs="Arial"/>
          <w:sz w:val="24"/>
          <w:szCs w:val="24"/>
        </w:rPr>
      </w:pPr>
      <w:r w:rsidRPr="00DD0792">
        <w:rPr>
          <w:rFonts w:ascii="Arial" w:hAnsi="Arial" w:cs="Arial"/>
          <w:sz w:val="24"/>
          <w:szCs w:val="24"/>
        </w:rPr>
        <w:t xml:space="preserve">Charlie Tyler </w:t>
      </w:r>
    </w:p>
    <w:p w:rsidR="00DD0792" w:rsidRPr="00DD0792" w:rsidRDefault="00DD0792">
      <w:pPr>
        <w:contextualSpacing/>
        <w:rPr>
          <w:rFonts w:ascii="Arial" w:hAnsi="Arial" w:cs="Arial"/>
          <w:sz w:val="24"/>
          <w:szCs w:val="24"/>
        </w:rPr>
      </w:pPr>
      <w:r w:rsidRPr="00DD0792">
        <w:rPr>
          <w:rFonts w:ascii="Arial" w:hAnsi="Arial" w:cs="Arial"/>
          <w:sz w:val="24"/>
          <w:szCs w:val="24"/>
        </w:rPr>
        <w:t xml:space="preserve">Robert Nussbaum </w:t>
      </w:r>
    </w:p>
    <w:p w:rsidR="00DD0792" w:rsidRPr="00DD0792" w:rsidRDefault="00DD0792">
      <w:pPr>
        <w:contextualSpacing/>
        <w:rPr>
          <w:rFonts w:ascii="Arial" w:hAnsi="Arial" w:cs="Arial"/>
          <w:sz w:val="24"/>
          <w:szCs w:val="24"/>
        </w:rPr>
      </w:pPr>
      <w:r w:rsidRPr="00DD0792">
        <w:rPr>
          <w:rFonts w:ascii="Arial" w:hAnsi="Arial" w:cs="Arial"/>
          <w:sz w:val="24"/>
          <w:szCs w:val="24"/>
        </w:rPr>
        <w:t xml:space="preserve">George Stang </w:t>
      </w:r>
    </w:p>
    <w:p w:rsidR="00DD0792" w:rsidRPr="00DD0792" w:rsidRDefault="00DD0792">
      <w:pPr>
        <w:contextualSpacing/>
        <w:rPr>
          <w:rFonts w:ascii="Arial" w:hAnsi="Arial" w:cs="Arial"/>
          <w:sz w:val="24"/>
          <w:szCs w:val="24"/>
        </w:rPr>
      </w:pPr>
    </w:p>
    <w:p w:rsidR="00DD0792" w:rsidRPr="00DD0792" w:rsidRDefault="00DD0792">
      <w:pPr>
        <w:rPr>
          <w:rFonts w:ascii="Arial" w:hAnsi="Arial" w:cs="Arial"/>
          <w:b/>
          <w:sz w:val="24"/>
          <w:szCs w:val="24"/>
          <w:u w:val="single"/>
        </w:rPr>
      </w:pPr>
      <w:r w:rsidRPr="00DD0792">
        <w:rPr>
          <w:rFonts w:ascii="Arial" w:hAnsi="Arial" w:cs="Arial"/>
          <w:b/>
          <w:sz w:val="24"/>
          <w:szCs w:val="24"/>
          <w:u w:val="single"/>
        </w:rPr>
        <w:t xml:space="preserve">Also Present: </w:t>
      </w:r>
    </w:p>
    <w:p w:rsidR="00DD0792" w:rsidRPr="00DD0792" w:rsidRDefault="00DD0792">
      <w:pPr>
        <w:contextualSpacing/>
        <w:rPr>
          <w:rFonts w:ascii="Arial" w:hAnsi="Arial" w:cs="Arial"/>
          <w:sz w:val="24"/>
          <w:szCs w:val="24"/>
        </w:rPr>
      </w:pPr>
      <w:r w:rsidRPr="00DD0792">
        <w:rPr>
          <w:rFonts w:ascii="Arial" w:hAnsi="Arial" w:cs="Arial"/>
          <w:sz w:val="24"/>
          <w:szCs w:val="24"/>
        </w:rPr>
        <w:t xml:space="preserve">Gary Silver, Village Attorney, </w:t>
      </w:r>
    </w:p>
    <w:p w:rsidR="00DD0792" w:rsidRPr="00DD0792" w:rsidRDefault="00DD0792">
      <w:pPr>
        <w:contextualSpacing/>
        <w:rPr>
          <w:rFonts w:ascii="Arial" w:hAnsi="Arial" w:cs="Arial"/>
          <w:sz w:val="24"/>
          <w:szCs w:val="24"/>
        </w:rPr>
      </w:pPr>
      <w:r w:rsidRPr="00DD0792">
        <w:rPr>
          <w:rFonts w:ascii="Arial" w:hAnsi="Arial" w:cs="Arial"/>
          <w:sz w:val="24"/>
          <w:szCs w:val="24"/>
        </w:rPr>
        <w:t xml:space="preserve">Pam </w:t>
      </w:r>
      <w:proofErr w:type="gramStart"/>
      <w:r w:rsidRPr="00DD0792">
        <w:rPr>
          <w:rFonts w:ascii="Arial" w:hAnsi="Arial" w:cs="Arial"/>
          <w:sz w:val="24"/>
          <w:szCs w:val="24"/>
        </w:rPr>
        <w:t>Winters</w:t>
      </w:r>
      <w:proofErr w:type="gramEnd"/>
      <w:r w:rsidRPr="00DD0792">
        <w:rPr>
          <w:rFonts w:ascii="Arial" w:hAnsi="Arial" w:cs="Arial"/>
          <w:sz w:val="24"/>
          <w:szCs w:val="24"/>
        </w:rPr>
        <w:t xml:space="preserve">, Code Enforcement Officer </w:t>
      </w:r>
    </w:p>
    <w:p w:rsidR="00DD0792" w:rsidRPr="00DD0792" w:rsidRDefault="00DD0792">
      <w:pPr>
        <w:contextualSpacing/>
        <w:rPr>
          <w:rFonts w:ascii="Arial" w:hAnsi="Arial" w:cs="Arial"/>
          <w:sz w:val="24"/>
          <w:szCs w:val="24"/>
        </w:rPr>
      </w:pPr>
      <w:r w:rsidRPr="00DD0792">
        <w:rPr>
          <w:rFonts w:ascii="Arial" w:hAnsi="Arial" w:cs="Arial"/>
          <w:sz w:val="24"/>
          <w:szCs w:val="24"/>
        </w:rPr>
        <w:t xml:space="preserve">Richard </w:t>
      </w:r>
      <w:proofErr w:type="gramStart"/>
      <w:r w:rsidRPr="00DD0792">
        <w:rPr>
          <w:rFonts w:ascii="Arial" w:hAnsi="Arial" w:cs="Arial"/>
          <w:sz w:val="24"/>
          <w:szCs w:val="24"/>
        </w:rPr>
        <w:t>Winters</w:t>
      </w:r>
      <w:proofErr w:type="gramEnd"/>
      <w:r w:rsidRPr="00DD0792">
        <w:rPr>
          <w:rFonts w:ascii="Arial" w:hAnsi="Arial" w:cs="Arial"/>
          <w:sz w:val="24"/>
          <w:szCs w:val="24"/>
        </w:rPr>
        <w:t xml:space="preserve">, Sr. </w:t>
      </w:r>
    </w:p>
    <w:p w:rsidR="00DD0792" w:rsidRPr="00DD0792" w:rsidRDefault="00DD0792">
      <w:pPr>
        <w:pBdr>
          <w:bottom w:val="dotted" w:sz="24" w:space="1" w:color="auto"/>
        </w:pBdr>
        <w:contextualSpacing/>
        <w:rPr>
          <w:rFonts w:ascii="Arial" w:hAnsi="Arial" w:cs="Arial"/>
          <w:sz w:val="24"/>
          <w:szCs w:val="24"/>
        </w:rPr>
      </w:pPr>
      <w:r w:rsidRPr="00DD0792">
        <w:rPr>
          <w:rFonts w:ascii="Arial" w:hAnsi="Arial" w:cs="Arial"/>
          <w:sz w:val="24"/>
          <w:szCs w:val="24"/>
        </w:rPr>
        <w:t xml:space="preserve">Rich </w:t>
      </w:r>
      <w:proofErr w:type="gramStart"/>
      <w:r w:rsidRPr="00DD0792">
        <w:rPr>
          <w:rFonts w:ascii="Arial" w:hAnsi="Arial" w:cs="Arial"/>
          <w:sz w:val="24"/>
          <w:szCs w:val="24"/>
        </w:rPr>
        <w:t>Winters</w:t>
      </w:r>
      <w:proofErr w:type="gramEnd"/>
      <w:r w:rsidRPr="00DD0792">
        <w:rPr>
          <w:rFonts w:ascii="Arial" w:hAnsi="Arial" w:cs="Arial"/>
          <w:sz w:val="24"/>
          <w:szCs w:val="24"/>
        </w:rPr>
        <w:t xml:space="preserve">, Jr. </w:t>
      </w:r>
    </w:p>
    <w:p w:rsidR="00DD0792" w:rsidRPr="00DD0792" w:rsidRDefault="00DD0792">
      <w:pPr>
        <w:rPr>
          <w:rFonts w:ascii="Arial" w:hAnsi="Arial" w:cs="Arial"/>
          <w:sz w:val="24"/>
          <w:szCs w:val="24"/>
        </w:rPr>
      </w:pPr>
    </w:p>
    <w:p w:rsidR="00DD0792" w:rsidRPr="00DD0792" w:rsidRDefault="00DD0792">
      <w:pPr>
        <w:rPr>
          <w:rFonts w:ascii="Arial" w:hAnsi="Arial" w:cs="Arial"/>
          <w:sz w:val="24"/>
          <w:szCs w:val="24"/>
        </w:rPr>
      </w:pPr>
      <w:r w:rsidRPr="00DD0792">
        <w:rPr>
          <w:rFonts w:ascii="Arial" w:hAnsi="Arial" w:cs="Arial"/>
          <w:sz w:val="24"/>
          <w:szCs w:val="24"/>
        </w:rPr>
        <w:t xml:space="preserve">Chairman Fontana opens the ZBA meeting at 6:00 p.m. and leads everyone in the pledge of allegiance. </w:t>
      </w:r>
    </w:p>
    <w:p w:rsidR="00DD0792" w:rsidRPr="00DD0792" w:rsidRDefault="00DD0792">
      <w:pPr>
        <w:rPr>
          <w:rFonts w:ascii="Arial" w:hAnsi="Arial" w:cs="Arial"/>
          <w:b/>
          <w:sz w:val="24"/>
          <w:szCs w:val="24"/>
        </w:rPr>
      </w:pPr>
      <w:r w:rsidRPr="00DD0792">
        <w:rPr>
          <w:rFonts w:ascii="Arial" w:hAnsi="Arial" w:cs="Arial"/>
          <w:b/>
          <w:sz w:val="24"/>
          <w:szCs w:val="24"/>
        </w:rPr>
        <w:t xml:space="preserve">ON A MOTION BY CHARLIE, SECONDED BY GEORGE AND UNANIMOUSLY CARRIED, THE BOARD APPROVES THE MINUTES OF THE APRIL 11, 2019 AS SUBMITTED. </w:t>
      </w:r>
    </w:p>
    <w:p w:rsidR="00DD0792" w:rsidRDefault="00DD0792">
      <w:pPr>
        <w:rPr>
          <w:rFonts w:ascii="Arial" w:hAnsi="Arial" w:cs="Arial"/>
          <w:sz w:val="24"/>
          <w:szCs w:val="24"/>
        </w:rPr>
      </w:pPr>
      <w:r w:rsidRPr="00DD0792">
        <w:rPr>
          <w:rFonts w:ascii="Arial" w:hAnsi="Arial" w:cs="Arial"/>
          <w:sz w:val="24"/>
          <w:szCs w:val="24"/>
        </w:rPr>
        <w:t xml:space="preserve">Attorney Silver requests an Executive Session regarding the pending applications. </w:t>
      </w:r>
    </w:p>
    <w:p w:rsidR="00DD0792" w:rsidRPr="008A6318" w:rsidRDefault="00DD0792">
      <w:pPr>
        <w:rPr>
          <w:rFonts w:ascii="Arial" w:hAnsi="Arial" w:cs="Arial"/>
          <w:b/>
          <w:sz w:val="24"/>
          <w:szCs w:val="24"/>
        </w:rPr>
      </w:pPr>
      <w:r w:rsidRPr="008A6318">
        <w:rPr>
          <w:rFonts w:ascii="Arial" w:hAnsi="Arial" w:cs="Arial"/>
          <w:b/>
          <w:sz w:val="24"/>
          <w:szCs w:val="24"/>
        </w:rPr>
        <w:t xml:space="preserve">ON A MOTION BY CHARLIE, SECONDED BY GEORGE AND UNANIMOUSLY CARRIED, THE BOARD GOES INTO EXECUTIVE SESSION AT 6: 05 P.M. </w:t>
      </w:r>
    </w:p>
    <w:p w:rsidR="008A6318" w:rsidRDefault="00DD0792">
      <w:pPr>
        <w:rPr>
          <w:rFonts w:ascii="Arial" w:hAnsi="Arial" w:cs="Arial"/>
          <w:sz w:val="24"/>
          <w:szCs w:val="24"/>
        </w:rPr>
      </w:pPr>
      <w:r>
        <w:rPr>
          <w:rFonts w:ascii="Arial" w:hAnsi="Arial" w:cs="Arial"/>
          <w:sz w:val="24"/>
          <w:szCs w:val="24"/>
        </w:rPr>
        <w:t xml:space="preserve">The board comes back out of executive session at 6:15 p.m. </w:t>
      </w:r>
    </w:p>
    <w:p w:rsidR="008A6318" w:rsidRDefault="00DD0792">
      <w:pPr>
        <w:rPr>
          <w:rFonts w:ascii="Arial" w:hAnsi="Arial" w:cs="Arial"/>
          <w:sz w:val="24"/>
          <w:szCs w:val="24"/>
        </w:rPr>
      </w:pPr>
      <w:r>
        <w:rPr>
          <w:rFonts w:ascii="Arial" w:hAnsi="Arial" w:cs="Arial"/>
          <w:sz w:val="24"/>
          <w:szCs w:val="24"/>
        </w:rPr>
        <w:t xml:space="preserve">All of the applicants at tonight’s meeting are here because they have </w:t>
      </w:r>
      <w:r w:rsidR="008A6318">
        <w:rPr>
          <w:rFonts w:ascii="Arial" w:hAnsi="Arial" w:cs="Arial"/>
          <w:sz w:val="24"/>
          <w:szCs w:val="24"/>
        </w:rPr>
        <w:t>“</w:t>
      </w:r>
      <w:r>
        <w:rPr>
          <w:rFonts w:ascii="Arial" w:hAnsi="Arial" w:cs="Arial"/>
          <w:sz w:val="24"/>
          <w:szCs w:val="24"/>
        </w:rPr>
        <w:t>sea boxes</w:t>
      </w:r>
      <w:r w:rsidR="008A6318">
        <w:rPr>
          <w:rFonts w:ascii="Arial" w:hAnsi="Arial" w:cs="Arial"/>
          <w:sz w:val="24"/>
          <w:szCs w:val="24"/>
        </w:rPr>
        <w:t>”</w:t>
      </w:r>
      <w:r>
        <w:rPr>
          <w:rFonts w:ascii="Arial" w:hAnsi="Arial" w:cs="Arial"/>
          <w:sz w:val="24"/>
          <w:szCs w:val="24"/>
        </w:rPr>
        <w:t xml:space="preserve"> (used for storage </w:t>
      </w:r>
      <w:r w:rsidR="0023337A">
        <w:rPr>
          <w:rFonts w:ascii="Arial" w:hAnsi="Arial" w:cs="Arial"/>
          <w:sz w:val="24"/>
          <w:szCs w:val="24"/>
        </w:rPr>
        <w:t>purposes) on their property. Section 87-13E prohibits the use of such containers on any residential property</w:t>
      </w:r>
      <w:r w:rsidR="008A6318">
        <w:rPr>
          <w:rFonts w:ascii="Arial" w:hAnsi="Arial" w:cs="Arial"/>
          <w:sz w:val="24"/>
          <w:szCs w:val="24"/>
        </w:rPr>
        <w:t>,</w:t>
      </w:r>
      <w:r w:rsidR="0023337A">
        <w:rPr>
          <w:rFonts w:ascii="Arial" w:hAnsi="Arial" w:cs="Arial"/>
          <w:sz w:val="24"/>
          <w:szCs w:val="24"/>
        </w:rPr>
        <w:t xml:space="preserve"> which was realized when a prior applicant, Lee Abplanalp on Cross Street, requested a variance to have one placed on his property. </w:t>
      </w:r>
    </w:p>
    <w:p w:rsidR="00DD0792" w:rsidRDefault="0023337A">
      <w:pPr>
        <w:rPr>
          <w:rFonts w:ascii="Arial" w:hAnsi="Arial" w:cs="Arial"/>
          <w:sz w:val="24"/>
          <w:szCs w:val="24"/>
        </w:rPr>
      </w:pPr>
      <w:r>
        <w:rPr>
          <w:rFonts w:ascii="Arial" w:hAnsi="Arial" w:cs="Arial"/>
          <w:sz w:val="24"/>
          <w:szCs w:val="24"/>
        </w:rPr>
        <w:t xml:space="preserve">His application was approved by this ZBA board in 2017. </w:t>
      </w:r>
    </w:p>
    <w:p w:rsidR="00DD0792" w:rsidRDefault="00DD0792" w:rsidP="00DD0792">
      <w:pPr>
        <w:jc w:val="center"/>
        <w:rPr>
          <w:rFonts w:ascii="Arial" w:hAnsi="Arial" w:cs="Arial"/>
          <w:sz w:val="24"/>
          <w:szCs w:val="24"/>
        </w:rPr>
      </w:pPr>
    </w:p>
    <w:p w:rsidR="008A6318" w:rsidRDefault="008A6318" w:rsidP="00DD0792">
      <w:pPr>
        <w:contextualSpacing/>
        <w:jc w:val="center"/>
        <w:rPr>
          <w:rFonts w:ascii="Arial" w:hAnsi="Arial" w:cs="Arial"/>
          <w:b/>
          <w:sz w:val="24"/>
          <w:szCs w:val="24"/>
        </w:rPr>
      </w:pPr>
    </w:p>
    <w:p w:rsidR="008A6318" w:rsidRDefault="008A6318" w:rsidP="00DD0792">
      <w:pPr>
        <w:contextualSpacing/>
        <w:jc w:val="center"/>
        <w:rPr>
          <w:rFonts w:ascii="Arial" w:hAnsi="Arial" w:cs="Arial"/>
          <w:b/>
          <w:sz w:val="24"/>
          <w:szCs w:val="24"/>
        </w:rPr>
      </w:pPr>
    </w:p>
    <w:p w:rsidR="008A6318" w:rsidRDefault="008A6318" w:rsidP="00DD0792">
      <w:pPr>
        <w:contextualSpacing/>
        <w:jc w:val="center"/>
        <w:rPr>
          <w:rFonts w:ascii="Arial" w:hAnsi="Arial" w:cs="Arial"/>
          <w:b/>
          <w:sz w:val="24"/>
          <w:szCs w:val="24"/>
        </w:rPr>
      </w:pPr>
    </w:p>
    <w:p w:rsidR="00DD0792" w:rsidRPr="0023337A" w:rsidRDefault="00DD0792" w:rsidP="00DD0792">
      <w:pPr>
        <w:contextualSpacing/>
        <w:jc w:val="center"/>
        <w:rPr>
          <w:rFonts w:ascii="Arial" w:hAnsi="Arial" w:cs="Arial"/>
          <w:b/>
          <w:sz w:val="24"/>
          <w:szCs w:val="24"/>
        </w:rPr>
      </w:pPr>
      <w:r w:rsidRPr="0023337A">
        <w:rPr>
          <w:rFonts w:ascii="Arial" w:hAnsi="Arial" w:cs="Arial"/>
          <w:b/>
          <w:sz w:val="24"/>
          <w:szCs w:val="24"/>
        </w:rPr>
        <w:t xml:space="preserve"># 02-2019 Richard Winters, Jr. </w:t>
      </w:r>
    </w:p>
    <w:p w:rsidR="00DD0792" w:rsidRPr="0023337A" w:rsidRDefault="00DD0792" w:rsidP="00DD0792">
      <w:pPr>
        <w:contextualSpacing/>
        <w:jc w:val="center"/>
        <w:rPr>
          <w:rFonts w:ascii="Arial" w:hAnsi="Arial" w:cs="Arial"/>
          <w:b/>
          <w:sz w:val="24"/>
          <w:szCs w:val="24"/>
        </w:rPr>
      </w:pPr>
      <w:r w:rsidRPr="0023337A">
        <w:rPr>
          <w:rFonts w:ascii="Arial" w:hAnsi="Arial" w:cs="Arial"/>
          <w:b/>
          <w:sz w:val="24"/>
          <w:szCs w:val="24"/>
        </w:rPr>
        <w:t xml:space="preserve">25 Winthrop Avenue </w:t>
      </w:r>
    </w:p>
    <w:p w:rsidR="00DD0792" w:rsidRDefault="00DD0792" w:rsidP="00DD0792">
      <w:pPr>
        <w:jc w:val="center"/>
        <w:rPr>
          <w:rFonts w:ascii="Arial" w:hAnsi="Arial" w:cs="Arial"/>
          <w:sz w:val="24"/>
          <w:szCs w:val="24"/>
        </w:rPr>
      </w:pPr>
    </w:p>
    <w:p w:rsidR="00DD0792" w:rsidRDefault="00DD0792" w:rsidP="00DD0792">
      <w:pPr>
        <w:rPr>
          <w:rFonts w:ascii="Arial" w:hAnsi="Arial" w:cs="Arial"/>
          <w:sz w:val="24"/>
          <w:szCs w:val="24"/>
        </w:rPr>
      </w:pPr>
      <w:r>
        <w:rPr>
          <w:rFonts w:ascii="Arial" w:hAnsi="Arial" w:cs="Arial"/>
          <w:sz w:val="24"/>
          <w:szCs w:val="24"/>
        </w:rPr>
        <w:t xml:space="preserve">Rich </w:t>
      </w:r>
      <w:r w:rsidR="0023337A">
        <w:rPr>
          <w:rFonts w:ascii="Arial" w:hAnsi="Arial" w:cs="Arial"/>
          <w:sz w:val="24"/>
          <w:szCs w:val="24"/>
        </w:rPr>
        <w:t xml:space="preserve">is here tonight to request a variance to allow him to keep the existing storage unit on his property. He advises the board that the storage container has been on site and used without any controversy or complaints for near two decades. It’s located at the back of the property and tucked into the woods. </w:t>
      </w:r>
    </w:p>
    <w:p w:rsidR="0023337A" w:rsidRDefault="0023337A" w:rsidP="00DD0792">
      <w:pPr>
        <w:rPr>
          <w:rFonts w:ascii="Arial" w:hAnsi="Arial" w:cs="Arial"/>
          <w:sz w:val="24"/>
          <w:szCs w:val="24"/>
        </w:rPr>
      </w:pPr>
      <w:r>
        <w:rPr>
          <w:rFonts w:ascii="Arial" w:hAnsi="Arial" w:cs="Arial"/>
          <w:sz w:val="24"/>
          <w:szCs w:val="24"/>
        </w:rPr>
        <w:t xml:space="preserve">The application doesn’t meet the threshold of 239-m review. It’s not within 500 feet of a State road or another municipality. </w:t>
      </w:r>
    </w:p>
    <w:p w:rsidR="0023337A" w:rsidRDefault="0023337A" w:rsidP="00DD0792">
      <w:pPr>
        <w:rPr>
          <w:rFonts w:ascii="Arial" w:hAnsi="Arial" w:cs="Arial"/>
          <w:sz w:val="24"/>
          <w:szCs w:val="24"/>
        </w:rPr>
      </w:pPr>
      <w:r>
        <w:rPr>
          <w:rFonts w:ascii="Arial" w:hAnsi="Arial" w:cs="Arial"/>
          <w:sz w:val="24"/>
          <w:szCs w:val="24"/>
        </w:rPr>
        <w:t xml:space="preserve">The board agrees to schedule a public hearing in this matter. The hearing will be on Monday, October 1, 2019 at 6:00 p.m. </w:t>
      </w:r>
    </w:p>
    <w:p w:rsidR="0023337A" w:rsidRDefault="0023337A" w:rsidP="00DD0792">
      <w:pPr>
        <w:rPr>
          <w:rFonts w:ascii="Arial" w:hAnsi="Arial" w:cs="Arial"/>
          <w:sz w:val="24"/>
          <w:szCs w:val="24"/>
        </w:rPr>
      </w:pPr>
    </w:p>
    <w:p w:rsidR="0023337A" w:rsidRPr="00CB1C22" w:rsidRDefault="0023337A" w:rsidP="00DD0792">
      <w:pPr>
        <w:contextualSpacing/>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CB1C22">
        <w:rPr>
          <w:rFonts w:ascii="Arial" w:hAnsi="Arial" w:cs="Arial"/>
          <w:b/>
          <w:sz w:val="24"/>
          <w:szCs w:val="24"/>
        </w:rPr>
        <w:t xml:space="preserve"># 03 – </w:t>
      </w:r>
      <w:proofErr w:type="gramStart"/>
      <w:r w:rsidRPr="00CB1C22">
        <w:rPr>
          <w:rFonts w:ascii="Arial" w:hAnsi="Arial" w:cs="Arial"/>
          <w:b/>
          <w:sz w:val="24"/>
          <w:szCs w:val="24"/>
        </w:rPr>
        <w:t>2019  Edward</w:t>
      </w:r>
      <w:proofErr w:type="gramEnd"/>
      <w:r w:rsidRPr="00CB1C22">
        <w:rPr>
          <w:rFonts w:ascii="Arial" w:hAnsi="Arial" w:cs="Arial"/>
          <w:b/>
          <w:sz w:val="24"/>
          <w:szCs w:val="24"/>
        </w:rPr>
        <w:t xml:space="preserve"> Fredenburgh </w:t>
      </w:r>
    </w:p>
    <w:p w:rsidR="0023337A" w:rsidRDefault="0023337A" w:rsidP="00DD0792">
      <w:pPr>
        <w:contextualSpacing/>
        <w:rPr>
          <w:rFonts w:ascii="Arial" w:hAnsi="Arial" w:cs="Arial"/>
          <w:b/>
          <w:sz w:val="24"/>
          <w:szCs w:val="24"/>
        </w:rPr>
      </w:pPr>
      <w:r w:rsidRPr="00CB1C22">
        <w:rPr>
          <w:rFonts w:ascii="Arial" w:hAnsi="Arial" w:cs="Arial"/>
          <w:b/>
          <w:sz w:val="24"/>
          <w:szCs w:val="24"/>
        </w:rPr>
        <w:tab/>
      </w:r>
      <w:r w:rsidRPr="00CB1C22">
        <w:rPr>
          <w:rFonts w:ascii="Arial" w:hAnsi="Arial" w:cs="Arial"/>
          <w:b/>
          <w:sz w:val="24"/>
          <w:szCs w:val="24"/>
        </w:rPr>
        <w:tab/>
      </w:r>
      <w:r w:rsidRPr="00CB1C22">
        <w:rPr>
          <w:rFonts w:ascii="Arial" w:hAnsi="Arial" w:cs="Arial"/>
          <w:b/>
          <w:sz w:val="24"/>
          <w:szCs w:val="24"/>
        </w:rPr>
        <w:tab/>
      </w:r>
      <w:r w:rsidRPr="00CB1C22">
        <w:rPr>
          <w:rFonts w:ascii="Arial" w:hAnsi="Arial" w:cs="Arial"/>
          <w:b/>
          <w:sz w:val="24"/>
          <w:szCs w:val="24"/>
        </w:rPr>
        <w:tab/>
        <w:t xml:space="preserve">300 West Lake Street </w:t>
      </w:r>
    </w:p>
    <w:p w:rsidR="00CB1C22" w:rsidRPr="00CB1C22" w:rsidRDefault="00CB1C22" w:rsidP="00DD0792">
      <w:pPr>
        <w:contextualSpacing/>
        <w:rPr>
          <w:rFonts w:ascii="Arial" w:hAnsi="Arial" w:cs="Arial"/>
          <w:b/>
          <w:sz w:val="24"/>
          <w:szCs w:val="24"/>
        </w:rPr>
      </w:pPr>
    </w:p>
    <w:p w:rsidR="0023337A" w:rsidRDefault="00CB1C22" w:rsidP="00DD0792">
      <w:pPr>
        <w:rPr>
          <w:rFonts w:ascii="Arial" w:hAnsi="Arial" w:cs="Arial"/>
          <w:sz w:val="24"/>
          <w:szCs w:val="24"/>
        </w:rPr>
      </w:pPr>
      <w:r>
        <w:rPr>
          <w:rFonts w:ascii="Arial" w:hAnsi="Arial" w:cs="Arial"/>
          <w:sz w:val="24"/>
          <w:szCs w:val="24"/>
        </w:rPr>
        <w:t>Pam advises the board about her history with Ed. When Ed moved from one house to another in 2012, she allowed him to use a tractor trailer body for storage of his personal belongings, since the remodeling of his new house was not yet complete. Construction has been piece-meal and the building permit renew</w:t>
      </w:r>
      <w:r w:rsidR="008A6318">
        <w:rPr>
          <w:rFonts w:ascii="Arial" w:hAnsi="Arial" w:cs="Arial"/>
          <w:sz w:val="24"/>
          <w:szCs w:val="24"/>
        </w:rPr>
        <w:t>ed</w:t>
      </w:r>
      <w:r>
        <w:rPr>
          <w:rFonts w:ascii="Arial" w:hAnsi="Arial" w:cs="Arial"/>
          <w:sz w:val="24"/>
          <w:szCs w:val="24"/>
        </w:rPr>
        <w:t xml:space="preserve"> several times. </w:t>
      </w:r>
    </w:p>
    <w:p w:rsidR="00CB1C22" w:rsidRDefault="00CB1C22" w:rsidP="00DD0792">
      <w:pPr>
        <w:rPr>
          <w:rFonts w:ascii="Arial" w:hAnsi="Arial" w:cs="Arial"/>
          <w:sz w:val="24"/>
          <w:szCs w:val="24"/>
        </w:rPr>
      </w:pPr>
      <w:r>
        <w:rPr>
          <w:rFonts w:ascii="Arial" w:hAnsi="Arial" w:cs="Arial"/>
          <w:sz w:val="24"/>
          <w:szCs w:val="24"/>
        </w:rPr>
        <w:t xml:space="preserve">Pam currently has Ed in court for failing to voluntarily remove the tractor trailer body. It’s been more than five (5) years which is </w:t>
      </w:r>
      <w:r w:rsidR="00924427">
        <w:rPr>
          <w:rFonts w:ascii="Arial" w:hAnsi="Arial" w:cs="Arial"/>
          <w:sz w:val="24"/>
          <w:szCs w:val="24"/>
        </w:rPr>
        <w:t xml:space="preserve">sufficient </w:t>
      </w:r>
      <w:r>
        <w:rPr>
          <w:rFonts w:ascii="Arial" w:hAnsi="Arial" w:cs="Arial"/>
          <w:sz w:val="24"/>
          <w:szCs w:val="24"/>
        </w:rPr>
        <w:t xml:space="preserve">time to empty the trailer and have it hauled away. Judge Orseck has adjourned his case until November to allow Ed ample opportunity to bring his property into compliance without penalty. </w:t>
      </w:r>
    </w:p>
    <w:p w:rsidR="00CB1C22" w:rsidRDefault="00CB1C22" w:rsidP="00DD0792">
      <w:pPr>
        <w:rPr>
          <w:rFonts w:ascii="Arial" w:hAnsi="Arial" w:cs="Arial"/>
          <w:sz w:val="24"/>
          <w:szCs w:val="24"/>
        </w:rPr>
      </w:pPr>
      <w:r>
        <w:rPr>
          <w:rFonts w:ascii="Arial" w:hAnsi="Arial" w:cs="Arial"/>
          <w:sz w:val="24"/>
          <w:szCs w:val="24"/>
        </w:rPr>
        <w:t xml:space="preserve">This ZBA variance application is to allow </w:t>
      </w:r>
      <w:r w:rsidR="001D55C6">
        <w:rPr>
          <w:rFonts w:ascii="Arial" w:hAnsi="Arial" w:cs="Arial"/>
          <w:sz w:val="24"/>
          <w:szCs w:val="24"/>
        </w:rPr>
        <w:t>one (1)</w:t>
      </w:r>
      <w:r>
        <w:rPr>
          <w:rFonts w:ascii="Arial" w:hAnsi="Arial" w:cs="Arial"/>
          <w:sz w:val="24"/>
          <w:szCs w:val="24"/>
        </w:rPr>
        <w:t xml:space="preserve"> storage container so that Ed can move any remaining items from the tractor trailer body into a storage unit and to get rid of it altogether. </w:t>
      </w:r>
      <w:r w:rsidR="001D55C6">
        <w:rPr>
          <w:rFonts w:ascii="Arial" w:hAnsi="Arial" w:cs="Arial"/>
          <w:sz w:val="24"/>
          <w:szCs w:val="24"/>
        </w:rPr>
        <w:t xml:space="preserve">Ed’s application indicates a request for two containers, which is incorrect; he only wants one, and the application will be amended </w:t>
      </w:r>
      <w:r w:rsidR="008A6318">
        <w:rPr>
          <w:rFonts w:ascii="Arial" w:hAnsi="Arial" w:cs="Arial"/>
          <w:sz w:val="24"/>
          <w:szCs w:val="24"/>
        </w:rPr>
        <w:t xml:space="preserve">and initialed </w:t>
      </w:r>
      <w:r w:rsidR="001D55C6">
        <w:rPr>
          <w:rFonts w:ascii="Arial" w:hAnsi="Arial" w:cs="Arial"/>
          <w:sz w:val="24"/>
          <w:szCs w:val="24"/>
        </w:rPr>
        <w:t xml:space="preserve">to show this correction. </w:t>
      </w:r>
    </w:p>
    <w:p w:rsidR="001D55C6" w:rsidRDefault="00CB1C22" w:rsidP="00DD0792">
      <w:pPr>
        <w:rPr>
          <w:rFonts w:ascii="Arial" w:hAnsi="Arial" w:cs="Arial"/>
          <w:sz w:val="24"/>
          <w:szCs w:val="24"/>
        </w:rPr>
      </w:pPr>
      <w:r>
        <w:rPr>
          <w:rFonts w:ascii="Arial" w:hAnsi="Arial" w:cs="Arial"/>
          <w:sz w:val="24"/>
          <w:szCs w:val="24"/>
        </w:rPr>
        <w:t xml:space="preserve">Given the facts presented, </w:t>
      </w:r>
      <w:r w:rsidR="0023337A">
        <w:rPr>
          <w:rFonts w:ascii="Arial" w:hAnsi="Arial" w:cs="Arial"/>
          <w:sz w:val="24"/>
          <w:szCs w:val="24"/>
        </w:rPr>
        <w:t>Village Attorney</w:t>
      </w:r>
      <w:r w:rsidR="001D55C6">
        <w:rPr>
          <w:rFonts w:ascii="Arial" w:hAnsi="Arial" w:cs="Arial"/>
          <w:sz w:val="24"/>
          <w:szCs w:val="24"/>
        </w:rPr>
        <w:t xml:space="preserve"> Silver advised Pam that he doesn’t believe Ed’s </w:t>
      </w:r>
      <w:r w:rsidR="00924427">
        <w:rPr>
          <w:rFonts w:ascii="Arial" w:hAnsi="Arial" w:cs="Arial"/>
          <w:sz w:val="24"/>
          <w:szCs w:val="24"/>
        </w:rPr>
        <w:t xml:space="preserve">request </w:t>
      </w:r>
      <w:r w:rsidR="001D55C6">
        <w:rPr>
          <w:rFonts w:ascii="Arial" w:hAnsi="Arial" w:cs="Arial"/>
          <w:sz w:val="24"/>
          <w:szCs w:val="24"/>
        </w:rPr>
        <w:t>to have a container isn</w:t>
      </w:r>
      <w:r w:rsidR="00924427">
        <w:rPr>
          <w:rFonts w:ascii="Arial" w:hAnsi="Arial" w:cs="Arial"/>
          <w:sz w:val="24"/>
          <w:szCs w:val="24"/>
        </w:rPr>
        <w:t>’</w:t>
      </w:r>
      <w:r w:rsidR="001D55C6">
        <w:rPr>
          <w:rFonts w:ascii="Arial" w:hAnsi="Arial" w:cs="Arial"/>
          <w:sz w:val="24"/>
          <w:szCs w:val="24"/>
        </w:rPr>
        <w:t xml:space="preserve">t the same as the two other applicants. Pam relayed that information to Ed, who isn’t present </w:t>
      </w:r>
      <w:r w:rsidR="00924427">
        <w:rPr>
          <w:rFonts w:ascii="Arial" w:hAnsi="Arial" w:cs="Arial"/>
          <w:sz w:val="24"/>
          <w:szCs w:val="24"/>
        </w:rPr>
        <w:t xml:space="preserve">for </w:t>
      </w:r>
      <w:r w:rsidR="001D55C6">
        <w:rPr>
          <w:rFonts w:ascii="Arial" w:hAnsi="Arial" w:cs="Arial"/>
          <w:sz w:val="24"/>
          <w:szCs w:val="24"/>
        </w:rPr>
        <w:t xml:space="preserve">the meeting, thinking he’d be denied. </w:t>
      </w:r>
      <w:r w:rsidR="008A6318">
        <w:rPr>
          <w:rFonts w:ascii="Arial" w:hAnsi="Arial" w:cs="Arial"/>
          <w:sz w:val="24"/>
          <w:szCs w:val="24"/>
        </w:rPr>
        <w:t>However, t</w:t>
      </w:r>
      <w:r w:rsidR="001D55C6">
        <w:rPr>
          <w:rFonts w:ascii="Arial" w:hAnsi="Arial" w:cs="Arial"/>
          <w:sz w:val="24"/>
          <w:szCs w:val="24"/>
        </w:rPr>
        <w:t>he board has decided to schedule this matter for a public hearing on October 1</w:t>
      </w:r>
      <w:r w:rsidR="001D55C6" w:rsidRPr="001D55C6">
        <w:rPr>
          <w:rFonts w:ascii="Arial" w:hAnsi="Arial" w:cs="Arial"/>
          <w:sz w:val="24"/>
          <w:szCs w:val="24"/>
          <w:vertAlign w:val="superscript"/>
        </w:rPr>
        <w:t>st</w:t>
      </w:r>
      <w:r w:rsidR="001D55C6">
        <w:rPr>
          <w:rFonts w:ascii="Arial" w:hAnsi="Arial" w:cs="Arial"/>
          <w:sz w:val="24"/>
          <w:szCs w:val="24"/>
        </w:rPr>
        <w:t xml:space="preserve">. This application doesn’t meet the threshold for 239-m review. </w:t>
      </w:r>
    </w:p>
    <w:p w:rsidR="001D55C6" w:rsidRDefault="001D55C6" w:rsidP="00DD0792">
      <w:pPr>
        <w:contextualSpacing/>
        <w:rPr>
          <w:rFonts w:ascii="Arial" w:hAnsi="Arial" w:cs="Arial"/>
          <w:b/>
          <w:sz w:val="24"/>
          <w:szCs w:val="24"/>
        </w:rPr>
      </w:pPr>
    </w:p>
    <w:p w:rsidR="008A6318" w:rsidRDefault="008A6318" w:rsidP="00DD0792">
      <w:pPr>
        <w:contextualSpacing/>
        <w:rPr>
          <w:rFonts w:ascii="Arial" w:hAnsi="Arial" w:cs="Arial"/>
          <w:b/>
          <w:sz w:val="24"/>
          <w:szCs w:val="24"/>
        </w:rPr>
      </w:pPr>
    </w:p>
    <w:p w:rsidR="001D55C6" w:rsidRPr="001D55C6" w:rsidRDefault="001D55C6" w:rsidP="00DD0792">
      <w:pPr>
        <w:contextualSpacing/>
        <w:rPr>
          <w:rFonts w:ascii="Arial" w:hAnsi="Arial" w:cs="Arial"/>
          <w:b/>
          <w:sz w:val="24"/>
          <w:szCs w:val="24"/>
        </w:rPr>
      </w:pPr>
      <w:r w:rsidRPr="001D55C6">
        <w:rPr>
          <w:rFonts w:ascii="Arial" w:hAnsi="Arial" w:cs="Arial"/>
          <w:b/>
          <w:sz w:val="24"/>
          <w:szCs w:val="24"/>
        </w:rPr>
        <w:lastRenderedPageBreak/>
        <w:tab/>
      </w:r>
      <w:r w:rsidRPr="001D55C6">
        <w:rPr>
          <w:rFonts w:ascii="Arial" w:hAnsi="Arial" w:cs="Arial"/>
          <w:b/>
          <w:sz w:val="24"/>
          <w:szCs w:val="24"/>
        </w:rPr>
        <w:tab/>
      </w:r>
      <w:r>
        <w:rPr>
          <w:rFonts w:ascii="Arial" w:hAnsi="Arial" w:cs="Arial"/>
          <w:b/>
          <w:sz w:val="24"/>
          <w:szCs w:val="24"/>
        </w:rPr>
        <w:tab/>
      </w:r>
      <w:r w:rsidRPr="001D55C6">
        <w:rPr>
          <w:rFonts w:ascii="Arial" w:hAnsi="Arial" w:cs="Arial"/>
          <w:b/>
          <w:sz w:val="24"/>
          <w:szCs w:val="24"/>
        </w:rPr>
        <w:tab/>
        <w:t xml:space="preserve"># 04-2019 Julia Stuhlmiller </w:t>
      </w:r>
    </w:p>
    <w:p w:rsidR="001D55C6" w:rsidRPr="001D55C6" w:rsidRDefault="001D55C6" w:rsidP="00DD0792">
      <w:pPr>
        <w:contextualSpacing/>
        <w:rPr>
          <w:rFonts w:ascii="Arial" w:hAnsi="Arial" w:cs="Arial"/>
          <w:b/>
          <w:sz w:val="24"/>
          <w:szCs w:val="24"/>
        </w:rPr>
      </w:pPr>
      <w:r w:rsidRPr="001D55C6">
        <w:rPr>
          <w:rFonts w:ascii="Arial" w:hAnsi="Arial" w:cs="Arial"/>
          <w:b/>
          <w:sz w:val="24"/>
          <w:szCs w:val="24"/>
        </w:rPr>
        <w:tab/>
      </w:r>
      <w:r w:rsidRPr="001D55C6">
        <w:rPr>
          <w:rFonts w:ascii="Arial" w:hAnsi="Arial" w:cs="Arial"/>
          <w:b/>
          <w:sz w:val="24"/>
          <w:szCs w:val="24"/>
        </w:rPr>
        <w:tab/>
      </w:r>
      <w:r w:rsidRPr="001D55C6">
        <w:rPr>
          <w:rFonts w:ascii="Arial" w:hAnsi="Arial" w:cs="Arial"/>
          <w:b/>
          <w:sz w:val="24"/>
          <w:szCs w:val="24"/>
        </w:rPr>
        <w:tab/>
      </w:r>
      <w:r w:rsidRPr="001D55C6">
        <w:rPr>
          <w:rFonts w:ascii="Arial" w:hAnsi="Arial" w:cs="Arial"/>
          <w:b/>
          <w:sz w:val="24"/>
          <w:szCs w:val="24"/>
        </w:rPr>
        <w:tab/>
      </w:r>
      <w:r>
        <w:rPr>
          <w:rFonts w:ascii="Arial" w:hAnsi="Arial" w:cs="Arial"/>
          <w:b/>
          <w:sz w:val="24"/>
          <w:szCs w:val="24"/>
        </w:rPr>
        <w:t xml:space="preserve">                 </w:t>
      </w:r>
      <w:r w:rsidRPr="001D55C6">
        <w:rPr>
          <w:rFonts w:ascii="Arial" w:hAnsi="Arial" w:cs="Arial"/>
          <w:b/>
          <w:sz w:val="24"/>
          <w:szCs w:val="24"/>
        </w:rPr>
        <w:t xml:space="preserve">3 Spur Street </w:t>
      </w:r>
    </w:p>
    <w:p w:rsidR="001D55C6" w:rsidRDefault="001D55C6" w:rsidP="00DD0792">
      <w:pPr>
        <w:rPr>
          <w:rFonts w:ascii="Arial" w:hAnsi="Arial" w:cs="Arial"/>
          <w:sz w:val="24"/>
          <w:szCs w:val="24"/>
        </w:rPr>
      </w:pPr>
    </w:p>
    <w:p w:rsidR="001D55C6" w:rsidRDefault="001D55C6" w:rsidP="00DD0792">
      <w:pPr>
        <w:rPr>
          <w:rFonts w:ascii="Arial" w:hAnsi="Arial" w:cs="Arial"/>
          <w:sz w:val="24"/>
          <w:szCs w:val="24"/>
        </w:rPr>
      </w:pPr>
      <w:r>
        <w:rPr>
          <w:rFonts w:ascii="Arial" w:hAnsi="Arial" w:cs="Arial"/>
          <w:sz w:val="24"/>
          <w:szCs w:val="24"/>
        </w:rPr>
        <w:t xml:space="preserve">Again, this application is for the same request, to keep an existing storage container on site. The container has been there since shortly after </w:t>
      </w:r>
      <w:r w:rsidR="00924427">
        <w:rPr>
          <w:rFonts w:ascii="Arial" w:hAnsi="Arial" w:cs="Arial"/>
          <w:sz w:val="24"/>
          <w:szCs w:val="24"/>
        </w:rPr>
        <w:t xml:space="preserve">Julia’s </w:t>
      </w:r>
      <w:r>
        <w:rPr>
          <w:rFonts w:ascii="Arial" w:hAnsi="Arial" w:cs="Arial"/>
          <w:sz w:val="24"/>
          <w:szCs w:val="24"/>
        </w:rPr>
        <w:t xml:space="preserve">purchase of the property. It’s been used continuously all this time with no complaints from any neighbors. It, too, is tucked away in the back yard alongside the property line. </w:t>
      </w:r>
    </w:p>
    <w:p w:rsidR="001D55C6" w:rsidRDefault="001D55C6" w:rsidP="00DD0792">
      <w:pPr>
        <w:rPr>
          <w:rFonts w:ascii="Arial" w:hAnsi="Arial" w:cs="Arial"/>
          <w:sz w:val="24"/>
          <w:szCs w:val="24"/>
        </w:rPr>
      </w:pPr>
      <w:r>
        <w:rPr>
          <w:rFonts w:ascii="Arial" w:hAnsi="Arial" w:cs="Arial"/>
          <w:sz w:val="24"/>
          <w:szCs w:val="24"/>
        </w:rPr>
        <w:t xml:space="preserve">This matter is scheduled for a public hearing also, and the applicant MUST be present on October 1 at 6:00 p.m. </w:t>
      </w:r>
    </w:p>
    <w:p w:rsidR="001D55C6" w:rsidRDefault="001D55C6" w:rsidP="00DD0792">
      <w:pPr>
        <w:rPr>
          <w:rFonts w:ascii="Arial" w:hAnsi="Arial" w:cs="Arial"/>
          <w:sz w:val="24"/>
          <w:szCs w:val="24"/>
        </w:rPr>
      </w:pPr>
      <w:r>
        <w:rPr>
          <w:rFonts w:ascii="Arial" w:hAnsi="Arial" w:cs="Arial"/>
          <w:sz w:val="24"/>
          <w:szCs w:val="24"/>
        </w:rPr>
        <w:t xml:space="preserve">Pam will make arrangements for all three legal notices to be placed, and will send out the certified notices. Applicants will be billed accordingly. </w:t>
      </w:r>
    </w:p>
    <w:p w:rsidR="001D55C6" w:rsidRPr="008A6318" w:rsidRDefault="001D55C6" w:rsidP="00DD0792">
      <w:pPr>
        <w:rPr>
          <w:rFonts w:ascii="Arial" w:hAnsi="Arial" w:cs="Arial"/>
          <w:b/>
          <w:sz w:val="24"/>
          <w:szCs w:val="24"/>
        </w:rPr>
      </w:pPr>
      <w:r w:rsidRPr="008A6318">
        <w:rPr>
          <w:rFonts w:ascii="Arial" w:hAnsi="Arial" w:cs="Arial"/>
          <w:b/>
          <w:sz w:val="24"/>
          <w:szCs w:val="24"/>
        </w:rPr>
        <w:t xml:space="preserve">ON A MOTION BY GEORGE, SECONDED BY ROBERT AND UNANIMOUSLY CARRIED, THE MEETING IS ADJOURNED AT </w:t>
      </w:r>
      <w:r w:rsidR="008A6318" w:rsidRPr="008A6318">
        <w:rPr>
          <w:rFonts w:ascii="Arial" w:hAnsi="Arial" w:cs="Arial"/>
          <w:b/>
          <w:sz w:val="24"/>
          <w:szCs w:val="24"/>
        </w:rPr>
        <w:t xml:space="preserve">6:45 P.M. </w:t>
      </w:r>
    </w:p>
    <w:p w:rsidR="008A6318" w:rsidRDefault="008A6318" w:rsidP="00DD0792">
      <w:pPr>
        <w:rPr>
          <w:rFonts w:ascii="Arial" w:hAnsi="Arial" w:cs="Arial"/>
          <w:sz w:val="24"/>
          <w:szCs w:val="24"/>
        </w:rPr>
      </w:pPr>
      <w:r>
        <w:rPr>
          <w:rFonts w:ascii="Arial" w:hAnsi="Arial" w:cs="Arial"/>
          <w:sz w:val="24"/>
          <w:szCs w:val="24"/>
        </w:rPr>
        <w:t xml:space="preserve">Respectfully submitted. </w:t>
      </w:r>
    </w:p>
    <w:p w:rsidR="008A6318" w:rsidRDefault="008A6318" w:rsidP="00DD0792">
      <w:pPr>
        <w:rPr>
          <w:rFonts w:ascii="Arial" w:hAnsi="Arial" w:cs="Arial"/>
          <w:sz w:val="24"/>
          <w:szCs w:val="24"/>
        </w:rPr>
      </w:pPr>
    </w:p>
    <w:p w:rsidR="00924427" w:rsidRDefault="00924427" w:rsidP="00DD0792">
      <w:pPr>
        <w:rPr>
          <w:rFonts w:ascii="Arial" w:hAnsi="Arial" w:cs="Arial"/>
          <w:sz w:val="24"/>
          <w:szCs w:val="24"/>
        </w:rPr>
      </w:pPr>
      <w:bookmarkStart w:id="0" w:name="_GoBack"/>
      <w:bookmarkEnd w:id="0"/>
    </w:p>
    <w:p w:rsidR="008A6318" w:rsidRDefault="008A6318" w:rsidP="00DD0792">
      <w:pPr>
        <w:rPr>
          <w:rFonts w:ascii="Arial" w:hAnsi="Arial" w:cs="Arial"/>
          <w:sz w:val="24"/>
          <w:szCs w:val="24"/>
        </w:rPr>
      </w:pPr>
      <w:r>
        <w:rPr>
          <w:rFonts w:ascii="Arial" w:hAnsi="Arial" w:cs="Arial"/>
          <w:sz w:val="24"/>
          <w:szCs w:val="24"/>
        </w:rPr>
        <w:t xml:space="preserve">Pam </w:t>
      </w:r>
      <w:proofErr w:type="gramStart"/>
      <w:r>
        <w:rPr>
          <w:rFonts w:ascii="Arial" w:hAnsi="Arial" w:cs="Arial"/>
          <w:sz w:val="24"/>
          <w:szCs w:val="24"/>
        </w:rPr>
        <w:t>Winters</w:t>
      </w:r>
      <w:proofErr w:type="gramEnd"/>
      <w:r>
        <w:rPr>
          <w:rFonts w:ascii="Arial" w:hAnsi="Arial" w:cs="Arial"/>
          <w:sz w:val="24"/>
          <w:szCs w:val="24"/>
        </w:rPr>
        <w:t xml:space="preserve">, Clerk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Approved:   Oct.         , 2019 </w:t>
      </w:r>
    </w:p>
    <w:sectPr w:rsidR="008A6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792"/>
    <w:rsid w:val="0000199A"/>
    <w:rsid w:val="001D55C6"/>
    <w:rsid w:val="0023337A"/>
    <w:rsid w:val="008A6318"/>
    <w:rsid w:val="00924427"/>
    <w:rsid w:val="00A10020"/>
    <w:rsid w:val="00CB1C22"/>
    <w:rsid w:val="00DD0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770C0C-9824-404F-A7D2-352BF49AF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4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4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 Building Dept</dc:creator>
  <cp:keywords/>
  <dc:description/>
  <cp:lastModifiedBy>VOL Building Dept</cp:lastModifiedBy>
  <cp:revision>4</cp:revision>
  <cp:lastPrinted>2019-09-23T15:47:00Z</cp:lastPrinted>
  <dcterms:created xsi:type="dcterms:W3CDTF">2019-09-23T14:18:00Z</dcterms:created>
  <dcterms:modified xsi:type="dcterms:W3CDTF">2019-09-23T15:52:00Z</dcterms:modified>
</cp:coreProperties>
</file>