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9FC7" w14:textId="77777777" w:rsidR="00BF04B6" w:rsidRDefault="00BF04B6" w:rsidP="00BF04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48C15E93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56109C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29C7F70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4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775CB6E2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E0F92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35383" w14:textId="77777777" w:rsidR="00BF04B6" w:rsidRDefault="00BF04B6" w:rsidP="00BF04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5767BC94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BA5A80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EA71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6.00pm</w:t>
      </w:r>
    </w:p>
    <w:p w14:paraId="09CCAE85" w14:textId="4FFC9259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12ADF">
        <w:rPr>
          <w:rFonts w:ascii="Arial" w:hAnsi="Arial" w:cs="Arial"/>
          <w:b/>
          <w:bCs/>
          <w:sz w:val="24"/>
          <w:szCs w:val="24"/>
        </w:rPr>
        <w:t>Wednesday, 1</w:t>
      </w:r>
      <w:r w:rsidR="00312ADF" w:rsidRPr="00312AD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312ADF">
        <w:rPr>
          <w:rFonts w:ascii="Arial" w:hAnsi="Arial" w:cs="Arial"/>
          <w:b/>
          <w:bCs/>
          <w:sz w:val="24"/>
          <w:szCs w:val="24"/>
        </w:rPr>
        <w:t xml:space="preserve"> July 2020</w:t>
      </w:r>
    </w:p>
    <w:p w14:paraId="0C4FC849" w14:textId="27FAAA5B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12ADF">
        <w:rPr>
          <w:rFonts w:ascii="Arial" w:hAnsi="Arial" w:cs="Arial"/>
          <w:b/>
          <w:bCs/>
          <w:sz w:val="24"/>
          <w:szCs w:val="24"/>
        </w:rPr>
        <w:t>Virtual Meeting Via Zoom</w:t>
      </w:r>
    </w:p>
    <w:p w14:paraId="6BC35330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F5B3AE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9EF30BE" w14:textId="77777777" w:rsidR="00BF04B6" w:rsidRDefault="00BF04B6" w:rsidP="00BF0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are hereby summoned to attend the above meeting at which </w:t>
      </w:r>
      <w:r>
        <w:rPr>
          <w:rFonts w:ascii="Arial" w:hAnsi="Arial" w:cs="Arial"/>
          <w:sz w:val="24"/>
          <w:szCs w:val="24"/>
        </w:rPr>
        <w:tab/>
        <w:t>the following business will be transacted:</w:t>
      </w:r>
    </w:p>
    <w:p w14:paraId="582DC2C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E968A1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03C4B81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442961B7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678C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1.</w:t>
      </w:r>
      <w:r>
        <w:rPr>
          <w:rFonts w:ascii="Arial" w:hAnsi="Arial" w:cs="Arial"/>
          <w:b/>
          <w:bCs/>
          <w:sz w:val="24"/>
          <w:szCs w:val="24"/>
        </w:rPr>
        <w:tab/>
        <w:t>To Receive Apologies</w:t>
      </w:r>
    </w:p>
    <w:p w14:paraId="61A364B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545ADFA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</w:t>
      </w:r>
      <w:r>
        <w:rPr>
          <w:rFonts w:ascii="Arial" w:hAnsi="Arial" w:cs="Arial"/>
          <w:b/>
          <w:bCs/>
          <w:sz w:val="24"/>
          <w:szCs w:val="24"/>
        </w:rPr>
        <w:tab/>
        <w:t>Election of Chair</w:t>
      </w:r>
    </w:p>
    <w:p w14:paraId="3D43C69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C275BE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</w:t>
      </w:r>
      <w:r>
        <w:rPr>
          <w:rFonts w:ascii="Arial" w:hAnsi="Arial" w:cs="Arial"/>
          <w:b/>
          <w:bCs/>
          <w:sz w:val="24"/>
          <w:szCs w:val="24"/>
        </w:rPr>
        <w:tab/>
        <w:t>Election of Vice-Chair</w:t>
      </w:r>
    </w:p>
    <w:p w14:paraId="3CFDE28B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E8D3B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90F4941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A7A35EE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D73B3D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AC72AC7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5C0EECF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45963EDC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FF6589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18B1441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38DF8C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588DBCA3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Clerk Windlestone Parish Council</w:t>
      </w:r>
    </w:p>
    <w:p w14:paraId="508AAAF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CD4880" w14:textId="77777777" w:rsidR="004701D2" w:rsidRDefault="004701D2"/>
    <w:sectPr w:rsidR="004701D2" w:rsidSect="00BF04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B6"/>
    <w:rsid w:val="00312ADF"/>
    <w:rsid w:val="00381874"/>
    <w:rsid w:val="004701D2"/>
    <w:rsid w:val="004F1743"/>
    <w:rsid w:val="00B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B8F"/>
  <w15:docId w15:val="{67C53160-89BE-497C-9DAF-FA0FBB6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4</cp:revision>
  <dcterms:created xsi:type="dcterms:W3CDTF">2016-03-18T10:05:00Z</dcterms:created>
  <dcterms:modified xsi:type="dcterms:W3CDTF">2020-06-17T14:54:00Z</dcterms:modified>
</cp:coreProperties>
</file>