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924D26" w:rsidRDefault="00BD62DA" w:rsidP="00BD62DA">
      <w:pPr>
        <w:contextualSpacing/>
        <w:jc w:val="center"/>
        <w:rPr>
          <w:rFonts w:ascii="Arial" w:hAnsi="Arial" w:cs="Arial"/>
          <w:b/>
          <w:sz w:val="36"/>
          <w:szCs w:val="36"/>
        </w:rPr>
      </w:pPr>
      <w:r w:rsidRPr="00924D26">
        <w:rPr>
          <w:rFonts w:ascii="Arial" w:hAnsi="Arial" w:cs="Arial"/>
          <w:b/>
          <w:sz w:val="36"/>
          <w:szCs w:val="36"/>
        </w:rPr>
        <w:t xml:space="preserve">Village of Liberty Regular ZBA Meeting </w:t>
      </w:r>
    </w:p>
    <w:p w:rsidR="00BD62DA" w:rsidRPr="00924D26" w:rsidRDefault="00BD62DA" w:rsidP="00BD62DA">
      <w:pPr>
        <w:contextualSpacing/>
        <w:jc w:val="center"/>
        <w:rPr>
          <w:rFonts w:ascii="Arial" w:hAnsi="Arial" w:cs="Arial"/>
          <w:b/>
          <w:sz w:val="36"/>
          <w:szCs w:val="36"/>
        </w:rPr>
      </w:pPr>
      <w:r w:rsidRPr="00924D26">
        <w:rPr>
          <w:rFonts w:ascii="Arial" w:hAnsi="Arial" w:cs="Arial"/>
          <w:b/>
          <w:sz w:val="36"/>
          <w:szCs w:val="36"/>
        </w:rPr>
        <w:t xml:space="preserve">Thursday, April 11, 2019 6:30 p.m. </w:t>
      </w:r>
    </w:p>
    <w:p w:rsidR="00BD62DA" w:rsidRDefault="00BD62DA" w:rsidP="00BD62DA">
      <w:pPr>
        <w:contextualSpacing/>
        <w:jc w:val="center"/>
        <w:rPr>
          <w:rFonts w:ascii="Arial" w:hAnsi="Arial" w:cs="Arial"/>
          <w:sz w:val="24"/>
          <w:szCs w:val="24"/>
        </w:rPr>
      </w:pPr>
    </w:p>
    <w:p w:rsidR="00BD62DA" w:rsidRDefault="00BD62DA" w:rsidP="00BD62DA">
      <w:pPr>
        <w:contextualSpacing/>
        <w:rPr>
          <w:rFonts w:ascii="Arial" w:hAnsi="Arial" w:cs="Arial"/>
          <w:sz w:val="24"/>
          <w:szCs w:val="24"/>
        </w:rPr>
      </w:pPr>
      <w:r w:rsidRPr="00BD62DA">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62DA">
        <w:rPr>
          <w:rFonts w:ascii="Arial" w:hAnsi="Arial" w:cs="Arial"/>
          <w:b/>
          <w:sz w:val="24"/>
          <w:szCs w:val="24"/>
          <w:u w:val="single"/>
        </w:rPr>
        <w:t>Absent:</w:t>
      </w:r>
      <w:r>
        <w:rPr>
          <w:rFonts w:ascii="Arial" w:hAnsi="Arial" w:cs="Arial"/>
          <w:sz w:val="24"/>
          <w:szCs w:val="24"/>
        </w:rPr>
        <w:t xml:space="preserve"> </w:t>
      </w:r>
    </w:p>
    <w:p w:rsidR="00BD62DA" w:rsidRDefault="00BD62DA" w:rsidP="00BD62DA">
      <w:pPr>
        <w:contextualSpacing/>
        <w:rPr>
          <w:rFonts w:ascii="Arial" w:hAnsi="Arial" w:cs="Arial"/>
          <w:sz w:val="24"/>
          <w:szCs w:val="24"/>
        </w:rPr>
      </w:pPr>
      <w:r>
        <w:rPr>
          <w:rFonts w:ascii="Arial" w:hAnsi="Arial" w:cs="Arial"/>
          <w:sz w:val="24"/>
          <w:szCs w:val="24"/>
        </w:rPr>
        <w:t xml:space="preserve">Dominic Fontana, Chairman </w:t>
      </w:r>
      <w:r>
        <w:rPr>
          <w:rFonts w:ascii="Arial" w:hAnsi="Arial" w:cs="Arial"/>
          <w:sz w:val="24"/>
          <w:szCs w:val="24"/>
        </w:rPr>
        <w:tab/>
      </w:r>
      <w:r>
        <w:rPr>
          <w:rFonts w:ascii="Arial" w:hAnsi="Arial" w:cs="Arial"/>
          <w:sz w:val="24"/>
          <w:szCs w:val="24"/>
        </w:rPr>
        <w:tab/>
        <w:t xml:space="preserve">Dr. Robert Nussbaum </w:t>
      </w:r>
    </w:p>
    <w:p w:rsidR="00BD62DA" w:rsidRDefault="00BD62DA" w:rsidP="00BD62DA">
      <w:pPr>
        <w:contextualSpacing/>
        <w:rPr>
          <w:rFonts w:ascii="Arial" w:hAnsi="Arial" w:cs="Arial"/>
          <w:sz w:val="24"/>
          <w:szCs w:val="24"/>
        </w:rPr>
      </w:pPr>
      <w:r>
        <w:rPr>
          <w:rFonts w:ascii="Arial" w:hAnsi="Arial" w:cs="Arial"/>
          <w:sz w:val="24"/>
          <w:szCs w:val="24"/>
        </w:rPr>
        <w:t xml:space="preserve">George Stang </w:t>
      </w:r>
    </w:p>
    <w:p w:rsidR="00BD62DA" w:rsidRDefault="00BD62DA" w:rsidP="00BD62DA">
      <w:pPr>
        <w:contextualSpacing/>
        <w:rPr>
          <w:rFonts w:ascii="Arial" w:hAnsi="Arial" w:cs="Arial"/>
          <w:sz w:val="24"/>
          <w:szCs w:val="24"/>
        </w:rPr>
      </w:pPr>
      <w:r>
        <w:rPr>
          <w:rFonts w:ascii="Arial" w:hAnsi="Arial" w:cs="Arial"/>
          <w:sz w:val="24"/>
          <w:szCs w:val="24"/>
        </w:rPr>
        <w:t xml:space="preserve">Charlie Tyler </w:t>
      </w:r>
    </w:p>
    <w:p w:rsidR="00BD62DA" w:rsidRDefault="00BD62DA" w:rsidP="00BD62DA">
      <w:pPr>
        <w:contextualSpacing/>
        <w:rPr>
          <w:rFonts w:ascii="Arial" w:hAnsi="Arial" w:cs="Arial"/>
          <w:sz w:val="24"/>
          <w:szCs w:val="24"/>
        </w:rPr>
      </w:pPr>
    </w:p>
    <w:p w:rsidR="00BD62DA" w:rsidRPr="00BD62DA" w:rsidRDefault="00BD62DA" w:rsidP="00BD62DA">
      <w:pPr>
        <w:contextualSpacing/>
        <w:rPr>
          <w:rFonts w:ascii="Arial" w:hAnsi="Arial" w:cs="Arial"/>
          <w:b/>
          <w:sz w:val="24"/>
          <w:szCs w:val="24"/>
          <w:u w:val="single"/>
        </w:rPr>
      </w:pPr>
      <w:r w:rsidRPr="00BD62DA">
        <w:rPr>
          <w:rFonts w:ascii="Arial" w:hAnsi="Arial" w:cs="Arial"/>
          <w:b/>
          <w:sz w:val="24"/>
          <w:szCs w:val="24"/>
          <w:u w:val="single"/>
        </w:rPr>
        <w:t xml:space="preserve">Also Present: </w:t>
      </w:r>
    </w:p>
    <w:p w:rsidR="00BD62DA" w:rsidRDefault="00BD62DA" w:rsidP="00BD62DA">
      <w:pPr>
        <w:contextualSpacing/>
        <w:rPr>
          <w:rFonts w:ascii="Arial" w:hAnsi="Arial" w:cs="Arial"/>
          <w:sz w:val="24"/>
          <w:szCs w:val="24"/>
        </w:rPr>
      </w:pPr>
      <w:r>
        <w:rPr>
          <w:rFonts w:ascii="Arial" w:hAnsi="Arial" w:cs="Arial"/>
          <w:sz w:val="24"/>
          <w:szCs w:val="24"/>
        </w:rPr>
        <w:t xml:space="preserve">Gary Silver, Village Attorney </w:t>
      </w:r>
    </w:p>
    <w:p w:rsidR="00BD62DA" w:rsidRDefault="00BD62DA" w:rsidP="00BD62DA">
      <w:pPr>
        <w:contextualSpacing/>
        <w:rPr>
          <w:rFonts w:ascii="Arial" w:hAnsi="Arial" w:cs="Arial"/>
          <w:sz w:val="24"/>
          <w:szCs w:val="24"/>
        </w:rPr>
      </w:pPr>
      <w:r>
        <w:rPr>
          <w:rFonts w:ascii="Arial" w:hAnsi="Arial" w:cs="Arial"/>
          <w:sz w:val="24"/>
          <w:szCs w:val="24"/>
        </w:rPr>
        <w:t xml:space="preserve">Pam Winters, Code Enforcement Officer </w:t>
      </w:r>
    </w:p>
    <w:p w:rsidR="00BD62DA" w:rsidRDefault="00BD62DA" w:rsidP="00BD62DA">
      <w:pPr>
        <w:contextualSpacing/>
        <w:rPr>
          <w:rFonts w:ascii="Arial" w:hAnsi="Arial" w:cs="Arial"/>
          <w:sz w:val="24"/>
          <w:szCs w:val="24"/>
        </w:rPr>
      </w:pPr>
      <w:r>
        <w:rPr>
          <w:rFonts w:ascii="Arial" w:hAnsi="Arial" w:cs="Arial"/>
          <w:sz w:val="24"/>
          <w:szCs w:val="24"/>
        </w:rPr>
        <w:t xml:space="preserve">Randy Wasson, P.E. Wasson Engineering </w:t>
      </w:r>
    </w:p>
    <w:p w:rsidR="00BD62DA" w:rsidRDefault="00BD62DA" w:rsidP="00BD62DA">
      <w:pPr>
        <w:pBdr>
          <w:bottom w:val="dotted" w:sz="24" w:space="1" w:color="auto"/>
        </w:pBdr>
        <w:contextualSpacing/>
        <w:rPr>
          <w:rFonts w:ascii="Arial" w:hAnsi="Arial" w:cs="Arial"/>
          <w:sz w:val="24"/>
          <w:szCs w:val="24"/>
        </w:rPr>
      </w:pPr>
      <w:r>
        <w:rPr>
          <w:rFonts w:ascii="Arial" w:hAnsi="Arial" w:cs="Arial"/>
          <w:sz w:val="24"/>
          <w:szCs w:val="24"/>
        </w:rPr>
        <w:t xml:space="preserve">Joshua </w:t>
      </w:r>
      <w:r w:rsidR="00924D26">
        <w:rPr>
          <w:rFonts w:ascii="Arial" w:hAnsi="Arial" w:cs="Arial"/>
          <w:sz w:val="24"/>
          <w:szCs w:val="24"/>
        </w:rPr>
        <w:t>Chaudrey</w:t>
      </w:r>
      <w:bookmarkStart w:id="0" w:name="_GoBack"/>
      <w:bookmarkEnd w:id="0"/>
      <w:r>
        <w:rPr>
          <w:rFonts w:ascii="Arial" w:hAnsi="Arial" w:cs="Arial"/>
          <w:sz w:val="24"/>
          <w:szCs w:val="24"/>
        </w:rPr>
        <w:t xml:space="preserve"> </w:t>
      </w:r>
    </w:p>
    <w:p w:rsidR="00924D26" w:rsidRDefault="00924D26" w:rsidP="00BD62DA">
      <w:pPr>
        <w:pBdr>
          <w:bottom w:val="dotted" w:sz="24" w:space="1" w:color="auto"/>
        </w:pBdr>
        <w:contextualSpacing/>
        <w:rPr>
          <w:rFonts w:ascii="Arial" w:hAnsi="Arial" w:cs="Arial"/>
          <w:sz w:val="24"/>
          <w:szCs w:val="24"/>
        </w:rPr>
      </w:pPr>
    </w:p>
    <w:p w:rsidR="00BD62DA" w:rsidRDefault="00BD62DA" w:rsidP="00BD62DA">
      <w:pPr>
        <w:contextualSpacing/>
        <w:rPr>
          <w:rFonts w:ascii="Arial" w:hAnsi="Arial" w:cs="Arial"/>
          <w:sz w:val="24"/>
          <w:szCs w:val="24"/>
        </w:rPr>
      </w:pPr>
    </w:p>
    <w:p w:rsidR="00BD62DA" w:rsidRDefault="00BD62DA" w:rsidP="00BD62DA">
      <w:pPr>
        <w:contextualSpacing/>
        <w:rPr>
          <w:rFonts w:ascii="Arial" w:hAnsi="Arial" w:cs="Arial"/>
          <w:sz w:val="24"/>
          <w:szCs w:val="24"/>
        </w:rPr>
      </w:pPr>
      <w:r>
        <w:rPr>
          <w:rFonts w:ascii="Arial" w:hAnsi="Arial" w:cs="Arial"/>
          <w:sz w:val="24"/>
          <w:szCs w:val="24"/>
        </w:rPr>
        <w:t xml:space="preserve">Chairman Fontana opens the meeting at 6:35 p.m. and leads everyone in the pledge of allegiance. </w:t>
      </w:r>
    </w:p>
    <w:p w:rsidR="00BD62DA" w:rsidRDefault="00BD62DA" w:rsidP="00BD62DA">
      <w:pPr>
        <w:contextualSpacing/>
        <w:rPr>
          <w:rFonts w:ascii="Arial" w:hAnsi="Arial" w:cs="Arial"/>
          <w:sz w:val="24"/>
          <w:szCs w:val="24"/>
        </w:rPr>
      </w:pPr>
    </w:p>
    <w:p w:rsidR="00BD62DA" w:rsidRPr="00BD62DA" w:rsidRDefault="00BD62DA" w:rsidP="00BD62DA">
      <w:pPr>
        <w:contextualSpacing/>
        <w:rPr>
          <w:rFonts w:ascii="Arial" w:hAnsi="Arial" w:cs="Arial"/>
          <w:b/>
          <w:sz w:val="24"/>
          <w:szCs w:val="24"/>
        </w:rPr>
      </w:pPr>
      <w:r w:rsidRPr="00BD62DA">
        <w:rPr>
          <w:rFonts w:ascii="Arial" w:hAnsi="Arial" w:cs="Arial"/>
          <w:b/>
          <w:sz w:val="24"/>
          <w:szCs w:val="24"/>
        </w:rPr>
        <w:t xml:space="preserve">ON A MOTION BY CHARLIE, SECONDED BY GEORGE AND UNANIMOUSLY CARRIED, THE MINUTES OF THE LAST MEETING ARE APPROVED AS SUBMITTED. </w:t>
      </w:r>
    </w:p>
    <w:p w:rsidR="00BD62DA" w:rsidRDefault="00BD62DA" w:rsidP="00BD62DA">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62DA">
        <w:rPr>
          <w:rFonts w:ascii="Arial" w:hAnsi="Arial" w:cs="Arial"/>
          <w:b/>
          <w:sz w:val="24"/>
          <w:szCs w:val="24"/>
          <w:u w:val="single"/>
        </w:rPr>
        <w:t>PUBLIC HEARING 6:30 P.M</w:t>
      </w:r>
      <w:r>
        <w:rPr>
          <w:rFonts w:ascii="Arial" w:hAnsi="Arial" w:cs="Arial"/>
          <w:sz w:val="24"/>
          <w:szCs w:val="24"/>
        </w:rPr>
        <w:t xml:space="preserve">. </w:t>
      </w:r>
    </w:p>
    <w:p w:rsidR="00BD62DA" w:rsidRDefault="00BD62DA" w:rsidP="00BD62DA">
      <w:pPr>
        <w:contextualSpacing/>
        <w:rPr>
          <w:rFonts w:ascii="Arial" w:hAnsi="Arial" w:cs="Arial"/>
          <w:sz w:val="24"/>
          <w:szCs w:val="24"/>
        </w:rPr>
      </w:pPr>
    </w:p>
    <w:p w:rsidR="00BD62DA" w:rsidRDefault="00BD62DA" w:rsidP="00BD62DA">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02-2019 Nanbai, L.L.C. </w:t>
      </w:r>
    </w:p>
    <w:p w:rsidR="00BD62DA" w:rsidRDefault="00BD62DA" w:rsidP="00BD62DA">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North Main Street</w:t>
      </w:r>
    </w:p>
    <w:p w:rsidR="00BD62DA" w:rsidRDefault="00BD62DA" w:rsidP="00BD62DA">
      <w:pPr>
        <w:contextualSpacing/>
        <w:rPr>
          <w:rFonts w:ascii="Arial" w:hAnsi="Arial" w:cs="Arial"/>
          <w:sz w:val="24"/>
          <w:szCs w:val="24"/>
        </w:rPr>
      </w:pPr>
    </w:p>
    <w:p w:rsidR="00BD62DA" w:rsidRPr="00DE5314" w:rsidRDefault="00924D26" w:rsidP="00BD62DA">
      <w:pPr>
        <w:contextualSpacing/>
        <w:rPr>
          <w:rFonts w:ascii="Arial" w:hAnsi="Arial" w:cs="Arial"/>
          <w:b/>
          <w:sz w:val="24"/>
          <w:szCs w:val="24"/>
        </w:rPr>
      </w:pPr>
      <w:r w:rsidRPr="00DE5314">
        <w:rPr>
          <w:rFonts w:ascii="Arial" w:hAnsi="Arial" w:cs="Arial"/>
          <w:b/>
          <w:sz w:val="24"/>
          <w:szCs w:val="24"/>
        </w:rPr>
        <w:t>ON A</w:t>
      </w:r>
      <w:r w:rsidR="00BD62DA" w:rsidRPr="00DE5314">
        <w:rPr>
          <w:rFonts w:ascii="Arial" w:hAnsi="Arial" w:cs="Arial"/>
          <w:b/>
          <w:sz w:val="24"/>
          <w:szCs w:val="24"/>
        </w:rPr>
        <w:t xml:space="preserve"> MOTION BY CHARLIE, SECONDED BY GEORGE AND UNANIMOUSLY CARRIED, THE PUBLIC HEARING IS OPENED.</w:t>
      </w:r>
    </w:p>
    <w:p w:rsidR="00BD62DA" w:rsidRDefault="00BD62DA" w:rsidP="00BD62DA">
      <w:pPr>
        <w:contextualSpacing/>
        <w:rPr>
          <w:rFonts w:ascii="Arial" w:hAnsi="Arial" w:cs="Arial"/>
          <w:sz w:val="24"/>
          <w:szCs w:val="24"/>
        </w:rPr>
      </w:pPr>
    </w:p>
    <w:p w:rsidR="00BD62DA" w:rsidRDefault="00BD62DA" w:rsidP="00BD62DA">
      <w:pPr>
        <w:contextualSpacing/>
        <w:rPr>
          <w:rFonts w:ascii="Arial" w:hAnsi="Arial" w:cs="Arial"/>
          <w:sz w:val="24"/>
          <w:szCs w:val="24"/>
        </w:rPr>
      </w:pPr>
      <w:r>
        <w:rPr>
          <w:rFonts w:ascii="Arial" w:hAnsi="Arial" w:cs="Arial"/>
          <w:sz w:val="24"/>
          <w:szCs w:val="24"/>
        </w:rPr>
        <w:t xml:space="preserve">Randy explains the reasons for requesting three variances for his client since George was unable to attend the last meeting. </w:t>
      </w:r>
    </w:p>
    <w:p w:rsidR="00BD62DA" w:rsidRDefault="00BD62DA" w:rsidP="00BD62DA">
      <w:pPr>
        <w:contextualSpacing/>
        <w:rPr>
          <w:rFonts w:ascii="Arial" w:hAnsi="Arial" w:cs="Arial"/>
          <w:sz w:val="24"/>
          <w:szCs w:val="24"/>
        </w:rPr>
      </w:pPr>
    </w:p>
    <w:p w:rsidR="00BD62DA" w:rsidRDefault="00BD62DA" w:rsidP="00BD62DA">
      <w:pPr>
        <w:contextualSpacing/>
        <w:rPr>
          <w:rFonts w:ascii="Arial" w:hAnsi="Arial" w:cs="Arial"/>
          <w:sz w:val="24"/>
          <w:szCs w:val="24"/>
        </w:rPr>
      </w:pPr>
      <w:r>
        <w:rPr>
          <w:rFonts w:ascii="Arial" w:hAnsi="Arial" w:cs="Arial"/>
          <w:sz w:val="24"/>
          <w:szCs w:val="24"/>
        </w:rPr>
        <w:t xml:space="preserve">Pam advises the board that she mailed out </w:t>
      </w:r>
      <w:r w:rsidR="00DE5314">
        <w:rPr>
          <w:rFonts w:ascii="Arial" w:hAnsi="Arial" w:cs="Arial"/>
          <w:sz w:val="24"/>
          <w:szCs w:val="24"/>
        </w:rPr>
        <w:t>fourteen (14) certified notices, six (6) were received and eight (8) are still unknown.</w:t>
      </w:r>
    </w:p>
    <w:p w:rsidR="00DE5314" w:rsidRDefault="00DE5314" w:rsidP="00BD62DA">
      <w:pPr>
        <w:contextualSpacing/>
        <w:rPr>
          <w:rFonts w:ascii="Arial" w:hAnsi="Arial" w:cs="Arial"/>
          <w:sz w:val="24"/>
          <w:szCs w:val="24"/>
        </w:rPr>
      </w:pPr>
    </w:p>
    <w:p w:rsidR="00DE5314" w:rsidRDefault="00DE5314" w:rsidP="00BD62DA">
      <w:pPr>
        <w:contextualSpacing/>
        <w:rPr>
          <w:rFonts w:ascii="Arial" w:hAnsi="Arial" w:cs="Arial"/>
          <w:sz w:val="24"/>
          <w:szCs w:val="24"/>
        </w:rPr>
      </w:pPr>
      <w:r>
        <w:rPr>
          <w:rFonts w:ascii="Arial" w:hAnsi="Arial" w:cs="Arial"/>
          <w:sz w:val="24"/>
          <w:szCs w:val="24"/>
        </w:rPr>
        <w:t>There are no questions from the public at this time</w:t>
      </w:r>
    </w:p>
    <w:p w:rsidR="00DE5314" w:rsidRDefault="00DE5314" w:rsidP="00BD62DA">
      <w:pPr>
        <w:contextualSpacing/>
        <w:rPr>
          <w:rFonts w:ascii="Arial" w:hAnsi="Arial" w:cs="Arial"/>
          <w:sz w:val="24"/>
          <w:szCs w:val="24"/>
        </w:rPr>
      </w:pPr>
    </w:p>
    <w:p w:rsidR="00DE5314" w:rsidRPr="00DE5314" w:rsidRDefault="00DE5314" w:rsidP="00BD62DA">
      <w:pPr>
        <w:contextualSpacing/>
        <w:rPr>
          <w:rFonts w:ascii="Arial" w:hAnsi="Arial" w:cs="Arial"/>
          <w:b/>
          <w:sz w:val="24"/>
          <w:szCs w:val="24"/>
        </w:rPr>
      </w:pPr>
      <w:r w:rsidRPr="00DE5314">
        <w:rPr>
          <w:rFonts w:ascii="Arial" w:hAnsi="Arial" w:cs="Arial"/>
          <w:b/>
          <w:sz w:val="24"/>
          <w:szCs w:val="24"/>
        </w:rPr>
        <w:t xml:space="preserve">ON A MOTION BY GEORGE, SECONDED BY CHARLIE AND UNANIMOUSLY CARRIED, THE PUBLIC HEARING FOR THIS APPLICATION IS CLOSED. </w:t>
      </w:r>
    </w:p>
    <w:p w:rsidR="00DE5314" w:rsidRDefault="00DE5314" w:rsidP="00BD62DA">
      <w:pPr>
        <w:contextualSpacing/>
        <w:rPr>
          <w:rFonts w:ascii="Arial" w:hAnsi="Arial" w:cs="Arial"/>
          <w:sz w:val="24"/>
          <w:szCs w:val="24"/>
        </w:rPr>
      </w:pPr>
    </w:p>
    <w:p w:rsidR="00DE5314" w:rsidRDefault="00DE5314" w:rsidP="00BD62DA">
      <w:pPr>
        <w:contextualSpacing/>
        <w:rPr>
          <w:rFonts w:ascii="Arial" w:hAnsi="Arial" w:cs="Arial"/>
          <w:sz w:val="24"/>
          <w:szCs w:val="24"/>
        </w:rPr>
      </w:pPr>
      <w:r>
        <w:rPr>
          <w:rFonts w:ascii="Arial" w:hAnsi="Arial" w:cs="Arial"/>
          <w:sz w:val="24"/>
          <w:szCs w:val="24"/>
        </w:rPr>
        <w:t xml:space="preserve">Attorney Silver reviews Part 2 of the Short Form EAF asking the members each question, marking their answers accordingly. </w:t>
      </w:r>
    </w:p>
    <w:p w:rsidR="00DE5314" w:rsidRDefault="00DE5314" w:rsidP="00BD62DA">
      <w:pPr>
        <w:contextualSpacing/>
        <w:rPr>
          <w:rFonts w:ascii="Arial" w:hAnsi="Arial" w:cs="Arial"/>
          <w:sz w:val="24"/>
          <w:szCs w:val="24"/>
        </w:rPr>
      </w:pPr>
    </w:p>
    <w:p w:rsidR="00DE5314" w:rsidRPr="00DE5314" w:rsidRDefault="00DE5314" w:rsidP="00BD62DA">
      <w:pPr>
        <w:contextualSpacing/>
        <w:rPr>
          <w:rFonts w:ascii="Arial" w:hAnsi="Arial" w:cs="Arial"/>
          <w:b/>
          <w:sz w:val="24"/>
          <w:szCs w:val="24"/>
        </w:rPr>
      </w:pPr>
      <w:r w:rsidRPr="00DE5314">
        <w:rPr>
          <w:rFonts w:ascii="Arial" w:hAnsi="Arial" w:cs="Arial"/>
          <w:b/>
          <w:sz w:val="24"/>
          <w:szCs w:val="24"/>
        </w:rPr>
        <w:t xml:space="preserve">ON A MOTION BY CHARLIE, SECONDED BY GEORGE AND UNANIMOUSLY CARRIED, THE BOARD DECLARES A NEGATIVE DECLARATION IN THIS MATTER. </w:t>
      </w:r>
    </w:p>
    <w:p w:rsidR="00DE5314" w:rsidRDefault="00DE5314" w:rsidP="00BD62DA">
      <w:pPr>
        <w:contextualSpacing/>
        <w:rPr>
          <w:rFonts w:ascii="Arial" w:hAnsi="Arial" w:cs="Arial"/>
          <w:sz w:val="24"/>
          <w:szCs w:val="24"/>
        </w:rPr>
      </w:pPr>
    </w:p>
    <w:p w:rsidR="00DE5314" w:rsidRDefault="00DE5314" w:rsidP="00BD62DA">
      <w:pPr>
        <w:contextualSpacing/>
        <w:rPr>
          <w:rFonts w:ascii="Arial" w:hAnsi="Arial" w:cs="Arial"/>
          <w:sz w:val="24"/>
          <w:szCs w:val="24"/>
        </w:rPr>
      </w:pPr>
      <w:r>
        <w:rPr>
          <w:rFonts w:ascii="Arial" w:hAnsi="Arial" w:cs="Arial"/>
          <w:sz w:val="24"/>
          <w:szCs w:val="24"/>
        </w:rPr>
        <w:t xml:space="preserve">Attorney Silver also reminds everyone that the location of this application doesn’t meet the threshold of a 239-m review by the County so no further action is needed of the board except to approve or deny the applicants request. Each variance should have its own resolution. </w:t>
      </w:r>
    </w:p>
    <w:p w:rsidR="00924D26" w:rsidRPr="00924D26" w:rsidRDefault="00924D26" w:rsidP="00BD62DA">
      <w:pPr>
        <w:contextualSpacing/>
        <w:rPr>
          <w:rFonts w:ascii="Arial" w:hAnsi="Arial" w:cs="Arial"/>
          <w:b/>
          <w:sz w:val="24"/>
          <w:szCs w:val="24"/>
        </w:rPr>
      </w:pPr>
    </w:p>
    <w:p w:rsidR="00924D26" w:rsidRPr="00924D26" w:rsidRDefault="00924D26" w:rsidP="00BD62DA">
      <w:pPr>
        <w:contextualSpacing/>
        <w:rPr>
          <w:rFonts w:ascii="Arial" w:hAnsi="Arial" w:cs="Arial"/>
          <w:b/>
          <w:sz w:val="24"/>
          <w:szCs w:val="24"/>
        </w:rPr>
      </w:pPr>
      <w:r w:rsidRPr="00924D26">
        <w:rPr>
          <w:rFonts w:ascii="Arial" w:hAnsi="Arial" w:cs="Arial"/>
          <w:b/>
          <w:sz w:val="24"/>
          <w:szCs w:val="24"/>
        </w:rPr>
        <w:t xml:space="preserve">ON A MOTION BY GEORGE, SECONDED BY CHARLIE AND UNANIMOUSLY CARRIED THE VARIANCE REQUEST SUBMITTED BY NANBAI, L.L.C. TO USE THE TWO FRONT PARKING SPACES LOCATED ON THE STREET AS PART OF THEIR TOTAL PARKING SPACES PROVIDED IS APPROVED. </w:t>
      </w:r>
    </w:p>
    <w:p w:rsidR="00924D26" w:rsidRPr="00924D26" w:rsidRDefault="00924D26" w:rsidP="00BD62DA">
      <w:pPr>
        <w:contextualSpacing/>
        <w:rPr>
          <w:rFonts w:ascii="Arial" w:hAnsi="Arial" w:cs="Arial"/>
          <w:b/>
          <w:sz w:val="24"/>
          <w:szCs w:val="24"/>
        </w:rPr>
      </w:pPr>
    </w:p>
    <w:p w:rsidR="00924D26" w:rsidRPr="00924D26" w:rsidRDefault="00924D26" w:rsidP="00BD62DA">
      <w:pPr>
        <w:contextualSpacing/>
        <w:rPr>
          <w:rFonts w:ascii="Arial" w:hAnsi="Arial" w:cs="Arial"/>
          <w:b/>
          <w:sz w:val="24"/>
          <w:szCs w:val="24"/>
        </w:rPr>
      </w:pPr>
      <w:r w:rsidRPr="00924D26">
        <w:rPr>
          <w:rFonts w:ascii="Arial" w:hAnsi="Arial" w:cs="Arial"/>
          <w:b/>
          <w:sz w:val="24"/>
          <w:szCs w:val="24"/>
        </w:rPr>
        <w:t xml:space="preserve">ON A MOTION BY CHARLIE, SECONDED BY GEORGE AND UNANIMOUSLY CARRIED, THE VARIANCE REQUEST SUBMITTED BY NANBA, L.L.C. TO REDUCE THE GREEN SPACE IN THE FRONT OF THE BUILDING FROM 20’ TO 7’ IS APPROVED. </w:t>
      </w:r>
    </w:p>
    <w:p w:rsidR="00924D26" w:rsidRPr="00924D26" w:rsidRDefault="00924D26" w:rsidP="00BD62DA">
      <w:pPr>
        <w:contextualSpacing/>
        <w:rPr>
          <w:rFonts w:ascii="Arial" w:hAnsi="Arial" w:cs="Arial"/>
          <w:b/>
          <w:sz w:val="24"/>
          <w:szCs w:val="24"/>
        </w:rPr>
      </w:pPr>
    </w:p>
    <w:p w:rsidR="00924D26" w:rsidRDefault="00924D26" w:rsidP="00BD62DA">
      <w:pPr>
        <w:contextualSpacing/>
        <w:rPr>
          <w:rFonts w:ascii="Arial" w:hAnsi="Arial" w:cs="Arial"/>
          <w:b/>
          <w:sz w:val="24"/>
          <w:szCs w:val="24"/>
        </w:rPr>
      </w:pPr>
      <w:r w:rsidRPr="00924D26">
        <w:rPr>
          <w:rFonts w:ascii="Arial" w:hAnsi="Arial" w:cs="Arial"/>
          <w:b/>
          <w:sz w:val="24"/>
          <w:szCs w:val="24"/>
        </w:rPr>
        <w:t>ON A MOTION BY CHARLIE, SECONDED BY GEORGE AND UNANIMOUSLY CARRIED, THE VARIANCE REQUEST SUBMITTED BY NANBAI, L.L.C. TO REDUCE THE REQUIRED DISTANCE BETWEEN DRIVEWAYS FROM 50’ TO 35’ IS APPROVED.</w:t>
      </w:r>
    </w:p>
    <w:p w:rsidR="00924D26" w:rsidRDefault="00924D26" w:rsidP="00BD62DA">
      <w:pPr>
        <w:contextualSpacing/>
        <w:rPr>
          <w:rFonts w:ascii="Arial" w:hAnsi="Arial" w:cs="Arial"/>
          <w:b/>
          <w:sz w:val="24"/>
          <w:szCs w:val="24"/>
        </w:rPr>
      </w:pPr>
    </w:p>
    <w:p w:rsidR="00924D26" w:rsidRDefault="00924D26" w:rsidP="00BD62DA">
      <w:pPr>
        <w:contextualSpacing/>
        <w:rPr>
          <w:rFonts w:ascii="Arial" w:hAnsi="Arial" w:cs="Arial"/>
          <w:b/>
          <w:sz w:val="24"/>
          <w:szCs w:val="24"/>
        </w:rPr>
      </w:pPr>
      <w:r>
        <w:rPr>
          <w:rFonts w:ascii="Arial" w:hAnsi="Arial" w:cs="Arial"/>
          <w:b/>
          <w:sz w:val="24"/>
          <w:szCs w:val="24"/>
        </w:rPr>
        <w:t xml:space="preserve">ON A MOTION BY CHARLIE, SECONDED BY GEORGE AND UNANIMOUSLY CARRIED, THE MEETING IS ADJOURNED AT 6:60 P.M. </w:t>
      </w:r>
    </w:p>
    <w:p w:rsidR="00924D26" w:rsidRDefault="00924D26" w:rsidP="00BD62DA">
      <w:pPr>
        <w:contextualSpacing/>
        <w:rPr>
          <w:rFonts w:ascii="Arial" w:hAnsi="Arial" w:cs="Arial"/>
          <w:b/>
          <w:sz w:val="24"/>
          <w:szCs w:val="24"/>
        </w:rPr>
      </w:pPr>
    </w:p>
    <w:p w:rsidR="00924D26" w:rsidRPr="00924D26" w:rsidRDefault="00924D26" w:rsidP="00BD62DA">
      <w:pPr>
        <w:contextualSpacing/>
        <w:rPr>
          <w:rFonts w:ascii="Arial" w:hAnsi="Arial" w:cs="Arial"/>
          <w:sz w:val="24"/>
          <w:szCs w:val="24"/>
        </w:rPr>
      </w:pPr>
      <w:r w:rsidRPr="00924D26">
        <w:rPr>
          <w:rFonts w:ascii="Arial" w:hAnsi="Arial" w:cs="Arial"/>
          <w:sz w:val="24"/>
          <w:szCs w:val="24"/>
        </w:rPr>
        <w:t xml:space="preserve">Respectfully submitted, </w:t>
      </w:r>
    </w:p>
    <w:p w:rsidR="00924D26" w:rsidRPr="00924D26" w:rsidRDefault="00924D26" w:rsidP="00BD62DA">
      <w:pPr>
        <w:contextualSpacing/>
        <w:rPr>
          <w:rFonts w:ascii="Arial" w:hAnsi="Arial" w:cs="Arial"/>
          <w:sz w:val="24"/>
          <w:szCs w:val="24"/>
        </w:rPr>
      </w:pPr>
    </w:p>
    <w:p w:rsidR="00924D26" w:rsidRPr="00924D26" w:rsidRDefault="00924D26" w:rsidP="00BD62DA">
      <w:pPr>
        <w:contextualSpacing/>
        <w:rPr>
          <w:rFonts w:ascii="Arial" w:hAnsi="Arial" w:cs="Arial"/>
          <w:sz w:val="24"/>
          <w:szCs w:val="24"/>
        </w:rPr>
      </w:pPr>
    </w:p>
    <w:p w:rsidR="00924D26" w:rsidRPr="00924D26" w:rsidRDefault="00924D26" w:rsidP="00BD62DA">
      <w:pPr>
        <w:contextualSpacing/>
        <w:rPr>
          <w:rFonts w:ascii="Arial" w:hAnsi="Arial" w:cs="Arial"/>
          <w:sz w:val="24"/>
          <w:szCs w:val="24"/>
        </w:rPr>
      </w:pPr>
      <w:r w:rsidRPr="00924D26">
        <w:rPr>
          <w:rFonts w:ascii="Arial" w:hAnsi="Arial" w:cs="Arial"/>
          <w:sz w:val="24"/>
          <w:szCs w:val="24"/>
        </w:rPr>
        <w:t xml:space="preserve">Pam Winters, ZBA Clerk </w:t>
      </w:r>
      <w:r w:rsidRPr="00924D26">
        <w:rPr>
          <w:rFonts w:ascii="Arial" w:hAnsi="Arial" w:cs="Arial"/>
          <w:sz w:val="24"/>
          <w:szCs w:val="24"/>
        </w:rPr>
        <w:tab/>
      </w:r>
      <w:r w:rsidRPr="00924D26">
        <w:rPr>
          <w:rFonts w:ascii="Arial" w:hAnsi="Arial" w:cs="Arial"/>
          <w:sz w:val="24"/>
          <w:szCs w:val="24"/>
        </w:rPr>
        <w:tab/>
      </w:r>
      <w:r w:rsidRPr="00924D26">
        <w:rPr>
          <w:rFonts w:ascii="Arial" w:hAnsi="Arial" w:cs="Arial"/>
          <w:sz w:val="24"/>
          <w:szCs w:val="24"/>
        </w:rPr>
        <w:tab/>
      </w:r>
      <w:r w:rsidRPr="00924D26">
        <w:rPr>
          <w:rFonts w:ascii="Arial" w:hAnsi="Arial" w:cs="Arial"/>
          <w:sz w:val="24"/>
          <w:szCs w:val="24"/>
        </w:rPr>
        <w:tab/>
        <w:t>Approved:  _____________________</w:t>
      </w:r>
    </w:p>
    <w:sectPr w:rsidR="00924D26" w:rsidRPr="00924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DA"/>
    <w:rsid w:val="0000199A"/>
    <w:rsid w:val="00924D26"/>
    <w:rsid w:val="00A10020"/>
    <w:rsid w:val="00BD62DA"/>
    <w:rsid w:val="00DE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3E837-24AD-4745-B42E-A7A20991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4</cp:revision>
  <cp:lastPrinted>2019-04-17T15:20:00Z</cp:lastPrinted>
  <dcterms:created xsi:type="dcterms:W3CDTF">2019-04-17T12:50:00Z</dcterms:created>
  <dcterms:modified xsi:type="dcterms:W3CDTF">2019-04-17T15:21:00Z</dcterms:modified>
</cp:coreProperties>
</file>