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4D2" w:rsidRPr="00587840" w:rsidRDefault="00587840">
      <w:pPr>
        <w:rPr>
          <w:rFonts w:ascii="Times New Roman" w:hAnsi="Times New Roman" w:cs="Times New Roman"/>
          <w:b/>
          <w:sz w:val="24"/>
          <w:szCs w:val="24"/>
        </w:rPr>
      </w:pPr>
      <w:r w:rsidRPr="00587840">
        <w:rPr>
          <w:rFonts w:ascii="Times New Roman" w:hAnsi="Times New Roman" w:cs="Times New Roman"/>
          <w:b/>
          <w:sz w:val="24"/>
          <w:szCs w:val="24"/>
        </w:rPr>
        <w:t>Civics/Current Issues</w:t>
      </w:r>
      <w:r w:rsidRPr="00587840">
        <w:rPr>
          <w:rFonts w:ascii="Times New Roman" w:hAnsi="Times New Roman" w:cs="Times New Roman"/>
          <w:b/>
          <w:sz w:val="24"/>
          <w:szCs w:val="24"/>
        </w:rPr>
        <w:tab/>
        <w:t>Chapter Seven Questions – News Media</w:t>
      </w:r>
    </w:p>
    <w:p w:rsidR="00587840" w:rsidRDefault="00587840" w:rsidP="005878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mass media?  What is the news media?</w:t>
      </w:r>
    </w:p>
    <w:p w:rsidR="00587840" w:rsidRDefault="00587840" w:rsidP="005878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seven roles of the news media?</w:t>
      </w:r>
    </w:p>
    <w:p w:rsidR="00587840" w:rsidRDefault="00587840" w:rsidP="005878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Prior Restraint. Why cannot government retrain the press from going to print? Use a constitutional argument and a Supreme Court case in your argument.</w:t>
      </w:r>
    </w:p>
    <w:p w:rsidR="00587840" w:rsidRDefault="00587840" w:rsidP="005878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difference between libel and slander.</w:t>
      </w:r>
    </w:p>
    <w:p w:rsidR="00587840" w:rsidRDefault="00587840" w:rsidP="005878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six historical stages of American’s news media? (The book has five – I broke one into two!)</w:t>
      </w:r>
    </w:p>
    <w:p w:rsidR="00587840" w:rsidRDefault="00587840" w:rsidP="005878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happened to the number of media outlets in America since the 19</w:t>
      </w:r>
      <w:r w:rsidRPr="0058784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century?</w:t>
      </w:r>
    </w:p>
    <w:p w:rsidR="00587840" w:rsidRDefault="00587840" w:rsidP="005878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media outlets have declined because of increase in visual news?</w:t>
      </w:r>
    </w:p>
    <w:p w:rsidR="00587840" w:rsidRDefault="00587840" w:rsidP="005878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even more </w:t>
      </w:r>
      <w:proofErr w:type="gramStart"/>
      <w:r>
        <w:rPr>
          <w:rFonts w:ascii="Times New Roman" w:hAnsi="Times New Roman" w:cs="Times New Roman"/>
          <w:sz w:val="24"/>
          <w:szCs w:val="24"/>
        </w:rPr>
        <w:t>partisan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than television news?</w:t>
      </w:r>
    </w:p>
    <w:p w:rsidR="00587840" w:rsidRDefault="00587840" w:rsidP="005878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infotainment? Provide examples.</w:t>
      </w:r>
    </w:p>
    <w:p w:rsidR="00587840" w:rsidRDefault="00587840" w:rsidP="005878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a blog hard news or soft news?</w:t>
      </w:r>
    </w:p>
    <w:p w:rsidR="00587840" w:rsidRDefault="00587840" w:rsidP="005878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 millennials get their news? (</w:t>
      </w:r>
      <w:proofErr w:type="gramStart"/>
      <w:r>
        <w:rPr>
          <w:rFonts w:ascii="Times New Roman" w:hAnsi="Times New Roman" w:cs="Times New Roman"/>
          <w:sz w:val="24"/>
          <w:szCs w:val="24"/>
        </w:rPr>
        <w:t>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opposed to old </w:t>
      </w:r>
      <w:proofErr w:type="spellStart"/>
      <w:r>
        <w:rPr>
          <w:rFonts w:ascii="Times New Roman" w:hAnsi="Times New Roman" w:cs="Times New Roman"/>
          <w:sz w:val="24"/>
          <w:szCs w:val="24"/>
        </w:rPr>
        <w:t>fidgy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widgets like me!)</w:t>
      </w:r>
    </w:p>
    <w:p w:rsidR="00587840" w:rsidRDefault="00587840" w:rsidP="005878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bas about the sources of millennial news?</w:t>
      </w:r>
    </w:p>
    <w:p w:rsidR="00587840" w:rsidRDefault="00587840" w:rsidP="005878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table 7.1 (page 233) tell us about our vie</w:t>
      </w:r>
      <w:r w:rsidR="007F42CE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s o</w:t>
      </w:r>
      <w:r w:rsidR="007F42CE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the news media?</w:t>
      </w:r>
    </w:p>
    <w:p w:rsidR="00587840" w:rsidRDefault="00587840" w:rsidP="005878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 we watch biased media? Why or why not.</w:t>
      </w:r>
    </w:p>
    <w:p w:rsidR="00587840" w:rsidRDefault="00587840" w:rsidP="005878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 we watch biased media exclusively? explain</w:t>
      </w:r>
    </w:p>
    <w:p w:rsidR="00587840" w:rsidRDefault="00587840" w:rsidP="005878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happened in the case FCC v Pacifica (1978) </w:t>
      </w:r>
      <w:r w:rsidR="007F42C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page 238-239</w:t>
      </w:r>
      <w:r w:rsidR="007F42CE">
        <w:rPr>
          <w:rFonts w:ascii="Times New Roman" w:hAnsi="Times New Roman" w:cs="Times New Roman"/>
          <w:sz w:val="24"/>
          <w:szCs w:val="24"/>
        </w:rPr>
        <w:t>)?</w:t>
      </w:r>
    </w:p>
    <w:p w:rsidR="007F42CE" w:rsidRDefault="007F42CE" w:rsidP="005878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difference between COPA and COPPA? (page 240)</w:t>
      </w:r>
    </w:p>
    <w:p w:rsidR="007F42CE" w:rsidRPr="00587840" w:rsidRDefault="007F42CE" w:rsidP="005878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 the government regulate: Television, talk radio, newspapers, internet</w:t>
      </w:r>
      <w:bookmarkStart w:id="0" w:name="_GoBack"/>
      <w:bookmarkEnd w:id="0"/>
    </w:p>
    <w:p w:rsidR="00587840" w:rsidRPr="00587840" w:rsidRDefault="00587840">
      <w:pPr>
        <w:rPr>
          <w:rFonts w:ascii="Times New Roman" w:hAnsi="Times New Roman" w:cs="Times New Roman"/>
          <w:sz w:val="24"/>
          <w:szCs w:val="24"/>
        </w:rPr>
      </w:pPr>
    </w:p>
    <w:sectPr w:rsidR="00587840" w:rsidRPr="005878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670E6"/>
    <w:multiLevelType w:val="hybridMultilevel"/>
    <w:tmpl w:val="73DAF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840"/>
    <w:rsid w:val="00587840"/>
    <w:rsid w:val="007F42CE"/>
    <w:rsid w:val="00A0740B"/>
    <w:rsid w:val="00EC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8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BBF01F47</Template>
  <TotalTime>97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2017-10-23T16:55:00Z</dcterms:created>
  <dcterms:modified xsi:type="dcterms:W3CDTF">2017-10-23T18:32:00Z</dcterms:modified>
</cp:coreProperties>
</file>