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C4" w:rsidRPr="004F5D92" w:rsidRDefault="00822AC4" w:rsidP="00822AC4">
      <w:pPr>
        <w:pStyle w:val="NoSpacing"/>
        <w:rPr>
          <w:color w:val="FF0000"/>
          <w:sz w:val="24"/>
          <w:szCs w:val="24"/>
        </w:rPr>
      </w:pPr>
      <w:r w:rsidRPr="004F5D92">
        <w:rPr>
          <w:sz w:val="24"/>
          <w:szCs w:val="24"/>
        </w:rPr>
        <w:t xml:space="preserve">The Governing Body of the City of </w:t>
      </w:r>
      <w:proofErr w:type="spellStart"/>
      <w:r w:rsidRPr="004F5D92">
        <w:rPr>
          <w:sz w:val="24"/>
          <w:szCs w:val="24"/>
        </w:rPr>
        <w:t>Liebenthal</w:t>
      </w:r>
      <w:proofErr w:type="spellEnd"/>
      <w:r w:rsidRPr="004F5D92">
        <w:rPr>
          <w:sz w:val="24"/>
          <w:szCs w:val="24"/>
        </w:rPr>
        <w:t xml:space="preserve"> met in re</w:t>
      </w:r>
      <w:r>
        <w:rPr>
          <w:sz w:val="24"/>
          <w:szCs w:val="24"/>
        </w:rPr>
        <w:t>gular session on Monday, June 5</w:t>
      </w:r>
      <w:r w:rsidRPr="004F5D92">
        <w:rPr>
          <w:sz w:val="24"/>
          <w:szCs w:val="24"/>
        </w:rPr>
        <w:t>, 2017 at the City Building at 7:30 p.m.  Presiding at the me</w:t>
      </w:r>
      <w:r>
        <w:rPr>
          <w:sz w:val="24"/>
          <w:szCs w:val="24"/>
        </w:rPr>
        <w:t xml:space="preserve">eting were City Clerk Sheila Herman, </w:t>
      </w:r>
      <w:r w:rsidRPr="004F5D92">
        <w:rPr>
          <w:sz w:val="24"/>
          <w:szCs w:val="24"/>
        </w:rPr>
        <w:t xml:space="preserve">City Treasurer Elsie Herman and the following Council Members, Bill Stark, </w:t>
      </w:r>
      <w:r>
        <w:rPr>
          <w:sz w:val="24"/>
          <w:szCs w:val="24"/>
        </w:rPr>
        <w:t xml:space="preserve">Bob Tryon and Thomas McElroy.  Also present was maintenance personnel </w:t>
      </w:r>
      <w:r w:rsidRPr="004F5D92">
        <w:rPr>
          <w:sz w:val="24"/>
          <w:szCs w:val="24"/>
        </w:rPr>
        <w:t>Sara Kay Carrell</w:t>
      </w:r>
      <w:r>
        <w:rPr>
          <w:sz w:val="24"/>
          <w:szCs w:val="24"/>
        </w:rPr>
        <w:t>.</w:t>
      </w:r>
      <w:r w:rsidRPr="004F5D92">
        <w:rPr>
          <w:sz w:val="24"/>
          <w:szCs w:val="24"/>
        </w:rPr>
        <w:t xml:space="preserve"> </w:t>
      </w:r>
    </w:p>
    <w:p w:rsidR="00822AC4" w:rsidRPr="004F5D92" w:rsidRDefault="00822AC4" w:rsidP="00822AC4">
      <w:pPr>
        <w:pStyle w:val="NoSpacing"/>
        <w:rPr>
          <w:color w:val="FF0000"/>
          <w:sz w:val="24"/>
          <w:szCs w:val="24"/>
        </w:rPr>
      </w:pPr>
    </w:p>
    <w:p w:rsidR="00822AC4" w:rsidRPr="004F5D92" w:rsidRDefault="00822AC4" w:rsidP="00822AC4">
      <w:pPr>
        <w:pStyle w:val="NoSpacing"/>
        <w:rPr>
          <w:color w:val="FF0000"/>
          <w:sz w:val="24"/>
          <w:szCs w:val="24"/>
        </w:rPr>
      </w:pPr>
      <w:r w:rsidRPr="004F5D92">
        <w:rPr>
          <w:sz w:val="24"/>
          <w:szCs w:val="24"/>
        </w:rPr>
        <w:t>Bill made</w:t>
      </w:r>
      <w:r>
        <w:rPr>
          <w:sz w:val="24"/>
          <w:szCs w:val="24"/>
        </w:rPr>
        <w:t xml:space="preserve"> a motion to approve the May 1, 2017 minutes as read.  Thomas</w:t>
      </w:r>
      <w:r w:rsidRPr="004F5D92">
        <w:rPr>
          <w:sz w:val="24"/>
          <w:szCs w:val="24"/>
        </w:rPr>
        <w:t xml:space="preserve"> seconded, all in favor, motion carried.</w:t>
      </w:r>
    </w:p>
    <w:p w:rsidR="00822AC4" w:rsidRPr="004F5D92" w:rsidRDefault="00822AC4" w:rsidP="00822AC4">
      <w:pPr>
        <w:pStyle w:val="NoSpacing"/>
        <w:rPr>
          <w:color w:val="FF0000"/>
          <w:sz w:val="24"/>
          <w:szCs w:val="24"/>
        </w:rPr>
      </w:pPr>
    </w:p>
    <w:p w:rsidR="00822AC4" w:rsidRPr="004F5D92" w:rsidRDefault="00822AC4" w:rsidP="00822A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Clerk </w:t>
      </w:r>
      <w:r w:rsidRPr="004F5D92">
        <w:rPr>
          <w:sz w:val="24"/>
          <w:szCs w:val="24"/>
        </w:rPr>
        <w:t>presented city mail, water screening reports, and bills.</w:t>
      </w:r>
      <w:r>
        <w:rPr>
          <w:sz w:val="24"/>
          <w:szCs w:val="24"/>
        </w:rPr>
        <w:t xml:space="preserve">  </w:t>
      </w:r>
      <w:r w:rsidR="0050258F">
        <w:rPr>
          <w:sz w:val="24"/>
          <w:szCs w:val="24"/>
        </w:rPr>
        <w:t>Election positions available</w:t>
      </w:r>
      <w:r w:rsidR="00AF085F">
        <w:rPr>
          <w:sz w:val="24"/>
          <w:szCs w:val="24"/>
        </w:rPr>
        <w:t xml:space="preserve"> was</w:t>
      </w:r>
      <w:bookmarkStart w:id="0" w:name="_GoBack"/>
      <w:bookmarkEnd w:id="0"/>
      <w:r w:rsidR="0050258F">
        <w:rPr>
          <w:sz w:val="24"/>
          <w:szCs w:val="24"/>
        </w:rPr>
        <w:t xml:space="preserve"> sent to County Clerk.  A letter has been mailed back to ABB&amp;B for budget preparation.  Two scoops of rock delivered and paid for at 201 Main.  </w:t>
      </w:r>
      <w:r>
        <w:rPr>
          <w:sz w:val="24"/>
          <w:szCs w:val="24"/>
        </w:rPr>
        <w:t>A connection fee has been collected and new service established at 100 E. 3</w:t>
      </w:r>
      <w:r w:rsidRPr="00E678F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and service has been restored and a connect fee has been collected at 200 W. 4th.</w:t>
      </w:r>
      <w:r w:rsidR="0050258F">
        <w:rPr>
          <w:sz w:val="24"/>
          <w:szCs w:val="24"/>
        </w:rPr>
        <w:t xml:space="preserve"> </w:t>
      </w:r>
    </w:p>
    <w:p w:rsidR="00822AC4" w:rsidRPr="004F5D92" w:rsidRDefault="00822AC4" w:rsidP="00822AC4">
      <w:pPr>
        <w:pStyle w:val="NoSpacing"/>
        <w:rPr>
          <w:sz w:val="24"/>
          <w:szCs w:val="24"/>
        </w:rPr>
      </w:pPr>
    </w:p>
    <w:p w:rsidR="00822AC4" w:rsidRPr="00F338DF" w:rsidRDefault="00822AC4" w:rsidP="00822AC4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Maintenance personnel reported all water samples up to date.  All water systems are in good order.  Emergency shut off areas to be completed by M&amp;D, Inc.  Sara brought to council ar</w:t>
      </w:r>
      <w:r>
        <w:rPr>
          <w:sz w:val="24"/>
          <w:szCs w:val="24"/>
        </w:rPr>
        <w:t xml:space="preserve">eas of concern for water meters and gave report of maintenance operations. </w:t>
      </w:r>
    </w:p>
    <w:p w:rsidR="00822AC4" w:rsidRPr="00F338DF" w:rsidRDefault="00822AC4" w:rsidP="00822AC4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 xml:space="preserve"> </w:t>
      </w:r>
    </w:p>
    <w:p w:rsidR="00822AC4" w:rsidRPr="00F338DF" w:rsidRDefault="00822AC4" w:rsidP="00822AC4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Old Business</w:t>
      </w:r>
    </w:p>
    <w:p w:rsidR="0050258F" w:rsidRDefault="0050258F" w:rsidP="00822A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Charter ordinance for elections published for 2 weeks. Copy sent to County Clerk, League and Secretary of State.</w:t>
      </w:r>
    </w:p>
    <w:p w:rsidR="0050258F" w:rsidRDefault="0050258F" w:rsidP="00822AC4">
      <w:pPr>
        <w:pStyle w:val="NoSpacing"/>
        <w:rPr>
          <w:sz w:val="24"/>
          <w:szCs w:val="24"/>
        </w:rPr>
      </w:pPr>
    </w:p>
    <w:p w:rsidR="00822AC4" w:rsidRDefault="0050258F" w:rsidP="00822A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2AC4" w:rsidRPr="00F338DF">
        <w:rPr>
          <w:sz w:val="24"/>
          <w:szCs w:val="24"/>
        </w:rPr>
        <w:t>City clean up flyers sent out with utility bills.</w:t>
      </w:r>
    </w:p>
    <w:p w:rsidR="0050258F" w:rsidRDefault="0050258F" w:rsidP="00822AC4">
      <w:pPr>
        <w:pStyle w:val="NoSpacing"/>
        <w:rPr>
          <w:sz w:val="24"/>
          <w:szCs w:val="24"/>
        </w:rPr>
      </w:pPr>
    </w:p>
    <w:p w:rsidR="0050258F" w:rsidRPr="00F338DF" w:rsidRDefault="0050258F" w:rsidP="00822A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Reminders for grass, vehicle and dog ordinances discussed.  Clerk will print up letter.</w:t>
      </w:r>
    </w:p>
    <w:p w:rsidR="00822AC4" w:rsidRPr="00F338DF" w:rsidRDefault="00822AC4" w:rsidP="00822AC4">
      <w:pPr>
        <w:pStyle w:val="NoSpacing"/>
        <w:rPr>
          <w:sz w:val="24"/>
          <w:szCs w:val="24"/>
        </w:rPr>
      </w:pPr>
    </w:p>
    <w:p w:rsidR="00822AC4" w:rsidRPr="00F338DF" w:rsidRDefault="00822AC4" w:rsidP="00822AC4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New Business</w:t>
      </w:r>
    </w:p>
    <w:p w:rsidR="00822AC4" w:rsidRPr="00F338DF" w:rsidRDefault="00822AC4" w:rsidP="00822AC4">
      <w:pPr>
        <w:pStyle w:val="NoSpacing"/>
        <w:rPr>
          <w:sz w:val="24"/>
          <w:szCs w:val="24"/>
        </w:rPr>
      </w:pPr>
    </w:p>
    <w:p w:rsidR="00822AC4" w:rsidRPr="00F338DF" w:rsidRDefault="00822AC4" w:rsidP="00822AC4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No new business.</w:t>
      </w:r>
    </w:p>
    <w:p w:rsidR="00822AC4" w:rsidRPr="008175F7" w:rsidRDefault="00822AC4" w:rsidP="00822AC4">
      <w:pPr>
        <w:pStyle w:val="NoSpacing"/>
        <w:rPr>
          <w:color w:val="FF0000"/>
          <w:sz w:val="24"/>
          <w:szCs w:val="24"/>
        </w:rPr>
      </w:pPr>
    </w:p>
    <w:p w:rsidR="00822AC4" w:rsidRPr="00650100" w:rsidRDefault="00822AC4" w:rsidP="00822AC4">
      <w:pPr>
        <w:pStyle w:val="NoSpacing"/>
        <w:rPr>
          <w:sz w:val="24"/>
          <w:szCs w:val="24"/>
        </w:rPr>
      </w:pPr>
      <w:r w:rsidRPr="00650100">
        <w:rPr>
          <w:sz w:val="24"/>
          <w:szCs w:val="24"/>
        </w:rPr>
        <w:t xml:space="preserve">Bill made </w:t>
      </w:r>
      <w:r>
        <w:rPr>
          <w:sz w:val="24"/>
          <w:szCs w:val="24"/>
        </w:rPr>
        <w:t>a motion to pay the bills.  Bo</w:t>
      </w:r>
      <w:r w:rsidRPr="00650100">
        <w:rPr>
          <w:sz w:val="24"/>
          <w:szCs w:val="24"/>
        </w:rPr>
        <w:t>b seconded, all in favor, motion carried.</w:t>
      </w:r>
    </w:p>
    <w:p w:rsidR="00822AC4" w:rsidRPr="008175F7" w:rsidRDefault="00822AC4" w:rsidP="00822AC4">
      <w:pPr>
        <w:pStyle w:val="NoSpacing"/>
        <w:rPr>
          <w:color w:val="FF0000"/>
          <w:sz w:val="24"/>
          <w:szCs w:val="24"/>
        </w:rPr>
      </w:pPr>
    </w:p>
    <w:p w:rsidR="00822AC4" w:rsidRPr="005D2498" w:rsidRDefault="00822AC4" w:rsidP="00822AC4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>g will be held on Monday, July 3</w:t>
      </w:r>
      <w:r w:rsidRPr="005D2498">
        <w:rPr>
          <w:sz w:val="24"/>
          <w:szCs w:val="24"/>
        </w:rPr>
        <w:t>, 2017 at the City Building at 7:30 p.m.  Anyone with questions or concerns is encouraged to attend City meetings.</w:t>
      </w:r>
    </w:p>
    <w:p w:rsidR="00822AC4" w:rsidRPr="008175F7" w:rsidRDefault="00822AC4" w:rsidP="00822AC4">
      <w:pPr>
        <w:pStyle w:val="NoSpacing"/>
        <w:rPr>
          <w:color w:val="FF0000"/>
          <w:sz w:val="24"/>
          <w:szCs w:val="24"/>
        </w:rPr>
      </w:pPr>
    </w:p>
    <w:p w:rsidR="00822AC4" w:rsidRPr="005D2498" w:rsidRDefault="00822AC4" w:rsidP="00822AC4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>ther business to discuss, Bill</w:t>
      </w:r>
      <w:r w:rsidRPr="005D2498">
        <w:rPr>
          <w:sz w:val="24"/>
          <w:szCs w:val="24"/>
        </w:rPr>
        <w:t xml:space="preserve"> made a motio</w:t>
      </w:r>
      <w:r>
        <w:rPr>
          <w:sz w:val="24"/>
          <w:szCs w:val="24"/>
        </w:rPr>
        <w:t>n to adjourn the meeting.  Bob</w:t>
      </w:r>
      <w:r w:rsidRPr="005D2498">
        <w:rPr>
          <w:sz w:val="24"/>
          <w:szCs w:val="24"/>
        </w:rPr>
        <w:t xml:space="preserve"> seconded, all in favor, motion carried and the meeting adjourne</w:t>
      </w:r>
      <w:r>
        <w:rPr>
          <w:sz w:val="24"/>
          <w:szCs w:val="24"/>
        </w:rPr>
        <w:t>d at 8:32</w:t>
      </w:r>
      <w:r w:rsidRPr="005D2498">
        <w:rPr>
          <w:sz w:val="24"/>
          <w:szCs w:val="24"/>
        </w:rPr>
        <w:t xml:space="preserve"> p.m.</w:t>
      </w:r>
    </w:p>
    <w:p w:rsidR="00822AC4" w:rsidRDefault="00822AC4" w:rsidP="00822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F348C6" w:rsidRDefault="00F348C6" w:rsidP="00F3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F348C6" w:rsidRDefault="00F348C6" w:rsidP="00F3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Approved this 3</w:t>
      </w:r>
      <w:r w:rsidRPr="00F348C6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day of July</w:t>
      </w:r>
      <w:r>
        <w:rPr>
          <w:rFonts w:ascii="Calibri" w:hAnsi="Calibri" w:cs="Calibri"/>
        </w:rPr>
        <w:t>, 2017</w:t>
      </w:r>
    </w:p>
    <w:p w:rsidR="00F348C6" w:rsidRDefault="00F348C6" w:rsidP="00F3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Medesa</w:t>
      </w:r>
      <w:proofErr w:type="spellEnd"/>
      <w:r>
        <w:rPr>
          <w:rFonts w:ascii="Calibri" w:hAnsi="Calibri" w:cs="Calibri"/>
        </w:rPr>
        <w:t xml:space="preserve"> Sander, Mayor</w:t>
      </w:r>
    </w:p>
    <w:p w:rsidR="00F348C6" w:rsidRDefault="00F348C6" w:rsidP="00F3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Sheila Herman, City Clerk</w:t>
      </w:r>
    </w:p>
    <w:p w:rsidR="00F348C6" w:rsidRDefault="00F348C6" w:rsidP="00F348C6">
      <w:pPr>
        <w:pStyle w:val="NoSpacing"/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822AC4" w:rsidRDefault="00822AC4" w:rsidP="00822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822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3D3B53"/>
    <w:rsid w:val="0050258F"/>
    <w:rsid w:val="00822AC4"/>
    <w:rsid w:val="00AF085F"/>
    <w:rsid w:val="00F3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C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AC4"/>
    <w:pPr>
      <w:spacing w:after="0" w:line="240" w:lineRule="auto"/>
    </w:pPr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C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AC4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4</cp:revision>
  <dcterms:created xsi:type="dcterms:W3CDTF">2017-07-03T23:19:00Z</dcterms:created>
  <dcterms:modified xsi:type="dcterms:W3CDTF">2017-07-03T23:43:00Z</dcterms:modified>
</cp:coreProperties>
</file>