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81B1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May 14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C532DC">
        <w:rPr>
          <w:rFonts w:ascii="Cambria Math" w:hAnsi="Cambria Math"/>
          <w:sz w:val="24"/>
          <w:szCs w:val="24"/>
        </w:rPr>
        <w:t>Lavon Verity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81178C" w:rsidRDefault="00C532DC" w:rsidP="00681B1C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proofErr w:type="spellStart"/>
      <w:r w:rsidR="00681B1C">
        <w:rPr>
          <w:rFonts w:ascii="Cambria Math" w:hAnsi="Cambria Math"/>
          <w:sz w:val="24"/>
          <w:szCs w:val="24"/>
        </w:rPr>
        <w:t>Trebelic</w:t>
      </w:r>
      <w:proofErr w:type="spellEnd"/>
      <w:r w:rsidR="00681B1C">
        <w:rPr>
          <w:rFonts w:ascii="Cambria Math" w:hAnsi="Cambria Math"/>
          <w:sz w:val="24"/>
          <w:szCs w:val="24"/>
        </w:rPr>
        <w:t xml:space="preserve"> Energy services: Scott Belcastro</w:t>
      </w:r>
    </w:p>
    <w:p w:rsidR="00681B1C" w:rsidRDefault="00681B1C" w:rsidP="00681B1C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First Energy Representative: Laurie Raider </w:t>
      </w:r>
    </w:p>
    <w:p w:rsidR="00681B1C" w:rsidRDefault="00681B1C" w:rsidP="00681B1C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Resident: David Ream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>Trustee Schrote made a motion to approve the previous minutes, from 0</w:t>
      </w:r>
      <w:r w:rsidR="003A4B07">
        <w:rPr>
          <w:rFonts w:ascii="Cambria Math" w:hAnsi="Cambria Math"/>
          <w:b/>
          <w:sz w:val="24"/>
          <w:szCs w:val="24"/>
        </w:rPr>
        <w:t>4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681B1C">
        <w:rPr>
          <w:rFonts w:ascii="Cambria Math" w:hAnsi="Cambria Math"/>
          <w:b/>
          <w:sz w:val="24"/>
          <w:szCs w:val="24"/>
        </w:rPr>
        <w:t>23</w:t>
      </w:r>
      <w:r w:rsidRPr="00ED0A4E">
        <w:rPr>
          <w:rFonts w:ascii="Cambria Math" w:hAnsi="Cambria Math"/>
          <w:b/>
          <w:sz w:val="24"/>
          <w:szCs w:val="24"/>
        </w:rPr>
        <w:t xml:space="preserve">.18 seconded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906D96" w:rsidRDefault="00906D96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65D1B" w:rsidRDefault="00681B1C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Lorie Raider from First Energy</w:t>
      </w:r>
      <w:r w:rsidR="00B65D1B">
        <w:rPr>
          <w:rFonts w:ascii="Cambria Math" w:hAnsi="Cambria Math"/>
          <w:sz w:val="24"/>
          <w:szCs w:val="24"/>
        </w:rPr>
        <w:t xml:space="preserve"> presented us with a proposal to</w:t>
      </w:r>
      <w:r>
        <w:rPr>
          <w:rFonts w:ascii="Cambria Math" w:hAnsi="Cambria Math"/>
          <w:sz w:val="24"/>
          <w:szCs w:val="24"/>
        </w:rPr>
        <w:t xml:space="preserve"> sign up for another year to allow First energy to supply energy to our residents</w:t>
      </w:r>
      <w:r w:rsidR="00B65D1B">
        <w:rPr>
          <w:rFonts w:ascii="Cambria Math" w:hAnsi="Cambria Math"/>
          <w:sz w:val="24"/>
          <w:szCs w:val="24"/>
        </w:rPr>
        <w:t xml:space="preserve"> through June 2019. Trustees informed her that they would like to take the contract to our legal counsel for advice of the proposal. </w:t>
      </w:r>
    </w:p>
    <w:p w:rsidR="00B65D1B" w:rsidRDefault="00B65D1B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B65D1B" w:rsidRDefault="00B65D1B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Scott Belcastro, Trebellic gave a presentation regarding our electric aggregation and would like us to consider them in June of 2019. (Proposal attached)</w:t>
      </w:r>
    </w:p>
    <w:p w:rsidR="00B65D1B" w:rsidRDefault="00B65D1B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B65D1B" w:rsidRDefault="00B65D1B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Resident, David Ream voiced his concern regarding a tree in his cul-de-sac of scenic drive that was rumored to be cut down. The trustees informed him that there was no plans to cut down any pine trees in his cul-de-sac at this time. </w:t>
      </w:r>
    </w:p>
    <w:p w:rsidR="00B65D1B" w:rsidRDefault="00B65D1B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C532DC" w:rsidRDefault="00681B1C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C532DC" w:rsidRDefault="003155CF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3155CF">
        <w:rPr>
          <w:rFonts w:ascii="Cambria Math" w:hAnsi="Cambria Math"/>
          <w:b/>
          <w:sz w:val="24"/>
          <w:szCs w:val="24"/>
          <w:u w:val="single"/>
        </w:rPr>
        <w:t>Fiscal Officer:</w:t>
      </w:r>
    </w:p>
    <w:p w:rsidR="003155CF" w:rsidRPr="003155CF" w:rsidRDefault="00B65D1B" w:rsidP="003155CF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Received draft copy of the recent audit for approval. The trustees were given a copy to review and approve at tour next scheduled trustee meeting. </w:t>
      </w:r>
      <w:r w:rsidR="003155CF">
        <w:rPr>
          <w:rFonts w:ascii="Cambria Math" w:hAnsi="Cambria Math"/>
          <w:sz w:val="24"/>
          <w:szCs w:val="24"/>
        </w:rPr>
        <w:t xml:space="preserve">  </w:t>
      </w:r>
      <w:r w:rsidR="003155CF" w:rsidRPr="003155CF">
        <w:rPr>
          <w:rFonts w:ascii="Cambria Math" w:hAnsi="Cambria Math"/>
          <w:sz w:val="24"/>
          <w:szCs w:val="24"/>
        </w:rPr>
        <w:t xml:space="preserve"> </w:t>
      </w:r>
    </w:p>
    <w:p w:rsidR="003155CF" w:rsidRDefault="003155CF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BE266A" w:rsidRDefault="00B65D1B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Trustees will be meeting with the county prosecutor’s office regarding the nuisance properties in Pleasant Township on May 15, @ 2:00 p.m.</w:t>
      </w:r>
    </w:p>
    <w:p w:rsidR="00B65D1B" w:rsidRDefault="00BE266A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will be </w:t>
      </w:r>
      <w:r w:rsidR="006F4363">
        <w:rPr>
          <w:rFonts w:ascii="Cambria Math" w:hAnsi="Cambria Math"/>
          <w:sz w:val="24"/>
          <w:szCs w:val="24"/>
        </w:rPr>
        <w:t>three</w:t>
      </w:r>
      <w:r>
        <w:rPr>
          <w:rFonts w:ascii="Cambria Math" w:hAnsi="Cambria Math"/>
          <w:sz w:val="24"/>
          <w:szCs w:val="24"/>
        </w:rPr>
        <w:t xml:space="preserve"> appeals in May -1. Henderson</w:t>
      </w:r>
      <w:r w:rsidR="00B65D1B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t xml:space="preserve">2. </w:t>
      </w:r>
      <w:proofErr w:type="spellStart"/>
      <w:r>
        <w:rPr>
          <w:rFonts w:ascii="Cambria Math" w:hAnsi="Cambria Math"/>
          <w:sz w:val="24"/>
          <w:szCs w:val="24"/>
        </w:rPr>
        <w:t>Pahl</w:t>
      </w:r>
      <w:proofErr w:type="spellEnd"/>
      <w:r>
        <w:rPr>
          <w:rFonts w:ascii="Cambria Math" w:hAnsi="Cambria Math"/>
          <w:sz w:val="24"/>
          <w:szCs w:val="24"/>
        </w:rPr>
        <w:t xml:space="preserve">      3. Hensel </w:t>
      </w:r>
    </w:p>
    <w:p w:rsidR="00BE266A" w:rsidRDefault="00BE266A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As of now, There will be one appeal in </w:t>
      </w:r>
      <w:r w:rsidR="006F4363">
        <w:rPr>
          <w:rFonts w:ascii="Cambria Math" w:hAnsi="Cambria Math"/>
          <w:sz w:val="24"/>
          <w:szCs w:val="24"/>
        </w:rPr>
        <w:t>June, Johnson</w:t>
      </w:r>
      <w:r>
        <w:rPr>
          <w:rFonts w:ascii="Cambria Math" w:hAnsi="Cambria Math"/>
          <w:sz w:val="24"/>
          <w:szCs w:val="24"/>
        </w:rPr>
        <w:t xml:space="preserve"> appeal.  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BE6ADB" w:rsidRDefault="006F4363" w:rsidP="006F4363">
      <w:pPr>
        <w:pStyle w:val="NoSpacing"/>
        <w:numPr>
          <w:ilvl w:val="0"/>
          <w:numId w:val="20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 report </w:t>
      </w:r>
    </w:p>
    <w:p w:rsidR="006F4363" w:rsidRDefault="006F4363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6F4363" w:rsidRDefault="006F4363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lastRenderedPageBreak/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95627D" w:rsidRPr="001C4952" w:rsidRDefault="006F4363" w:rsidP="0095627D">
      <w:pPr>
        <w:pStyle w:val="NoSpacing"/>
        <w:rPr>
          <w:rFonts w:ascii="Cambria Math" w:hAnsi="Cambria Math"/>
          <w:b/>
          <w:sz w:val="24"/>
          <w:szCs w:val="24"/>
        </w:rPr>
      </w:pPr>
      <w:r w:rsidRPr="001C4952">
        <w:rPr>
          <w:rFonts w:ascii="Cambria Math" w:hAnsi="Cambria Math"/>
          <w:b/>
          <w:sz w:val="24"/>
          <w:szCs w:val="24"/>
        </w:rPr>
        <w:t xml:space="preserve">Trustee Schrote made a motion </w:t>
      </w:r>
      <w:r w:rsidR="001C4952" w:rsidRPr="001C4952">
        <w:rPr>
          <w:rFonts w:ascii="Cambria Math" w:hAnsi="Cambria Math"/>
          <w:b/>
          <w:sz w:val="24"/>
          <w:szCs w:val="24"/>
        </w:rPr>
        <w:t>to proceed</w:t>
      </w:r>
      <w:r w:rsidRPr="001C4952">
        <w:rPr>
          <w:rFonts w:ascii="Cambria Math" w:hAnsi="Cambria Math"/>
          <w:b/>
          <w:sz w:val="24"/>
          <w:szCs w:val="24"/>
        </w:rPr>
        <w:t xml:space="preserve"> with the County Chip &amp; Seal Program to include </w:t>
      </w:r>
      <w:proofErr w:type="spellStart"/>
      <w:r w:rsidRPr="001C4952">
        <w:rPr>
          <w:rFonts w:ascii="Cambria Math" w:hAnsi="Cambria Math"/>
          <w:b/>
          <w:sz w:val="24"/>
          <w:szCs w:val="24"/>
        </w:rPr>
        <w:t>Schweinwurth</w:t>
      </w:r>
      <w:proofErr w:type="spellEnd"/>
      <w:r w:rsidRPr="001C4952">
        <w:rPr>
          <w:rFonts w:ascii="Cambria Math" w:hAnsi="Cambria Math"/>
          <w:b/>
          <w:sz w:val="24"/>
          <w:szCs w:val="24"/>
        </w:rPr>
        <w:t xml:space="preserve"> </w:t>
      </w:r>
      <w:r w:rsidR="001C4952" w:rsidRPr="001C4952">
        <w:rPr>
          <w:rFonts w:ascii="Cambria Math" w:hAnsi="Cambria Math"/>
          <w:b/>
          <w:sz w:val="24"/>
          <w:szCs w:val="24"/>
        </w:rPr>
        <w:t xml:space="preserve">– 203 all of Nicholson and Benzler Lust. Trustee Creasap seconded. All in favor, motion carried 3-0. </w:t>
      </w:r>
      <w:r w:rsidRPr="001C4952">
        <w:rPr>
          <w:rFonts w:ascii="Cambria Math" w:hAnsi="Cambria Math"/>
          <w:b/>
          <w:sz w:val="24"/>
          <w:szCs w:val="24"/>
        </w:rPr>
        <w:t xml:space="preserve"> </w:t>
      </w:r>
    </w:p>
    <w:p w:rsidR="006F4363" w:rsidRDefault="006F4363" w:rsidP="0095627D">
      <w:pPr>
        <w:pStyle w:val="NoSpacing"/>
        <w:rPr>
          <w:rFonts w:ascii="Cambria Math" w:hAnsi="Cambria Math"/>
          <w:sz w:val="24"/>
          <w:szCs w:val="24"/>
        </w:rPr>
      </w:pP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1C4952" w:rsidRDefault="001C4952" w:rsidP="008D6F1A">
      <w:pPr>
        <w:pStyle w:val="NoSpacing"/>
        <w:numPr>
          <w:ilvl w:val="0"/>
          <w:numId w:val="17"/>
        </w:numPr>
        <w:rPr>
          <w:rFonts w:ascii="Cambria Math" w:hAnsi="Cambria Math"/>
          <w:sz w:val="24"/>
          <w:szCs w:val="24"/>
        </w:rPr>
      </w:pPr>
      <w:r w:rsidRPr="001C4952">
        <w:rPr>
          <w:rFonts w:ascii="Cambria Math" w:hAnsi="Cambria Math"/>
          <w:sz w:val="24"/>
          <w:szCs w:val="24"/>
        </w:rPr>
        <w:t>Wild Flowers planted at the park per John Peacock</w:t>
      </w:r>
      <w:r>
        <w:rPr>
          <w:rFonts w:ascii="Cambria Math" w:hAnsi="Cambria Math"/>
          <w:sz w:val="24"/>
          <w:szCs w:val="24"/>
        </w:rPr>
        <w:t>.</w:t>
      </w:r>
    </w:p>
    <w:p w:rsidR="001C4952" w:rsidRDefault="001C4952" w:rsidP="008D6F1A">
      <w:pPr>
        <w:pStyle w:val="NoSpacing"/>
        <w:numPr>
          <w:ilvl w:val="0"/>
          <w:numId w:val="17"/>
        </w:numPr>
        <w:rPr>
          <w:rFonts w:ascii="Cambria Math" w:hAnsi="Cambria Math"/>
          <w:sz w:val="24"/>
          <w:szCs w:val="24"/>
        </w:rPr>
      </w:pPr>
      <w:r w:rsidRPr="001C4952">
        <w:rPr>
          <w:rFonts w:ascii="Cambria Math" w:hAnsi="Cambria Math"/>
          <w:sz w:val="24"/>
          <w:szCs w:val="24"/>
        </w:rPr>
        <w:t xml:space="preserve">Lions club pick up trash on Newman’s Cardington. </w:t>
      </w:r>
    </w:p>
    <w:p w:rsidR="001C4952" w:rsidRDefault="001C4952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1C4952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D67212">
        <w:rPr>
          <w:rFonts w:ascii="Cambria Math" w:hAnsi="Cambria Math"/>
          <w:sz w:val="24"/>
          <w:szCs w:val="24"/>
        </w:rPr>
        <w:t>7:15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1C4952">
        <w:rPr>
          <w:rFonts w:ascii="Cambria Math" w:hAnsi="Cambria Math"/>
          <w:sz w:val="24"/>
          <w:szCs w:val="24"/>
        </w:rPr>
        <w:t>May 21, 2018</w:t>
      </w:r>
      <w:bookmarkStart w:id="0" w:name="_GoBack"/>
      <w:bookmarkEnd w:id="0"/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1A67"/>
    <w:multiLevelType w:val="hybridMultilevel"/>
    <w:tmpl w:val="3DA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7"/>
  </w:num>
  <w:num w:numId="16">
    <w:abstractNumId w:val="13"/>
  </w:num>
  <w:num w:numId="17">
    <w:abstractNumId w:val="18"/>
  </w:num>
  <w:num w:numId="18">
    <w:abstractNumId w:val="19"/>
  </w:num>
  <w:num w:numId="19">
    <w:abstractNumId w:val="3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532DC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9F54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ED6F0-99C7-413D-AA28-90BAB93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2018-05-21T21:27:00Z</cp:lastPrinted>
  <dcterms:created xsi:type="dcterms:W3CDTF">2018-05-21T21:29:00Z</dcterms:created>
  <dcterms:modified xsi:type="dcterms:W3CDTF">2018-05-21T21:29:00Z</dcterms:modified>
</cp:coreProperties>
</file>