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75" w:rsidRPr="002514F9" w:rsidRDefault="002514F9" w:rsidP="00DB2B8A">
      <w:pPr>
        <w:rPr>
          <w:rFonts w:asciiTheme="minorHAnsi" w:hAnsiTheme="minorHAnsi" w:cs="Times New Roman"/>
          <w:b/>
          <w:sz w:val="28"/>
          <w:szCs w:val="28"/>
        </w:rPr>
      </w:pPr>
      <w:r w:rsidRPr="002514F9">
        <w:rPr>
          <w:rFonts w:asciiTheme="minorHAnsi" w:hAnsiTheme="minorHAnsi" w:cs="Times New Roman"/>
          <w:b/>
          <w:sz w:val="28"/>
          <w:szCs w:val="28"/>
        </w:rPr>
        <w:t>SMEC Board Meeting</w:t>
      </w:r>
    </w:p>
    <w:tbl>
      <w:tblPr>
        <w:tblW w:w="10921" w:type="dxa"/>
        <w:tblInd w:w="-13" w:type="dxa"/>
        <w:tblLook w:val="0000" w:firstRow="0" w:lastRow="0" w:firstColumn="0" w:lastColumn="0" w:noHBand="0" w:noVBand="0"/>
      </w:tblPr>
      <w:tblGrid>
        <w:gridCol w:w="15"/>
        <w:gridCol w:w="646"/>
        <w:gridCol w:w="1514"/>
        <w:gridCol w:w="2520"/>
        <w:gridCol w:w="376"/>
        <w:gridCol w:w="1784"/>
        <w:gridCol w:w="4066"/>
      </w:tblGrid>
      <w:tr w:rsidR="00BE6575" w:rsidRPr="00655584" w:rsidTr="002514F9">
        <w:trPr>
          <w:trHeight w:val="368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8430E7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April 20</w:t>
            </w:r>
            <w:r w:rsidRPr="008430E7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bCs/>
              </w:rPr>
              <w:t>, 2017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Time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645BB" w:rsidP="00FF130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9:00 am</w:t>
            </w:r>
          </w:p>
        </w:tc>
      </w:tr>
      <w:tr w:rsidR="00BE6575" w:rsidRPr="00655584" w:rsidTr="002514F9">
        <w:trPr>
          <w:trHeight w:val="342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Facilitator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685FFD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Dan Armagost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Scribe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EA1600" w:rsidP="00FF130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Tiffany Lewison</w:t>
            </w:r>
          </w:p>
        </w:tc>
      </w:tr>
      <w:tr w:rsidR="00BE6575" w:rsidRPr="00655584" w:rsidTr="002514F9">
        <w:trPr>
          <w:trHeight w:val="342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Subject</w:t>
            </w:r>
          </w:p>
        </w:tc>
        <w:tc>
          <w:tcPr>
            <w:tcW w:w="8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655584" w:rsidRDefault="00D645BB" w:rsidP="00FF1308">
            <w:pPr>
              <w:spacing w:after="4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SMEC Board meeting</w:t>
            </w:r>
          </w:p>
        </w:tc>
      </w:tr>
      <w:tr w:rsidR="00BE6575" w:rsidRPr="00655584" w:rsidTr="002514F9">
        <w:trPr>
          <w:trHeight w:val="342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BE6575" w:rsidRPr="00655584" w:rsidRDefault="00BE6575" w:rsidP="00FF1308">
            <w:pPr>
              <w:rPr>
                <w:rFonts w:ascii="Tahoma" w:hAnsi="Tahoma" w:cs="Tahoma"/>
                <w:b/>
                <w:bCs/>
                <w:color w:val="FFFFFF"/>
              </w:rPr>
            </w:pPr>
            <w:r w:rsidRPr="00655584">
              <w:rPr>
                <w:rFonts w:ascii="Tahoma" w:hAnsi="Tahoma" w:cs="Tahoma"/>
                <w:b/>
                <w:bCs/>
                <w:color w:val="FFFFFF"/>
              </w:rPr>
              <w:t>Attendees</w:t>
            </w:r>
          </w:p>
        </w:tc>
        <w:tc>
          <w:tcPr>
            <w:tcW w:w="8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BE6575" w:rsidRPr="002514F9" w:rsidRDefault="000A3DEC" w:rsidP="00FF1308">
            <w:pPr>
              <w:spacing w:after="40"/>
              <w:rPr>
                <w:rFonts w:ascii="Tahoma" w:hAnsi="Tahoma" w:cs="Tahoma"/>
                <w:b/>
                <w:sz w:val="18"/>
                <w:szCs w:val="18"/>
              </w:rPr>
            </w:pPr>
            <w:r w:rsidRPr="002514F9">
              <w:rPr>
                <w:rFonts w:ascii="Tahoma" w:hAnsi="Tahoma" w:cs="Tahoma"/>
                <w:b/>
                <w:sz w:val="18"/>
                <w:szCs w:val="18"/>
              </w:rPr>
              <w:t xml:space="preserve">Dan A, Denise K, Todd L, Tiffany L, Brian S, Jeff S, John M, Jerry via </w:t>
            </w:r>
            <w:proofErr w:type="spellStart"/>
            <w:r w:rsidRPr="002514F9">
              <w:rPr>
                <w:rFonts w:ascii="Tahoma" w:hAnsi="Tahoma" w:cs="Tahoma"/>
                <w:b/>
                <w:sz w:val="18"/>
                <w:szCs w:val="18"/>
              </w:rPr>
              <w:t>Bluejeans</w:t>
            </w:r>
            <w:proofErr w:type="spellEnd"/>
            <w:r w:rsidRPr="002514F9">
              <w:rPr>
                <w:rFonts w:ascii="Tahoma" w:hAnsi="Tahoma" w:cs="Tahoma"/>
                <w:b/>
                <w:sz w:val="18"/>
                <w:szCs w:val="18"/>
              </w:rPr>
              <w:t xml:space="preserve">, Jenn B via </w:t>
            </w:r>
            <w:proofErr w:type="spellStart"/>
            <w:r w:rsidRPr="002514F9">
              <w:rPr>
                <w:rFonts w:ascii="Tahoma" w:hAnsi="Tahoma" w:cs="Tahoma"/>
                <w:b/>
                <w:sz w:val="18"/>
                <w:szCs w:val="18"/>
              </w:rPr>
              <w:t>Bluejeans</w:t>
            </w:r>
            <w:proofErr w:type="spellEnd"/>
            <w:r w:rsidRPr="002514F9">
              <w:rPr>
                <w:rFonts w:ascii="Tahoma" w:hAnsi="Tahoma" w:cs="Tahoma"/>
                <w:b/>
                <w:sz w:val="18"/>
                <w:szCs w:val="18"/>
              </w:rPr>
              <w:t xml:space="preserve">, Paul B via </w:t>
            </w:r>
            <w:proofErr w:type="spellStart"/>
            <w:r w:rsidRPr="002514F9">
              <w:rPr>
                <w:rFonts w:ascii="Tahoma" w:hAnsi="Tahoma" w:cs="Tahoma"/>
                <w:b/>
                <w:sz w:val="18"/>
                <w:szCs w:val="18"/>
              </w:rPr>
              <w:t>Bluejeans</w:t>
            </w:r>
            <w:proofErr w:type="spellEnd"/>
          </w:p>
        </w:tc>
      </w:tr>
      <w:tr w:rsidR="00BE6575" w:rsidRPr="00E9665A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413"/>
          <w:tblHeader/>
        </w:trPr>
        <w:tc>
          <w:tcPr>
            <w:tcW w:w="10906" w:type="dxa"/>
            <w:gridSpan w:val="6"/>
            <w:shd w:val="clear" w:color="auto" w:fill="003366"/>
            <w:vAlign w:val="center"/>
          </w:tcPr>
          <w:p w:rsidR="00BE6575" w:rsidRPr="00E9665A" w:rsidRDefault="00BE6575" w:rsidP="00FF1308">
            <w:pPr>
              <w:pStyle w:val="Heading3"/>
              <w:jc w:val="left"/>
              <w:rPr>
                <w:rFonts w:ascii="Tahoma" w:hAnsi="Tahoma" w:cs="Tahoma"/>
                <w:color w:val="FFFFFF"/>
              </w:rPr>
            </w:pPr>
            <w:r w:rsidRPr="00E9665A">
              <w:rPr>
                <w:rFonts w:ascii="Tahoma" w:hAnsi="Tahoma" w:cs="Tahoma"/>
                <w:color w:val="FFFFFF"/>
              </w:rPr>
              <w:t>Key Points Discussed</w:t>
            </w:r>
          </w:p>
        </w:tc>
      </w:tr>
      <w:tr w:rsidR="00BE6575" w:rsidRPr="00E9665A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646" w:type="dxa"/>
            <w:shd w:val="pct5" w:color="auto" w:fill="FFFFFF"/>
          </w:tcPr>
          <w:p w:rsidR="00BE6575" w:rsidRPr="00E9665A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E9665A">
              <w:rPr>
                <w:rFonts w:ascii="Tahoma" w:hAnsi="Tahoma" w:cs="Tahoma"/>
              </w:rPr>
              <w:t>No.</w:t>
            </w:r>
          </w:p>
        </w:tc>
        <w:tc>
          <w:tcPr>
            <w:tcW w:w="4410" w:type="dxa"/>
            <w:gridSpan w:val="3"/>
            <w:shd w:val="pct5" w:color="auto" w:fill="FFFFFF"/>
          </w:tcPr>
          <w:p w:rsidR="00BE6575" w:rsidRPr="00E9665A" w:rsidRDefault="00BE6575" w:rsidP="00FF1308">
            <w:pPr>
              <w:pStyle w:val="Heading3"/>
              <w:spacing w:before="60"/>
              <w:jc w:val="left"/>
              <w:rPr>
                <w:rFonts w:ascii="Tahoma" w:hAnsi="Tahoma" w:cs="Tahoma"/>
              </w:rPr>
            </w:pPr>
            <w:r w:rsidRPr="00E9665A">
              <w:rPr>
                <w:rFonts w:ascii="Tahoma" w:hAnsi="Tahoma" w:cs="Tahoma"/>
              </w:rPr>
              <w:t>Topic</w:t>
            </w:r>
          </w:p>
        </w:tc>
        <w:tc>
          <w:tcPr>
            <w:tcW w:w="5850" w:type="dxa"/>
            <w:gridSpan w:val="2"/>
            <w:shd w:val="pct5" w:color="auto" w:fill="FFFFFF"/>
          </w:tcPr>
          <w:p w:rsidR="00BE6575" w:rsidRPr="00E9665A" w:rsidRDefault="00BE6575" w:rsidP="00FF1308">
            <w:pPr>
              <w:spacing w:before="60" w:after="60"/>
              <w:jc w:val="left"/>
              <w:rPr>
                <w:rFonts w:ascii="Tahoma" w:hAnsi="Tahoma" w:cs="Tahoma"/>
                <w:b/>
                <w:bCs/>
              </w:rPr>
            </w:pPr>
            <w:r w:rsidRPr="00E9665A">
              <w:rPr>
                <w:rFonts w:ascii="Tahoma" w:hAnsi="Tahoma" w:cs="Tahoma"/>
                <w:b/>
                <w:bCs/>
              </w:rPr>
              <w:t>Highlights</w:t>
            </w:r>
          </w:p>
        </w:tc>
      </w:tr>
      <w:tr w:rsidR="00CD22F4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287"/>
          <w:tblHeader/>
        </w:trPr>
        <w:tc>
          <w:tcPr>
            <w:tcW w:w="646" w:type="dxa"/>
            <w:shd w:val="clear" w:color="auto" w:fill="auto"/>
          </w:tcPr>
          <w:p w:rsidR="00CD22F4" w:rsidRPr="00B91704" w:rsidRDefault="00723F26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sz w:val="18"/>
                <w:szCs w:val="18"/>
              </w:rPr>
              <w:t>1</w:t>
            </w:r>
          </w:p>
        </w:tc>
        <w:tc>
          <w:tcPr>
            <w:tcW w:w="4410" w:type="dxa"/>
            <w:gridSpan w:val="3"/>
            <w:shd w:val="clear" w:color="auto" w:fill="auto"/>
          </w:tcPr>
          <w:p w:rsidR="00CD22F4" w:rsidRPr="00B91704" w:rsidRDefault="00723F26" w:rsidP="00FF1308">
            <w:pPr>
              <w:pStyle w:val="Heading3"/>
              <w:spacing w:before="6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B91704">
              <w:rPr>
                <w:rFonts w:ascii="Tahoma" w:hAnsi="Tahoma" w:cs="Tahoma"/>
                <w:sz w:val="18"/>
                <w:szCs w:val="18"/>
              </w:rPr>
              <w:t>District Staff Sharing Discussion</w:t>
            </w:r>
          </w:p>
        </w:tc>
        <w:tc>
          <w:tcPr>
            <w:tcW w:w="5850" w:type="dxa"/>
            <w:gridSpan w:val="2"/>
            <w:shd w:val="clear" w:color="auto" w:fill="auto"/>
          </w:tcPr>
          <w:p w:rsidR="00CD22F4" w:rsidRPr="00B91704" w:rsidRDefault="001D539F" w:rsidP="00FF1308">
            <w:pPr>
              <w:spacing w:before="60" w:after="6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bCs/>
                <w:sz w:val="18"/>
                <w:szCs w:val="18"/>
              </w:rPr>
              <w:t>General discussion on what positions can be shared by each district and what could be purchased by each district</w:t>
            </w:r>
          </w:p>
        </w:tc>
      </w:tr>
      <w:tr w:rsidR="00BE6575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646" w:type="dxa"/>
          </w:tcPr>
          <w:p w:rsidR="000951B5" w:rsidRPr="00B91704" w:rsidRDefault="000951B5" w:rsidP="000951B5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4410" w:type="dxa"/>
            <w:gridSpan w:val="3"/>
          </w:tcPr>
          <w:p w:rsidR="00BE6575" w:rsidRPr="00B91704" w:rsidRDefault="005E0BB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91704">
              <w:rPr>
                <w:sz w:val="18"/>
                <w:szCs w:val="18"/>
              </w:rPr>
              <w:t>Approve minutes</w:t>
            </w:r>
          </w:p>
        </w:tc>
        <w:tc>
          <w:tcPr>
            <w:tcW w:w="5850" w:type="dxa"/>
            <w:gridSpan w:val="2"/>
            <w:vAlign w:val="center"/>
          </w:tcPr>
          <w:p w:rsidR="00BE6575" w:rsidRPr="00B91704" w:rsidRDefault="005E0BB7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155B7F" w:rsidRPr="00B91704">
              <w:rPr>
                <w:rFonts w:ascii="Tahoma" w:hAnsi="Tahoma" w:cs="Tahoma"/>
                <w:b/>
                <w:sz w:val="18"/>
                <w:szCs w:val="18"/>
              </w:rPr>
              <w:t>Brian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 2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="00155B7F"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 John</w:t>
            </w:r>
          </w:p>
        </w:tc>
      </w:tr>
      <w:tr w:rsidR="00BE6575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646" w:type="dxa"/>
          </w:tcPr>
          <w:p w:rsidR="00BE6575" w:rsidRPr="00B91704" w:rsidRDefault="000951B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4410" w:type="dxa"/>
            <w:gridSpan w:val="3"/>
          </w:tcPr>
          <w:p w:rsidR="00BE6575" w:rsidRPr="00B91704" w:rsidRDefault="005E0BB7" w:rsidP="00D645BB">
            <w:pPr>
              <w:rPr>
                <w:b/>
                <w:sz w:val="18"/>
                <w:szCs w:val="18"/>
              </w:rPr>
            </w:pPr>
            <w:r w:rsidRPr="00B91704">
              <w:rPr>
                <w:b/>
                <w:sz w:val="18"/>
                <w:szCs w:val="18"/>
              </w:rPr>
              <w:t>Approve bills</w:t>
            </w:r>
          </w:p>
        </w:tc>
        <w:tc>
          <w:tcPr>
            <w:tcW w:w="5850" w:type="dxa"/>
            <w:gridSpan w:val="2"/>
            <w:vAlign w:val="center"/>
          </w:tcPr>
          <w:p w:rsidR="00BE6575" w:rsidRPr="00B91704" w:rsidRDefault="005E0BB7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="00155B7F" w:rsidRPr="00B91704">
              <w:rPr>
                <w:rFonts w:ascii="Tahoma" w:hAnsi="Tahoma" w:cs="Tahoma"/>
                <w:b/>
                <w:sz w:val="18"/>
                <w:szCs w:val="18"/>
              </w:rPr>
              <w:t>Jeff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2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  <w:r w:rsidR="00155B7F" w:rsidRPr="00B91704">
              <w:rPr>
                <w:rFonts w:ascii="Tahoma" w:hAnsi="Tahoma" w:cs="Tahoma"/>
                <w:b/>
                <w:sz w:val="18"/>
                <w:szCs w:val="18"/>
              </w:rPr>
              <w:t>Brian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</w:tr>
      <w:tr w:rsidR="00BE6575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646" w:type="dxa"/>
          </w:tcPr>
          <w:p w:rsidR="00BE6575" w:rsidRPr="00B91704" w:rsidRDefault="000951B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4410" w:type="dxa"/>
            <w:gridSpan w:val="3"/>
          </w:tcPr>
          <w:p w:rsidR="00BE6575" w:rsidRPr="00B91704" w:rsidRDefault="005E0BB7" w:rsidP="005235F6">
            <w:pPr>
              <w:rPr>
                <w:b/>
                <w:sz w:val="18"/>
                <w:szCs w:val="18"/>
              </w:rPr>
            </w:pPr>
            <w:r w:rsidRPr="00B91704">
              <w:rPr>
                <w:b/>
                <w:sz w:val="18"/>
                <w:szCs w:val="18"/>
              </w:rPr>
              <w:t xml:space="preserve">Review Bank Rec </w:t>
            </w:r>
            <w:r w:rsidR="0049705C" w:rsidRPr="00B91704">
              <w:rPr>
                <w:b/>
                <w:sz w:val="18"/>
                <w:szCs w:val="18"/>
              </w:rPr>
              <w:t>Statements</w:t>
            </w:r>
          </w:p>
        </w:tc>
        <w:tc>
          <w:tcPr>
            <w:tcW w:w="5850" w:type="dxa"/>
            <w:gridSpan w:val="2"/>
            <w:vAlign w:val="center"/>
          </w:tcPr>
          <w:p w:rsidR="00BE6575" w:rsidRPr="00B91704" w:rsidRDefault="00BE6575" w:rsidP="00FF13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9705C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646" w:type="dxa"/>
          </w:tcPr>
          <w:p w:rsidR="0049705C" w:rsidRPr="00B91704" w:rsidRDefault="000951B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4410" w:type="dxa"/>
            <w:gridSpan w:val="3"/>
          </w:tcPr>
          <w:p w:rsidR="0049705C" w:rsidRPr="00B91704" w:rsidRDefault="0049705C" w:rsidP="005235F6">
            <w:pPr>
              <w:rPr>
                <w:b/>
                <w:sz w:val="18"/>
                <w:szCs w:val="18"/>
              </w:rPr>
            </w:pPr>
            <w:r w:rsidRPr="00B91704">
              <w:rPr>
                <w:b/>
                <w:sz w:val="18"/>
                <w:szCs w:val="18"/>
              </w:rPr>
              <w:t>Review Next Step Bank Statement</w:t>
            </w:r>
          </w:p>
        </w:tc>
        <w:tc>
          <w:tcPr>
            <w:tcW w:w="5850" w:type="dxa"/>
            <w:gridSpan w:val="2"/>
            <w:vAlign w:val="center"/>
          </w:tcPr>
          <w:p w:rsidR="0049705C" w:rsidRPr="00B91704" w:rsidRDefault="0049705C" w:rsidP="00FF130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E6575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646" w:type="dxa"/>
          </w:tcPr>
          <w:p w:rsidR="00BE6575" w:rsidRPr="00B91704" w:rsidRDefault="000951B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4410" w:type="dxa"/>
            <w:gridSpan w:val="3"/>
          </w:tcPr>
          <w:p w:rsidR="00BE6575" w:rsidRPr="00B91704" w:rsidRDefault="005E0BB7" w:rsidP="00D645BB">
            <w:pPr>
              <w:rPr>
                <w:b/>
                <w:sz w:val="18"/>
                <w:szCs w:val="18"/>
              </w:rPr>
            </w:pPr>
            <w:r w:rsidRPr="00B91704">
              <w:rPr>
                <w:b/>
                <w:sz w:val="18"/>
                <w:szCs w:val="18"/>
              </w:rPr>
              <w:t>Approve SERVs printout</w:t>
            </w:r>
          </w:p>
        </w:tc>
        <w:tc>
          <w:tcPr>
            <w:tcW w:w="5850" w:type="dxa"/>
            <w:gridSpan w:val="2"/>
            <w:vAlign w:val="center"/>
          </w:tcPr>
          <w:p w:rsidR="00BE6575" w:rsidRPr="00B91704" w:rsidRDefault="005E0BB7" w:rsidP="00FF1308">
            <w:pPr>
              <w:rPr>
                <w:rFonts w:ascii="Tahoma" w:hAnsi="Tahoma" w:cs="Tahoma"/>
                <w:sz w:val="18"/>
                <w:szCs w:val="18"/>
              </w:rPr>
            </w:pPr>
            <w:r w:rsidRPr="00B91704">
              <w:rPr>
                <w:rFonts w:ascii="Tahoma" w:hAnsi="Tahoma" w:cs="Tahoma"/>
                <w:sz w:val="18"/>
                <w:szCs w:val="18"/>
              </w:rPr>
              <w:t>1</w:t>
            </w:r>
            <w:r w:rsidRPr="00B91704">
              <w:rPr>
                <w:rFonts w:ascii="Tahoma" w:hAnsi="Tahoma" w:cs="Tahoma"/>
                <w:sz w:val="18"/>
                <w:szCs w:val="18"/>
                <w:vertAlign w:val="superscript"/>
              </w:rPr>
              <w:t>st</w:t>
            </w:r>
            <w:r w:rsidRPr="00B91704">
              <w:rPr>
                <w:rFonts w:ascii="Tahoma" w:hAnsi="Tahoma" w:cs="Tahoma"/>
                <w:sz w:val="18"/>
                <w:szCs w:val="18"/>
              </w:rPr>
              <w:t xml:space="preserve">   2</w:t>
            </w:r>
            <w:r w:rsidRPr="00B91704">
              <w:rPr>
                <w:rFonts w:ascii="Tahoma" w:hAnsi="Tahoma" w:cs="Tahoma"/>
                <w:sz w:val="18"/>
                <w:szCs w:val="18"/>
                <w:vertAlign w:val="superscript"/>
              </w:rPr>
              <w:t>nd</w:t>
            </w:r>
            <w:r w:rsidRPr="00B91704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155B7F" w:rsidRPr="00B91704">
              <w:rPr>
                <w:rFonts w:ascii="Tahoma" w:hAnsi="Tahoma" w:cs="Tahoma"/>
                <w:b/>
                <w:sz w:val="18"/>
                <w:szCs w:val="18"/>
              </w:rPr>
              <w:t>Did not review SERVs</w:t>
            </w:r>
            <w:r w:rsidRPr="00B9170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4317C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646" w:type="dxa"/>
          </w:tcPr>
          <w:p w:rsidR="0054317C" w:rsidRPr="00B91704" w:rsidRDefault="000951B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4410" w:type="dxa"/>
            <w:gridSpan w:val="3"/>
          </w:tcPr>
          <w:p w:rsidR="0054317C" w:rsidRPr="00B91704" w:rsidRDefault="00171554" w:rsidP="00D645BB">
            <w:pPr>
              <w:rPr>
                <w:b/>
                <w:sz w:val="18"/>
                <w:szCs w:val="18"/>
              </w:rPr>
            </w:pPr>
            <w:r w:rsidRPr="00B91704">
              <w:rPr>
                <w:b/>
                <w:sz w:val="18"/>
                <w:szCs w:val="18"/>
              </w:rPr>
              <w:t>Business manage</w:t>
            </w:r>
            <w:r w:rsidR="0054317C" w:rsidRPr="00B91704">
              <w:rPr>
                <w:b/>
                <w:sz w:val="18"/>
                <w:szCs w:val="18"/>
              </w:rPr>
              <w:t>r update</w:t>
            </w:r>
          </w:p>
        </w:tc>
        <w:tc>
          <w:tcPr>
            <w:tcW w:w="5850" w:type="dxa"/>
            <w:gridSpan w:val="2"/>
            <w:vAlign w:val="center"/>
          </w:tcPr>
          <w:p w:rsidR="0054317C" w:rsidRPr="00B91704" w:rsidRDefault="00FA0367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FY18 estimated budget for May board meeting; SMEC doing level III EDRS billing</w:t>
            </w:r>
          </w:p>
        </w:tc>
      </w:tr>
      <w:tr w:rsidR="00BE6575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blHeader/>
        </w:trPr>
        <w:tc>
          <w:tcPr>
            <w:tcW w:w="646" w:type="dxa"/>
          </w:tcPr>
          <w:p w:rsidR="00BE6575" w:rsidRPr="00B91704" w:rsidRDefault="000951B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4410" w:type="dxa"/>
            <w:gridSpan w:val="3"/>
          </w:tcPr>
          <w:p w:rsidR="00BE6575" w:rsidRPr="00B91704" w:rsidRDefault="0054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Admin Council update</w:t>
            </w:r>
          </w:p>
        </w:tc>
        <w:tc>
          <w:tcPr>
            <w:tcW w:w="5850" w:type="dxa"/>
            <w:gridSpan w:val="2"/>
          </w:tcPr>
          <w:p w:rsidR="00BE6575" w:rsidRPr="00B91704" w:rsidRDefault="0054317C" w:rsidP="00FF1308">
            <w:pPr>
              <w:rPr>
                <w:rFonts w:ascii="Tahoma" w:hAnsi="Tahoma" w:cs="Tahoma"/>
                <w:sz w:val="18"/>
                <w:szCs w:val="18"/>
              </w:rPr>
            </w:pPr>
            <w:r w:rsidRPr="00B91704">
              <w:rPr>
                <w:rFonts w:ascii="Tahoma" w:hAnsi="Tahoma" w:cs="Tahoma"/>
                <w:sz w:val="18"/>
                <w:szCs w:val="18"/>
              </w:rPr>
              <w:t>Jeff Sampson</w:t>
            </w:r>
            <w:r w:rsidR="00BC62D2" w:rsidRPr="00B91704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="00BC62D2" w:rsidRPr="00B91704">
              <w:rPr>
                <w:rFonts w:ascii="Tahoma" w:hAnsi="Tahoma" w:cs="Tahoma"/>
                <w:b/>
                <w:sz w:val="18"/>
                <w:szCs w:val="18"/>
              </w:rPr>
              <w:t xml:space="preserve">last meeting in March, districts to schedule tabletops with local law enforcement in regards to A.L.I.C.E.; summer retreat will feature presenters including Laura Booth, Laura </w:t>
            </w:r>
            <w:proofErr w:type="spellStart"/>
            <w:r w:rsidR="00BC62D2" w:rsidRPr="00B91704">
              <w:rPr>
                <w:rFonts w:ascii="Tahoma" w:hAnsi="Tahoma" w:cs="Tahoma"/>
                <w:b/>
                <w:sz w:val="18"/>
                <w:szCs w:val="18"/>
              </w:rPr>
              <w:t>Kermitz</w:t>
            </w:r>
            <w:proofErr w:type="spellEnd"/>
            <w:r w:rsidR="00BC62D2" w:rsidRPr="00B91704">
              <w:rPr>
                <w:rFonts w:ascii="Tahoma" w:hAnsi="Tahoma" w:cs="Tahoma"/>
                <w:b/>
                <w:sz w:val="18"/>
                <w:szCs w:val="18"/>
              </w:rPr>
              <w:t>, Fred Nolan and will go over 5 year plans and PLC’s</w:t>
            </w:r>
          </w:p>
        </w:tc>
      </w:tr>
      <w:tr w:rsidR="00BE6575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646" w:type="dxa"/>
          </w:tcPr>
          <w:p w:rsidR="00BE6575" w:rsidRPr="00B91704" w:rsidRDefault="000951B5" w:rsidP="00D85EF7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4410" w:type="dxa"/>
            <w:gridSpan w:val="3"/>
          </w:tcPr>
          <w:p w:rsidR="00BE6575" w:rsidRPr="00B91704" w:rsidRDefault="00DC68B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proofErr w:type="spellStart"/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Bluejeans</w:t>
            </w:r>
            <w:proofErr w:type="spellEnd"/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 xml:space="preserve"> bill to renew</w:t>
            </w:r>
          </w:p>
        </w:tc>
        <w:tc>
          <w:tcPr>
            <w:tcW w:w="5850" w:type="dxa"/>
            <w:gridSpan w:val="2"/>
            <w:vAlign w:val="center"/>
          </w:tcPr>
          <w:p w:rsidR="007454FB" w:rsidRPr="00B91704" w:rsidRDefault="007454FB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 Paul  2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 Jeff</w:t>
            </w:r>
          </w:p>
        </w:tc>
      </w:tr>
      <w:tr w:rsidR="00BE6575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646" w:type="dxa"/>
          </w:tcPr>
          <w:p w:rsidR="00BE6575" w:rsidRPr="00B91704" w:rsidRDefault="000951B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4410" w:type="dxa"/>
            <w:gridSpan w:val="3"/>
          </w:tcPr>
          <w:p w:rsidR="00BE6575" w:rsidRPr="00B91704" w:rsidRDefault="00F46151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Revise</w:t>
            </w:r>
            <w:r w:rsidR="00DE6381" w:rsidRPr="00B91704">
              <w:rPr>
                <w:rFonts w:ascii="Tahoma" w:hAnsi="Tahoma" w:cs="Tahoma"/>
                <w:bCs w:val="0"/>
                <w:sz w:val="18"/>
                <w:szCs w:val="18"/>
              </w:rPr>
              <w:t>d</w:t>
            </w:r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 xml:space="preserve"> Highly-Qualified Para Policy</w:t>
            </w:r>
          </w:p>
        </w:tc>
        <w:tc>
          <w:tcPr>
            <w:tcW w:w="5850" w:type="dxa"/>
            <w:gridSpan w:val="2"/>
            <w:vAlign w:val="center"/>
          </w:tcPr>
          <w:p w:rsidR="00BE6575" w:rsidRPr="00B91704" w:rsidRDefault="00296286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 Paul  2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 Brian</w:t>
            </w:r>
          </w:p>
        </w:tc>
      </w:tr>
      <w:tr w:rsidR="005235F6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646" w:type="dxa"/>
          </w:tcPr>
          <w:p w:rsidR="005235F6" w:rsidRPr="00B91704" w:rsidRDefault="000951B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4410" w:type="dxa"/>
            <w:gridSpan w:val="3"/>
          </w:tcPr>
          <w:p w:rsidR="005235F6" w:rsidRPr="00B91704" w:rsidRDefault="009834F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A</w:t>
            </w:r>
            <w:r w:rsidR="00F46151" w:rsidRPr="00B91704">
              <w:rPr>
                <w:rFonts w:ascii="Tahoma" w:hAnsi="Tahoma" w:cs="Tahoma"/>
                <w:bCs w:val="0"/>
                <w:sz w:val="18"/>
                <w:szCs w:val="18"/>
              </w:rPr>
              <w:t>greement for shared SMEC student teaching subs</w:t>
            </w:r>
          </w:p>
        </w:tc>
        <w:tc>
          <w:tcPr>
            <w:tcW w:w="5850" w:type="dxa"/>
            <w:gridSpan w:val="2"/>
            <w:vAlign w:val="center"/>
          </w:tcPr>
          <w:p w:rsidR="005235F6" w:rsidRPr="00B91704" w:rsidRDefault="00296286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Make changes and bring to May board meeting</w:t>
            </w:r>
          </w:p>
        </w:tc>
      </w:tr>
      <w:tr w:rsidR="005235F6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646" w:type="dxa"/>
          </w:tcPr>
          <w:p w:rsidR="005235F6" w:rsidRPr="00B91704" w:rsidRDefault="000951B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4410" w:type="dxa"/>
            <w:gridSpan w:val="3"/>
          </w:tcPr>
          <w:p w:rsidR="005235F6" w:rsidRPr="00B91704" w:rsidRDefault="00B90981" w:rsidP="005C0E1F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Liabil</w:t>
            </w:r>
            <w:r w:rsidR="005C0E1F" w:rsidRPr="00B91704">
              <w:rPr>
                <w:rFonts w:ascii="Tahoma" w:hAnsi="Tahoma" w:cs="Tahoma"/>
                <w:bCs w:val="0"/>
                <w:sz w:val="18"/>
                <w:szCs w:val="18"/>
              </w:rPr>
              <w:t>ity insurance discussion</w:t>
            </w:r>
          </w:p>
        </w:tc>
        <w:tc>
          <w:tcPr>
            <w:tcW w:w="5850" w:type="dxa"/>
            <w:gridSpan w:val="2"/>
            <w:vAlign w:val="center"/>
          </w:tcPr>
          <w:p w:rsidR="005235F6" w:rsidRPr="00B91704" w:rsidRDefault="007B2444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Jeff S contacted </w:t>
            </w:r>
            <w:r w:rsidR="00766462">
              <w:rPr>
                <w:rFonts w:ascii="Tahoma" w:hAnsi="Tahoma" w:cs="Tahoma"/>
                <w:b/>
                <w:sz w:val="18"/>
                <w:szCs w:val="18"/>
              </w:rPr>
              <w:t xml:space="preserve">by Trevor Jensen </w:t>
            </w:r>
            <w:bookmarkStart w:id="0" w:name="_GoBack"/>
            <w:bookmarkEnd w:id="0"/>
            <w:r w:rsidRPr="00B91704">
              <w:rPr>
                <w:rFonts w:ascii="Tahoma" w:hAnsi="Tahoma" w:cs="Tahoma"/>
                <w:b/>
                <w:sz w:val="18"/>
                <w:szCs w:val="18"/>
              </w:rPr>
              <w:t>about rate as a whole, 1 broker to get quotes for each district, Jeff to have presenter come to May board meeting</w:t>
            </w:r>
          </w:p>
        </w:tc>
      </w:tr>
      <w:tr w:rsidR="005235F6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646" w:type="dxa"/>
          </w:tcPr>
          <w:p w:rsidR="005235F6" w:rsidRPr="00B91704" w:rsidRDefault="000951B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4410" w:type="dxa"/>
            <w:gridSpan w:val="3"/>
          </w:tcPr>
          <w:p w:rsidR="005235F6" w:rsidRPr="00B91704" w:rsidRDefault="0090193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proofErr w:type="spellStart"/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Fernbrook</w:t>
            </w:r>
            <w:proofErr w:type="spellEnd"/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 xml:space="preserve"> Contract</w:t>
            </w:r>
          </w:p>
        </w:tc>
        <w:tc>
          <w:tcPr>
            <w:tcW w:w="5850" w:type="dxa"/>
            <w:gridSpan w:val="2"/>
            <w:vAlign w:val="center"/>
          </w:tcPr>
          <w:p w:rsidR="005235F6" w:rsidRPr="00B91704" w:rsidRDefault="00C46267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Discussion on proposed contract for CTSS services from </w:t>
            </w:r>
            <w:proofErr w:type="spellStart"/>
            <w:r w:rsidRPr="00B91704">
              <w:rPr>
                <w:rFonts w:ascii="Tahoma" w:hAnsi="Tahoma" w:cs="Tahoma"/>
                <w:b/>
                <w:sz w:val="18"/>
                <w:szCs w:val="18"/>
              </w:rPr>
              <w:t>Fernbrook</w:t>
            </w:r>
            <w:proofErr w:type="spellEnd"/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– motion to renegotiate: 1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John 2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Jeff</w:t>
            </w:r>
          </w:p>
        </w:tc>
      </w:tr>
      <w:tr w:rsidR="0054317C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646" w:type="dxa"/>
          </w:tcPr>
          <w:p w:rsidR="0054317C" w:rsidRPr="00B91704" w:rsidRDefault="000951B5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4410" w:type="dxa"/>
            <w:gridSpan w:val="3"/>
          </w:tcPr>
          <w:p w:rsidR="0054317C" w:rsidRPr="00B91704" w:rsidRDefault="0090193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Staffing Charts</w:t>
            </w:r>
          </w:p>
        </w:tc>
        <w:tc>
          <w:tcPr>
            <w:tcW w:w="5850" w:type="dxa"/>
            <w:gridSpan w:val="2"/>
            <w:vAlign w:val="center"/>
          </w:tcPr>
          <w:p w:rsidR="0054317C" w:rsidRPr="00B91704" w:rsidRDefault="00240851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Went over staffing charts and projections for 2017-18 SY</w:t>
            </w:r>
          </w:p>
        </w:tc>
      </w:tr>
      <w:tr w:rsidR="00901937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646" w:type="dxa"/>
          </w:tcPr>
          <w:p w:rsidR="00901937" w:rsidRPr="00B91704" w:rsidRDefault="0090193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4410" w:type="dxa"/>
            <w:gridSpan w:val="3"/>
          </w:tcPr>
          <w:p w:rsidR="00901937" w:rsidRPr="00B91704" w:rsidRDefault="0090193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SMEC employee contract negotiation requests</w:t>
            </w:r>
          </w:p>
        </w:tc>
        <w:tc>
          <w:tcPr>
            <w:tcW w:w="5850" w:type="dxa"/>
            <w:gridSpan w:val="2"/>
            <w:vAlign w:val="center"/>
          </w:tcPr>
          <w:p w:rsidR="00901937" w:rsidRPr="00B91704" w:rsidRDefault="00BF0ECB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SMEC Contract Requests (non-admin employees): 1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Brian 2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Jeff</w:t>
            </w:r>
          </w:p>
          <w:p w:rsidR="00BF0ECB" w:rsidRPr="00B91704" w:rsidRDefault="005D5841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Amy Wylde contract requests: 1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Jeff  2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Brian</w:t>
            </w:r>
          </w:p>
          <w:p w:rsidR="005D5841" w:rsidRPr="00B91704" w:rsidRDefault="005D5841" w:rsidP="00FF1308">
            <w:pPr>
              <w:rPr>
                <w:rFonts w:ascii="Tahoma" w:hAnsi="Tahoma" w:cs="Tahoma"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Tiffany Lewison contract requests: 1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Brian  2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John</w:t>
            </w:r>
          </w:p>
        </w:tc>
      </w:tr>
      <w:tr w:rsidR="00A40447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646" w:type="dxa"/>
          </w:tcPr>
          <w:p w:rsidR="00A40447" w:rsidRPr="00B91704" w:rsidRDefault="00A4044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16</w:t>
            </w:r>
          </w:p>
        </w:tc>
        <w:tc>
          <w:tcPr>
            <w:tcW w:w="4410" w:type="dxa"/>
            <w:gridSpan w:val="3"/>
          </w:tcPr>
          <w:p w:rsidR="00A40447" w:rsidRPr="00B91704" w:rsidRDefault="00A4044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Additional administrative assistant discussion</w:t>
            </w:r>
          </w:p>
        </w:tc>
        <w:tc>
          <w:tcPr>
            <w:tcW w:w="5850" w:type="dxa"/>
            <w:gridSpan w:val="2"/>
            <w:vAlign w:val="center"/>
          </w:tcPr>
          <w:p w:rsidR="00A40447" w:rsidRPr="00B91704" w:rsidRDefault="00385DBE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Seeking additional clerical support for SMEC; Dan to update SMEC organization chart and include job duties to include new admin position</w:t>
            </w:r>
          </w:p>
        </w:tc>
      </w:tr>
      <w:tr w:rsidR="00901937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646" w:type="dxa"/>
          </w:tcPr>
          <w:p w:rsidR="00901937" w:rsidRPr="00B91704" w:rsidRDefault="00A4044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4410" w:type="dxa"/>
            <w:gridSpan w:val="3"/>
          </w:tcPr>
          <w:p w:rsidR="00901937" w:rsidRPr="00B91704" w:rsidRDefault="0090193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SMEC contracted out service agreements 2017-18</w:t>
            </w:r>
          </w:p>
        </w:tc>
        <w:tc>
          <w:tcPr>
            <w:tcW w:w="5850" w:type="dxa"/>
            <w:gridSpan w:val="2"/>
            <w:vAlign w:val="center"/>
          </w:tcPr>
          <w:p w:rsidR="00901937" w:rsidRPr="00B91704" w:rsidRDefault="00385DBE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Fillmore and Albert Lea contracts: motion to move to $70/hour  1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John  2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 Jeff</w:t>
            </w:r>
          </w:p>
        </w:tc>
      </w:tr>
      <w:tr w:rsidR="00BB0A05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646" w:type="dxa"/>
          </w:tcPr>
          <w:p w:rsidR="00BB0A05" w:rsidRPr="00B91704" w:rsidRDefault="00A4044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4410" w:type="dxa"/>
            <w:gridSpan w:val="3"/>
          </w:tcPr>
          <w:p w:rsidR="00BB0A05" w:rsidRPr="00B91704" w:rsidRDefault="00BB0A05" w:rsidP="001B2FFB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proofErr w:type="spellStart"/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Infinitec</w:t>
            </w:r>
            <w:proofErr w:type="spellEnd"/>
          </w:p>
        </w:tc>
        <w:tc>
          <w:tcPr>
            <w:tcW w:w="5850" w:type="dxa"/>
            <w:gridSpan w:val="2"/>
            <w:vAlign w:val="center"/>
          </w:tcPr>
          <w:p w:rsidR="00BB0A05" w:rsidRPr="00B91704" w:rsidRDefault="001B2FFB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FY18 agreement</w:t>
            </w:r>
            <w:r w:rsidR="008C2119" w:rsidRPr="00B91704">
              <w:rPr>
                <w:rFonts w:ascii="Tahoma" w:hAnsi="Tahoma" w:cs="Tahoma"/>
                <w:b/>
                <w:sz w:val="18"/>
                <w:szCs w:val="18"/>
              </w:rPr>
              <w:t>: 1</w:t>
            </w:r>
            <w:r w:rsidR="008C2119"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="008C2119"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Jeff  2</w:t>
            </w:r>
            <w:r w:rsidR="008C2119"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="008C2119"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Brian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>; trainings available</w:t>
            </w:r>
            <w:r w:rsidR="008C2119" w:rsidRPr="00B91704">
              <w:rPr>
                <w:rFonts w:ascii="Tahoma" w:hAnsi="Tahoma" w:cs="Tahoma"/>
                <w:b/>
                <w:sz w:val="18"/>
                <w:szCs w:val="18"/>
              </w:rPr>
              <w:t>: suicide training available and med training will be coming soon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>; David Swenson presentation update</w:t>
            </w:r>
            <w:r w:rsidR="008C2119" w:rsidRPr="00B91704">
              <w:rPr>
                <w:rFonts w:ascii="Tahoma" w:hAnsi="Tahoma" w:cs="Tahoma"/>
                <w:b/>
                <w:sz w:val="18"/>
                <w:szCs w:val="18"/>
              </w:rPr>
              <w:t xml:space="preserve">: will be available on </w:t>
            </w:r>
            <w:proofErr w:type="spellStart"/>
            <w:r w:rsidR="008C2119" w:rsidRPr="00B91704">
              <w:rPr>
                <w:rFonts w:ascii="Tahoma" w:hAnsi="Tahoma" w:cs="Tahoma"/>
                <w:b/>
                <w:sz w:val="18"/>
                <w:szCs w:val="18"/>
              </w:rPr>
              <w:t>Infinitec</w:t>
            </w:r>
            <w:proofErr w:type="spellEnd"/>
            <w:r w:rsidR="008C2119"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on April 26</w:t>
            </w:r>
            <w:r w:rsidR="008C2119"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th</w:t>
            </w:r>
            <w:r w:rsidR="008C2119"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to view</w:t>
            </w:r>
          </w:p>
        </w:tc>
      </w:tr>
      <w:tr w:rsidR="00635814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646" w:type="dxa"/>
          </w:tcPr>
          <w:p w:rsidR="00635814" w:rsidRPr="00B91704" w:rsidRDefault="00A4044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4410" w:type="dxa"/>
            <w:gridSpan w:val="3"/>
          </w:tcPr>
          <w:p w:rsidR="00635814" w:rsidRPr="00B91704" w:rsidRDefault="00635814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Augsburg College Partnership Grant Program</w:t>
            </w:r>
          </w:p>
        </w:tc>
        <w:tc>
          <w:tcPr>
            <w:tcW w:w="5850" w:type="dxa"/>
            <w:gridSpan w:val="2"/>
            <w:vAlign w:val="center"/>
          </w:tcPr>
          <w:p w:rsidR="00635814" w:rsidRPr="00B91704" w:rsidRDefault="00EA3CC5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Approval of partnership grant: 1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Brian  2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John; Approval of teacher candidate placement agreement: 1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 Jeff  2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Brian</w:t>
            </w:r>
          </w:p>
        </w:tc>
      </w:tr>
      <w:tr w:rsidR="0042037B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646" w:type="dxa"/>
          </w:tcPr>
          <w:p w:rsidR="0042037B" w:rsidRPr="00B91704" w:rsidRDefault="00A4044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4410" w:type="dxa"/>
            <w:gridSpan w:val="3"/>
          </w:tcPr>
          <w:p w:rsidR="0042037B" w:rsidRPr="00B91704" w:rsidRDefault="0042037B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Mankato State Agreement</w:t>
            </w:r>
          </w:p>
        </w:tc>
        <w:tc>
          <w:tcPr>
            <w:tcW w:w="5850" w:type="dxa"/>
            <w:gridSpan w:val="2"/>
            <w:vAlign w:val="center"/>
          </w:tcPr>
          <w:p w:rsidR="0042037B" w:rsidRPr="00B91704" w:rsidRDefault="00723F26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Kristina Hanson Speech intern from MNSU</w:t>
            </w:r>
            <w:r w:rsidR="003B6418" w:rsidRPr="00B91704">
              <w:rPr>
                <w:rFonts w:ascii="Tahoma" w:hAnsi="Tahoma" w:cs="Tahoma"/>
                <w:b/>
                <w:sz w:val="18"/>
                <w:szCs w:val="18"/>
              </w:rPr>
              <w:t>: Approval of internship agreement: 1</w:t>
            </w:r>
            <w:r w:rsidR="003B6418"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="003B6418"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Brian  2</w:t>
            </w:r>
            <w:r w:rsidR="003B6418"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="003B6418"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John</w:t>
            </w:r>
          </w:p>
        </w:tc>
      </w:tr>
      <w:tr w:rsidR="00635814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646" w:type="dxa"/>
          </w:tcPr>
          <w:p w:rsidR="00635814" w:rsidRPr="00B91704" w:rsidRDefault="00A4044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4410" w:type="dxa"/>
            <w:gridSpan w:val="3"/>
          </w:tcPr>
          <w:p w:rsidR="00635814" w:rsidRPr="00B91704" w:rsidRDefault="00635814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SMEC ESY and staff development rates</w:t>
            </w:r>
          </w:p>
        </w:tc>
        <w:tc>
          <w:tcPr>
            <w:tcW w:w="5850" w:type="dxa"/>
            <w:gridSpan w:val="2"/>
            <w:vAlign w:val="center"/>
          </w:tcPr>
          <w:p w:rsidR="00635814" w:rsidRPr="00B91704" w:rsidRDefault="00635814" w:rsidP="00B43FB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Approve  1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43FB1" w:rsidRPr="00B91704">
              <w:rPr>
                <w:rFonts w:ascii="Tahoma" w:hAnsi="Tahoma" w:cs="Tahoma"/>
                <w:b/>
                <w:sz w:val="18"/>
                <w:szCs w:val="18"/>
              </w:rPr>
              <w:t>Brian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  2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B43FB1"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John</w:t>
            </w:r>
          </w:p>
        </w:tc>
      </w:tr>
      <w:tr w:rsidR="0042037B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646" w:type="dxa"/>
          </w:tcPr>
          <w:p w:rsidR="0042037B" w:rsidRPr="00B91704" w:rsidRDefault="00A4044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4410" w:type="dxa"/>
            <w:gridSpan w:val="3"/>
          </w:tcPr>
          <w:p w:rsidR="0042037B" w:rsidRPr="00B91704" w:rsidRDefault="00AC317C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Ehlers Quotes for Rose Creek building</w:t>
            </w:r>
          </w:p>
        </w:tc>
        <w:tc>
          <w:tcPr>
            <w:tcW w:w="5850" w:type="dxa"/>
            <w:gridSpan w:val="2"/>
            <w:vAlign w:val="center"/>
          </w:tcPr>
          <w:p w:rsidR="0042037B" w:rsidRPr="00B91704" w:rsidRDefault="00304C76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Info only for tax impacts</w:t>
            </w:r>
          </w:p>
        </w:tc>
      </w:tr>
      <w:tr w:rsidR="009E4B5B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646" w:type="dxa"/>
          </w:tcPr>
          <w:p w:rsidR="009E4B5B" w:rsidRPr="00B91704" w:rsidRDefault="00A4044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4410" w:type="dxa"/>
            <w:gridSpan w:val="3"/>
          </w:tcPr>
          <w:p w:rsidR="009E4B5B" w:rsidRPr="00B91704" w:rsidRDefault="001B2FFB" w:rsidP="001B2FFB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John Swander</w:t>
            </w:r>
            <w:r w:rsidR="009E4B5B" w:rsidRPr="00B91704">
              <w:rPr>
                <w:rFonts w:ascii="Tahoma" w:hAnsi="Tahoma" w:cs="Tahoma"/>
                <w:bCs w:val="0"/>
                <w:sz w:val="18"/>
                <w:szCs w:val="18"/>
              </w:rPr>
              <w:t xml:space="preserve"> </w:t>
            </w:r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pursuing doctorate</w:t>
            </w:r>
          </w:p>
        </w:tc>
        <w:tc>
          <w:tcPr>
            <w:tcW w:w="5850" w:type="dxa"/>
            <w:gridSpan w:val="2"/>
            <w:vAlign w:val="center"/>
          </w:tcPr>
          <w:p w:rsidR="009E4B5B" w:rsidRPr="00B91704" w:rsidRDefault="00B604BD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Motion to approve $20,000 towards John’s education: 1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Brian  2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John</w:t>
            </w:r>
          </w:p>
        </w:tc>
      </w:tr>
      <w:tr w:rsidR="00723F26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646" w:type="dxa"/>
          </w:tcPr>
          <w:p w:rsidR="00723F26" w:rsidRPr="00B91704" w:rsidRDefault="00A4044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4410" w:type="dxa"/>
            <w:gridSpan w:val="3"/>
          </w:tcPr>
          <w:p w:rsidR="00723F26" w:rsidRPr="00B91704" w:rsidRDefault="00723F26" w:rsidP="001B2FFB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Targeted Services</w:t>
            </w:r>
          </w:p>
        </w:tc>
        <w:tc>
          <w:tcPr>
            <w:tcW w:w="5850" w:type="dxa"/>
            <w:gridSpan w:val="2"/>
            <w:vAlign w:val="center"/>
          </w:tcPr>
          <w:p w:rsidR="00723F26" w:rsidRPr="00B91704" w:rsidRDefault="00A83ECA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Sending in applications for targeted services</w:t>
            </w:r>
          </w:p>
        </w:tc>
      </w:tr>
      <w:tr w:rsidR="002A3CFB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646" w:type="dxa"/>
          </w:tcPr>
          <w:p w:rsidR="002A3CFB" w:rsidRPr="00B91704" w:rsidRDefault="00A4044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4410" w:type="dxa"/>
            <w:gridSpan w:val="3"/>
          </w:tcPr>
          <w:p w:rsidR="002A3CFB" w:rsidRPr="00B91704" w:rsidRDefault="002A3CFB" w:rsidP="001B2FFB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Infinite Campus contract Kingsland</w:t>
            </w:r>
          </w:p>
        </w:tc>
        <w:tc>
          <w:tcPr>
            <w:tcW w:w="5850" w:type="dxa"/>
            <w:gridSpan w:val="2"/>
            <w:vAlign w:val="center"/>
          </w:tcPr>
          <w:p w:rsidR="002A3CFB" w:rsidRPr="00B91704" w:rsidRDefault="00E06BD3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Contract signed by Dan and sent in to Infinite Campus</w:t>
            </w:r>
          </w:p>
        </w:tc>
      </w:tr>
      <w:tr w:rsidR="00FB57A0" w:rsidRPr="00B91704" w:rsidTr="00251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  <w:trHeight w:val="323"/>
          <w:tblHeader/>
        </w:trPr>
        <w:tc>
          <w:tcPr>
            <w:tcW w:w="646" w:type="dxa"/>
          </w:tcPr>
          <w:p w:rsidR="00FB57A0" w:rsidRPr="00B91704" w:rsidRDefault="00A40447" w:rsidP="00FF1308">
            <w:pPr>
              <w:pStyle w:val="Heading3"/>
              <w:spacing w:before="60"/>
              <w:jc w:val="left"/>
              <w:rPr>
                <w:rFonts w:ascii="Tahoma" w:hAnsi="Tahoma" w:cs="Tahoma"/>
                <w:b w:val="0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4410" w:type="dxa"/>
            <w:gridSpan w:val="3"/>
          </w:tcPr>
          <w:p w:rsidR="00FB57A0" w:rsidRPr="00B91704" w:rsidRDefault="00FB57A0" w:rsidP="00FF1308">
            <w:pPr>
              <w:pStyle w:val="Heading3"/>
              <w:spacing w:before="60"/>
              <w:jc w:val="left"/>
              <w:rPr>
                <w:rFonts w:ascii="Tahoma" w:hAnsi="Tahoma" w:cs="Tahoma"/>
                <w:bCs w:val="0"/>
                <w:sz w:val="18"/>
                <w:szCs w:val="18"/>
              </w:rPr>
            </w:pPr>
            <w:r w:rsidRPr="00B91704">
              <w:rPr>
                <w:rFonts w:ascii="Tahoma" w:hAnsi="Tahoma" w:cs="Tahoma"/>
                <w:bCs w:val="0"/>
                <w:sz w:val="18"/>
                <w:szCs w:val="18"/>
              </w:rPr>
              <w:t>Adjourn</w:t>
            </w:r>
          </w:p>
        </w:tc>
        <w:tc>
          <w:tcPr>
            <w:tcW w:w="5850" w:type="dxa"/>
            <w:gridSpan w:val="2"/>
            <w:vAlign w:val="center"/>
          </w:tcPr>
          <w:p w:rsidR="00FB57A0" w:rsidRPr="00B91704" w:rsidRDefault="00FB57A0" w:rsidP="00FF13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91704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st</w:t>
            </w:r>
            <w:r w:rsidR="00E06BD3"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 Brian  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B91704">
              <w:rPr>
                <w:rFonts w:ascii="Tahoma" w:hAnsi="Tahoma" w:cs="Tahoma"/>
                <w:b/>
                <w:sz w:val="18"/>
                <w:szCs w:val="18"/>
                <w:vertAlign w:val="superscript"/>
              </w:rPr>
              <w:t>nd</w:t>
            </w:r>
            <w:r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E06BD3" w:rsidRPr="00B91704">
              <w:rPr>
                <w:rFonts w:ascii="Tahoma" w:hAnsi="Tahoma" w:cs="Tahoma"/>
                <w:b/>
                <w:sz w:val="18"/>
                <w:szCs w:val="18"/>
              </w:rPr>
              <w:t xml:space="preserve"> John</w:t>
            </w:r>
          </w:p>
        </w:tc>
      </w:tr>
    </w:tbl>
    <w:p w:rsidR="00BE6575" w:rsidRPr="00B91704" w:rsidRDefault="00BE6575" w:rsidP="00DB2B8A">
      <w:pPr>
        <w:rPr>
          <w:rFonts w:cs="Times New Roman"/>
          <w:sz w:val="18"/>
          <w:szCs w:val="18"/>
        </w:rPr>
      </w:pPr>
    </w:p>
    <w:sectPr w:rsidR="00BE6575" w:rsidRPr="00B91704" w:rsidSect="0049705C">
      <w:headerReference w:type="default" r:id="rId9"/>
      <w:type w:val="nextColumn"/>
      <w:pgSz w:w="11909" w:h="16834" w:code="9"/>
      <w:pgMar w:top="720" w:right="720" w:bottom="720" w:left="720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330" w:rsidRDefault="000133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13330" w:rsidRDefault="000133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330" w:rsidRDefault="000133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13330" w:rsidRDefault="000133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75" w:rsidRDefault="00BE6575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4049"/>
    <w:multiLevelType w:val="hybridMultilevel"/>
    <w:tmpl w:val="EDA20C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27F3F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9E10848"/>
    <w:multiLevelType w:val="multilevel"/>
    <w:tmpl w:val="929268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65F2771"/>
    <w:multiLevelType w:val="hybridMultilevel"/>
    <w:tmpl w:val="89805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A226C56"/>
    <w:multiLevelType w:val="hybridMultilevel"/>
    <w:tmpl w:val="2842E59A"/>
    <w:lvl w:ilvl="0" w:tplc="6E26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32641"/>
    <w:multiLevelType w:val="hybridMultilevel"/>
    <w:tmpl w:val="840C3498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04B78EA"/>
    <w:multiLevelType w:val="multilevel"/>
    <w:tmpl w:val="929268A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tabs>
          <w:tab w:val="num" w:pos="1080"/>
        </w:tabs>
        <w:ind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AB2025C"/>
    <w:multiLevelType w:val="hybridMultilevel"/>
    <w:tmpl w:val="1590B6CE"/>
    <w:lvl w:ilvl="0" w:tplc="C486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CE52A2C"/>
    <w:multiLevelType w:val="hybridMultilevel"/>
    <w:tmpl w:val="495A61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DF"/>
    <w:rsid w:val="00013330"/>
    <w:rsid w:val="00027298"/>
    <w:rsid w:val="00037DF2"/>
    <w:rsid w:val="00053A16"/>
    <w:rsid w:val="00062E13"/>
    <w:rsid w:val="0007554F"/>
    <w:rsid w:val="000951B5"/>
    <w:rsid w:val="000A3DEC"/>
    <w:rsid w:val="000A49A3"/>
    <w:rsid w:val="000B5C9A"/>
    <w:rsid w:val="000C3A47"/>
    <w:rsid w:val="000F750A"/>
    <w:rsid w:val="00113DFF"/>
    <w:rsid w:val="00131F41"/>
    <w:rsid w:val="00155B7F"/>
    <w:rsid w:val="00160436"/>
    <w:rsid w:val="001660BB"/>
    <w:rsid w:val="00171554"/>
    <w:rsid w:val="0017469C"/>
    <w:rsid w:val="001A42A2"/>
    <w:rsid w:val="001A5153"/>
    <w:rsid w:val="001B2A9A"/>
    <w:rsid w:val="001B2FFB"/>
    <w:rsid w:val="001B7395"/>
    <w:rsid w:val="001D539F"/>
    <w:rsid w:val="00237505"/>
    <w:rsid w:val="00240851"/>
    <w:rsid w:val="002453FD"/>
    <w:rsid w:val="002514F9"/>
    <w:rsid w:val="00266C92"/>
    <w:rsid w:val="0027361C"/>
    <w:rsid w:val="00277B6D"/>
    <w:rsid w:val="00296286"/>
    <w:rsid w:val="002A3CFB"/>
    <w:rsid w:val="002E26A5"/>
    <w:rsid w:val="002F396C"/>
    <w:rsid w:val="00304C76"/>
    <w:rsid w:val="00352F1A"/>
    <w:rsid w:val="00357A2D"/>
    <w:rsid w:val="003631AF"/>
    <w:rsid w:val="00365384"/>
    <w:rsid w:val="00385DBE"/>
    <w:rsid w:val="00392E0C"/>
    <w:rsid w:val="00396E47"/>
    <w:rsid w:val="003A6664"/>
    <w:rsid w:val="003B6418"/>
    <w:rsid w:val="0040563E"/>
    <w:rsid w:val="0042037B"/>
    <w:rsid w:val="004242D6"/>
    <w:rsid w:val="0045589F"/>
    <w:rsid w:val="00470E60"/>
    <w:rsid w:val="0049705C"/>
    <w:rsid w:val="004B0094"/>
    <w:rsid w:val="004B3DC0"/>
    <w:rsid w:val="004C1218"/>
    <w:rsid w:val="00512AD3"/>
    <w:rsid w:val="005235F6"/>
    <w:rsid w:val="0054317C"/>
    <w:rsid w:val="00550776"/>
    <w:rsid w:val="00572583"/>
    <w:rsid w:val="00581199"/>
    <w:rsid w:val="0058227C"/>
    <w:rsid w:val="005A178D"/>
    <w:rsid w:val="005A4C45"/>
    <w:rsid w:val="005B70AB"/>
    <w:rsid w:val="005C0E1F"/>
    <w:rsid w:val="005D0332"/>
    <w:rsid w:val="005D5841"/>
    <w:rsid w:val="005D638B"/>
    <w:rsid w:val="005E0BB7"/>
    <w:rsid w:val="00614E87"/>
    <w:rsid w:val="00620F1B"/>
    <w:rsid w:val="006278FE"/>
    <w:rsid w:val="00635814"/>
    <w:rsid w:val="00643081"/>
    <w:rsid w:val="00647F70"/>
    <w:rsid w:val="00655584"/>
    <w:rsid w:val="00656238"/>
    <w:rsid w:val="00674A25"/>
    <w:rsid w:val="00685FFD"/>
    <w:rsid w:val="006A70D0"/>
    <w:rsid w:val="006B7BCC"/>
    <w:rsid w:val="006C0E8E"/>
    <w:rsid w:val="00702E35"/>
    <w:rsid w:val="007237D0"/>
    <w:rsid w:val="00723F26"/>
    <w:rsid w:val="00731B08"/>
    <w:rsid w:val="007407E7"/>
    <w:rsid w:val="007411D9"/>
    <w:rsid w:val="00744E6B"/>
    <w:rsid w:val="007454FB"/>
    <w:rsid w:val="007519C9"/>
    <w:rsid w:val="00762242"/>
    <w:rsid w:val="00766462"/>
    <w:rsid w:val="007723D2"/>
    <w:rsid w:val="00772CA7"/>
    <w:rsid w:val="00792200"/>
    <w:rsid w:val="007B2444"/>
    <w:rsid w:val="00803ED9"/>
    <w:rsid w:val="00805F11"/>
    <w:rsid w:val="00820656"/>
    <w:rsid w:val="008430E7"/>
    <w:rsid w:val="00874894"/>
    <w:rsid w:val="00881CA9"/>
    <w:rsid w:val="008840E2"/>
    <w:rsid w:val="008C1F70"/>
    <w:rsid w:val="008C2119"/>
    <w:rsid w:val="008D6B59"/>
    <w:rsid w:val="008F1FDC"/>
    <w:rsid w:val="00901937"/>
    <w:rsid w:val="00926AF1"/>
    <w:rsid w:val="009834F5"/>
    <w:rsid w:val="00990C62"/>
    <w:rsid w:val="009953D7"/>
    <w:rsid w:val="009E4B5B"/>
    <w:rsid w:val="009E7C5A"/>
    <w:rsid w:val="00A02305"/>
    <w:rsid w:val="00A40447"/>
    <w:rsid w:val="00A40D7B"/>
    <w:rsid w:val="00A57907"/>
    <w:rsid w:val="00A619F8"/>
    <w:rsid w:val="00A750E8"/>
    <w:rsid w:val="00A819C4"/>
    <w:rsid w:val="00A83ECA"/>
    <w:rsid w:val="00A90024"/>
    <w:rsid w:val="00A9474E"/>
    <w:rsid w:val="00AA318D"/>
    <w:rsid w:val="00AC317C"/>
    <w:rsid w:val="00AF66E8"/>
    <w:rsid w:val="00B076E9"/>
    <w:rsid w:val="00B117E3"/>
    <w:rsid w:val="00B15941"/>
    <w:rsid w:val="00B20813"/>
    <w:rsid w:val="00B26FB4"/>
    <w:rsid w:val="00B273EE"/>
    <w:rsid w:val="00B35912"/>
    <w:rsid w:val="00B43FB1"/>
    <w:rsid w:val="00B604BD"/>
    <w:rsid w:val="00B71E95"/>
    <w:rsid w:val="00B90981"/>
    <w:rsid w:val="00B90E78"/>
    <w:rsid w:val="00B91704"/>
    <w:rsid w:val="00B96B60"/>
    <w:rsid w:val="00BB0A05"/>
    <w:rsid w:val="00BC1A76"/>
    <w:rsid w:val="00BC62D2"/>
    <w:rsid w:val="00BE6575"/>
    <w:rsid w:val="00BF0ECB"/>
    <w:rsid w:val="00BF2835"/>
    <w:rsid w:val="00BF2A9C"/>
    <w:rsid w:val="00C06FA7"/>
    <w:rsid w:val="00C36479"/>
    <w:rsid w:val="00C401E2"/>
    <w:rsid w:val="00C46267"/>
    <w:rsid w:val="00C5009A"/>
    <w:rsid w:val="00C6154D"/>
    <w:rsid w:val="00C6345E"/>
    <w:rsid w:val="00C672A2"/>
    <w:rsid w:val="00C80EC7"/>
    <w:rsid w:val="00CC31DF"/>
    <w:rsid w:val="00CC5394"/>
    <w:rsid w:val="00CD0B8E"/>
    <w:rsid w:val="00CD22F4"/>
    <w:rsid w:val="00D2204F"/>
    <w:rsid w:val="00D256AF"/>
    <w:rsid w:val="00D645BB"/>
    <w:rsid w:val="00D85EF7"/>
    <w:rsid w:val="00D92778"/>
    <w:rsid w:val="00D92E4B"/>
    <w:rsid w:val="00DB2B8A"/>
    <w:rsid w:val="00DC68B7"/>
    <w:rsid w:val="00DD6D13"/>
    <w:rsid w:val="00DE288A"/>
    <w:rsid w:val="00DE6381"/>
    <w:rsid w:val="00DF450F"/>
    <w:rsid w:val="00DF6867"/>
    <w:rsid w:val="00E06BD3"/>
    <w:rsid w:val="00E245FA"/>
    <w:rsid w:val="00E40993"/>
    <w:rsid w:val="00E57995"/>
    <w:rsid w:val="00E91DC6"/>
    <w:rsid w:val="00E9665A"/>
    <w:rsid w:val="00EA1600"/>
    <w:rsid w:val="00EA3CC5"/>
    <w:rsid w:val="00EC15B8"/>
    <w:rsid w:val="00EF1A52"/>
    <w:rsid w:val="00F123F0"/>
    <w:rsid w:val="00F46151"/>
    <w:rsid w:val="00FA0367"/>
    <w:rsid w:val="00FB57A0"/>
    <w:rsid w:val="00FC1147"/>
    <w:rsid w:val="00FC7951"/>
    <w:rsid w:val="00FD0914"/>
    <w:rsid w:val="00FF1308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9C"/>
    <w:pPr>
      <w:jc w:val="both"/>
    </w:pPr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2A9C"/>
    <w:pPr>
      <w:keepNext/>
      <w:keepLines/>
      <w:pageBreakBefore/>
      <w:numPr>
        <w:numId w:val="1"/>
      </w:numPr>
      <w:pBdr>
        <w:bottom w:val="single" w:sz="4" w:space="1" w:color="auto"/>
      </w:pBdr>
      <w:spacing w:after="24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A9C"/>
    <w:pPr>
      <w:keepNext/>
      <w:spacing w:before="240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A9C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A9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A9C"/>
    <w:pPr>
      <w:keepNext/>
      <w:spacing w:before="120"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A9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A9C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A9C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A9C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604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604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604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604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604B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9604BB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604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604BB"/>
    <w:rPr>
      <w:rFonts w:ascii="Cambria" w:eastAsia="Times New Roman" w:hAnsi="Cambria"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BF2A9C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Normal"/>
    <w:next w:val="Normal"/>
    <w:autoRedefine/>
    <w:uiPriority w:val="99"/>
    <w:semiHidden/>
    <w:rsid w:val="00BF2A9C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Normal"/>
    <w:next w:val="Normal"/>
    <w:autoRedefine/>
    <w:uiPriority w:val="99"/>
    <w:semiHidden/>
    <w:rsid w:val="00BF2A9C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04BB"/>
    <w:rPr>
      <w:rFonts w:cs="Verdana"/>
      <w:sz w:val="0"/>
      <w:szCs w:val="0"/>
    </w:rPr>
  </w:style>
  <w:style w:type="paragraph" w:styleId="TOAHeading">
    <w:name w:val="toa heading"/>
    <w:basedOn w:val="Normal"/>
    <w:next w:val="Normal"/>
    <w:uiPriority w:val="99"/>
    <w:semiHidden/>
    <w:rsid w:val="00BF2A9C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Normal"/>
    <w:next w:val="Normal"/>
    <w:uiPriority w:val="99"/>
    <w:rsid w:val="00BF2A9C"/>
    <w:pPr>
      <w:keepLines/>
      <w:widowControl w:val="0"/>
      <w:spacing w:after="60" w:line="240" w:lineRule="atLeast"/>
      <w:ind w:left="720"/>
      <w:jc w:val="left"/>
    </w:pPr>
    <w:rPr>
      <w:i/>
      <w:iCs/>
      <w:color w:val="0000FF"/>
    </w:rPr>
  </w:style>
  <w:style w:type="paragraph" w:customStyle="1" w:styleId="DCTitle1">
    <w:name w:val="DC_Title 1"/>
    <w:basedOn w:val="Normal"/>
    <w:uiPriority w:val="99"/>
    <w:rsid w:val="00BF2A9C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Normal"/>
    <w:uiPriority w:val="99"/>
    <w:rsid w:val="00BF2A9C"/>
    <w:pPr>
      <w:jc w:val="center"/>
    </w:pPr>
    <w:rPr>
      <w:sz w:val="40"/>
      <w:szCs w:val="40"/>
    </w:rPr>
  </w:style>
  <w:style w:type="paragraph" w:customStyle="1" w:styleId="DCTitle2">
    <w:name w:val="DC_Title 2"/>
    <w:basedOn w:val="Normal"/>
    <w:uiPriority w:val="99"/>
    <w:rsid w:val="00BF2A9C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Normal"/>
    <w:uiPriority w:val="99"/>
    <w:rsid w:val="00BF2A9C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Heading3"/>
    <w:uiPriority w:val="99"/>
    <w:rsid w:val="00BF2A9C"/>
  </w:style>
  <w:style w:type="paragraph" w:customStyle="1" w:styleId="DCTOCHeading">
    <w:name w:val="DC_TOC Heading"/>
    <w:basedOn w:val="TOAHeading"/>
    <w:uiPriority w:val="99"/>
    <w:rsid w:val="00BF2A9C"/>
  </w:style>
  <w:style w:type="paragraph" w:customStyle="1" w:styleId="DCHeading1">
    <w:name w:val="DC_Heading 1"/>
    <w:basedOn w:val="Heading1"/>
    <w:uiPriority w:val="99"/>
    <w:rsid w:val="00656238"/>
    <w:pPr>
      <w:pBdr>
        <w:bottom w:val="none" w:sz="0" w:space="0" w:color="auto"/>
      </w:pBdr>
    </w:pPr>
  </w:style>
  <w:style w:type="paragraph" w:customStyle="1" w:styleId="DCHeading2">
    <w:name w:val="DC_Heading 2"/>
    <w:basedOn w:val="Heading2"/>
    <w:uiPriority w:val="99"/>
    <w:rsid w:val="00BF2A9C"/>
  </w:style>
  <w:style w:type="paragraph" w:customStyle="1" w:styleId="DCHeading4">
    <w:name w:val="DC_Heading 4"/>
    <w:basedOn w:val="Heading4"/>
    <w:uiPriority w:val="99"/>
    <w:rsid w:val="00BF2A9C"/>
  </w:style>
  <w:style w:type="character" w:styleId="Hyperlink">
    <w:name w:val="Hyperlink"/>
    <w:uiPriority w:val="99"/>
    <w:rsid w:val="00BF2A9C"/>
    <w:rPr>
      <w:color w:val="0000FF"/>
      <w:u w:val="single"/>
    </w:rPr>
  </w:style>
  <w:style w:type="paragraph" w:customStyle="1" w:styleId="DCNNH1">
    <w:name w:val="DC_NN_H1"/>
    <w:basedOn w:val="Normal"/>
    <w:next w:val="Normal"/>
    <w:uiPriority w:val="99"/>
    <w:rsid w:val="00BF2A9C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Normal"/>
    <w:next w:val="Normal"/>
    <w:uiPriority w:val="99"/>
    <w:rsid w:val="00BF2A9C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Normal"/>
    <w:next w:val="Normal"/>
    <w:uiPriority w:val="99"/>
    <w:rsid w:val="00BF2A9C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Normal"/>
    <w:uiPriority w:val="99"/>
    <w:rsid w:val="00BF2A9C"/>
    <w:pPr>
      <w:numPr>
        <w:ilvl w:val="1"/>
        <w:numId w:val="5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Normal"/>
    <w:next w:val="Normal"/>
    <w:uiPriority w:val="99"/>
    <w:rsid w:val="00BF2A9C"/>
    <w:pPr>
      <w:numPr>
        <w:ilvl w:val="3"/>
        <w:numId w:val="5"/>
      </w:numPr>
    </w:pPr>
  </w:style>
  <w:style w:type="paragraph" w:customStyle="1" w:styleId="DCNH3">
    <w:name w:val="DC_N_H3"/>
    <w:basedOn w:val="Normal"/>
    <w:next w:val="Normal"/>
    <w:uiPriority w:val="99"/>
    <w:rsid w:val="00BF2A9C"/>
    <w:pPr>
      <w:numPr>
        <w:ilvl w:val="2"/>
        <w:numId w:val="5"/>
      </w:numPr>
      <w:outlineLvl w:val="2"/>
    </w:pPr>
    <w:rPr>
      <w:b/>
      <w:bCs/>
    </w:rPr>
  </w:style>
  <w:style w:type="paragraph" w:styleId="Header">
    <w:name w:val="header"/>
    <w:basedOn w:val="Normal"/>
    <w:link w:val="Head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604BB"/>
    <w:rPr>
      <w:rFonts w:ascii="Verdana" w:hAnsi="Verdana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9604BB"/>
    <w:rPr>
      <w:rFonts w:cs="Verdana"/>
      <w:sz w:val="0"/>
      <w:szCs w:val="0"/>
    </w:rPr>
  </w:style>
  <w:style w:type="paragraph" w:customStyle="1" w:styleId="TableText">
    <w:name w:val="Table Text"/>
    <w:basedOn w:val="Normal"/>
    <w:uiPriority w:val="99"/>
    <w:rsid w:val="00656238"/>
    <w:pPr>
      <w:jc w:val="left"/>
    </w:pPr>
  </w:style>
  <w:style w:type="paragraph" w:customStyle="1" w:styleId="Instructions">
    <w:name w:val="Instructions"/>
    <w:basedOn w:val="Normal"/>
    <w:link w:val="InstructionsChar"/>
    <w:uiPriority w:val="99"/>
    <w:rsid w:val="00656238"/>
    <w:rPr>
      <w:rFonts w:ascii="Arial" w:hAnsi="Arial" w:cs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TableGrid">
    <w:name w:val="Table Grid"/>
    <w:basedOn w:val="TableNormal"/>
    <w:uiPriority w:val="9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656238"/>
  </w:style>
  <w:style w:type="character" w:styleId="FollowedHyperlink">
    <w:name w:val="FollowedHyperlink"/>
    <w:uiPriority w:val="99"/>
    <w:rsid w:val="00FF3355"/>
    <w:rPr>
      <w:color w:val="800080"/>
      <w:u w:val="single"/>
    </w:rPr>
  </w:style>
  <w:style w:type="character" w:customStyle="1" w:styleId="EmailStyle59">
    <w:name w:val="EmailStyle59"/>
    <w:uiPriority w:val="99"/>
    <w:semiHidden/>
    <w:rsid w:val="00DB2B8A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wylde\Application%20Data\Microsoft\Templates\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A59BC-648E-468C-9184-013DE3DB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</Template>
  <TotalTime>278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ISD500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Tiffany Lewison</cp:lastModifiedBy>
  <cp:revision>47</cp:revision>
  <cp:lastPrinted>2010-09-27T13:04:00Z</cp:lastPrinted>
  <dcterms:created xsi:type="dcterms:W3CDTF">2017-03-17T13:43:00Z</dcterms:created>
  <dcterms:modified xsi:type="dcterms:W3CDTF">2017-04-21T19:02:00Z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TC300030541033</vt:lpwstr>
  </property>
</Properties>
</file>